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6B012F">
      <w:pPr>
        <w:pStyle w:val="af4"/>
        <w:spacing w:before="0" w:beforeAutospacing="0" w:after="0" w:afterAutospacing="0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C9357A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23pt,3.15pt" to="477.4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3830A0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3830A0">
              <w:rPr>
                <w:color w:val="000000"/>
              </w:rPr>
              <w:t>22</w:t>
            </w:r>
            <w:r w:rsidRPr="00F17B63">
              <w:rPr>
                <w:color w:val="000000"/>
              </w:rPr>
              <w:t xml:space="preserve">» </w:t>
            </w:r>
            <w:r w:rsidR="00672CB3">
              <w:rPr>
                <w:color w:val="000000"/>
              </w:rPr>
              <w:t>января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</w:t>
            </w:r>
            <w:r w:rsidR="00672CB3">
              <w:rPr>
                <w:color w:val="000000"/>
              </w:rPr>
              <w:t>4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3830A0" w:rsidRPr="003830A0">
        <w:rPr>
          <w:b/>
        </w:rPr>
        <w:t>поставку промышленного оборудования (номенклатурная группа №1.31 – поставка промышленного оборудования)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C9357A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672CB3" w:rsidRDefault="00672CB3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C87330" w:rsidRDefault="00245FF9" w:rsidP="00672CB3">
      <w:pPr>
        <w:jc w:val="center"/>
        <w:rPr>
          <w:b/>
        </w:rPr>
      </w:pPr>
      <w:r w:rsidRPr="00EC419F">
        <w:rPr>
          <w:b/>
        </w:rPr>
        <w:t>Мурманск 201</w:t>
      </w:r>
      <w:r w:rsidR="00672CB3">
        <w:rPr>
          <w:b/>
        </w:rPr>
        <w:t>4</w:t>
      </w:r>
      <w:r w:rsidRPr="00EC419F">
        <w:rPr>
          <w:b/>
        </w:rPr>
        <w:t xml:space="preserve"> г.</w:t>
      </w: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C9357A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9357A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9357A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9357A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9357A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9357A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9357A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9357A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9357A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9357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9357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9357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9357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9357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9357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9357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9357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9357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9357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9357A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C9357A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3830A0">
        <w:t>Поставка</w:t>
      </w:r>
      <w:r w:rsidR="003830A0" w:rsidRPr="003830A0">
        <w:t xml:space="preserve"> промышленного оборудования (номенклатурная группа №1.31 – поставка промышленного оборудования)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5074D6" w:rsidRPr="00672CB3" w:rsidRDefault="0040061E" w:rsidP="00672CB3">
      <w:pPr>
        <w:pStyle w:val="afff"/>
        <w:numPr>
          <w:ilvl w:val="0"/>
          <w:numId w:val="36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7E7F">
        <w:rPr>
          <w:rFonts w:ascii="Times New Roman" w:hAnsi="Times New Roman"/>
          <w:b/>
          <w:bCs/>
          <w:sz w:val="24"/>
          <w:szCs w:val="24"/>
        </w:rPr>
        <w:t>Место поставки продукции:</w:t>
      </w:r>
      <w:r w:rsidR="00EA17DA" w:rsidRPr="00A77E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830A0" w:rsidRPr="003830A0">
        <w:rPr>
          <w:rFonts w:ascii="Times New Roman" w:eastAsia="Times New Roman" w:hAnsi="Times New Roman"/>
          <w:sz w:val="24"/>
          <w:szCs w:val="24"/>
          <w:lang w:eastAsia="ru-RU"/>
        </w:rPr>
        <w:t>183017, г. Мурманск-17, ФГУП «Атомфлот»</w:t>
      </w:r>
    </w:p>
    <w:p w:rsidR="00D94519" w:rsidRPr="00A77E7F" w:rsidRDefault="00D94519" w:rsidP="00D94519">
      <w:pPr>
        <w:pStyle w:val="afff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3830A0" w:rsidRPr="003830A0">
        <w:t>1 523 196 (Один миллион пятьсот двадцать три тысячи сто девяносто шесть) рублей 54 копейки</w:t>
      </w:r>
      <w:r w:rsidR="009A67E2" w:rsidRPr="009A67E2">
        <w:t>, в текущих ценах, включая НДС. Цена д</w:t>
      </w:r>
      <w:r w:rsidR="009A67E2" w:rsidRPr="009A67E2">
        <w:t>о</w:t>
      </w:r>
      <w:r w:rsidR="009A67E2" w:rsidRPr="009A67E2">
        <w:t>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3830A0">
        <w:t>30</w:t>
      </w:r>
      <w:r w:rsidR="001B5CA3" w:rsidRPr="00515F7F">
        <w:t xml:space="preserve">» </w:t>
      </w:r>
      <w:r w:rsidR="00672CB3">
        <w:t>января</w:t>
      </w:r>
      <w:r w:rsidR="001B5CA3" w:rsidRPr="00515F7F">
        <w:t xml:space="preserve"> 201</w:t>
      </w:r>
      <w:r w:rsidR="00672CB3">
        <w:t>4</w:t>
      </w:r>
      <w:r w:rsidR="001B5CA3" w:rsidRPr="00515F7F">
        <w:t xml:space="preserve">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3830A0">
        <w:t>06</w:t>
      </w:r>
      <w:r w:rsidR="00CA0950" w:rsidRPr="00515F7F">
        <w:t xml:space="preserve">» </w:t>
      </w:r>
      <w:r w:rsidR="003830A0">
        <w:t>февраля</w:t>
      </w:r>
      <w:r w:rsidR="005074D6" w:rsidRPr="00515F7F">
        <w:t xml:space="preserve"> </w:t>
      </w:r>
      <w:r w:rsidR="003C7DBD" w:rsidRPr="00515F7F">
        <w:t>201</w:t>
      </w:r>
      <w:r w:rsidR="00672CB3">
        <w:t>4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3830A0">
        <w:t>06</w:t>
      </w:r>
      <w:r w:rsidR="00436266" w:rsidRPr="00515F7F">
        <w:t xml:space="preserve">» </w:t>
      </w:r>
      <w:r w:rsidR="003830A0">
        <w:t>феврал</w:t>
      </w:r>
      <w:r w:rsidR="00672CB3">
        <w:t>я</w:t>
      </w:r>
      <w:r w:rsidR="005074D6" w:rsidRPr="00515F7F">
        <w:t xml:space="preserve"> </w:t>
      </w:r>
      <w:r w:rsidR="00436266" w:rsidRPr="00515F7F">
        <w:t>201</w:t>
      </w:r>
      <w:r w:rsidR="00672CB3">
        <w:t>4</w:t>
      </w:r>
      <w:r w:rsidR="00436266" w:rsidRPr="00515F7F">
        <w:t xml:space="preserve">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C9357A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C9357A">
        <w:rPr>
          <w:sz w:val="22"/>
          <w:szCs w:val="22"/>
        </w:rPr>
      </w:r>
      <w:r w:rsidR="00C9357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C9357A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C9357A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C9357A">
        <w:rPr>
          <w:sz w:val="22"/>
          <w:szCs w:val="22"/>
        </w:rPr>
      </w:r>
      <w:r w:rsidR="00C9357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C9357A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C9357A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C9357A">
        <w:rPr>
          <w:sz w:val="22"/>
          <w:szCs w:val="22"/>
        </w:rPr>
      </w:r>
      <w:r w:rsidR="00C9357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C9357A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C9357A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C9357A">
        <w:rPr>
          <w:szCs w:val="24"/>
        </w:rPr>
      </w:r>
      <w:r w:rsidR="00C9357A">
        <w:rPr>
          <w:szCs w:val="24"/>
        </w:rPr>
        <w:fldChar w:fldCharType="separate"/>
      </w:r>
      <w:r w:rsidR="00C6687E">
        <w:rPr>
          <w:szCs w:val="24"/>
        </w:rPr>
        <w:t>7</w:t>
      </w:r>
      <w:r w:rsidR="00C9357A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C9357A">
        <w:fldChar w:fldCharType="begin"/>
      </w:r>
      <w:r w:rsidR="00F80296">
        <w:instrText xml:space="preserve"> REF _Ref354133641 \n \h </w:instrText>
      </w:r>
      <w:r w:rsidR="00C9357A">
        <w:fldChar w:fldCharType="separate"/>
      </w:r>
      <w:r w:rsidR="00C6687E">
        <w:t>3.17</w:t>
      </w:r>
      <w:r w:rsidR="00C9357A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C9357A">
        <w:fldChar w:fldCharType="begin"/>
      </w:r>
      <w:r w:rsidR="00F80296">
        <w:instrText xml:space="preserve"> REF _Ref354138244 \n \h </w:instrText>
      </w:r>
      <w:r w:rsidR="00C9357A">
        <w:fldChar w:fldCharType="separate"/>
      </w:r>
      <w:r w:rsidR="00C6687E">
        <w:t>3.16</w:t>
      </w:r>
      <w:r w:rsidR="00C9357A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C9357A">
        <w:fldChar w:fldCharType="begin"/>
      </w:r>
      <w:r w:rsidR="00F85B0F">
        <w:instrText xml:space="preserve"> REF _Ref317172396 \n \h </w:instrText>
      </w:r>
      <w:r w:rsidR="00C9357A">
        <w:fldChar w:fldCharType="separate"/>
      </w:r>
      <w:r w:rsidR="00C6687E">
        <w:t>2.6</w:t>
      </w:r>
      <w:r w:rsidR="00C9357A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C9357A">
        <w:fldChar w:fldCharType="begin"/>
      </w:r>
      <w:r w:rsidR="00FC6391">
        <w:instrText xml:space="preserve"> REF _Ref319673312 \n \h </w:instrText>
      </w:r>
      <w:r w:rsidR="00C9357A">
        <w:fldChar w:fldCharType="separate"/>
      </w:r>
      <w:r w:rsidR="00C6687E">
        <w:t>14</w:t>
      </w:r>
      <w:r w:rsidR="00C9357A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C9357A">
        <w:fldChar w:fldCharType="begin"/>
      </w:r>
      <w:r w:rsidR="00DF2159">
        <w:instrText xml:space="preserve"> REF _Ref319674631 \n \h </w:instrText>
      </w:r>
      <w:r w:rsidR="00C9357A">
        <w:fldChar w:fldCharType="separate"/>
      </w:r>
      <w:r w:rsidR="00C6687E">
        <w:t>16</w:t>
      </w:r>
      <w:r w:rsidR="00C9357A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C9357A">
        <w:fldChar w:fldCharType="begin"/>
      </w:r>
      <w:r w:rsidR="00480815">
        <w:instrText xml:space="preserve"> REF _Ref317252426 \n \h </w:instrText>
      </w:r>
      <w:r w:rsidR="00C9357A">
        <w:fldChar w:fldCharType="separate"/>
      </w:r>
      <w:r w:rsidR="00C6687E">
        <w:t>3.5</w:t>
      </w:r>
      <w:r w:rsidR="00C9357A">
        <w:fldChar w:fldCharType="end"/>
      </w:r>
      <w:r w:rsidR="003122B7">
        <w:t xml:space="preserve"> </w:t>
      </w:r>
      <w:r w:rsidR="00510E75" w:rsidRPr="00EC419F">
        <w:t>–</w:t>
      </w:r>
      <w:r w:rsidR="00C9357A">
        <w:fldChar w:fldCharType="begin"/>
      </w:r>
      <w:r w:rsidR="00480815">
        <w:instrText xml:space="preserve"> REF _Ref317253302 \n \h </w:instrText>
      </w:r>
      <w:r w:rsidR="00C9357A">
        <w:fldChar w:fldCharType="separate"/>
      </w:r>
      <w:r w:rsidR="00C6687E">
        <w:t>3.9</w:t>
      </w:r>
      <w:r w:rsidR="00C9357A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C9357A">
        <w:fldChar w:fldCharType="begin"/>
      </w:r>
      <w:r w:rsidR="00DF2159">
        <w:instrText xml:space="preserve"> REF _Ref322342224 \n \h </w:instrText>
      </w:r>
      <w:r w:rsidR="00C9357A">
        <w:fldChar w:fldCharType="separate"/>
      </w:r>
      <w:r w:rsidR="00C6687E">
        <w:t>6</w:t>
      </w:r>
      <w:r w:rsidR="00C9357A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C9357A">
        <w:fldChar w:fldCharType="begin"/>
      </w:r>
      <w:r w:rsidR="00FA19E7">
        <w:instrText xml:space="preserve"> REF _Ref317252532 \n \h </w:instrText>
      </w:r>
      <w:r w:rsidR="00C9357A">
        <w:fldChar w:fldCharType="separate"/>
      </w:r>
      <w:r w:rsidR="00C6687E">
        <w:t>3.11</w:t>
      </w:r>
      <w:r w:rsidR="00C9357A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C9357A">
        <w:fldChar w:fldCharType="begin"/>
      </w:r>
      <w:r w:rsidR="00F85B0F">
        <w:instrText xml:space="preserve"> REF _Ref319911829 \n \h </w:instrText>
      </w:r>
      <w:r w:rsidR="00C9357A">
        <w:fldChar w:fldCharType="separate"/>
      </w:r>
      <w:r w:rsidR="00C6687E">
        <w:t>3</w:t>
      </w:r>
      <w:r w:rsidR="00C9357A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C9357A">
        <w:fldChar w:fldCharType="begin"/>
      </w:r>
      <w:r w:rsidR="00F85B0F">
        <w:instrText xml:space="preserve"> REF _Ref319674695 \n \h </w:instrText>
      </w:r>
      <w:r w:rsidR="00C9357A">
        <w:fldChar w:fldCharType="separate"/>
      </w:r>
      <w:r w:rsidR="00C6687E">
        <w:t>17</w:t>
      </w:r>
      <w:r w:rsidR="00C9357A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C9357A">
        <w:fldChar w:fldCharType="begin"/>
      </w:r>
      <w:r w:rsidR="00F85B0F">
        <w:instrText xml:space="preserve"> REF _Ref322343842 \n \h </w:instrText>
      </w:r>
      <w:r w:rsidR="00C9357A">
        <w:fldChar w:fldCharType="separate"/>
      </w:r>
      <w:r w:rsidR="00C6687E">
        <w:t>19</w:t>
      </w:r>
      <w:r w:rsidR="00C9357A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C9357A">
        <w:fldChar w:fldCharType="begin"/>
      </w:r>
      <w:r>
        <w:instrText xml:space="preserve"> REF _Ref319674695 \n \h </w:instrText>
      </w:r>
      <w:r w:rsidR="00C9357A">
        <w:fldChar w:fldCharType="separate"/>
      </w:r>
      <w:r w:rsidR="00C6687E">
        <w:t>17</w:t>
      </w:r>
      <w:r w:rsidR="00C9357A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C9357A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C9357A">
        <w:rPr>
          <w:sz w:val="24"/>
        </w:rPr>
      </w:r>
      <w:r w:rsidR="00C9357A">
        <w:rPr>
          <w:sz w:val="24"/>
        </w:rPr>
        <w:fldChar w:fldCharType="separate"/>
      </w:r>
      <w:r w:rsidR="00C6687E">
        <w:rPr>
          <w:sz w:val="24"/>
        </w:rPr>
        <w:t>2.6</w:t>
      </w:r>
      <w:r w:rsidR="00C9357A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C9357A">
        <w:fldChar w:fldCharType="begin"/>
      </w:r>
      <w:r w:rsidR="00F80296">
        <w:instrText xml:space="preserve"> REF _Ref354133641 \n \h </w:instrText>
      </w:r>
      <w:r w:rsidR="00C9357A">
        <w:fldChar w:fldCharType="separate"/>
      </w:r>
      <w:r w:rsidR="00C6687E">
        <w:t>3.17</w:t>
      </w:r>
      <w:r w:rsidR="00C9357A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C9357A">
        <w:fldChar w:fldCharType="begin"/>
      </w:r>
      <w:r>
        <w:instrText xml:space="preserve"> REF _Ref322343842 \n \h </w:instrText>
      </w:r>
      <w:r w:rsidR="00C9357A">
        <w:fldChar w:fldCharType="separate"/>
      </w:r>
      <w:r w:rsidR="00C6687E">
        <w:t>19</w:t>
      </w:r>
      <w:r w:rsidR="00C9357A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C9357A">
        <w:fldChar w:fldCharType="begin"/>
      </w:r>
      <w:r w:rsidR="004A6859">
        <w:instrText xml:space="preserve"> REF _Ref322343842 \n \h </w:instrText>
      </w:r>
      <w:r w:rsidR="00C9357A">
        <w:fldChar w:fldCharType="separate"/>
      </w:r>
      <w:r w:rsidR="00C6687E">
        <w:t>19</w:t>
      </w:r>
      <w:r w:rsidR="00C9357A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C9357A">
        <w:fldChar w:fldCharType="begin"/>
      </w:r>
      <w:r w:rsidR="00D36A3C">
        <w:instrText xml:space="preserve"> REF _Ref325034202 \n \h </w:instrText>
      </w:r>
      <w:r w:rsidR="00C9357A">
        <w:fldChar w:fldCharType="separate"/>
      </w:r>
      <w:r w:rsidR="00D36A3C">
        <w:t>13.7</w:t>
      </w:r>
      <w:r w:rsidR="00C9357A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lastRenderedPageBreak/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lastRenderedPageBreak/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672CB3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72CB3">
              <w:rPr>
                <w:sz w:val="20"/>
                <w:szCs w:val="20"/>
              </w:rPr>
              <w:t xml:space="preserve">Право заключения договора на </w:t>
            </w:r>
            <w:r w:rsidR="004B5106" w:rsidRPr="004B5106">
              <w:rPr>
                <w:sz w:val="20"/>
                <w:szCs w:val="20"/>
              </w:rPr>
              <w:t>поставку промышленного оборудования (номенкл</w:t>
            </w:r>
            <w:r w:rsidR="004B5106" w:rsidRPr="004B5106">
              <w:rPr>
                <w:sz w:val="20"/>
                <w:szCs w:val="20"/>
              </w:rPr>
              <w:t>а</w:t>
            </w:r>
            <w:r w:rsidR="004B5106" w:rsidRPr="004B5106">
              <w:rPr>
                <w:sz w:val="20"/>
                <w:szCs w:val="20"/>
              </w:rPr>
              <w:t>турная группа №1.31 – поставка промышленного оборудования)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  <w:r w:rsidR="00611984">
              <w:rPr>
                <w:sz w:val="20"/>
                <w:szCs w:val="20"/>
              </w:rPr>
              <w:t>,</w:t>
            </w:r>
            <w:r w:rsidR="00204049">
              <w:rPr>
                <w:sz w:val="20"/>
                <w:szCs w:val="20"/>
              </w:rPr>
              <w:t xml:space="preserve"> </w:t>
            </w:r>
            <w:r w:rsidR="00204049" w:rsidRPr="0024611D">
              <w:rPr>
                <w:sz w:val="20"/>
                <w:szCs w:val="20"/>
              </w:rPr>
              <w:t>я</w:t>
            </w:r>
            <w:r w:rsidR="00204049" w:rsidRPr="0024611D">
              <w:rPr>
                <w:sz w:val="20"/>
                <w:szCs w:val="20"/>
              </w:rPr>
              <w:t>в</w:t>
            </w:r>
            <w:r w:rsidR="00204049" w:rsidRPr="0024611D">
              <w:rPr>
                <w:sz w:val="20"/>
                <w:szCs w:val="20"/>
              </w:rPr>
              <w:t>ляющимся неотъемлемой частью настоящей документации.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611984" w:rsidRDefault="004B5106" w:rsidP="00611984">
            <w:pPr>
              <w:pStyle w:val="afff"/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51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183017, г. Мурманск-17, ФГУП 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4B5106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B5106">
              <w:rPr>
                <w:spacing w:val="-6"/>
                <w:sz w:val="20"/>
                <w:szCs w:val="20"/>
              </w:rPr>
              <w:t>1 523 196 (Один миллион пятьсот двадцать три тысячи сто девяносто шесть) рублей 54 копейки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4B5106" w:rsidRPr="004B5106">
              <w:rPr>
                <w:sz w:val="20"/>
                <w:szCs w:val="20"/>
              </w:rPr>
              <w:t>пр</w:t>
            </w:r>
            <w:r w:rsidR="004B5106" w:rsidRPr="004B5106">
              <w:rPr>
                <w:sz w:val="20"/>
                <w:szCs w:val="20"/>
              </w:rPr>
              <w:t>о</w:t>
            </w:r>
            <w:r w:rsidR="004B5106" w:rsidRPr="004B5106">
              <w:rPr>
                <w:sz w:val="20"/>
                <w:szCs w:val="20"/>
              </w:rPr>
              <w:t>мышленного оборудования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действия истек в связи с переносом срока окончания подачи заявок - де</w:t>
            </w:r>
            <w:r w:rsidRPr="00A25D7E">
              <w:rPr>
                <w:sz w:val="20"/>
                <w:szCs w:val="20"/>
              </w:rPr>
              <w:t>й</w:t>
            </w:r>
            <w:r w:rsidRPr="00A25D7E">
              <w:rPr>
                <w:sz w:val="20"/>
                <w:szCs w:val="20"/>
              </w:rPr>
              <w:t>ствующими на момент изначально установленного в извещении о проведении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и настоящей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</w:t>
            </w:r>
            <w:r w:rsidR="008049B9" w:rsidRPr="00A25D7E">
              <w:rPr>
                <w:sz w:val="20"/>
                <w:szCs w:val="20"/>
              </w:rPr>
              <w:t>я</w:t>
            </w:r>
            <w:r w:rsidR="008049B9" w:rsidRPr="00A25D7E">
              <w:rPr>
                <w:sz w:val="20"/>
                <w:szCs w:val="20"/>
              </w:rPr>
              <w:t>вок)</w:t>
            </w:r>
            <w:bookmarkEnd w:id="171"/>
            <w:r w:rsidR="004B5106">
              <w:rPr>
                <w:sz w:val="20"/>
                <w:szCs w:val="20"/>
              </w:rPr>
              <w:t xml:space="preserve">, в том числе </w:t>
            </w:r>
            <w:r w:rsidR="004B5106" w:rsidRPr="004B5106">
              <w:rPr>
                <w:b/>
                <w:sz w:val="20"/>
                <w:szCs w:val="20"/>
              </w:rPr>
              <w:t>дилерский или дистрибьюторский договор или иной документ, подтверждающий</w:t>
            </w:r>
            <w:proofErr w:type="gramEnd"/>
            <w:r w:rsidR="004B5106" w:rsidRPr="004B5106">
              <w:rPr>
                <w:b/>
                <w:sz w:val="20"/>
                <w:szCs w:val="20"/>
              </w:rPr>
              <w:t xml:space="preserve"> его право на предложение данной продукции (гидравлич</w:t>
            </w:r>
            <w:r w:rsidR="004B5106" w:rsidRPr="004B5106">
              <w:rPr>
                <w:b/>
                <w:sz w:val="20"/>
                <w:szCs w:val="20"/>
              </w:rPr>
              <w:t>е</w:t>
            </w:r>
            <w:r w:rsidR="004B5106" w:rsidRPr="004B5106">
              <w:rPr>
                <w:b/>
                <w:sz w:val="20"/>
                <w:szCs w:val="20"/>
              </w:rPr>
              <w:t>ского оборудования «</w:t>
            </w:r>
            <w:proofErr w:type="spellStart"/>
            <w:r w:rsidR="004B5106" w:rsidRPr="004B5106">
              <w:rPr>
                <w:b/>
                <w:sz w:val="20"/>
                <w:szCs w:val="20"/>
              </w:rPr>
              <w:t>Hi-Force</w:t>
            </w:r>
            <w:proofErr w:type="spellEnd"/>
            <w:r w:rsidR="004B5106" w:rsidRPr="004B5106">
              <w:rPr>
                <w:b/>
                <w:sz w:val="20"/>
                <w:szCs w:val="20"/>
              </w:rPr>
              <w:t>»)</w:t>
            </w:r>
            <w:r w:rsidR="00641538">
              <w:rPr>
                <w:b/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</w:t>
            </w:r>
            <w:r w:rsidRPr="00A25D7E">
              <w:rPr>
                <w:sz w:val="20"/>
                <w:szCs w:val="20"/>
              </w:rPr>
              <w:lastRenderedPageBreak/>
              <w:t>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  <w:p w:rsidR="00840537" w:rsidRPr="000E344D" w:rsidRDefault="00840537" w:rsidP="00840537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Сведения об участнике процедуры закупки должны отсутствовать в следу</w:t>
            </w:r>
            <w:r w:rsidRPr="000E344D">
              <w:rPr>
                <w:sz w:val="20"/>
                <w:szCs w:val="20"/>
              </w:rPr>
              <w:t>ю</w:t>
            </w:r>
            <w:r w:rsidRPr="000E344D">
              <w:rPr>
                <w:sz w:val="20"/>
                <w:szCs w:val="20"/>
              </w:rPr>
              <w:t>щих реестрах недобросовестных поставщиков: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Федерального закона от 18 июля 2011 года № 223-ФЗ «О закупках товаров, работ, услуг отдельными в</w:t>
            </w:r>
            <w:r w:rsidRPr="000E344D">
              <w:rPr>
                <w:sz w:val="20"/>
                <w:szCs w:val="20"/>
              </w:rPr>
              <w:t>и</w:t>
            </w:r>
            <w:r w:rsidRPr="000E344D">
              <w:rPr>
                <w:sz w:val="20"/>
                <w:szCs w:val="20"/>
              </w:rPr>
              <w:t>дами юридических лиц»;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законодательства Ро</w:t>
            </w:r>
            <w:r w:rsidRPr="000E344D">
              <w:rPr>
                <w:sz w:val="20"/>
                <w:szCs w:val="20"/>
              </w:rPr>
              <w:t>с</w:t>
            </w:r>
            <w:r w:rsidRPr="000E344D">
              <w:rPr>
                <w:sz w:val="20"/>
                <w:szCs w:val="20"/>
              </w:rPr>
              <w:t>сийской Федерации о размещении государственных и муниципальных заказов;</w:t>
            </w:r>
          </w:p>
          <w:p w:rsidR="00840537" w:rsidRPr="009A67E2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94C26">
              <w:rPr>
                <w:sz w:val="20"/>
                <w:szCs w:val="20"/>
              </w:rPr>
              <w:t>в реестре недобросовестных поставщиков Госкорпорации «Росатом» и орг</w:t>
            </w:r>
            <w:r w:rsidRPr="00694C26">
              <w:rPr>
                <w:sz w:val="20"/>
                <w:szCs w:val="20"/>
              </w:rPr>
              <w:t>а</w:t>
            </w:r>
            <w:r w:rsidRPr="00694C26">
              <w:rPr>
                <w:sz w:val="20"/>
                <w:szCs w:val="20"/>
              </w:rPr>
              <w:t>низаций Госкорпорации «Росатом».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855B9D" w:rsidRDefault="00204049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12.1. </w:t>
            </w:r>
            <w:r w:rsidR="00380904"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204049" w:rsidRPr="00F10B14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поставке продукции, </w:t>
            </w:r>
            <w:r w:rsidRPr="00380904">
              <w:rPr>
                <w:sz w:val="20"/>
                <w:szCs w:val="20"/>
              </w:rPr>
              <w:t>выполняемым работам</w:t>
            </w:r>
            <w:r>
              <w:rPr>
                <w:sz w:val="20"/>
                <w:szCs w:val="20"/>
              </w:rPr>
              <w:t xml:space="preserve"> не</w:t>
            </w:r>
            <w:r w:rsidRPr="002E204B">
              <w:rPr>
                <w:sz w:val="20"/>
                <w:szCs w:val="20"/>
              </w:rPr>
              <w:t xml:space="preserve"> раскрытые в настоящей документации, изложены в проекте договора, который является неот</w:t>
            </w:r>
            <w:r w:rsidRPr="002E204B">
              <w:rPr>
                <w:sz w:val="20"/>
                <w:szCs w:val="20"/>
              </w:rPr>
              <w:t>ъ</w:t>
            </w:r>
            <w:r w:rsidRPr="002E204B">
              <w:rPr>
                <w:sz w:val="20"/>
                <w:szCs w:val="20"/>
              </w:rPr>
              <w:t>емлемой частью документации.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40537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</w:t>
            </w:r>
            <w:r w:rsidR="00F774BA" w:rsidRPr="00F774BA">
              <w:rPr>
                <w:sz w:val="20"/>
                <w:szCs w:val="20"/>
              </w:rPr>
              <w:lastRenderedPageBreak/>
              <w:t xml:space="preserve">заявкам: </w:t>
            </w:r>
            <w:r w:rsidR="000A0814" w:rsidRPr="004B5106">
              <w:rPr>
                <w:b/>
                <w:sz w:val="20"/>
                <w:szCs w:val="20"/>
              </w:rPr>
              <w:t>дилерский или дистрибьюторский договор или иной документ, по</w:t>
            </w:r>
            <w:r w:rsidR="000A0814" w:rsidRPr="004B5106">
              <w:rPr>
                <w:b/>
                <w:sz w:val="20"/>
                <w:szCs w:val="20"/>
              </w:rPr>
              <w:t>д</w:t>
            </w:r>
            <w:r w:rsidR="000A0814" w:rsidRPr="004B5106">
              <w:rPr>
                <w:b/>
                <w:sz w:val="20"/>
                <w:szCs w:val="20"/>
              </w:rPr>
              <w:t>тверждающий его право на предложение данной продукции (гидравлическ</w:t>
            </w:r>
            <w:r w:rsidR="000A0814" w:rsidRPr="004B5106">
              <w:rPr>
                <w:b/>
                <w:sz w:val="20"/>
                <w:szCs w:val="20"/>
              </w:rPr>
              <w:t>о</w:t>
            </w:r>
            <w:r w:rsidR="000A0814" w:rsidRPr="004B5106">
              <w:rPr>
                <w:b/>
                <w:sz w:val="20"/>
                <w:szCs w:val="20"/>
              </w:rPr>
              <w:t>го оборудования «</w:t>
            </w:r>
            <w:proofErr w:type="spellStart"/>
            <w:r w:rsidR="000A0814" w:rsidRPr="004B5106">
              <w:rPr>
                <w:b/>
                <w:sz w:val="20"/>
                <w:szCs w:val="20"/>
              </w:rPr>
              <w:t>Hi-Force</w:t>
            </w:r>
            <w:proofErr w:type="spellEnd"/>
            <w:r w:rsidR="000A0814" w:rsidRPr="004B5106">
              <w:rPr>
                <w:b/>
                <w:sz w:val="20"/>
                <w:szCs w:val="20"/>
              </w:rPr>
              <w:t>»)</w:t>
            </w:r>
            <w:r w:rsidR="00F568C0" w:rsidRPr="00F774BA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lastRenderedPageBreak/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lastRenderedPageBreak/>
              <w:t xml:space="preserve">В случае изменения форм, приведенных в данном разделе, документы, включаемые </w:t>
            </w:r>
            <w:r w:rsidRPr="00636CB0">
              <w:rPr>
                <w:sz w:val="20"/>
                <w:szCs w:val="20"/>
              </w:rPr>
              <w:lastRenderedPageBreak/>
              <w:t>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C9357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C9357A">
              <w:rPr>
                <w:sz w:val="20"/>
                <w:szCs w:val="20"/>
              </w:rPr>
            </w:r>
            <w:r w:rsidR="00C9357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C9357A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C9357A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C9357A">
              <w:rPr>
                <w:rFonts w:eastAsia="Arial Unicode MS"/>
                <w:bCs/>
                <w:sz w:val="20"/>
                <w:szCs w:val="20"/>
              </w:rPr>
            </w:r>
            <w:r w:rsidR="00C9357A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C9357A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C9357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C9357A">
              <w:rPr>
                <w:sz w:val="20"/>
                <w:szCs w:val="20"/>
              </w:rPr>
            </w:r>
            <w:r w:rsidR="00C9357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C9357A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C9357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C9357A">
              <w:rPr>
                <w:sz w:val="20"/>
                <w:szCs w:val="20"/>
              </w:rPr>
            </w:r>
            <w:r w:rsidR="00C9357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C9357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C9357A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C9357A">
              <w:rPr>
                <w:sz w:val="20"/>
                <w:szCs w:val="20"/>
              </w:rPr>
            </w:r>
            <w:r w:rsidR="00C9357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C9357A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C9357A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C9357A">
              <w:rPr>
                <w:sz w:val="20"/>
                <w:szCs w:val="20"/>
              </w:rPr>
            </w:r>
            <w:r w:rsidR="00C9357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C9357A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 xml:space="preserve">тникам данной </w:t>
            </w:r>
            <w:r w:rsidR="00CC7D8D">
              <w:rPr>
                <w:sz w:val="20"/>
                <w:szCs w:val="20"/>
              </w:rPr>
              <w:lastRenderedPageBreak/>
              <w:t>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4B510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4B5106">
              <w:rPr>
                <w:sz w:val="20"/>
                <w:szCs w:val="20"/>
              </w:rPr>
              <w:t>30</w:t>
            </w:r>
            <w:r w:rsidRPr="00761837">
              <w:rPr>
                <w:sz w:val="20"/>
                <w:szCs w:val="20"/>
              </w:rPr>
              <w:t xml:space="preserve">» </w:t>
            </w:r>
            <w:r w:rsidR="00840537">
              <w:rPr>
                <w:sz w:val="20"/>
                <w:szCs w:val="20"/>
              </w:rPr>
              <w:t>января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4B5106">
              <w:rPr>
                <w:sz w:val="20"/>
                <w:szCs w:val="20"/>
              </w:rPr>
              <w:t>06</w:t>
            </w:r>
            <w:r w:rsidR="00BF665C" w:rsidRPr="00761837">
              <w:rPr>
                <w:sz w:val="20"/>
                <w:szCs w:val="20"/>
              </w:rPr>
              <w:t>» </w:t>
            </w:r>
            <w:r w:rsidR="004B5106">
              <w:rPr>
                <w:sz w:val="20"/>
                <w:szCs w:val="20"/>
              </w:rPr>
              <w:t>февраля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840537">
              <w:rPr>
                <w:sz w:val="20"/>
                <w:szCs w:val="20"/>
              </w:rPr>
              <w:t>4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4B510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4B5106">
              <w:rPr>
                <w:sz w:val="20"/>
                <w:szCs w:val="20"/>
              </w:rPr>
              <w:t>06</w:t>
            </w:r>
            <w:r w:rsidR="004D7ED5" w:rsidRPr="00761837">
              <w:rPr>
                <w:sz w:val="20"/>
                <w:szCs w:val="20"/>
              </w:rPr>
              <w:t>» </w:t>
            </w:r>
            <w:r w:rsidR="004B5106">
              <w:rPr>
                <w:sz w:val="20"/>
                <w:szCs w:val="20"/>
              </w:rPr>
              <w:t>февраля</w:t>
            </w:r>
            <w:r w:rsidR="004D7ED5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D7ED5" w:rsidRPr="00761837">
              <w:rPr>
                <w:sz w:val="20"/>
                <w:szCs w:val="20"/>
              </w:rPr>
              <w:t xml:space="preserve">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4B5106" w:rsidP="00D94519">
            <w:pPr>
              <w:pStyle w:val="Times12"/>
              <w:ind w:firstLine="0"/>
              <w:rPr>
                <w:sz w:val="20"/>
                <w:szCs w:val="20"/>
              </w:rPr>
            </w:pPr>
            <w:r w:rsidRPr="002933FC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2933FC">
              <w:rPr>
                <w:sz w:val="20"/>
                <w:szCs w:val="20"/>
              </w:rPr>
              <w:t>т</w:t>
            </w:r>
            <w:r w:rsidRPr="002933FC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lastRenderedPageBreak/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C9357A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C9357A">
        <w:rPr>
          <w:rFonts w:ascii="Times New Roman" w:hAnsi="Times New Roman" w:cs="Times New Roman"/>
        </w:rPr>
      </w:r>
      <w:r w:rsidR="00C9357A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C9357A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C9357A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C9357A">
        <w:rPr>
          <w:sz w:val="20"/>
          <w:szCs w:val="20"/>
        </w:rPr>
      </w:r>
      <w:r w:rsidR="00C9357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C9357A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C9357A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C9357A">
        <w:rPr>
          <w:sz w:val="20"/>
          <w:szCs w:val="20"/>
        </w:rPr>
      </w:r>
      <w:r w:rsidR="00C9357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C9357A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C9357A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C9357A">
        <w:rPr>
          <w:sz w:val="20"/>
          <w:szCs w:val="20"/>
        </w:rPr>
      </w:r>
      <w:r w:rsidR="00C9357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C9357A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C9357A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C9357A">
        <w:rPr>
          <w:rFonts w:eastAsia="Arial Unicode MS"/>
          <w:bCs/>
          <w:sz w:val="20"/>
          <w:szCs w:val="20"/>
        </w:rPr>
      </w:r>
      <w:r w:rsidR="00C9357A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C9357A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C9357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9357A" w:rsidRPr="007022B7">
        <w:rPr>
          <w:bCs/>
        </w:rPr>
      </w:r>
      <w:r w:rsidR="00C9357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9357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C9357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9357A" w:rsidRPr="007022B7">
        <w:rPr>
          <w:bCs/>
        </w:rPr>
      </w:r>
      <w:r w:rsidR="00C9357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9357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C9357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9357A" w:rsidRPr="007022B7">
        <w:rPr>
          <w:bCs/>
        </w:rPr>
      </w:r>
      <w:r w:rsidR="00C9357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9357A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C9357A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C9357A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C9357A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C9357A">
        <w:rPr>
          <w:bCs/>
        </w:rPr>
      </w:r>
      <w:r w:rsidR="00C9357A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C9357A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C9357A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C9357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9357A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C9357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9357A" w:rsidRPr="007022B7">
        <w:rPr>
          <w:bCs/>
        </w:rPr>
      </w:r>
      <w:r w:rsidR="00C9357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9357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C9357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9357A" w:rsidRPr="007022B7">
        <w:rPr>
          <w:bCs/>
        </w:rPr>
      </w:r>
      <w:r w:rsidR="00C9357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9357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C9357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9357A" w:rsidRPr="007022B7">
        <w:rPr>
          <w:bCs/>
        </w:rPr>
      </w:r>
      <w:r w:rsidR="00C9357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9357A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C9357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9357A" w:rsidRPr="007022B7">
        <w:rPr>
          <w:bCs/>
        </w:rPr>
      </w:r>
      <w:r w:rsidR="00C9357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9357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C9357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9357A" w:rsidRPr="007022B7">
        <w:rPr>
          <w:bCs/>
        </w:rPr>
      </w:r>
      <w:r w:rsidR="00C9357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9357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C9357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9357A" w:rsidRPr="007022B7">
        <w:rPr>
          <w:bCs/>
        </w:rPr>
      </w:r>
      <w:r w:rsidR="00C9357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9357A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C9357A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C9357A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C9357A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C9357A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C9357A" w:rsidRPr="00AE6D6E">
        <w:rPr>
          <w:b/>
        </w:rPr>
      </w:r>
      <w:r w:rsidR="00C9357A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C9357A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C9357A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C9357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C9357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C9357A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C9357A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C9357A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C9357A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C9357A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C9357A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C9357A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C9357A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r w:rsidRPr="00AE6D6E">
        <w:t xml:space="preserve">» </w:t>
      </w:r>
      <w:r w:rsidR="00C9357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r w:rsidRPr="00AE6D6E">
        <w:t xml:space="preserve"> 20</w:t>
      </w:r>
      <w:r w:rsidR="00C9357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r w:rsidRPr="00AE6D6E">
        <w:t xml:space="preserve">  г. и действует по « </w:t>
      </w:r>
      <w:r w:rsidR="00C9357A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r w:rsidRPr="00AE6D6E">
        <w:t xml:space="preserve">» </w:t>
      </w:r>
      <w:r w:rsidR="00C9357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r w:rsidRPr="00AE6D6E">
        <w:t xml:space="preserve"> 20</w:t>
      </w:r>
      <w:r w:rsidR="00C9357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9357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9357A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1EF" w:rsidRDefault="005841EF">
      <w:r>
        <w:separator/>
      </w:r>
    </w:p>
  </w:endnote>
  <w:endnote w:type="continuationSeparator" w:id="0">
    <w:p w:rsidR="005841EF" w:rsidRDefault="005841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12F" w:rsidRPr="00D6551F" w:rsidRDefault="00C9357A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="006B012F"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0A0814">
      <w:rPr>
        <w:rFonts w:ascii="Times New Roman" w:hAnsi="Times New Roman" w:cs="Times New Roman"/>
        <w:noProof/>
      </w:rPr>
      <w:t>20</w:t>
    </w:r>
    <w:r w:rsidRPr="00D6551F">
      <w:rPr>
        <w:rFonts w:ascii="Times New Roman" w:hAnsi="Times New Roman" w:cs="Times New Roman"/>
      </w:rPr>
      <w:fldChar w:fldCharType="end"/>
    </w:r>
  </w:p>
  <w:p w:rsidR="006B012F" w:rsidRPr="00FE6219" w:rsidRDefault="006B012F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1EF" w:rsidRDefault="005841EF">
      <w:r>
        <w:separator/>
      </w:r>
    </w:p>
  </w:footnote>
  <w:footnote w:type="continuationSeparator" w:id="0">
    <w:p w:rsidR="005841EF" w:rsidRDefault="005841EF">
      <w:r>
        <w:continuationSeparator/>
      </w:r>
    </w:p>
  </w:footnote>
  <w:footnote w:id="1">
    <w:p w:rsidR="006B012F" w:rsidRDefault="006B012F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6B012F" w:rsidRDefault="006B012F" w:rsidP="0086553C">
      <w:pPr>
        <w:pStyle w:val="afe"/>
      </w:pPr>
    </w:p>
  </w:footnote>
  <w:footnote w:id="2">
    <w:p w:rsidR="006B012F" w:rsidRDefault="006B012F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 w:rsidR="00C9357A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C9357A">
        <w:rPr>
          <w:sz w:val="16"/>
          <w:szCs w:val="16"/>
        </w:rPr>
      </w:r>
      <w:r w:rsidR="00C9357A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C9357A"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6B012F" w:rsidRPr="00636CB0" w:rsidRDefault="006B012F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 w:rsidR="00C9357A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C9357A">
        <w:rPr>
          <w:sz w:val="16"/>
          <w:szCs w:val="16"/>
        </w:rPr>
      </w:r>
      <w:r w:rsidR="00C9357A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C9357A"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6B012F" w:rsidRPr="00636CB0" w:rsidRDefault="006B012F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 w:rsidR="00C9357A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C9357A">
        <w:rPr>
          <w:sz w:val="16"/>
          <w:szCs w:val="16"/>
        </w:rPr>
      </w:r>
      <w:r w:rsidR="00C9357A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C9357A"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30173"/>
    <w:multiLevelType w:val="hybridMultilevel"/>
    <w:tmpl w:val="7972AB6A"/>
    <w:lvl w:ilvl="0" w:tplc="B9523890">
      <w:start w:val="1"/>
      <w:numFmt w:val="decimal"/>
      <w:lvlText w:val="12.2.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6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9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38"/>
  </w:num>
  <w:num w:numId="4">
    <w:abstractNumId w:val="1"/>
  </w:num>
  <w:num w:numId="5">
    <w:abstractNumId w:val="0"/>
  </w:num>
  <w:num w:numId="6">
    <w:abstractNumId w:val="36"/>
  </w:num>
  <w:num w:numId="7">
    <w:abstractNumId w:val="35"/>
  </w:num>
  <w:num w:numId="8">
    <w:abstractNumId w:val="3"/>
  </w:num>
  <w:num w:numId="9">
    <w:abstractNumId w:val="24"/>
  </w:num>
  <w:num w:numId="10">
    <w:abstractNumId w:val="23"/>
  </w:num>
  <w:num w:numId="11">
    <w:abstractNumId w:val="12"/>
  </w:num>
  <w:num w:numId="12">
    <w:abstractNumId w:val="2"/>
  </w:num>
  <w:num w:numId="13">
    <w:abstractNumId w:val="44"/>
  </w:num>
  <w:num w:numId="14">
    <w:abstractNumId w:val="61"/>
  </w:num>
  <w:num w:numId="15">
    <w:abstractNumId w:val="47"/>
  </w:num>
  <w:num w:numId="16">
    <w:abstractNumId w:val="18"/>
  </w:num>
  <w:num w:numId="17">
    <w:abstractNumId w:val="29"/>
  </w:num>
  <w:num w:numId="18">
    <w:abstractNumId w:val="50"/>
  </w:num>
  <w:num w:numId="19">
    <w:abstractNumId w:val="53"/>
  </w:num>
  <w:num w:numId="20">
    <w:abstractNumId w:val="49"/>
  </w:num>
  <w:num w:numId="21">
    <w:abstractNumId w:val="42"/>
  </w:num>
  <w:num w:numId="22">
    <w:abstractNumId w:val="8"/>
  </w:num>
  <w:num w:numId="23">
    <w:abstractNumId w:val="17"/>
  </w:num>
  <w:num w:numId="24">
    <w:abstractNumId w:val="25"/>
  </w:num>
  <w:num w:numId="25">
    <w:abstractNumId w:val="60"/>
  </w:num>
  <w:num w:numId="26">
    <w:abstractNumId w:val="28"/>
  </w:num>
  <w:num w:numId="27">
    <w:abstractNumId w:val="46"/>
  </w:num>
  <w:num w:numId="28">
    <w:abstractNumId w:val="16"/>
  </w:num>
  <w:num w:numId="29">
    <w:abstractNumId w:val="39"/>
  </w:num>
  <w:num w:numId="30">
    <w:abstractNumId w:val="20"/>
  </w:num>
  <w:num w:numId="31">
    <w:abstractNumId w:val="57"/>
  </w:num>
  <w:num w:numId="32">
    <w:abstractNumId w:val="37"/>
  </w:num>
  <w:num w:numId="33">
    <w:abstractNumId w:val="31"/>
  </w:num>
  <w:num w:numId="34">
    <w:abstractNumId w:val="34"/>
  </w:num>
  <w:num w:numId="35">
    <w:abstractNumId w:val="52"/>
  </w:num>
  <w:num w:numId="36">
    <w:abstractNumId w:val="33"/>
  </w:num>
  <w:num w:numId="37">
    <w:abstractNumId w:val="55"/>
  </w:num>
  <w:num w:numId="38">
    <w:abstractNumId w:val="54"/>
  </w:num>
  <w:num w:numId="39">
    <w:abstractNumId w:val="51"/>
  </w:num>
  <w:num w:numId="40">
    <w:abstractNumId w:val="6"/>
  </w:num>
  <w:num w:numId="41">
    <w:abstractNumId w:val="40"/>
  </w:num>
  <w:num w:numId="42">
    <w:abstractNumId w:val="10"/>
  </w:num>
  <w:num w:numId="43">
    <w:abstractNumId w:val="58"/>
  </w:num>
  <w:num w:numId="44">
    <w:abstractNumId w:val="21"/>
  </w:num>
  <w:num w:numId="45">
    <w:abstractNumId w:val="22"/>
  </w:num>
  <w:num w:numId="46">
    <w:abstractNumId w:val="13"/>
  </w:num>
  <w:num w:numId="47">
    <w:abstractNumId w:val="26"/>
  </w:num>
  <w:num w:numId="48">
    <w:abstractNumId w:val="32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7"/>
  </w:num>
  <w:num w:numId="52">
    <w:abstractNumId w:val="15"/>
  </w:num>
  <w:num w:numId="53">
    <w:abstractNumId w:val="30"/>
  </w:num>
  <w:num w:numId="54">
    <w:abstractNumId w:val="41"/>
  </w:num>
  <w:num w:numId="55">
    <w:abstractNumId w:val="59"/>
  </w:num>
  <w:num w:numId="56">
    <w:abstractNumId w:val="19"/>
  </w:num>
  <w:num w:numId="57">
    <w:abstractNumId w:val="45"/>
  </w:num>
  <w:num w:numId="58">
    <w:abstractNumId w:val="14"/>
  </w:num>
  <w:num w:numId="59">
    <w:abstractNumId w:val="48"/>
  </w:num>
  <w:num w:numId="60">
    <w:abstractNumId w:val="11"/>
  </w:num>
  <w:num w:numId="61">
    <w:abstractNumId w:val="7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064E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814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87B84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9A1"/>
    <w:rsid w:val="001F6DE8"/>
    <w:rsid w:val="001F7063"/>
    <w:rsid w:val="0020036E"/>
    <w:rsid w:val="00201504"/>
    <w:rsid w:val="00201DCA"/>
    <w:rsid w:val="00202CD6"/>
    <w:rsid w:val="00204049"/>
    <w:rsid w:val="00204B6D"/>
    <w:rsid w:val="0020535C"/>
    <w:rsid w:val="00205F7C"/>
    <w:rsid w:val="00206B3B"/>
    <w:rsid w:val="00206D38"/>
    <w:rsid w:val="00207CBD"/>
    <w:rsid w:val="00210528"/>
    <w:rsid w:val="00210AEB"/>
    <w:rsid w:val="00212CC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0A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2BF4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EA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3BC8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1E3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106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2938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57062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1EF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85A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984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538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2CB3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12F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37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5BB6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2B5D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1ED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77E7F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57A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E7228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3ABD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4A2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4519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191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EAE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900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39BD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C6ABE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CAC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63796-10AA-406A-9FEB-D0B95EB72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49</Pages>
  <Words>18513</Words>
  <Characters>105528</Characters>
  <Application>Microsoft Office Word</Application>
  <DocSecurity>0</DocSecurity>
  <Lines>879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123794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46</cp:revision>
  <cp:lastPrinted>2013-04-19T12:27:00Z</cp:lastPrinted>
  <dcterms:created xsi:type="dcterms:W3CDTF">2013-04-24T08:34:00Z</dcterms:created>
  <dcterms:modified xsi:type="dcterms:W3CDTF">2014-01-23T10:23:00Z</dcterms:modified>
</cp:coreProperties>
</file>