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3F6" w:rsidRPr="005E050F" w:rsidRDefault="009B23F6" w:rsidP="009B23F6">
      <w:pPr>
        <w:spacing w:after="60"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5E050F">
        <w:rPr>
          <w:rFonts w:ascii="Times New Roman" w:eastAsia="MS Mincho" w:hAnsi="Times New Roman" w:cs="Times New Roman"/>
          <w:sz w:val="28"/>
          <w:szCs w:val="28"/>
          <w:lang w:eastAsia="ru-RU"/>
        </w:rPr>
        <w:t>Приложение № 1</w:t>
      </w:r>
    </w:p>
    <w:p w:rsidR="00B33946" w:rsidRPr="005E050F" w:rsidRDefault="009B23F6" w:rsidP="009B23F6">
      <w:pPr>
        <w:spacing w:after="60"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5E050F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к заявке </w:t>
      </w:r>
      <w:r w:rsidR="00B33946" w:rsidRPr="005E050F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на проведение конкурентной процедуры </w:t>
      </w:r>
    </w:p>
    <w:p w:rsidR="009B23F6" w:rsidRPr="005E050F" w:rsidRDefault="009B23F6" w:rsidP="009B23F6">
      <w:pPr>
        <w:spacing w:after="60" w:line="240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5E050F">
        <w:rPr>
          <w:rFonts w:ascii="Times New Roman" w:eastAsia="MS Mincho" w:hAnsi="Times New Roman" w:cs="Times New Roman"/>
          <w:sz w:val="28"/>
          <w:szCs w:val="28"/>
          <w:lang w:eastAsia="ru-RU"/>
        </w:rPr>
        <w:t>№____ от «____» ______________ 2013г.</w:t>
      </w:r>
    </w:p>
    <w:p w:rsidR="005E050F" w:rsidRPr="005E050F" w:rsidRDefault="005E050F" w:rsidP="005E050F">
      <w:pPr>
        <w:spacing w:after="6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5E050F" w:rsidRDefault="005E050F" w:rsidP="005E050F">
      <w:pPr>
        <w:spacing w:after="6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5E050F" w:rsidRPr="005E050F" w:rsidRDefault="005E050F" w:rsidP="005E050F">
      <w:pPr>
        <w:spacing w:after="6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5E050F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Техническое задание </w:t>
      </w:r>
    </w:p>
    <w:p w:rsidR="009B23F6" w:rsidRDefault="005E050F" w:rsidP="005E050F">
      <w:pPr>
        <w:spacing w:after="6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5E050F">
        <w:rPr>
          <w:rFonts w:ascii="Times New Roman" w:eastAsia="MS Mincho" w:hAnsi="Times New Roman" w:cs="Times New Roman"/>
          <w:sz w:val="28"/>
          <w:szCs w:val="28"/>
          <w:lang w:eastAsia="ru-RU"/>
        </w:rPr>
        <w:t>на поставку кондиционера центрального каркасно-панельного</w:t>
      </w:r>
    </w:p>
    <w:p w:rsidR="005E050F" w:rsidRPr="005E050F" w:rsidRDefault="005E050F" w:rsidP="005E050F">
      <w:pPr>
        <w:spacing w:after="6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B23F6" w:rsidRDefault="009B23F6">
      <w:r>
        <w:rPr>
          <w:noProof/>
          <w:lang w:eastAsia="ru-RU"/>
        </w:rPr>
        <w:drawing>
          <wp:inline distT="0" distB="0" distL="0" distR="0" wp14:anchorId="6CB00E35" wp14:editId="391E0968">
            <wp:extent cx="6169603" cy="6252519"/>
            <wp:effectExtent l="0" t="0" r="3175" b="0"/>
            <wp:docPr id="4" name="Рисунок 4" descr="C:\Documents and Settings\ivaschenko.v.v\Рабочий стол\Исполнительная\Хохловское месторождение\Заявка КЦКП-6,3-С1\Копия 2229-992709-ов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vaschenko.v.v\Рабочий стол\Исполнительная\Хохловское месторождение\Заявка КЦКП-6,3-С1\Копия 2229-992709-ов-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955" cy="626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9E5" w:rsidRDefault="009B23F6">
      <w:r>
        <w:rPr>
          <w:noProof/>
          <w:lang w:eastAsia="ru-RU"/>
        </w:rPr>
        <w:lastRenderedPageBreak/>
        <w:drawing>
          <wp:inline distT="0" distB="0" distL="0" distR="0" wp14:anchorId="5FE03528" wp14:editId="376430AC">
            <wp:extent cx="7398127" cy="3635476"/>
            <wp:effectExtent l="0" t="4763" r="7938" b="7937"/>
            <wp:docPr id="3" name="Рисунок 3" descr="C:\Documents and Settings\ivaschenko.v.v\Рабочий стол\Исполнительная\Хохловское месторождение\Заявка КЦКП-6,3-С1\2229-992709-ов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vaschenko.v.v\Рабочий стол\Исполнительная\Хохловское месторождение\Заявка КЦКП-6,3-С1\2229-992709-ов-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12849" cy="364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3F6" w:rsidRPr="009B23F6" w:rsidRDefault="009B23F6" w:rsidP="009B23F6">
      <w:pPr>
        <w:tabs>
          <w:tab w:val="left" w:pos="-14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Контактное лицо для проведения технических переговоров:</w:t>
      </w:r>
    </w:p>
    <w:p w:rsidR="009B23F6" w:rsidRPr="009B23F6" w:rsidRDefault="009B23F6" w:rsidP="009B23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8(3522) 60-00-39, доб.107;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D2D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D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Лыгалов Сергей Иванович</w:t>
      </w:r>
    </w:p>
    <w:p w:rsidR="009B23F6" w:rsidRPr="009B23F6" w:rsidRDefault="009B23F6" w:rsidP="009B23F6">
      <w:pPr>
        <w:tabs>
          <w:tab w:val="left" w:pos="-14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Подготовил:</w:t>
      </w:r>
    </w:p>
    <w:p w:rsidR="009B23F6" w:rsidRPr="009B23F6" w:rsidRDefault="009B23F6" w:rsidP="009B23F6">
      <w:pPr>
        <w:tabs>
          <w:tab w:val="left" w:pos="-14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инженер отдела капитального строительства       </w:t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D2D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 Иващенко</w:t>
      </w:r>
    </w:p>
    <w:p w:rsidR="009B23F6" w:rsidRPr="009B23F6" w:rsidRDefault="009B23F6" w:rsidP="009B23F6">
      <w:pPr>
        <w:tabs>
          <w:tab w:val="left" w:pos="-14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3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Согласовано: </w:t>
      </w:r>
    </w:p>
    <w:p w:rsidR="009B23F6" w:rsidRPr="009B23F6" w:rsidRDefault="009B23F6" w:rsidP="009B23F6">
      <w:pPr>
        <w:tabs>
          <w:tab w:val="left" w:pos="-142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отдела капитального строительства        </w:t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D2DA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r w:rsidRPr="009B23F6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 Юрин</w:t>
      </w:r>
    </w:p>
    <w:p w:rsidR="009B23F6" w:rsidRDefault="009B23F6"/>
    <w:sectPr w:rsidR="009B2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A2"/>
    <w:rsid w:val="004B3D4E"/>
    <w:rsid w:val="005D2DA8"/>
    <w:rsid w:val="005E050F"/>
    <w:rsid w:val="006876A2"/>
    <w:rsid w:val="009829E5"/>
    <w:rsid w:val="009B23F6"/>
    <w:rsid w:val="00B3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ivaschenko.v.v</dc:creator>
  <cp:keywords/>
  <dc:description/>
  <cp:lastModifiedBy>ivaschenko.v.v</cp:lastModifiedBy>
  <cp:revision>9</cp:revision>
  <cp:lastPrinted>2013-05-06T04:13:00Z</cp:lastPrinted>
  <dcterms:created xsi:type="dcterms:W3CDTF">2013-05-05T05:30:00Z</dcterms:created>
  <dcterms:modified xsi:type="dcterms:W3CDTF">2013-05-06T04:13:00Z</dcterms:modified>
</cp:coreProperties>
</file>