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219" w:rsidRDefault="00271219" w:rsidP="00271219">
      <w:pPr>
        <w:pStyle w:val="a5"/>
        <w:spacing w:before="40"/>
        <w:jc w:val="center"/>
        <w:rPr>
          <w:b/>
          <w:caps/>
          <w:spacing w:val="14"/>
          <w:szCs w:val="24"/>
        </w:rPr>
      </w:pPr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271219" w:rsidRPr="00713490" w:rsidRDefault="00713490" w:rsidP="00713490">
      <w:pPr>
        <w:spacing w:before="80"/>
        <w:jc w:val="center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открытое акционерное общество</w:t>
      </w:r>
      <w:r w:rsidR="00271219" w:rsidRPr="00271219">
        <w:rPr>
          <w:b/>
          <w:sz w:val="24"/>
          <w:szCs w:val="24"/>
        </w:rPr>
        <w:t xml:space="preserve"> «НИИЭФА им. Д.В. Ефремова»</w:t>
      </w:r>
    </w:p>
    <w:p w:rsidR="00271219" w:rsidRPr="00713490" w:rsidRDefault="00271219" w:rsidP="00713490">
      <w:pPr>
        <w:pStyle w:val="a5"/>
        <w:spacing w:before="120"/>
        <w:jc w:val="center"/>
        <w:rPr>
          <w:b/>
          <w:szCs w:val="24"/>
        </w:rPr>
      </w:pPr>
      <w:r w:rsidRPr="00271219">
        <w:rPr>
          <w:rFonts w:eastAsia="Times New Roman"/>
          <w:szCs w:val="24"/>
          <w:lang w:eastAsia="ru-RU"/>
        </w:rPr>
        <w:t>(</w:t>
      </w:r>
      <w:r w:rsidRPr="00271219">
        <w:rPr>
          <w:rFonts w:eastAsia="Times New Roman"/>
          <w:b/>
          <w:szCs w:val="24"/>
          <w:lang w:eastAsia="ru-RU"/>
        </w:rPr>
        <w:t>ОАО «НИИЭФА»</w:t>
      </w:r>
      <w:r w:rsidRPr="00271219">
        <w:rPr>
          <w:rFonts w:eastAsia="Times New Roman"/>
          <w:szCs w:val="24"/>
          <w:lang w:eastAsia="ru-RU"/>
        </w:rPr>
        <w:t>)</w:t>
      </w:r>
    </w:p>
    <w:p w:rsidR="00271219" w:rsidRDefault="00271219" w:rsidP="00271219">
      <w:pPr>
        <w:pStyle w:val="WW-Web"/>
        <w:spacing w:before="0"/>
        <w:jc w:val="both"/>
        <w:rPr>
          <w:sz w:val="2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40005</wp:posOffset>
                </wp:positionV>
                <wp:extent cx="6274435" cy="0"/>
                <wp:effectExtent l="36830" t="33020" r="32385" b="3365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4435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501.3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" strokeweight="1.59mm">
                <v:stroke joinstyle="miter"/>
              </v:line>
            </w:pict>
          </mc:Fallback>
        </mc:AlternateContent>
      </w:r>
      <w:r>
        <w:rPr>
          <w:sz w:val="22"/>
        </w:rPr>
        <w:t xml:space="preserve"> </w:t>
      </w:r>
    </w:p>
    <w:p w:rsidR="00271219" w:rsidRDefault="00271219" w:rsidP="00271219">
      <w:pPr>
        <w:ind w:left="5664"/>
        <w:rPr>
          <w:b/>
          <w:sz w:val="24"/>
          <w:szCs w:val="24"/>
        </w:rPr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3708"/>
        <w:gridCol w:w="6120"/>
      </w:tblGrid>
      <w:tr w:rsidR="00A845EB" w:rsidRPr="00E10FCE" w:rsidTr="00A845EB">
        <w:trPr>
          <w:trHeight w:val="1135"/>
        </w:trPr>
        <w:tc>
          <w:tcPr>
            <w:tcW w:w="3708" w:type="dxa"/>
          </w:tcPr>
          <w:p w:rsidR="00A845EB" w:rsidRPr="00E10FCE" w:rsidRDefault="00A845EB" w:rsidP="002D071E"/>
        </w:tc>
        <w:tc>
          <w:tcPr>
            <w:tcW w:w="6120" w:type="dxa"/>
          </w:tcPr>
          <w:p w:rsidR="00A845EB" w:rsidRPr="00E10FCE" w:rsidRDefault="00A845EB" w:rsidP="002D071E">
            <w:pPr>
              <w:ind w:left="2172"/>
              <w:rPr>
                <w:b/>
              </w:rPr>
            </w:pPr>
            <w:r w:rsidRPr="00E10FCE">
              <w:rPr>
                <w:b/>
              </w:rPr>
              <w:t>УТВЕРЖДАЮ</w:t>
            </w:r>
            <w:r w:rsidRPr="00E10FCE">
              <w:t>:</w:t>
            </w:r>
            <w:r w:rsidRPr="00E10FCE">
              <w:rPr>
                <w:b/>
              </w:rPr>
              <w:t xml:space="preserve"> </w:t>
            </w:r>
          </w:p>
          <w:p w:rsidR="00A845EB" w:rsidRDefault="00A845EB" w:rsidP="00A845EB">
            <w:pPr>
              <w:pStyle w:val="Normal2"/>
              <w:ind w:left="970" w:firstLine="0"/>
              <w:jc w:val="left"/>
              <w:rPr>
                <w:szCs w:val="24"/>
              </w:rPr>
            </w:pPr>
            <w:r>
              <w:rPr>
                <w:szCs w:val="24"/>
              </w:rPr>
              <w:t>Д</w:t>
            </w:r>
            <w:r w:rsidRPr="00E10FCE">
              <w:rPr>
                <w:szCs w:val="24"/>
              </w:rPr>
              <w:t>иректор</w:t>
            </w:r>
            <w:r>
              <w:rPr>
                <w:szCs w:val="24"/>
              </w:rPr>
              <w:t xml:space="preserve"> ЗАО «Наука и инновации» - Управляющей организации </w:t>
            </w:r>
          </w:p>
          <w:p w:rsidR="00A845EB" w:rsidRDefault="00A845EB" w:rsidP="00A845EB">
            <w:pPr>
              <w:pStyle w:val="Normal2"/>
              <w:ind w:left="970" w:firstLine="0"/>
              <w:jc w:val="left"/>
            </w:pPr>
            <w:r>
              <w:rPr>
                <w:szCs w:val="24"/>
              </w:rPr>
              <w:t xml:space="preserve">ОАО </w:t>
            </w:r>
            <w:r w:rsidRPr="00E10FCE">
              <w:rPr>
                <w:szCs w:val="24"/>
              </w:rPr>
              <w:t>«НИИЭФА»</w:t>
            </w:r>
            <w:r>
              <w:t xml:space="preserve">  </w:t>
            </w:r>
          </w:p>
          <w:p w:rsidR="00A845EB" w:rsidRPr="00E10FCE" w:rsidRDefault="00A845EB" w:rsidP="00A845EB">
            <w:pPr>
              <w:pStyle w:val="Normal2"/>
              <w:ind w:left="970" w:firstLine="0"/>
              <w:jc w:val="left"/>
            </w:pPr>
          </w:p>
          <w:p w:rsidR="00A845EB" w:rsidRPr="00E10FCE" w:rsidRDefault="00A845EB" w:rsidP="00A845EB">
            <w:pPr>
              <w:ind w:left="970"/>
            </w:pPr>
            <w:r w:rsidRPr="00E10FCE">
              <w:t xml:space="preserve">______________________ </w:t>
            </w:r>
            <w:r>
              <w:t>О.Г. Филатов</w:t>
            </w:r>
          </w:p>
          <w:p w:rsidR="00A845EB" w:rsidRPr="00E10FCE" w:rsidRDefault="00A845EB" w:rsidP="00A845EB">
            <w:pPr>
              <w:ind w:left="970"/>
            </w:pPr>
          </w:p>
          <w:p w:rsidR="00A845EB" w:rsidRPr="00E10FCE" w:rsidRDefault="00A845EB" w:rsidP="00A845EB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970"/>
              <w:rPr>
                <w:rFonts w:ascii="Times New Roman" w:hAnsi="Times New Roman" w:cs="Times New Roman"/>
                <w:sz w:val="24"/>
                <w:szCs w:val="24"/>
              </w:rPr>
            </w:pPr>
            <w:r w:rsidRPr="00E10FCE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____»  _____________  2014</w:t>
            </w:r>
            <w:r w:rsidRPr="00E10FC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</w:tbl>
    <w:p w:rsidR="00460728" w:rsidRDefault="00460728" w:rsidP="00271219">
      <w:pPr>
        <w:pStyle w:val="a4"/>
        <w:jc w:val="center"/>
        <w:rPr>
          <w:rFonts w:ascii="Times New Roman" w:hAnsi="Times New Roman"/>
          <w:b/>
          <w:bCs/>
        </w:rPr>
      </w:pPr>
    </w:p>
    <w:p w:rsidR="00271219" w:rsidRPr="009D1B59" w:rsidRDefault="00260178" w:rsidP="00271219">
      <w:pPr>
        <w:jc w:val="center"/>
        <w:rPr>
          <w:sz w:val="24"/>
        </w:rPr>
      </w:pPr>
      <w:r>
        <w:rPr>
          <w:b/>
          <w:bCs/>
        </w:rPr>
        <w:t xml:space="preserve">ИЗВЕЩЕНИЕ О </w:t>
      </w:r>
      <w:r w:rsidR="003B775D">
        <w:rPr>
          <w:b/>
          <w:bCs/>
        </w:rPr>
        <w:t xml:space="preserve">ПРОДЛЕНИИ </w:t>
      </w:r>
      <w:proofErr w:type="gramStart"/>
      <w:r w:rsidR="003B775D">
        <w:rPr>
          <w:b/>
          <w:bCs/>
        </w:rPr>
        <w:t>СРОКА ПОДАЧИ ЗАЯВОК</w:t>
      </w:r>
      <w:r w:rsidR="00271219" w:rsidRPr="0017396F">
        <w:rPr>
          <w:b/>
          <w:bCs/>
        </w:rPr>
        <w:t xml:space="preserve"> </w:t>
      </w:r>
      <w:r w:rsidR="00271219" w:rsidRPr="0017396F">
        <w:rPr>
          <w:b/>
          <w:bCs/>
        </w:rPr>
        <w:br/>
      </w:r>
      <w:r w:rsidR="00271219" w:rsidRPr="009D1B59">
        <w:rPr>
          <w:b/>
          <w:bCs/>
          <w:caps/>
        </w:rPr>
        <w:t>ЗАПРОСА цен</w:t>
      </w:r>
      <w:proofErr w:type="gramEnd"/>
      <w:r w:rsidR="00271219" w:rsidRPr="009D1B59">
        <w:rPr>
          <w:b/>
          <w:bCs/>
          <w:caps/>
        </w:rPr>
        <w:t xml:space="preserve"> в электронной форме</w:t>
      </w:r>
      <w:r w:rsidR="00271219" w:rsidRPr="0017396F">
        <w:rPr>
          <w:b/>
          <w:bCs/>
        </w:rPr>
        <w:br/>
      </w:r>
      <w:r w:rsidR="00271219" w:rsidRPr="009D1B59">
        <w:rPr>
          <w:sz w:val="24"/>
        </w:rPr>
        <w:t xml:space="preserve">№ </w:t>
      </w:r>
      <w:r w:rsidR="00105347">
        <w:rPr>
          <w:sz w:val="24"/>
        </w:rPr>
        <w:t>140811</w:t>
      </w:r>
      <w:r w:rsidR="00460728" w:rsidRPr="00460728">
        <w:rPr>
          <w:sz w:val="24"/>
        </w:rPr>
        <w:t>/0459/24</w:t>
      </w:r>
      <w:r w:rsidR="00105347">
        <w:rPr>
          <w:sz w:val="24"/>
        </w:rPr>
        <w:t>5</w:t>
      </w:r>
      <w:r w:rsidR="00271219" w:rsidRPr="009D1B59">
        <w:rPr>
          <w:sz w:val="24"/>
        </w:rPr>
        <w:t xml:space="preserve"> от «</w:t>
      </w:r>
      <w:r w:rsidR="00105347">
        <w:rPr>
          <w:sz w:val="24"/>
        </w:rPr>
        <w:t>11</w:t>
      </w:r>
      <w:r w:rsidR="00607BEE">
        <w:rPr>
          <w:sz w:val="24"/>
        </w:rPr>
        <w:t xml:space="preserve">» </w:t>
      </w:r>
      <w:r w:rsidR="006B579B">
        <w:rPr>
          <w:sz w:val="24"/>
        </w:rPr>
        <w:t>августа</w:t>
      </w:r>
      <w:r w:rsidR="00271219" w:rsidRPr="009D1B59">
        <w:rPr>
          <w:sz w:val="24"/>
        </w:rPr>
        <w:t xml:space="preserve"> 201</w:t>
      </w:r>
      <w:r w:rsidR="00271219">
        <w:rPr>
          <w:sz w:val="24"/>
        </w:rPr>
        <w:t>4</w:t>
      </w:r>
      <w:r w:rsidR="00271219" w:rsidRPr="009D1B59">
        <w:rPr>
          <w:sz w:val="24"/>
        </w:rPr>
        <w:t xml:space="preserve">г. </w:t>
      </w:r>
    </w:p>
    <w:p w:rsidR="009E575D" w:rsidRPr="009E575D" w:rsidRDefault="00E14AE9" w:rsidP="00105347">
      <w:pPr>
        <w:jc w:val="center"/>
        <w:rPr>
          <w:sz w:val="24"/>
          <w:szCs w:val="24"/>
        </w:rPr>
      </w:pPr>
      <w:r w:rsidRPr="00E14AE9">
        <w:rPr>
          <w:sz w:val="24"/>
          <w:szCs w:val="24"/>
        </w:rPr>
        <w:t xml:space="preserve">на право </w:t>
      </w:r>
      <w:r w:rsidR="00105347" w:rsidRPr="00105347">
        <w:rPr>
          <w:sz w:val="24"/>
          <w:szCs w:val="24"/>
        </w:rPr>
        <w:t xml:space="preserve">заключения </w:t>
      </w:r>
      <w:proofErr w:type="gramStart"/>
      <w:r w:rsidR="00105347" w:rsidRPr="00105347">
        <w:rPr>
          <w:sz w:val="24"/>
          <w:szCs w:val="24"/>
        </w:rPr>
        <w:t>договора</w:t>
      </w:r>
      <w:proofErr w:type="gramEnd"/>
      <w:r w:rsidR="00105347" w:rsidRPr="00105347">
        <w:rPr>
          <w:sz w:val="24"/>
          <w:szCs w:val="24"/>
        </w:rPr>
        <w:t xml:space="preserve"> на проведение ультразвукового контроля листов стали 316 L (N) IG</w:t>
      </w:r>
    </w:p>
    <w:p w:rsidR="00E14AE9" w:rsidRPr="00E14AE9" w:rsidRDefault="00E14AE9" w:rsidP="00E14AE9">
      <w:pPr>
        <w:ind w:firstLine="708"/>
        <w:jc w:val="center"/>
        <w:rPr>
          <w:sz w:val="24"/>
          <w:szCs w:val="24"/>
        </w:rPr>
      </w:pPr>
    </w:p>
    <w:p w:rsidR="00271219" w:rsidRPr="009D1B59" w:rsidRDefault="00271219" w:rsidP="00607BEE">
      <w:pPr>
        <w:ind w:firstLine="708"/>
        <w:jc w:val="center"/>
        <w:rPr>
          <w:sz w:val="24"/>
        </w:rPr>
      </w:pPr>
    </w:p>
    <w:p w:rsidR="00271219" w:rsidRDefault="00271219" w:rsidP="00271219">
      <w:pPr>
        <w:spacing w:after="200" w:line="276" w:lineRule="auto"/>
        <w:ind w:left="360"/>
        <w:rPr>
          <w:sz w:val="24"/>
          <w:szCs w:val="24"/>
          <w:lang w:eastAsia="ar-SA"/>
        </w:rPr>
      </w:pPr>
    </w:p>
    <w:p w:rsidR="00C070B8" w:rsidRPr="00260178" w:rsidRDefault="00260178" w:rsidP="00460728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</w:t>
      </w:r>
      <w:r w:rsidR="00A51BF0">
        <w:rPr>
          <w:sz w:val="24"/>
          <w:szCs w:val="24"/>
        </w:rPr>
        <w:t xml:space="preserve"> с пунктом </w:t>
      </w:r>
      <w:r w:rsidR="00F144F7">
        <w:rPr>
          <w:sz w:val="24"/>
          <w:szCs w:val="24"/>
        </w:rPr>
        <w:t>20.6.6</w:t>
      </w:r>
      <w:r w:rsidR="00A51BF0">
        <w:rPr>
          <w:sz w:val="24"/>
          <w:szCs w:val="24"/>
        </w:rPr>
        <w:t xml:space="preserve"> Единого отраслевого стандарта закупок</w:t>
      </w:r>
      <w:r>
        <w:rPr>
          <w:sz w:val="24"/>
          <w:szCs w:val="24"/>
        </w:rPr>
        <w:t xml:space="preserve"> </w:t>
      </w:r>
      <w:r w:rsidR="00A51BF0">
        <w:rPr>
          <w:sz w:val="24"/>
          <w:szCs w:val="24"/>
        </w:rPr>
        <w:t>Г</w:t>
      </w:r>
      <w:r>
        <w:rPr>
          <w:sz w:val="24"/>
          <w:szCs w:val="24"/>
        </w:rPr>
        <w:t xml:space="preserve">оскорпорации </w:t>
      </w:r>
      <w:r w:rsidR="00F144F7">
        <w:rPr>
          <w:sz w:val="24"/>
          <w:szCs w:val="24"/>
        </w:rPr>
        <w:t>«</w:t>
      </w:r>
      <w:r>
        <w:rPr>
          <w:sz w:val="24"/>
          <w:szCs w:val="24"/>
        </w:rPr>
        <w:t>Росатом</w:t>
      </w:r>
      <w:r w:rsidR="00F144F7">
        <w:rPr>
          <w:sz w:val="24"/>
          <w:szCs w:val="24"/>
        </w:rPr>
        <w:t>»</w:t>
      </w:r>
      <w:r w:rsidR="00950EFA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3B775D" w:rsidRPr="003B775D">
        <w:rPr>
          <w:sz w:val="24"/>
          <w:szCs w:val="24"/>
        </w:rPr>
        <w:t>ОАО «НИИЭФА»</w:t>
      </w:r>
      <w:r w:rsidR="003B775D">
        <w:rPr>
          <w:sz w:val="24"/>
          <w:szCs w:val="24"/>
        </w:rPr>
        <w:t xml:space="preserve"> извещает о продлении </w:t>
      </w:r>
      <w:r w:rsidR="00C070B8" w:rsidRPr="00260178">
        <w:rPr>
          <w:sz w:val="24"/>
          <w:szCs w:val="24"/>
        </w:rPr>
        <w:t>срок</w:t>
      </w:r>
      <w:r w:rsidR="003B775D">
        <w:rPr>
          <w:sz w:val="24"/>
          <w:szCs w:val="24"/>
        </w:rPr>
        <w:t>а</w:t>
      </w:r>
      <w:r w:rsidR="00C070B8" w:rsidRPr="00260178">
        <w:rPr>
          <w:sz w:val="24"/>
          <w:szCs w:val="24"/>
        </w:rPr>
        <w:t xml:space="preserve"> подачи </w:t>
      </w:r>
      <w:r w:rsidR="003B775D">
        <w:rPr>
          <w:sz w:val="24"/>
          <w:szCs w:val="24"/>
        </w:rPr>
        <w:t xml:space="preserve">заявок </w:t>
      </w:r>
      <w:r w:rsidR="00E41889">
        <w:rPr>
          <w:sz w:val="24"/>
          <w:szCs w:val="24"/>
        </w:rPr>
        <w:t xml:space="preserve">на право заключения </w:t>
      </w:r>
      <w:r w:rsidR="003B775D" w:rsidRPr="00684DFF">
        <w:rPr>
          <w:sz w:val="24"/>
          <w:szCs w:val="24"/>
        </w:rPr>
        <w:t xml:space="preserve">договора на </w:t>
      </w:r>
      <w:r w:rsidR="0062771F" w:rsidRPr="00260178">
        <w:rPr>
          <w:sz w:val="24"/>
          <w:szCs w:val="24"/>
        </w:rPr>
        <w:t xml:space="preserve"> </w:t>
      </w:r>
      <w:r w:rsidR="00105347" w:rsidRPr="00105347">
        <w:rPr>
          <w:sz w:val="24"/>
          <w:szCs w:val="24"/>
        </w:rPr>
        <w:t>проведение ультразвукового контроля листов стали 316 L (N) IG</w:t>
      </w:r>
      <w:r w:rsidR="00105347" w:rsidRPr="00260178">
        <w:rPr>
          <w:sz w:val="24"/>
          <w:szCs w:val="24"/>
        </w:rPr>
        <w:t xml:space="preserve"> </w:t>
      </w:r>
      <w:r w:rsidR="00C070B8" w:rsidRPr="00260178">
        <w:rPr>
          <w:sz w:val="24"/>
          <w:szCs w:val="24"/>
        </w:rPr>
        <w:t>до «</w:t>
      </w:r>
      <w:r w:rsidR="006B579B">
        <w:rPr>
          <w:sz w:val="24"/>
          <w:szCs w:val="24"/>
        </w:rPr>
        <w:t>2</w:t>
      </w:r>
      <w:r w:rsidR="004F0D11" w:rsidRPr="004F0D11">
        <w:rPr>
          <w:sz w:val="24"/>
          <w:szCs w:val="24"/>
        </w:rPr>
        <w:t>5</w:t>
      </w:r>
      <w:r w:rsidR="00C070B8" w:rsidRPr="00260178">
        <w:rPr>
          <w:sz w:val="24"/>
          <w:szCs w:val="24"/>
        </w:rPr>
        <w:t xml:space="preserve">» </w:t>
      </w:r>
      <w:r w:rsidR="006B579B">
        <w:rPr>
          <w:sz w:val="24"/>
          <w:szCs w:val="24"/>
        </w:rPr>
        <w:t>августа</w:t>
      </w:r>
      <w:r w:rsidR="00C070B8" w:rsidRPr="00260178">
        <w:rPr>
          <w:sz w:val="24"/>
          <w:szCs w:val="24"/>
        </w:rPr>
        <w:t xml:space="preserve"> 2014г. 1</w:t>
      </w:r>
      <w:r w:rsidR="004F0D11">
        <w:rPr>
          <w:sz w:val="24"/>
          <w:szCs w:val="24"/>
          <w:lang w:val="en-US"/>
        </w:rPr>
        <w:t>1</w:t>
      </w:r>
      <w:bookmarkStart w:id="0" w:name="_GoBack"/>
      <w:bookmarkEnd w:id="0"/>
      <w:r w:rsidR="00C070B8" w:rsidRPr="00260178">
        <w:rPr>
          <w:sz w:val="24"/>
          <w:szCs w:val="24"/>
        </w:rPr>
        <w:t>:00</w:t>
      </w:r>
      <w:proofErr w:type="gramStart"/>
      <w:r w:rsidR="00C070B8" w:rsidRPr="00260178">
        <w:rPr>
          <w:sz w:val="24"/>
          <w:szCs w:val="24"/>
        </w:rPr>
        <w:t xml:space="preserve"> </w:t>
      </w:r>
      <w:proofErr w:type="spellStart"/>
      <w:r w:rsidR="00C070B8" w:rsidRPr="00260178">
        <w:rPr>
          <w:sz w:val="24"/>
          <w:szCs w:val="24"/>
        </w:rPr>
        <w:t>М</w:t>
      </w:r>
      <w:proofErr w:type="gramEnd"/>
      <w:r w:rsidR="00C070B8" w:rsidRPr="00260178">
        <w:rPr>
          <w:sz w:val="24"/>
          <w:szCs w:val="24"/>
        </w:rPr>
        <w:t>ск</w:t>
      </w:r>
      <w:proofErr w:type="spellEnd"/>
      <w:r w:rsidR="00C070B8" w:rsidRPr="00260178">
        <w:rPr>
          <w:sz w:val="24"/>
          <w:szCs w:val="24"/>
        </w:rPr>
        <w:t>.</w:t>
      </w:r>
    </w:p>
    <w:p w:rsidR="00C9671F" w:rsidRDefault="00C9671F" w:rsidP="00271219">
      <w:pPr>
        <w:rPr>
          <w:sz w:val="24"/>
          <w:szCs w:val="24"/>
          <w:lang w:eastAsia="ar-SA"/>
        </w:rPr>
      </w:pPr>
    </w:p>
    <w:p w:rsidR="00C9671F" w:rsidRDefault="00C9671F" w:rsidP="00271219">
      <w:pPr>
        <w:rPr>
          <w:sz w:val="24"/>
          <w:szCs w:val="24"/>
          <w:lang w:eastAsia="ar-SA"/>
        </w:rPr>
      </w:pPr>
    </w:p>
    <w:sectPr w:rsidR="00C9671F" w:rsidSect="00713490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B87476F"/>
    <w:multiLevelType w:val="hybridMultilevel"/>
    <w:tmpl w:val="478C22D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636BD0"/>
    <w:multiLevelType w:val="hybridMultilevel"/>
    <w:tmpl w:val="0CA8E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394F8C"/>
    <w:multiLevelType w:val="hybridMultilevel"/>
    <w:tmpl w:val="6F5EF920"/>
    <w:lvl w:ilvl="0" w:tplc="51C6A0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B4B344A"/>
    <w:multiLevelType w:val="hybridMultilevel"/>
    <w:tmpl w:val="7CEAAC9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F92"/>
    <w:rsid w:val="000167FC"/>
    <w:rsid w:val="000D0EB8"/>
    <w:rsid w:val="00105347"/>
    <w:rsid w:val="00195337"/>
    <w:rsid w:val="00260178"/>
    <w:rsid w:val="00271219"/>
    <w:rsid w:val="002F7393"/>
    <w:rsid w:val="00327FCA"/>
    <w:rsid w:val="00390F90"/>
    <w:rsid w:val="003B775D"/>
    <w:rsid w:val="003E3FD8"/>
    <w:rsid w:val="00446FEC"/>
    <w:rsid w:val="00460728"/>
    <w:rsid w:val="004F0D11"/>
    <w:rsid w:val="005056F0"/>
    <w:rsid w:val="00607BEE"/>
    <w:rsid w:val="0062771F"/>
    <w:rsid w:val="00684DFF"/>
    <w:rsid w:val="006A5D0C"/>
    <w:rsid w:val="006B579B"/>
    <w:rsid w:val="00713490"/>
    <w:rsid w:val="00732414"/>
    <w:rsid w:val="00796102"/>
    <w:rsid w:val="007C3A9C"/>
    <w:rsid w:val="007F652C"/>
    <w:rsid w:val="00823339"/>
    <w:rsid w:val="008934CE"/>
    <w:rsid w:val="00950EFA"/>
    <w:rsid w:val="009D16D4"/>
    <w:rsid w:val="009E575D"/>
    <w:rsid w:val="00A1022E"/>
    <w:rsid w:val="00A419BC"/>
    <w:rsid w:val="00A51BF0"/>
    <w:rsid w:val="00A845EB"/>
    <w:rsid w:val="00AD0F78"/>
    <w:rsid w:val="00C01BBF"/>
    <w:rsid w:val="00C070B8"/>
    <w:rsid w:val="00C43ED4"/>
    <w:rsid w:val="00C60C4E"/>
    <w:rsid w:val="00C80251"/>
    <w:rsid w:val="00C9671F"/>
    <w:rsid w:val="00CD2D14"/>
    <w:rsid w:val="00D75F92"/>
    <w:rsid w:val="00D9593A"/>
    <w:rsid w:val="00E0444F"/>
    <w:rsid w:val="00E14AE9"/>
    <w:rsid w:val="00E37196"/>
    <w:rsid w:val="00E41889"/>
    <w:rsid w:val="00F144F7"/>
    <w:rsid w:val="00F27774"/>
    <w:rsid w:val="00F91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71219"/>
    <w:rPr>
      <w:sz w:val="24"/>
      <w:szCs w:val="24"/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List Paragraph"/>
    <w:basedOn w:val="a"/>
    <w:uiPriority w:val="34"/>
    <w:qFormat/>
    <w:rsid w:val="00C070B8"/>
    <w:pPr>
      <w:ind w:left="720"/>
      <w:contextualSpacing/>
    </w:pPr>
  </w:style>
  <w:style w:type="paragraph" w:customStyle="1" w:styleId="4">
    <w:name w:val="Стиль4"/>
    <w:autoRedefine/>
    <w:rsid w:val="00684DF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28"/>
      <w:sz w:val="32"/>
      <w:szCs w:val="32"/>
      <w:lang w:eastAsia="ru-RU"/>
    </w:rPr>
  </w:style>
  <w:style w:type="character" w:styleId="a9">
    <w:name w:val="page number"/>
    <w:basedOn w:val="a0"/>
    <w:semiHidden/>
    <w:rsid w:val="00D9593A"/>
  </w:style>
  <w:style w:type="paragraph" w:styleId="aa">
    <w:name w:val="annotation text"/>
    <w:basedOn w:val="a"/>
    <w:link w:val="ab"/>
    <w:semiHidden/>
    <w:rsid w:val="000D0EB8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semiHidden/>
    <w:rsid w:val="000D0EB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71219"/>
    <w:rPr>
      <w:sz w:val="24"/>
      <w:szCs w:val="24"/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List Paragraph"/>
    <w:basedOn w:val="a"/>
    <w:uiPriority w:val="34"/>
    <w:qFormat/>
    <w:rsid w:val="00C070B8"/>
    <w:pPr>
      <w:ind w:left="720"/>
      <w:contextualSpacing/>
    </w:pPr>
  </w:style>
  <w:style w:type="paragraph" w:customStyle="1" w:styleId="4">
    <w:name w:val="Стиль4"/>
    <w:autoRedefine/>
    <w:rsid w:val="00684DF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28"/>
      <w:sz w:val="32"/>
      <w:szCs w:val="32"/>
      <w:lang w:eastAsia="ru-RU"/>
    </w:rPr>
  </w:style>
  <w:style w:type="character" w:styleId="a9">
    <w:name w:val="page number"/>
    <w:basedOn w:val="a0"/>
    <w:semiHidden/>
    <w:rsid w:val="00D9593A"/>
  </w:style>
  <w:style w:type="paragraph" w:styleId="aa">
    <w:name w:val="annotation text"/>
    <w:basedOn w:val="a"/>
    <w:link w:val="ab"/>
    <w:semiHidden/>
    <w:rsid w:val="000D0EB8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semiHidden/>
    <w:rsid w:val="000D0EB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Мазур Наталья Андреевна</dc:creator>
  <cp:lastModifiedBy>user</cp:lastModifiedBy>
  <cp:revision>26</cp:revision>
  <cp:lastPrinted>2014-07-23T07:55:00Z</cp:lastPrinted>
  <dcterms:created xsi:type="dcterms:W3CDTF">2014-04-23T08:19:00Z</dcterms:created>
  <dcterms:modified xsi:type="dcterms:W3CDTF">2014-08-18T07:45:00Z</dcterms:modified>
</cp:coreProperties>
</file>