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6FB" w:rsidRPr="00817A12" w:rsidRDefault="002D06FB" w:rsidP="002D06FB">
      <w:pPr>
        <w:jc w:val="center"/>
        <w:outlineLvl w:val="0"/>
        <w:rPr>
          <w:sz w:val="28"/>
          <w:szCs w:val="28"/>
        </w:rPr>
      </w:pPr>
      <w:bookmarkStart w:id="0" w:name="_Toc385854538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81/14</w:t>
      </w:r>
      <w:bookmarkEnd w:id="0"/>
    </w:p>
    <w:p w:rsidR="002D06FB" w:rsidRPr="008C6DF7" w:rsidRDefault="002D06FB" w:rsidP="002D06F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D06FB" w:rsidRPr="001C6FE8" w:rsidRDefault="002D06FB" w:rsidP="002D06F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2D06FB" w:rsidRPr="001C6FE8" w:rsidRDefault="002D06FB" w:rsidP="002D06F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2D06FB" w:rsidRPr="001C6FE8" w:rsidRDefault="002D06FB" w:rsidP="002D06F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>. Сосновый Бор, промзона</w:t>
      </w:r>
    </w:p>
    <w:p w:rsidR="002D06FB" w:rsidRPr="001C6FE8" w:rsidRDefault="002D06FB" w:rsidP="002D06F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2D06FB" w:rsidRPr="001C6FE8" w:rsidRDefault="002D06FB" w:rsidP="002D06F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2D06FB" w:rsidRPr="00A84785" w:rsidRDefault="002D06FB" w:rsidP="002D06F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2D06FB" w:rsidRPr="008C6DF7" w:rsidRDefault="002D06FB" w:rsidP="002D06F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серверов и комплектующих к серверному оборудованию</w:t>
      </w:r>
      <w:r w:rsidRPr="00834FB9">
        <w:t>.</w:t>
      </w:r>
    </w:p>
    <w:p w:rsidR="002D06FB" w:rsidRPr="001C6FE8" w:rsidRDefault="002D06FB" w:rsidP="002D06FB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2D06FB" w:rsidRDefault="002D06FB" w:rsidP="002D06FB">
      <w:pPr>
        <w:numPr>
          <w:ilvl w:val="0"/>
          <w:numId w:val="1"/>
        </w:numPr>
        <w:tabs>
          <w:tab w:val="left" w:pos="426"/>
        </w:tabs>
        <w:ind w:right="141"/>
        <w:contextualSpacing/>
        <w:jc w:val="both"/>
      </w:pPr>
      <w:r w:rsidRPr="008D65F8">
        <w:rPr>
          <w:b/>
        </w:rPr>
        <w:t>Срок поставки товара:</w:t>
      </w:r>
      <w:r w:rsidRPr="001C6FE8">
        <w:t xml:space="preserve"> </w:t>
      </w:r>
      <w:r>
        <w:t>в течение 9-10 недель с момента подписания</w:t>
      </w:r>
      <w:r w:rsidRPr="00422ADC">
        <w:t xml:space="preserve"> догов</w:t>
      </w:r>
      <w:r w:rsidRPr="00422ADC">
        <w:t>о</w:t>
      </w:r>
      <w:r w:rsidRPr="00422ADC">
        <w:t>ра</w:t>
      </w:r>
      <w:r>
        <w:t xml:space="preserve">. </w:t>
      </w:r>
    </w:p>
    <w:p w:rsidR="002D06FB" w:rsidRDefault="002D06FB" w:rsidP="002D06FB">
      <w:pPr>
        <w:numPr>
          <w:ilvl w:val="0"/>
          <w:numId w:val="1"/>
        </w:numPr>
        <w:tabs>
          <w:tab w:val="left" w:pos="426"/>
        </w:tabs>
        <w:ind w:right="141"/>
        <w:contextualSpacing/>
        <w:jc w:val="both"/>
      </w:pPr>
      <w:r w:rsidRPr="008D65F8">
        <w:rPr>
          <w:b/>
        </w:rPr>
        <w:t xml:space="preserve">Место поставки товара: </w:t>
      </w:r>
      <w:r w:rsidRPr="008D65F8">
        <w:rPr>
          <w:spacing w:val="-6"/>
        </w:rPr>
        <w:t xml:space="preserve">склад ФГУП «НИТИ им. А.П. Александрова» в </w:t>
      </w:r>
      <w:proofErr w:type="gramStart"/>
      <w:r w:rsidRPr="008D65F8">
        <w:rPr>
          <w:spacing w:val="-6"/>
        </w:rPr>
        <w:t>г</w:t>
      </w:r>
      <w:proofErr w:type="gramEnd"/>
      <w:r w:rsidRPr="008D65F8">
        <w:rPr>
          <w:spacing w:val="-6"/>
        </w:rPr>
        <w:t>. Сосновый Бор Л</w:t>
      </w:r>
      <w:r w:rsidRPr="008D65F8">
        <w:rPr>
          <w:spacing w:val="-6"/>
        </w:rPr>
        <w:t>е</w:t>
      </w:r>
      <w:r w:rsidRPr="008D65F8">
        <w:rPr>
          <w:spacing w:val="-6"/>
        </w:rPr>
        <w:t>нинградской области.</w:t>
      </w:r>
    </w:p>
    <w:p w:rsidR="002D06FB" w:rsidRDefault="002D06FB" w:rsidP="002D06FB">
      <w:pPr>
        <w:numPr>
          <w:ilvl w:val="0"/>
          <w:numId w:val="1"/>
        </w:numPr>
        <w:tabs>
          <w:tab w:val="left" w:pos="426"/>
        </w:tabs>
        <w:ind w:right="141"/>
        <w:contextualSpacing/>
        <w:jc w:val="both"/>
      </w:pPr>
      <w:r w:rsidRPr="008D65F8">
        <w:rPr>
          <w:b/>
          <w:spacing w:val="-6"/>
        </w:rPr>
        <w:t>Условия оплаты:</w:t>
      </w:r>
      <w:r w:rsidRPr="008D65F8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</w:t>
      </w:r>
      <w:r w:rsidRPr="000720B0">
        <w:t>о</w:t>
      </w:r>
      <w:r w:rsidRPr="000720B0">
        <w:t xml:space="preserve">торым оплата производится </w:t>
      </w:r>
      <w:r>
        <w:t xml:space="preserve">по факту поставки всего объема товара </w:t>
      </w:r>
      <w:r w:rsidRPr="00A84785">
        <w:t xml:space="preserve">в течение </w:t>
      </w:r>
      <w:r>
        <w:t>3</w:t>
      </w:r>
      <w:r w:rsidRPr="00A84785">
        <w:t>0 банко</w:t>
      </w:r>
      <w:r w:rsidRPr="00A84785">
        <w:t>в</w:t>
      </w:r>
      <w:r w:rsidRPr="00A84785">
        <w:t>ских дней</w:t>
      </w:r>
      <w:r>
        <w:t xml:space="preserve"> после предоставления всего комплекта сопроводительной документации.</w:t>
      </w:r>
    </w:p>
    <w:p w:rsidR="002D06FB" w:rsidRPr="008D65F8" w:rsidRDefault="002D06FB" w:rsidP="002D06FB">
      <w:pPr>
        <w:numPr>
          <w:ilvl w:val="0"/>
          <w:numId w:val="1"/>
        </w:numPr>
        <w:tabs>
          <w:tab w:val="left" w:pos="426"/>
        </w:tabs>
        <w:ind w:right="141"/>
        <w:contextualSpacing/>
        <w:jc w:val="both"/>
      </w:pPr>
      <w:r w:rsidRPr="008D65F8">
        <w:rPr>
          <w:b/>
        </w:rPr>
        <w:t>Сведения о порядке проведения, в том числе об оформлении участия в запросе цен, определении лица, выигравшего з</w:t>
      </w:r>
      <w:r w:rsidRPr="008D65F8">
        <w:rPr>
          <w:b/>
        </w:rPr>
        <w:t>а</w:t>
      </w:r>
      <w:r w:rsidRPr="008D65F8">
        <w:rPr>
          <w:b/>
        </w:rPr>
        <w:t>прос цен:</w:t>
      </w:r>
    </w:p>
    <w:p w:rsidR="002D06FB" w:rsidRPr="001C6FE8" w:rsidRDefault="002D06FB" w:rsidP="002D06FB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EA4FBB">
          <w:rPr>
            <w:rStyle w:val="a4"/>
          </w:rPr>
          <w:t>www.</w:t>
        </w:r>
        <w:r w:rsidRPr="00EA4FBB">
          <w:rPr>
            <w:rStyle w:val="a4"/>
            <w:lang w:val="en-US"/>
          </w:rPr>
          <w:t>a</w:t>
        </w:r>
        <w:r w:rsidRPr="00EA4FBB">
          <w:rPr>
            <w:rStyle w:val="a4"/>
          </w:rPr>
          <w:t>-</w:t>
        </w:r>
        <w:r w:rsidRPr="00EA4FBB">
          <w:rPr>
            <w:rStyle w:val="a4"/>
            <w:lang w:val="en-US"/>
          </w:rPr>
          <w:t>k</w:t>
        </w:r>
        <w:r w:rsidRPr="00EA4FBB">
          <w:rPr>
            <w:rStyle w:val="a4"/>
          </w:rPr>
          <w:t>-</w:t>
        </w:r>
        <w:r w:rsidRPr="00EA4FBB">
          <w:rPr>
            <w:rStyle w:val="a4"/>
            <w:lang w:val="en-US"/>
          </w:rPr>
          <w:t>d</w:t>
        </w:r>
        <w:r w:rsidRPr="00EA4FBB">
          <w:rPr>
            <w:rStyle w:val="a4"/>
          </w:rPr>
          <w:t>.ru</w:t>
        </w:r>
      </w:hyperlink>
      <w:r w:rsidRPr="001C6FE8">
        <w:t xml:space="preserve"> в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2D06FB" w:rsidRPr="001C6FE8" w:rsidRDefault="002D06FB" w:rsidP="002D06FB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06FB" w:rsidRPr="001C6FE8" w:rsidRDefault="002D06FB" w:rsidP="002D06FB">
      <w:pPr>
        <w:numPr>
          <w:ilvl w:val="0"/>
          <w:numId w:val="1"/>
        </w:numPr>
        <w:tabs>
          <w:tab w:val="left" w:pos="0"/>
          <w:tab w:val="left" w:pos="426"/>
        </w:tabs>
        <w:spacing w:before="240"/>
        <w:ind w:right="141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>1 165 569,</w:t>
      </w:r>
      <w:r w:rsidRPr="007B6852">
        <w:rPr>
          <w:b/>
        </w:rPr>
        <w:t>15</w:t>
      </w:r>
      <w:r w:rsidRPr="007B6852">
        <w:t xml:space="preserve"> (Один миллион сто шестьдесят пять тысяч пятьсот шестьдесят девять рублей 15</w:t>
      </w:r>
      <w:r>
        <w:t xml:space="preserve"> копее</w:t>
      </w:r>
      <w:r w:rsidRPr="002D29F3">
        <w:t>к</w:t>
      </w:r>
      <w:r w:rsidRPr="001C4FF8">
        <w:t>)</w:t>
      </w:r>
      <w:r>
        <w:t>, в том числе НДС – 177 798,68 (Сто семьдесят семь тысяч семьсот девяносто восемь рублей 68 копеек).</w:t>
      </w:r>
    </w:p>
    <w:p w:rsidR="002D06FB" w:rsidRPr="001C6FE8" w:rsidRDefault="002D06FB" w:rsidP="002D06FB">
      <w:pPr>
        <w:ind w:right="141"/>
      </w:pPr>
      <w:r w:rsidRPr="001C6FE8">
        <w:t xml:space="preserve">Цена договора включает в себя: </w:t>
      </w:r>
    </w:p>
    <w:p w:rsidR="002D06FB" w:rsidRDefault="002D06FB" w:rsidP="002D06FB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2D06FB" w:rsidRPr="001C6FE8" w:rsidRDefault="002D06FB" w:rsidP="002D06FB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2D06FB" w:rsidRPr="00CE7324" w:rsidRDefault="002D06FB" w:rsidP="002D06F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</w:t>
      </w:r>
      <w:r>
        <w:t xml:space="preserve"> -18%</w:t>
      </w:r>
      <w:r w:rsidRPr="001C6FE8">
        <w:t>;</w:t>
      </w:r>
    </w:p>
    <w:p w:rsidR="002D06FB" w:rsidRPr="00140CF5" w:rsidRDefault="002D06FB" w:rsidP="002D06F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2D06FB" w:rsidRDefault="002D06FB" w:rsidP="002D06FB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2D06FB" w:rsidRPr="00A109F8" w:rsidRDefault="002D06FB" w:rsidP="002D06FB">
      <w:pPr>
        <w:numPr>
          <w:ilvl w:val="0"/>
          <w:numId w:val="1"/>
        </w:numPr>
        <w:tabs>
          <w:tab w:val="left" w:pos="426"/>
        </w:tabs>
        <w:ind w:right="141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2D06FB" w:rsidRPr="00EA4FBB" w:rsidRDefault="002D06FB" w:rsidP="002D06FB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</w:t>
      </w:r>
      <w:r w:rsidRPr="00EA4FBB">
        <w:t>услуг (</w:t>
      </w:r>
      <w:hyperlink r:id="rId6" w:history="1">
        <w:r w:rsidRPr="00EA4FBB">
          <w:rPr>
            <w:rStyle w:val="a4"/>
          </w:rPr>
          <w:t>http://</w:t>
        </w:r>
        <w:r w:rsidRPr="00EA4FBB">
          <w:rPr>
            <w:rStyle w:val="a4"/>
          </w:rPr>
          <w:t>w</w:t>
        </w:r>
        <w:r w:rsidRPr="00EA4FBB">
          <w:rPr>
            <w:rStyle w:val="a4"/>
          </w:rPr>
          <w:t>ww.zakupki.gov.ru</w:t>
        </w:r>
      </w:hyperlink>
      <w:r w:rsidRPr="00EA4FBB">
        <w:t>), на официальном сайте по закупкам атомной отрасли Го</w:t>
      </w:r>
      <w:r w:rsidRPr="00EA4FBB">
        <w:t>с</w:t>
      </w:r>
      <w:r w:rsidRPr="00EA4FBB">
        <w:t>корпорации «Рос</w:t>
      </w:r>
      <w:r w:rsidRPr="00EA4FBB">
        <w:rPr>
          <w:spacing w:val="-6"/>
        </w:rPr>
        <w:t>атом» (</w:t>
      </w:r>
      <w:hyperlink r:id="rId7" w:history="1">
        <w:r w:rsidRPr="00EA4FBB">
          <w:rPr>
            <w:rStyle w:val="a4"/>
          </w:rPr>
          <w:t>http://zakupki.rosatom.ru</w:t>
        </w:r>
      </w:hyperlink>
      <w:r w:rsidRPr="00EA4FBB">
        <w:rPr>
          <w:spacing w:val="-6"/>
        </w:rPr>
        <w:t xml:space="preserve">) документация по запросу цен находится в открытом доступе, начиная </w:t>
      </w:r>
      <w:r w:rsidRPr="00EA4FBB">
        <w:t>с даты размещения настоящего извещения и документации по з</w:t>
      </w:r>
      <w:r w:rsidRPr="00EA4FBB">
        <w:t>а</w:t>
      </w:r>
      <w:r w:rsidRPr="00EA4FBB">
        <w:t>просу цен</w:t>
      </w:r>
      <w:r w:rsidRPr="00EA4FBB">
        <w:rPr>
          <w:spacing w:val="-6"/>
        </w:rPr>
        <w:t>.</w:t>
      </w:r>
      <w:proofErr w:type="gramEnd"/>
      <w:r w:rsidRPr="00EA4FBB">
        <w:rPr>
          <w:spacing w:val="-6"/>
          <w:sz w:val="28"/>
          <w:szCs w:val="28"/>
        </w:rPr>
        <w:t xml:space="preserve"> </w:t>
      </w:r>
      <w:r w:rsidRPr="00EA4FBB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EA4FBB">
          <w:rPr>
            <w:rStyle w:val="a4"/>
            <w:spacing w:val="-6"/>
          </w:rPr>
          <w:t>www.</w:t>
        </w:r>
        <w:r w:rsidRPr="00EA4FBB">
          <w:rPr>
            <w:rStyle w:val="a4"/>
            <w:spacing w:val="-6"/>
            <w:lang w:val="en-US"/>
          </w:rPr>
          <w:t>a</w:t>
        </w:r>
        <w:r w:rsidRPr="00EA4FBB">
          <w:rPr>
            <w:rStyle w:val="a4"/>
            <w:spacing w:val="-6"/>
          </w:rPr>
          <w:t>-</w:t>
        </w:r>
        <w:r w:rsidRPr="00EA4FBB">
          <w:rPr>
            <w:rStyle w:val="a4"/>
            <w:spacing w:val="-6"/>
            <w:lang w:val="en-US"/>
          </w:rPr>
          <w:t>k</w:t>
        </w:r>
        <w:r w:rsidRPr="00EA4FBB">
          <w:rPr>
            <w:rStyle w:val="a4"/>
            <w:spacing w:val="-6"/>
          </w:rPr>
          <w:t>-</w:t>
        </w:r>
        <w:r w:rsidRPr="00EA4FBB">
          <w:rPr>
            <w:rStyle w:val="a4"/>
            <w:spacing w:val="-6"/>
            <w:lang w:val="en-US"/>
          </w:rPr>
          <w:t>d</w:t>
        </w:r>
        <w:r w:rsidRPr="00EA4FBB">
          <w:rPr>
            <w:rStyle w:val="a4"/>
            <w:spacing w:val="-6"/>
          </w:rPr>
          <w:t>.ru</w:t>
        </w:r>
      </w:hyperlink>
      <w:r w:rsidRPr="00EA4FBB">
        <w:rPr>
          <w:b/>
          <w:i/>
        </w:rPr>
        <w:t xml:space="preserve"> </w:t>
      </w:r>
      <w:r w:rsidRPr="00EA4FBB">
        <w:rPr>
          <w:spacing w:val="-6"/>
        </w:rPr>
        <w:t>определяется правилами данной электронной торговой площадки.</w:t>
      </w:r>
    </w:p>
    <w:p w:rsidR="002D06FB" w:rsidRPr="001C6FE8" w:rsidRDefault="002D06FB" w:rsidP="002D06FB">
      <w:pPr>
        <w:numPr>
          <w:ilvl w:val="0"/>
          <w:numId w:val="1"/>
        </w:numPr>
        <w:tabs>
          <w:tab w:val="left" w:pos="567"/>
        </w:tabs>
        <w:ind w:right="141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2D06FB" w:rsidRPr="00A109F8" w:rsidRDefault="002D06FB" w:rsidP="002D06FB">
      <w:pPr>
        <w:numPr>
          <w:ilvl w:val="0"/>
          <w:numId w:val="1"/>
        </w:numPr>
        <w:ind w:right="141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2D06FB" w:rsidRPr="00C949D8" w:rsidRDefault="002D06FB" w:rsidP="002D06FB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 xml:space="preserve">ционный конкурсный </w:t>
      </w:r>
      <w:r w:rsidRPr="002C5DE6">
        <w:rPr>
          <w:spacing w:val="-6"/>
        </w:rPr>
        <w:t xml:space="preserve">дом» </w:t>
      </w:r>
      <w:hyperlink r:id="rId9" w:history="1">
        <w:r w:rsidRPr="002C5DE6">
          <w:rPr>
            <w:rStyle w:val="a4"/>
          </w:rPr>
          <w:t>www.</w:t>
        </w:r>
        <w:r w:rsidRPr="002C5DE6">
          <w:rPr>
            <w:rStyle w:val="a4"/>
            <w:lang w:val="en-US"/>
          </w:rPr>
          <w:t>a</w:t>
        </w:r>
        <w:r w:rsidRPr="002C5DE6">
          <w:rPr>
            <w:rStyle w:val="a4"/>
          </w:rPr>
          <w:t>-</w:t>
        </w:r>
        <w:r w:rsidRPr="002C5DE6">
          <w:rPr>
            <w:rStyle w:val="a4"/>
            <w:lang w:val="en-US"/>
          </w:rPr>
          <w:t>k</w:t>
        </w:r>
        <w:r w:rsidRPr="002C5DE6">
          <w:rPr>
            <w:rStyle w:val="a4"/>
          </w:rPr>
          <w:t>-</w:t>
        </w:r>
        <w:r w:rsidRPr="002C5DE6">
          <w:rPr>
            <w:rStyle w:val="a4"/>
            <w:lang w:val="en-US"/>
          </w:rPr>
          <w:t>d</w:t>
        </w:r>
        <w:r w:rsidRPr="002C5DE6">
          <w:rPr>
            <w:rStyle w:val="a4"/>
          </w:rPr>
          <w:t>.ru</w:t>
        </w:r>
      </w:hyperlink>
      <w:r w:rsidRPr="002C5DE6">
        <w:t xml:space="preserve">, </w:t>
      </w:r>
      <w:r w:rsidRPr="002C5DE6">
        <w:rPr>
          <w:spacing w:val="-6"/>
        </w:rPr>
        <w:t>начиная с</w:t>
      </w:r>
      <w:r w:rsidRPr="001C6FE8">
        <w:rPr>
          <w:spacing w:val="-6"/>
        </w:rPr>
        <w:t xml:space="preserve">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«06» мая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2D06FB" w:rsidRPr="00B222A5" w:rsidRDefault="002D06FB" w:rsidP="002D06FB">
      <w:pPr>
        <w:numPr>
          <w:ilvl w:val="0"/>
          <w:numId w:val="1"/>
        </w:numPr>
        <w:ind w:right="141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2D06FB" w:rsidRPr="001C6FE8" w:rsidRDefault="002D06FB" w:rsidP="002D06F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«06» мая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2D06FB" w:rsidRPr="00B222A5" w:rsidRDefault="002D06FB" w:rsidP="002D06FB">
      <w:pPr>
        <w:numPr>
          <w:ilvl w:val="0"/>
          <w:numId w:val="1"/>
        </w:numPr>
        <w:ind w:right="141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2D06FB" w:rsidRDefault="002D06FB" w:rsidP="002D06F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«07» мая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2D06FB" w:rsidRDefault="002D06FB" w:rsidP="002D06FB">
      <w:pPr>
        <w:numPr>
          <w:ilvl w:val="0"/>
          <w:numId w:val="1"/>
        </w:numPr>
        <w:ind w:right="141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2D06FB" w:rsidRDefault="002D06FB" w:rsidP="002D06F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«12» мая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2D06FB" w:rsidRPr="001C6FE8" w:rsidRDefault="002D06FB" w:rsidP="002D06FB">
      <w:pPr>
        <w:numPr>
          <w:ilvl w:val="0"/>
          <w:numId w:val="1"/>
        </w:numPr>
        <w:ind w:right="141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2D06FB" w:rsidRPr="001D6F91" w:rsidRDefault="002D06FB" w:rsidP="002D06FB">
      <w:pPr>
        <w:numPr>
          <w:ilvl w:val="0"/>
          <w:numId w:val="1"/>
        </w:numPr>
        <w:ind w:right="141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</w:t>
      </w:r>
      <w:r w:rsidRPr="0072768E">
        <w:rPr>
          <w:spacing w:val="-6"/>
        </w:rPr>
        <w:t>т</w:t>
      </w:r>
      <w:r w:rsidRPr="0072768E">
        <w:rPr>
          <w:spacing w:val="-6"/>
        </w:rPr>
        <w:t>ся.</w:t>
      </w:r>
      <w:bookmarkStart w:id="1" w:name="_Ref367968143"/>
    </w:p>
    <w:p w:rsidR="002D06FB" w:rsidRDefault="002D06FB" w:rsidP="002D06FB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r>
        <w:rPr>
          <w:bCs w:val="0"/>
          <w:snapToGrid/>
          <w:sz w:val="24"/>
          <w:szCs w:val="24"/>
        </w:rPr>
        <w:t>не требуется.</w:t>
      </w:r>
    </w:p>
    <w:p w:rsidR="002D06FB" w:rsidRPr="002453E7" w:rsidRDefault="002D06FB" w:rsidP="002D06F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06FB" w:rsidRPr="001C6FE8" w:rsidRDefault="002D06FB" w:rsidP="002D06FB">
      <w:pPr>
        <w:numPr>
          <w:ilvl w:val="0"/>
          <w:numId w:val="5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2D06FB" w:rsidRDefault="002D06FB" w:rsidP="002D06FB">
      <w:pPr>
        <w:numPr>
          <w:ilvl w:val="0"/>
          <w:numId w:val="5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  <w:bookmarkEnd w:id="1"/>
    </w:p>
    <w:p w:rsidR="008E7506" w:rsidRDefault="008E7506"/>
    <w:sectPr w:rsidR="008E7506" w:rsidSect="008E7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0276D4C2"/>
    <w:lvl w:ilvl="0" w:tplc="0DC6C6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proofState w:grammar="clean"/>
  <w:defaultTabStop w:val="708"/>
  <w:characterSpacingControl w:val="doNotCompress"/>
  <w:compat/>
  <w:rsids>
    <w:rsidRoot w:val="002D06FB"/>
    <w:rsid w:val="002D06FB"/>
    <w:rsid w:val="008E7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D0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2D06FB"/>
    <w:rPr>
      <w:color w:val="0000FF"/>
      <w:u w:val="single"/>
    </w:rPr>
  </w:style>
  <w:style w:type="paragraph" w:customStyle="1" w:styleId="a">
    <w:name w:val="Подподпункт"/>
    <w:basedOn w:val="a0"/>
    <w:rsid w:val="002D06F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2D06F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2D06FB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779</Words>
  <Characters>4446</Characters>
  <Application>Microsoft Office Word</Application>
  <DocSecurity>0</DocSecurity>
  <Lines>37</Lines>
  <Paragraphs>10</Paragraphs>
  <ScaleCrop>false</ScaleCrop>
  <Company/>
  <LinksUpToDate>false</LinksUpToDate>
  <CharactersWithSpaces>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2014-04-23T07:10:00Z</dcterms:created>
  <dcterms:modified xsi:type="dcterms:W3CDTF">2014-04-23T07:11:00Z</dcterms:modified>
</cp:coreProperties>
</file>