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061" w:rsidRPr="009B1233" w:rsidRDefault="00560061" w:rsidP="00560061">
      <w:pPr>
        <w:pStyle w:val="1"/>
        <w:numPr>
          <w:ilvl w:val="0"/>
          <w:numId w:val="0"/>
        </w:numPr>
        <w:tabs>
          <w:tab w:val="left" w:pos="426"/>
        </w:tabs>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560061" w:rsidRPr="009B1233" w:rsidRDefault="00560061" w:rsidP="00560061">
      <w:pPr>
        <w:rPr>
          <w:sz w:val="28"/>
          <w:szCs w:val="28"/>
        </w:rPr>
      </w:pPr>
    </w:p>
    <w:p w:rsidR="00560061" w:rsidRPr="009B1233"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от 29.04.2015 № 72).</w:t>
      </w: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поставку </w:t>
      </w:r>
      <w:r w:rsidRPr="00BB286A">
        <w:rPr>
          <w:rFonts w:ascii="Times New Roman" w:hAnsi="Times New Roman"/>
          <w:spacing w:val="-6"/>
          <w:sz w:val="28"/>
          <w:szCs w:val="28"/>
        </w:rPr>
        <w:t xml:space="preserve"> </w:t>
      </w:r>
      <w:r w:rsidRPr="00807C35">
        <w:rPr>
          <w:rFonts w:ascii="Times New Roman" w:hAnsi="Times New Roman"/>
          <w:spacing w:val="-6"/>
          <w:sz w:val="28"/>
          <w:szCs w:val="28"/>
        </w:rPr>
        <w:t>блочно-модульного здания КРУ 0,4 кВ ИБК с ЛКПП по ЗС R4.01434.4.1.34 для строительства энергоблока №4 Ростовской АЭС</w:t>
      </w:r>
      <w:r w:rsidRPr="00903892">
        <w:rPr>
          <w:rFonts w:ascii="Times New Roman" w:hAnsi="Times New Roman"/>
          <w:spacing w:val="-6"/>
          <w:sz w:val="28"/>
          <w:szCs w:val="28"/>
        </w:rPr>
        <w:t>.</w:t>
      </w: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560061" w:rsidRPr="00903892" w:rsidRDefault="00560061" w:rsidP="00560061">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560061" w:rsidRPr="00903892" w:rsidRDefault="00560061" w:rsidP="00560061">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560061" w:rsidRPr="00903892" w:rsidRDefault="00560061" w:rsidP="00560061">
      <w:pPr>
        <w:pStyle w:val="ListParagraph"/>
        <w:ind w:left="0"/>
        <w:jc w:val="both"/>
        <w:rPr>
          <w:rFonts w:ascii="Times New Roman" w:hAnsi="Times New Roman"/>
          <w:sz w:val="28"/>
          <w:szCs w:val="28"/>
        </w:rPr>
      </w:pPr>
      <w:r w:rsidRPr="00903892">
        <w:rPr>
          <w:rFonts w:ascii="Times New Roman" w:hAnsi="Times New Roman"/>
          <w:sz w:val="28"/>
          <w:szCs w:val="28"/>
        </w:rPr>
        <w:t xml:space="preserve">Тел./факс, электронная почта, контактное лицо: </w:t>
      </w:r>
      <w:r>
        <w:rPr>
          <w:rFonts w:ascii="Times New Roman" w:hAnsi="Times New Roman"/>
          <w:sz w:val="28"/>
          <w:szCs w:val="28"/>
        </w:rPr>
        <w:t>Курганова Екатерина Петровна</w:t>
      </w:r>
      <w:r w:rsidRPr="001173D3">
        <w:rPr>
          <w:rFonts w:ascii="Times New Roman" w:hAnsi="Times New Roman"/>
          <w:sz w:val="28"/>
          <w:szCs w:val="28"/>
        </w:rPr>
        <w:t xml:space="preserve">, тел.: </w:t>
      </w:r>
      <w:r>
        <w:rPr>
          <w:rFonts w:ascii="Times New Roman" w:hAnsi="Times New Roman"/>
          <w:sz w:val="28"/>
          <w:szCs w:val="28"/>
        </w:rPr>
        <w:t xml:space="preserve">(831) 421-79-00,  </w:t>
      </w:r>
      <w:proofErr w:type="spellStart"/>
      <w:r>
        <w:rPr>
          <w:rFonts w:ascii="Times New Roman" w:hAnsi="Times New Roman"/>
          <w:sz w:val="28"/>
          <w:szCs w:val="28"/>
        </w:rPr>
        <w:t>вн</w:t>
      </w:r>
      <w:proofErr w:type="spellEnd"/>
      <w:r>
        <w:rPr>
          <w:rFonts w:ascii="Times New Roman" w:hAnsi="Times New Roman"/>
          <w:sz w:val="28"/>
          <w:szCs w:val="28"/>
        </w:rPr>
        <w:t>. </w:t>
      </w:r>
      <w:r w:rsidRPr="001173D3">
        <w:rPr>
          <w:rFonts w:ascii="Times New Roman" w:hAnsi="Times New Roman"/>
          <w:sz w:val="28"/>
          <w:szCs w:val="28"/>
        </w:rPr>
        <w:t xml:space="preserve">тел. </w:t>
      </w:r>
      <w:r>
        <w:rPr>
          <w:rFonts w:ascii="Times New Roman" w:hAnsi="Times New Roman"/>
          <w:sz w:val="28"/>
          <w:szCs w:val="28"/>
        </w:rPr>
        <w:t>30-56</w:t>
      </w:r>
      <w:r w:rsidRPr="001173D3">
        <w:rPr>
          <w:rFonts w:ascii="Times New Roman" w:hAnsi="Times New Roman"/>
          <w:sz w:val="28"/>
          <w:szCs w:val="28"/>
        </w:rPr>
        <w:t>, адрес электронной почты:</w:t>
      </w:r>
      <w:r w:rsidRPr="00BF409E">
        <w:rPr>
          <w:rFonts w:ascii="Times New Roman" w:hAnsi="Times New Roman"/>
          <w:sz w:val="28"/>
          <w:szCs w:val="28"/>
        </w:rPr>
        <w:t xml:space="preserve"> </w:t>
      </w:r>
      <w:hyperlink r:id="rId5" w:history="1">
        <w:r w:rsidRPr="00BF409E">
          <w:rPr>
            <w:rStyle w:val="a6"/>
            <w:rFonts w:ascii="Times New Roman" w:hAnsi="Times New Roman"/>
            <w:sz w:val="28"/>
            <w:szCs w:val="28"/>
            <w:lang w:val="en-US"/>
          </w:rPr>
          <w:t>zakupki</w:t>
        </w:r>
        <w:r w:rsidRPr="00BF409E">
          <w:rPr>
            <w:rStyle w:val="a6"/>
            <w:rFonts w:ascii="Times New Roman" w:hAnsi="Times New Roman"/>
            <w:sz w:val="28"/>
            <w:szCs w:val="28"/>
          </w:rPr>
          <w:t>_</w:t>
        </w:r>
        <w:r w:rsidRPr="00BF409E">
          <w:rPr>
            <w:rStyle w:val="a6"/>
            <w:rFonts w:ascii="Times New Roman" w:hAnsi="Times New Roman"/>
            <w:sz w:val="28"/>
            <w:szCs w:val="28"/>
            <w:lang w:val="en-US"/>
          </w:rPr>
          <w:t>niaep</w:t>
        </w:r>
        <w:r w:rsidRPr="00BF409E">
          <w:rPr>
            <w:rStyle w:val="a6"/>
            <w:rFonts w:ascii="Times New Roman" w:hAnsi="Times New Roman"/>
            <w:sz w:val="28"/>
            <w:szCs w:val="28"/>
          </w:rPr>
          <w:t>@</w:t>
        </w:r>
        <w:r w:rsidRPr="00BF409E">
          <w:rPr>
            <w:rStyle w:val="a6"/>
            <w:rFonts w:ascii="Times New Roman" w:hAnsi="Times New Roman"/>
            <w:sz w:val="28"/>
            <w:szCs w:val="28"/>
            <w:lang w:val="en-US"/>
          </w:rPr>
          <w:t>mail</w:t>
        </w:r>
        <w:r w:rsidRPr="00BF409E">
          <w:rPr>
            <w:rStyle w:val="a6"/>
            <w:rFonts w:ascii="Times New Roman" w:hAnsi="Times New Roman"/>
            <w:sz w:val="28"/>
            <w:szCs w:val="28"/>
          </w:rPr>
          <w:t>.</w:t>
        </w:r>
        <w:r w:rsidRPr="00BF409E">
          <w:rPr>
            <w:rStyle w:val="a6"/>
            <w:rFonts w:ascii="Times New Roman" w:hAnsi="Times New Roman"/>
            <w:sz w:val="28"/>
            <w:szCs w:val="28"/>
            <w:lang w:val="en-US"/>
          </w:rPr>
          <w:t>ru</w:t>
        </w:r>
      </w:hyperlink>
      <w:r w:rsidRPr="00BF409E">
        <w:rPr>
          <w:rFonts w:ascii="Times New Roman" w:hAnsi="Times New Roman"/>
        </w:rPr>
        <w:t xml:space="preserve">, </w:t>
      </w:r>
      <w:hyperlink r:id="rId6" w:history="1">
        <w:r w:rsidRPr="00BF409E">
          <w:rPr>
            <w:rStyle w:val="a6"/>
            <w:rFonts w:ascii="Times New Roman" w:hAnsi="Times New Roman"/>
            <w:sz w:val="28"/>
            <w:szCs w:val="28"/>
          </w:rPr>
          <w:t>N.Shakhnyuk@niaep.ru</w:t>
        </w:r>
      </w:hyperlink>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sidRPr="00807C35">
        <w:rPr>
          <w:rFonts w:ascii="Times New Roman" w:hAnsi="Times New Roman"/>
          <w:sz w:val="28"/>
          <w:szCs w:val="28"/>
        </w:rPr>
        <w:t>Поставка блочно-модульного здания КРУ 0,4 кВ ИБК с ЛКПП по ЗС R4.01434.4.1.34 для строительства энергоблока №4 Ростовской АЭС</w:t>
      </w:r>
      <w:r w:rsidRPr="00903892">
        <w:rPr>
          <w:rFonts w:ascii="Times New Roman" w:hAnsi="Times New Roman"/>
          <w:sz w:val="28"/>
          <w:szCs w:val="28"/>
        </w:rPr>
        <w:t>.</w:t>
      </w:r>
    </w:p>
    <w:p w:rsidR="00560061" w:rsidRPr="00903892" w:rsidRDefault="00560061" w:rsidP="00560061">
      <w:pPr>
        <w:tabs>
          <w:tab w:val="left" w:pos="1134"/>
        </w:tabs>
        <w:ind w:firstLine="709"/>
        <w:contextualSpacing/>
        <w:jc w:val="both"/>
        <w:rPr>
          <w:sz w:val="28"/>
          <w:szCs w:val="28"/>
        </w:rPr>
      </w:pPr>
      <w:proofErr w:type="gramStart"/>
      <w:r w:rsidRPr="00903892">
        <w:rPr>
          <w:b/>
          <w:sz w:val="28"/>
          <w:szCs w:val="28"/>
        </w:rPr>
        <w:t>Срок поставок</w:t>
      </w:r>
      <w:r w:rsidRPr="00903892">
        <w:rPr>
          <w:sz w:val="28"/>
          <w:szCs w:val="28"/>
        </w:rPr>
        <w:t>: в соответствии со Спецификацией ((Приложение № 1 к проекту договора (ЧАСТЬ 3 «Проект договора» Тома 1 «</w:t>
      </w:r>
      <w:r w:rsidRPr="00903892">
        <w:rPr>
          <w:caps/>
          <w:sz w:val="28"/>
          <w:szCs w:val="28"/>
        </w:rPr>
        <w:t xml:space="preserve">общая и коммерческая части» </w:t>
      </w:r>
      <w:r w:rsidRPr="00903892">
        <w:rPr>
          <w:sz w:val="28"/>
          <w:szCs w:val="28"/>
        </w:rPr>
        <w:t xml:space="preserve"> закупочной документации)).</w:t>
      </w:r>
      <w:proofErr w:type="gramEnd"/>
    </w:p>
    <w:p w:rsidR="00560061" w:rsidRPr="00903892" w:rsidRDefault="00560061" w:rsidP="00560061">
      <w:pPr>
        <w:tabs>
          <w:tab w:val="left" w:pos="0"/>
        </w:tabs>
        <w:ind w:firstLine="709"/>
        <w:jc w:val="both"/>
        <w:rPr>
          <w:sz w:val="28"/>
          <w:szCs w:val="28"/>
        </w:rPr>
      </w:pPr>
      <w:r w:rsidRPr="00903892">
        <w:rPr>
          <w:b/>
          <w:sz w:val="28"/>
          <w:szCs w:val="28"/>
        </w:rPr>
        <w:t>Место поставок</w:t>
      </w:r>
      <w:r w:rsidRPr="00903892">
        <w:rPr>
          <w:sz w:val="28"/>
          <w:szCs w:val="28"/>
        </w:rPr>
        <w:t xml:space="preserve">: Грузополучатель: </w:t>
      </w:r>
      <w:proofErr w:type="spellStart"/>
      <w:r w:rsidRPr="00903892">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560061" w:rsidRPr="00903892" w:rsidRDefault="00560061" w:rsidP="00560061">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560061" w:rsidRPr="00903892" w:rsidRDefault="00560061" w:rsidP="00560061">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560061" w:rsidRPr="00903892" w:rsidRDefault="00560061" w:rsidP="00560061">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560061" w:rsidRPr="00903892" w:rsidRDefault="00560061" w:rsidP="00560061">
      <w:pPr>
        <w:tabs>
          <w:tab w:val="left" w:pos="1134"/>
        </w:tabs>
        <w:ind w:firstLine="709"/>
        <w:contextualSpacing/>
        <w:jc w:val="both"/>
        <w:rPr>
          <w:b/>
          <w:i/>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560061" w:rsidRPr="00903892" w:rsidRDefault="00560061" w:rsidP="00560061">
      <w:pPr>
        <w:ind w:right="153" w:firstLine="709"/>
        <w:jc w:val="both"/>
      </w:pPr>
      <w:r w:rsidRPr="0090389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03892">
        <w:t>.</w:t>
      </w:r>
    </w:p>
    <w:p w:rsidR="00560061" w:rsidRPr="00903892" w:rsidRDefault="00560061" w:rsidP="00560061">
      <w:pPr>
        <w:ind w:right="153" w:firstLine="709"/>
        <w:jc w:val="both"/>
        <w:rPr>
          <w:sz w:val="28"/>
          <w:szCs w:val="28"/>
        </w:rPr>
      </w:pPr>
      <w:r w:rsidRPr="00903892">
        <w:rPr>
          <w:sz w:val="28"/>
          <w:szCs w:val="28"/>
        </w:rPr>
        <w:lastRenderedPageBreak/>
        <w:t xml:space="preserve">Допускается уменьшение авансовых платежей, либо отказ от авансовых платежей. </w:t>
      </w:r>
    </w:p>
    <w:p w:rsidR="00560061" w:rsidRPr="00903892" w:rsidRDefault="00560061" w:rsidP="00560061">
      <w:pPr>
        <w:ind w:right="153" w:firstLine="709"/>
        <w:jc w:val="both"/>
        <w:rPr>
          <w:sz w:val="28"/>
          <w:szCs w:val="28"/>
        </w:rPr>
      </w:pPr>
      <w:r w:rsidRPr="00903892">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60061" w:rsidRPr="00903892" w:rsidRDefault="00560061" w:rsidP="00560061">
      <w:pPr>
        <w:tabs>
          <w:tab w:val="left" w:pos="1134"/>
        </w:tabs>
        <w:ind w:firstLine="709"/>
        <w:contextualSpacing/>
        <w:jc w:val="both"/>
        <w:rPr>
          <w:sz w:val="28"/>
          <w:szCs w:val="28"/>
        </w:rPr>
      </w:pPr>
      <w:r w:rsidRPr="0090389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60061" w:rsidRPr="00903892" w:rsidRDefault="00560061" w:rsidP="00560061">
      <w:pPr>
        <w:tabs>
          <w:tab w:val="left" w:pos="1134"/>
        </w:tabs>
        <w:ind w:firstLine="709"/>
        <w:contextualSpacing/>
        <w:jc w:val="both"/>
        <w:rPr>
          <w:sz w:val="28"/>
          <w:szCs w:val="28"/>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560061" w:rsidRPr="00903892" w:rsidRDefault="00560061" w:rsidP="00560061">
      <w:pPr>
        <w:pStyle w:val="ListParagraph"/>
        <w:tabs>
          <w:tab w:val="left" w:pos="0"/>
          <w:tab w:val="left" w:pos="1134"/>
        </w:tabs>
        <w:spacing w:after="0" w:line="240" w:lineRule="auto"/>
        <w:ind w:left="0"/>
        <w:jc w:val="both"/>
        <w:rPr>
          <w:rFonts w:ascii="Times New Roman" w:hAnsi="Times New Roman"/>
          <w:b/>
          <w:sz w:val="28"/>
          <w:szCs w:val="28"/>
          <w:lang w:eastAsia="ru-RU"/>
        </w:rPr>
      </w:pPr>
      <w:r w:rsidRPr="00903892">
        <w:rPr>
          <w:rFonts w:ascii="Times New Roman" w:hAnsi="Times New Roman"/>
          <w:b/>
          <w:sz w:val="28"/>
          <w:szCs w:val="28"/>
          <w:lang w:eastAsia="ru-RU"/>
        </w:rPr>
        <w:t xml:space="preserve">          </w:t>
      </w:r>
    </w:p>
    <w:p w:rsidR="00560061" w:rsidRPr="00903892" w:rsidRDefault="00560061" w:rsidP="00560061">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sidRPr="00807C35">
        <w:rPr>
          <w:rFonts w:ascii="Times New Roman" w:hAnsi="Times New Roman"/>
          <w:b/>
          <w:sz w:val="28"/>
          <w:szCs w:val="28"/>
          <w:lang w:eastAsia="ru-RU"/>
        </w:rPr>
        <w:t>5 799 047,95</w:t>
      </w:r>
      <w:r w:rsidRPr="00AB5960">
        <w:rPr>
          <w:bCs/>
          <w:color w:val="000000"/>
          <w:sz w:val="24"/>
          <w:szCs w:val="24"/>
        </w:rPr>
        <w:t xml:space="preserve"> </w:t>
      </w:r>
      <w:r w:rsidRPr="00903892">
        <w:rPr>
          <w:rFonts w:ascii="Times New Roman" w:hAnsi="Times New Roman"/>
          <w:sz w:val="28"/>
          <w:szCs w:val="28"/>
          <w:lang w:eastAsia="ru-RU"/>
        </w:rPr>
        <w:t>(</w:t>
      </w:r>
      <w:r>
        <w:rPr>
          <w:rFonts w:ascii="Times New Roman" w:hAnsi="Times New Roman"/>
          <w:sz w:val="28"/>
          <w:szCs w:val="28"/>
          <w:lang w:eastAsia="ru-RU"/>
        </w:rPr>
        <w:t>Пять миллионов семьсот девяносто девять тысяч сорок семь)</w:t>
      </w:r>
      <w:r w:rsidRPr="00BB286A">
        <w:rPr>
          <w:rFonts w:ascii="Times New Roman" w:hAnsi="Times New Roman"/>
          <w:sz w:val="28"/>
          <w:szCs w:val="28"/>
          <w:lang w:eastAsia="ru-RU"/>
        </w:rPr>
        <w:t xml:space="preserve"> рублей</w:t>
      </w:r>
      <w:r w:rsidRPr="00903892">
        <w:rPr>
          <w:rFonts w:ascii="Times New Roman" w:hAnsi="Times New Roman"/>
          <w:sz w:val="28"/>
          <w:szCs w:val="28"/>
          <w:lang w:eastAsia="ru-RU"/>
        </w:rPr>
        <w:t xml:space="preserve"> </w:t>
      </w:r>
      <w:r>
        <w:rPr>
          <w:rFonts w:ascii="Times New Roman" w:hAnsi="Times New Roman"/>
          <w:sz w:val="28"/>
          <w:szCs w:val="28"/>
          <w:lang w:eastAsia="ru-RU"/>
        </w:rPr>
        <w:t xml:space="preserve">95 </w:t>
      </w:r>
      <w:r w:rsidRPr="00903892">
        <w:rPr>
          <w:rFonts w:ascii="Times New Roman" w:hAnsi="Times New Roman"/>
          <w:sz w:val="28"/>
          <w:szCs w:val="28"/>
          <w:lang w:eastAsia="ru-RU"/>
        </w:rPr>
        <w:t>копе</w:t>
      </w:r>
      <w:r>
        <w:rPr>
          <w:rFonts w:ascii="Times New Roman" w:hAnsi="Times New Roman"/>
          <w:sz w:val="28"/>
          <w:szCs w:val="28"/>
          <w:lang w:eastAsia="ru-RU"/>
        </w:rPr>
        <w:t>ек</w:t>
      </w:r>
      <w:r w:rsidRPr="00903892">
        <w:rPr>
          <w:rFonts w:ascii="Times New Roman" w:hAnsi="Times New Roman"/>
          <w:sz w:val="28"/>
          <w:szCs w:val="28"/>
          <w:lang w:eastAsia="ru-RU"/>
        </w:rPr>
        <w:t>, в том числе НДС.</w:t>
      </w:r>
    </w:p>
    <w:p w:rsidR="00560061" w:rsidRPr="00903892" w:rsidRDefault="00560061" w:rsidP="00560061">
      <w:pPr>
        <w:pStyle w:val="ListParagraph"/>
        <w:tabs>
          <w:tab w:val="left" w:pos="0"/>
          <w:tab w:val="left" w:pos="1134"/>
        </w:tabs>
        <w:spacing w:after="0" w:line="240" w:lineRule="auto"/>
        <w:ind w:left="0" w:firstLine="851"/>
        <w:jc w:val="both"/>
        <w:rPr>
          <w:rFonts w:ascii="Times New Roman" w:hAnsi="Times New Roman"/>
          <w:sz w:val="28"/>
          <w:szCs w:val="28"/>
          <w:lang w:eastAsia="ru-RU"/>
        </w:rPr>
      </w:pPr>
      <w:r>
        <w:rPr>
          <w:rFonts w:ascii="Times New Roman" w:hAnsi="Times New Roman"/>
          <w:b/>
          <w:sz w:val="28"/>
          <w:szCs w:val="28"/>
          <w:lang w:eastAsia="ru-RU"/>
        </w:rPr>
        <w:t>4 914 447,42</w:t>
      </w:r>
      <w:r w:rsidRPr="00903892">
        <w:rPr>
          <w:rFonts w:ascii="Times New Roman" w:hAnsi="Times New Roman"/>
          <w:sz w:val="28"/>
          <w:szCs w:val="28"/>
          <w:lang w:eastAsia="ru-RU"/>
        </w:rPr>
        <w:t xml:space="preserve"> (</w:t>
      </w:r>
      <w:r>
        <w:rPr>
          <w:rFonts w:ascii="Times New Roman" w:hAnsi="Times New Roman"/>
          <w:sz w:val="28"/>
          <w:szCs w:val="28"/>
          <w:lang w:eastAsia="ru-RU"/>
        </w:rPr>
        <w:t>Четыре миллиона девятьсот четырнадцать тысяч четыреста сорок семь)</w:t>
      </w:r>
      <w:r w:rsidRPr="00282BEA">
        <w:rPr>
          <w:rFonts w:ascii="Times New Roman" w:hAnsi="Times New Roman"/>
          <w:sz w:val="28"/>
          <w:szCs w:val="28"/>
          <w:lang w:eastAsia="ru-RU"/>
        </w:rPr>
        <w:t xml:space="preserve"> рублей</w:t>
      </w:r>
      <w:r w:rsidRPr="00903892">
        <w:rPr>
          <w:rFonts w:ascii="Times New Roman" w:hAnsi="Times New Roman"/>
          <w:sz w:val="28"/>
          <w:szCs w:val="28"/>
          <w:lang w:eastAsia="ru-RU"/>
        </w:rPr>
        <w:t xml:space="preserve"> </w:t>
      </w:r>
      <w:r>
        <w:rPr>
          <w:rFonts w:ascii="Times New Roman" w:hAnsi="Times New Roman"/>
          <w:sz w:val="28"/>
          <w:szCs w:val="28"/>
          <w:lang w:eastAsia="ru-RU"/>
        </w:rPr>
        <w:t>42</w:t>
      </w:r>
      <w:r w:rsidRPr="00903892">
        <w:rPr>
          <w:rFonts w:ascii="Times New Roman" w:hAnsi="Times New Roman"/>
          <w:sz w:val="28"/>
          <w:szCs w:val="28"/>
          <w:lang w:eastAsia="ru-RU"/>
        </w:rPr>
        <w:t xml:space="preserve"> копе</w:t>
      </w:r>
      <w:r>
        <w:rPr>
          <w:rFonts w:ascii="Times New Roman" w:hAnsi="Times New Roman"/>
          <w:sz w:val="28"/>
          <w:szCs w:val="28"/>
          <w:lang w:eastAsia="ru-RU"/>
        </w:rPr>
        <w:t>й</w:t>
      </w:r>
      <w:r w:rsidRPr="00903892">
        <w:rPr>
          <w:rFonts w:ascii="Times New Roman" w:hAnsi="Times New Roman"/>
          <w:sz w:val="28"/>
          <w:szCs w:val="28"/>
          <w:lang w:eastAsia="ru-RU"/>
        </w:rPr>
        <w:t>к</w:t>
      </w:r>
      <w:r>
        <w:rPr>
          <w:rFonts w:ascii="Times New Roman" w:hAnsi="Times New Roman"/>
          <w:sz w:val="28"/>
          <w:szCs w:val="28"/>
          <w:lang w:eastAsia="ru-RU"/>
        </w:rPr>
        <w:t>и</w:t>
      </w:r>
      <w:r w:rsidRPr="00903892">
        <w:rPr>
          <w:rFonts w:ascii="Times New Roman" w:hAnsi="Times New Roman"/>
          <w:sz w:val="28"/>
          <w:szCs w:val="28"/>
          <w:lang w:eastAsia="ru-RU"/>
        </w:rPr>
        <w:t xml:space="preserve">, без учета НДС. </w:t>
      </w:r>
    </w:p>
    <w:p w:rsidR="00560061" w:rsidRPr="00903892" w:rsidRDefault="00560061" w:rsidP="00560061">
      <w:pPr>
        <w:pStyle w:val="ListParagraph"/>
        <w:tabs>
          <w:tab w:val="left" w:pos="0"/>
          <w:tab w:val="left" w:pos="1134"/>
        </w:tabs>
        <w:spacing w:after="0" w:line="240" w:lineRule="auto"/>
        <w:ind w:left="0"/>
        <w:jc w:val="both"/>
        <w:rPr>
          <w:rFonts w:ascii="Times New Roman" w:hAnsi="Times New Roman"/>
          <w:sz w:val="28"/>
          <w:szCs w:val="28"/>
          <w:lang w:eastAsia="ru-RU"/>
        </w:rPr>
      </w:pPr>
    </w:p>
    <w:p w:rsidR="00560061" w:rsidRPr="00903892" w:rsidRDefault="00560061" w:rsidP="00560061">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560061" w:rsidRPr="00903892" w:rsidRDefault="00560061" w:rsidP="00560061">
      <w:pPr>
        <w:tabs>
          <w:tab w:val="left" w:pos="1134"/>
        </w:tabs>
        <w:ind w:firstLine="709"/>
        <w:contextualSpacing/>
        <w:jc w:val="both"/>
        <w:rPr>
          <w:sz w:val="28"/>
          <w:szCs w:val="28"/>
        </w:rPr>
      </w:pPr>
    </w:p>
    <w:p w:rsidR="00560061" w:rsidRPr="00903892" w:rsidRDefault="00560061" w:rsidP="00560061">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560061" w:rsidRPr="00903892" w:rsidRDefault="00560061" w:rsidP="00560061">
      <w:pPr>
        <w:tabs>
          <w:tab w:val="left" w:pos="1134"/>
        </w:tabs>
        <w:ind w:firstLine="709"/>
        <w:contextualSpacing/>
        <w:jc w:val="both"/>
        <w:rPr>
          <w:b/>
          <w:i/>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560061" w:rsidRPr="00903892" w:rsidRDefault="00560061" w:rsidP="00560061">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60061" w:rsidRPr="00903892" w:rsidRDefault="00560061" w:rsidP="00560061">
      <w:pPr>
        <w:tabs>
          <w:tab w:val="left" w:pos="1134"/>
        </w:tabs>
        <w:ind w:firstLine="709"/>
        <w:contextualSpacing/>
        <w:jc w:val="both"/>
        <w:rPr>
          <w:sz w:val="28"/>
          <w:szCs w:val="28"/>
          <w:lang w:eastAsia="en-US"/>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560061" w:rsidRPr="00903892" w:rsidRDefault="00560061" w:rsidP="00560061">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60061" w:rsidRPr="00903892" w:rsidRDefault="00560061" w:rsidP="00560061">
      <w:pPr>
        <w:tabs>
          <w:tab w:val="left" w:pos="1134"/>
        </w:tabs>
        <w:ind w:firstLine="709"/>
        <w:contextualSpacing/>
        <w:jc w:val="both"/>
        <w:rPr>
          <w:sz w:val="28"/>
          <w:szCs w:val="28"/>
          <w:lang w:eastAsia="en-US"/>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560061" w:rsidRPr="00903892" w:rsidRDefault="00560061" w:rsidP="00560061">
      <w:pPr>
        <w:pStyle w:val="ListParagraph"/>
        <w:tabs>
          <w:tab w:val="left" w:pos="0"/>
          <w:tab w:val="left" w:pos="1134"/>
        </w:tabs>
        <w:spacing w:after="0" w:line="240" w:lineRule="auto"/>
        <w:ind w:left="709"/>
        <w:jc w:val="both"/>
        <w:rPr>
          <w:rFonts w:ascii="Times New Roman" w:hAnsi="Times New Roman"/>
          <w:b/>
          <w:i/>
          <w:sz w:val="24"/>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560061" w:rsidRPr="00903892" w:rsidRDefault="00560061" w:rsidP="00560061">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sidRPr="00903892">
          <w:rPr>
            <w:rStyle w:val="a6"/>
            <w:sz w:val="28"/>
            <w:szCs w:val="28"/>
            <w:lang w:val="en-US"/>
          </w:rPr>
          <w:t>www</w:t>
        </w:r>
        <w:r w:rsidRPr="00903892">
          <w:rPr>
            <w:rStyle w:val="a6"/>
            <w:sz w:val="28"/>
            <w:szCs w:val="28"/>
          </w:rPr>
          <w:t>.</w:t>
        </w:r>
        <w:r w:rsidRPr="00903892">
          <w:rPr>
            <w:rStyle w:val="a6"/>
            <w:sz w:val="28"/>
            <w:szCs w:val="28"/>
            <w:lang w:val="en-US"/>
          </w:rPr>
          <w:t>a</w:t>
        </w:r>
        <w:r w:rsidRPr="00903892">
          <w:rPr>
            <w:rStyle w:val="a6"/>
            <w:sz w:val="28"/>
            <w:szCs w:val="28"/>
          </w:rPr>
          <w:t>-</w:t>
        </w:r>
        <w:r w:rsidRPr="00903892">
          <w:rPr>
            <w:rStyle w:val="a6"/>
            <w:sz w:val="28"/>
            <w:szCs w:val="28"/>
            <w:lang w:val="en-US"/>
          </w:rPr>
          <w:t>k</w:t>
        </w:r>
        <w:r w:rsidRPr="00903892">
          <w:rPr>
            <w:rStyle w:val="a6"/>
            <w:sz w:val="28"/>
            <w:szCs w:val="28"/>
          </w:rPr>
          <w:t>-</w:t>
        </w:r>
        <w:r w:rsidRPr="00903892">
          <w:rPr>
            <w:rStyle w:val="a6"/>
            <w:sz w:val="28"/>
            <w:szCs w:val="28"/>
            <w:lang w:val="en-US"/>
          </w:rPr>
          <w:t>d</w:t>
        </w:r>
        <w:r w:rsidRPr="00903892">
          <w:rPr>
            <w:rStyle w:val="a6"/>
            <w:sz w:val="28"/>
            <w:szCs w:val="28"/>
          </w:rPr>
          <w:t>.</w:t>
        </w:r>
        <w:proofErr w:type="spellStart"/>
        <w:r w:rsidRPr="00903892">
          <w:rPr>
            <w:rStyle w:val="a6"/>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60061" w:rsidRPr="00903892" w:rsidRDefault="00560061" w:rsidP="00560061">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60061" w:rsidRPr="00903892" w:rsidRDefault="00560061" w:rsidP="00560061">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60061" w:rsidRPr="00903892" w:rsidRDefault="00560061" w:rsidP="00560061">
      <w:pPr>
        <w:tabs>
          <w:tab w:val="left" w:pos="1134"/>
        </w:tabs>
        <w:contextualSpacing/>
        <w:jc w:val="both"/>
        <w:rPr>
          <w:spacing w:val="-6"/>
          <w:sz w:val="28"/>
          <w:szCs w:val="28"/>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560061" w:rsidRPr="00903892" w:rsidRDefault="00560061" w:rsidP="00560061">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560061" w:rsidRPr="00903892" w:rsidRDefault="00560061" w:rsidP="00560061">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8" w:history="1">
        <w:r w:rsidRPr="00903892">
          <w:rPr>
            <w:rStyle w:val="a6"/>
            <w:sz w:val="28"/>
            <w:szCs w:val="28"/>
            <w:lang w:eastAsia="en-US"/>
          </w:rPr>
          <w:t>http://www.zakupki.gov.ru</w:t>
        </w:r>
      </w:hyperlink>
      <w:r w:rsidRPr="00903892">
        <w:rPr>
          <w:sz w:val="28"/>
          <w:szCs w:val="28"/>
        </w:rPr>
        <w:t>),</w:t>
      </w:r>
      <w:bookmarkEnd w:id="4"/>
      <w:r w:rsidRPr="00903892">
        <w:rPr>
          <w:sz w:val="28"/>
          <w:szCs w:val="28"/>
        </w:rPr>
        <w:t xml:space="preserve"> </w:t>
      </w:r>
    </w:p>
    <w:p w:rsidR="00560061" w:rsidRPr="00903892" w:rsidRDefault="00560061" w:rsidP="00560061">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560061" w:rsidRPr="00903892" w:rsidRDefault="00560061" w:rsidP="00560061">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9" w:history="1">
        <w:r w:rsidRPr="00903892">
          <w:rPr>
            <w:rStyle w:val="a6"/>
            <w:rFonts w:ascii="Times New Roman" w:hAnsi="Times New Roman"/>
            <w:sz w:val="28"/>
            <w:szCs w:val="28"/>
          </w:rPr>
          <w:t>http://zakupki.rosatom.ru</w:t>
        </w:r>
      </w:hyperlink>
      <w:r w:rsidRPr="00903892">
        <w:rPr>
          <w:rFonts w:ascii="Times New Roman" w:hAnsi="Times New Roman"/>
          <w:spacing w:val="-6"/>
          <w:sz w:val="28"/>
          <w:szCs w:val="28"/>
        </w:rPr>
        <w:t>);</w:t>
      </w:r>
    </w:p>
    <w:p w:rsidR="00560061" w:rsidRPr="00903892" w:rsidRDefault="00560061" w:rsidP="00560061">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sidRPr="00903892">
          <w:rPr>
            <w:rStyle w:val="a6"/>
            <w:rFonts w:ascii="Times New Roman" w:hAnsi="Times New Roman"/>
            <w:sz w:val="28"/>
            <w:szCs w:val="28"/>
            <w:lang w:val="en-US"/>
          </w:rPr>
          <w:t>www</w:t>
        </w:r>
        <w:r w:rsidRPr="00903892">
          <w:rPr>
            <w:rStyle w:val="a6"/>
            <w:rFonts w:ascii="Times New Roman" w:hAnsi="Times New Roman"/>
            <w:sz w:val="28"/>
            <w:szCs w:val="28"/>
          </w:rPr>
          <w:t>.</w:t>
        </w:r>
        <w:r w:rsidRPr="00903892">
          <w:rPr>
            <w:rStyle w:val="a6"/>
            <w:rFonts w:ascii="Times New Roman" w:hAnsi="Times New Roman"/>
            <w:sz w:val="28"/>
            <w:szCs w:val="28"/>
            <w:lang w:val="en-US"/>
          </w:rPr>
          <w:t>a</w:t>
        </w:r>
        <w:r w:rsidRPr="00903892">
          <w:rPr>
            <w:rStyle w:val="a6"/>
            <w:rFonts w:ascii="Times New Roman" w:hAnsi="Times New Roman"/>
            <w:sz w:val="28"/>
            <w:szCs w:val="28"/>
          </w:rPr>
          <w:t>-</w:t>
        </w:r>
        <w:r w:rsidRPr="00903892">
          <w:rPr>
            <w:rStyle w:val="a6"/>
            <w:rFonts w:ascii="Times New Roman" w:hAnsi="Times New Roman"/>
            <w:sz w:val="28"/>
            <w:szCs w:val="28"/>
            <w:lang w:val="en-US"/>
          </w:rPr>
          <w:t>k</w:t>
        </w:r>
        <w:r w:rsidRPr="00903892">
          <w:rPr>
            <w:rStyle w:val="a6"/>
            <w:rFonts w:ascii="Times New Roman" w:hAnsi="Times New Roman"/>
            <w:sz w:val="28"/>
            <w:szCs w:val="28"/>
          </w:rPr>
          <w:t>-</w:t>
        </w:r>
        <w:r w:rsidRPr="00903892">
          <w:rPr>
            <w:rStyle w:val="a6"/>
            <w:rFonts w:ascii="Times New Roman" w:hAnsi="Times New Roman"/>
            <w:sz w:val="28"/>
            <w:szCs w:val="28"/>
            <w:lang w:val="en-US"/>
          </w:rPr>
          <w:t>d</w:t>
        </w:r>
        <w:r w:rsidRPr="00903892">
          <w:rPr>
            <w:rStyle w:val="a6"/>
            <w:rFonts w:ascii="Times New Roman" w:hAnsi="Times New Roman"/>
            <w:sz w:val="28"/>
            <w:szCs w:val="28"/>
          </w:rPr>
          <w:t>.</w:t>
        </w:r>
        <w:proofErr w:type="spellStart"/>
        <w:r w:rsidRPr="00903892">
          <w:rPr>
            <w:rStyle w:val="a6"/>
            <w:rFonts w:ascii="Times New Roman" w:hAnsi="Times New Roman"/>
            <w:sz w:val="28"/>
            <w:szCs w:val="28"/>
            <w:lang w:val="en-US"/>
          </w:rPr>
          <w:t>ru</w:t>
        </w:r>
        <w:proofErr w:type="spellEnd"/>
      </w:hyperlink>
    </w:p>
    <w:p w:rsidR="00560061" w:rsidRPr="00903892" w:rsidRDefault="00560061" w:rsidP="00560061">
      <w:pPr>
        <w:tabs>
          <w:tab w:val="left" w:pos="386"/>
        </w:tabs>
        <w:ind w:firstLine="709"/>
        <w:contextualSpacing/>
        <w:jc w:val="both"/>
        <w:rPr>
          <w:sz w:val="28"/>
          <w:szCs w:val="28"/>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560061" w:rsidRPr="00903892" w:rsidRDefault="00560061" w:rsidP="00560061">
      <w:pPr>
        <w:pStyle w:val="ListParagraph"/>
        <w:tabs>
          <w:tab w:val="left" w:pos="0"/>
          <w:tab w:val="left" w:pos="1134"/>
        </w:tabs>
        <w:spacing w:after="0" w:line="240" w:lineRule="auto"/>
        <w:jc w:val="both"/>
        <w:rPr>
          <w:rFonts w:ascii="Times New Roman" w:hAnsi="Times New Roman"/>
          <w:spacing w:val="-6"/>
          <w:sz w:val="28"/>
          <w:szCs w:val="28"/>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560061" w:rsidRPr="00903892" w:rsidRDefault="00560061" w:rsidP="00560061">
      <w:pPr>
        <w:pStyle w:val="ListParagraph"/>
        <w:tabs>
          <w:tab w:val="left" w:pos="0"/>
          <w:tab w:val="left" w:pos="1134"/>
        </w:tabs>
        <w:spacing w:after="0" w:line="240" w:lineRule="auto"/>
        <w:ind w:left="0"/>
        <w:jc w:val="both"/>
        <w:rPr>
          <w:rFonts w:ascii="Times New Roman" w:hAnsi="Times New Roman"/>
          <w:sz w:val="28"/>
          <w:szCs w:val="28"/>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560061" w:rsidRPr="00903892" w:rsidRDefault="00560061" w:rsidP="00560061">
      <w:pPr>
        <w:pStyle w:val="ListParagraph"/>
        <w:tabs>
          <w:tab w:val="left" w:pos="0"/>
          <w:tab w:val="left" w:pos="1134"/>
        </w:tabs>
        <w:spacing w:after="0" w:line="240" w:lineRule="auto"/>
        <w:ind w:left="0"/>
        <w:jc w:val="both"/>
        <w:rPr>
          <w:rFonts w:ascii="Times New Roman" w:hAnsi="Times New Roman"/>
          <w:spacing w:val="-6"/>
          <w:sz w:val="28"/>
          <w:szCs w:val="28"/>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sidRPr="00AE062C">
        <w:rPr>
          <w:rFonts w:ascii="Times New Roman" w:hAnsi="Times New Roman"/>
          <w:b/>
          <w:spacing w:val="-6"/>
          <w:sz w:val="28"/>
          <w:szCs w:val="28"/>
        </w:rPr>
        <w:t>21</w:t>
      </w:r>
      <w:r w:rsidRPr="00903892">
        <w:rPr>
          <w:rFonts w:ascii="Times New Roman" w:hAnsi="Times New Roman"/>
          <w:b/>
          <w:spacing w:val="-6"/>
          <w:sz w:val="28"/>
          <w:szCs w:val="28"/>
        </w:rPr>
        <w:t>» ию</w:t>
      </w:r>
      <w:r>
        <w:rPr>
          <w:rFonts w:ascii="Times New Roman" w:hAnsi="Times New Roman"/>
          <w:b/>
          <w:spacing w:val="-6"/>
          <w:sz w:val="28"/>
          <w:szCs w:val="28"/>
        </w:rPr>
        <w:t>л</w:t>
      </w:r>
      <w:r w:rsidRPr="00903892">
        <w:rPr>
          <w:rFonts w:ascii="Times New Roman" w:hAnsi="Times New Roman"/>
          <w:b/>
          <w:spacing w:val="-6"/>
          <w:sz w:val="28"/>
          <w:szCs w:val="28"/>
        </w:rPr>
        <w:t>я 2015 года.</w:t>
      </w:r>
      <w:r w:rsidRPr="00903892">
        <w:rPr>
          <w:rFonts w:ascii="Times New Roman" w:hAnsi="Times New Roman"/>
          <w:spacing w:val="-6"/>
          <w:sz w:val="28"/>
          <w:szCs w:val="28"/>
        </w:rPr>
        <w:t xml:space="preserve"> </w:t>
      </w:r>
    </w:p>
    <w:p w:rsidR="00560061" w:rsidRPr="00903892" w:rsidRDefault="00560061" w:rsidP="00560061">
      <w:pPr>
        <w:pStyle w:val="ListParagraph"/>
        <w:tabs>
          <w:tab w:val="left" w:pos="0"/>
          <w:tab w:val="left" w:pos="1134"/>
        </w:tabs>
        <w:spacing w:after="0" w:line="240" w:lineRule="auto"/>
        <w:ind w:left="0"/>
        <w:jc w:val="both"/>
        <w:rPr>
          <w:rFonts w:ascii="Times New Roman" w:hAnsi="Times New Roman"/>
          <w:spacing w:val="-6"/>
          <w:sz w:val="28"/>
          <w:szCs w:val="28"/>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603006, г</w:t>
      </w:r>
      <w:r w:rsidRPr="00903892">
        <w:rPr>
          <w:rFonts w:ascii="Times New Roman" w:hAnsi="Times New Roman"/>
          <w:sz w:val="28"/>
          <w:szCs w:val="28"/>
        </w:rPr>
        <w:t xml:space="preserve">. Нижний Новгород, пл. Свободы, д. 3, малый актовый зал,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sidRPr="00AE062C">
        <w:rPr>
          <w:rFonts w:ascii="Times New Roman" w:hAnsi="Times New Roman"/>
          <w:b/>
          <w:spacing w:val="-6"/>
          <w:sz w:val="28"/>
          <w:szCs w:val="28"/>
        </w:rPr>
        <w:t>21</w:t>
      </w:r>
      <w:r w:rsidRPr="00903892">
        <w:rPr>
          <w:rFonts w:ascii="Times New Roman" w:hAnsi="Times New Roman"/>
          <w:b/>
          <w:spacing w:val="-6"/>
          <w:sz w:val="28"/>
          <w:szCs w:val="28"/>
        </w:rPr>
        <w:t xml:space="preserve">» </w:t>
      </w:r>
      <w:r>
        <w:rPr>
          <w:rFonts w:ascii="Times New Roman" w:hAnsi="Times New Roman"/>
          <w:b/>
          <w:spacing w:val="-6"/>
          <w:sz w:val="28"/>
          <w:szCs w:val="28"/>
        </w:rPr>
        <w:t>августа</w:t>
      </w:r>
      <w:r w:rsidRPr="00903892">
        <w:rPr>
          <w:rFonts w:ascii="Times New Roman" w:hAnsi="Times New Roman"/>
          <w:b/>
          <w:spacing w:val="-6"/>
          <w:sz w:val="28"/>
          <w:szCs w:val="28"/>
        </w:rPr>
        <w:t xml:space="preserve"> 2015 года.</w:t>
      </w:r>
    </w:p>
    <w:p w:rsidR="00560061" w:rsidRPr="00903892" w:rsidRDefault="00560061" w:rsidP="00560061">
      <w:pPr>
        <w:pStyle w:val="ListParagraph"/>
        <w:tabs>
          <w:tab w:val="left" w:pos="0"/>
          <w:tab w:val="left" w:pos="1134"/>
        </w:tabs>
        <w:spacing w:after="0" w:line="240" w:lineRule="auto"/>
        <w:ind w:left="0"/>
        <w:jc w:val="both"/>
        <w:rPr>
          <w:rFonts w:ascii="Times New Roman" w:hAnsi="Times New Roman"/>
          <w:spacing w:val="-6"/>
          <w:sz w:val="28"/>
          <w:szCs w:val="28"/>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w:t>
      </w:r>
      <w:proofErr w:type="gramStart"/>
      <w:r w:rsidRPr="00903892">
        <w:rPr>
          <w:rFonts w:ascii="Times New Roman" w:hAnsi="Times New Roman"/>
          <w:sz w:val="28"/>
        </w:rPr>
        <w:t>ЭТП</w:t>
      </w:r>
      <w:proofErr w:type="gramEnd"/>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560061" w:rsidRPr="00903892" w:rsidRDefault="00560061" w:rsidP="00560061">
      <w:pPr>
        <w:tabs>
          <w:tab w:val="left" w:pos="1134"/>
        </w:tabs>
        <w:ind w:firstLine="709"/>
        <w:contextualSpacing/>
        <w:jc w:val="both"/>
        <w:rPr>
          <w:sz w:val="28"/>
        </w:rPr>
      </w:pPr>
      <w:r w:rsidRPr="00903892">
        <w:rPr>
          <w:sz w:val="28"/>
        </w:rPr>
        <w:lastRenderedPageBreak/>
        <w:t>а) если вследствие рассмотрения жалобы в ЦАК, АК дивизиона или Федеральной антимонопольной службе требуется более длительный срок;</w:t>
      </w:r>
    </w:p>
    <w:p w:rsidR="00560061" w:rsidRPr="00903892" w:rsidRDefault="00560061" w:rsidP="00560061">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60061" w:rsidRPr="00560061" w:rsidRDefault="00560061" w:rsidP="00560061">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60061" w:rsidRPr="00903892" w:rsidRDefault="00560061" w:rsidP="00560061">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560061" w:rsidRPr="00903892" w:rsidRDefault="00560061" w:rsidP="00560061">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6"/>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6"/>
            <w:sz w:val="28"/>
            <w:szCs w:val="28"/>
          </w:rPr>
          <w:t>форма  2</w:t>
        </w:r>
      </w:hyperlink>
      <w:r w:rsidRPr="00903892">
        <w:rPr>
          <w:sz w:val="28"/>
          <w:szCs w:val="28"/>
        </w:rPr>
        <w:t>).</w:t>
      </w:r>
    </w:p>
    <w:p w:rsidR="00560061" w:rsidRPr="00903892" w:rsidRDefault="00560061" w:rsidP="00560061">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560061" w:rsidRPr="00903892" w:rsidRDefault="00560061" w:rsidP="00560061">
      <w:pPr>
        <w:tabs>
          <w:tab w:val="left" w:pos="1134"/>
        </w:tabs>
        <w:ind w:left="709"/>
        <w:contextualSpacing/>
        <w:jc w:val="both"/>
        <w:rPr>
          <w:spacing w:val="-6"/>
          <w:sz w:val="32"/>
          <w:szCs w:val="28"/>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560061" w:rsidRPr="00903892" w:rsidRDefault="00560061" w:rsidP="00560061">
      <w:pPr>
        <w:pStyle w:val="ListParagraph"/>
        <w:tabs>
          <w:tab w:val="left" w:pos="0"/>
          <w:tab w:val="left" w:pos="1134"/>
        </w:tabs>
        <w:spacing w:after="0" w:line="240" w:lineRule="auto"/>
        <w:ind w:left="709"/>
        <w:jc w:val="both"/>
        <w:rPr>
          <w:spacing w:val="-6"/>
          <w:sz w:val="28"/>
          <w:szCs w:val="28"/>
        </w:rPr>
      </w:pPr>
    </w:p>
    <w:p w:rsidR="00560061" w:rsidRPr="00903892" w:rsidRDefault="00560061" w:rsidP="00560061">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560061" w:rsidRPr="00903892" w:rsidRDefault="00560061" w:rsidP="00560061">
      <w:pPr>
        <w:tabs>
          <w:tab w:val="left" w:pos="0"/>
          <w:tab w:val="left" w:pos="1134"/>
        </w:tabs>
        <w:ind w:left="709"/>
        <w:contextualSpacing/>
        <w:jc w:val="both"/>
        <w:rPr>
          <w:sz w:val="28"/>
          <w:szCs w:val="28"/>
        </w:rPr>
      </w:pPr>
    </w:p>
    <w:p w:rsidR="00560061" w:rsidRPr="00903892"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60061" w:rsidRPr="00903892" w:rsidRDefault="00560061" w:rsidP="00560061">
      <w:pPr>
        <w:pStyle w:val="a7"/>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560061" w:rsidRPr="00903892" w:rsidRDefault="00560061" w:rsidP="00560061">
      <w:pPr>
        <w:pStyle w:val="a7"/>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60061" w:rsidRPr="00903892" w:rsidRDefault="00560061" w:rsidP="00560061">
      <w:pPr>
        <w:pStyle w:val="a7"/>
        <w:numPr>
          <w:ilvl w:val="0"/>
          <w:numId w:val="5"/>
        </w:numPr>
        <w:spacing w:after="0"/>
        <w:ind w:left="0" w:firstLine="709"/>
        <w:jc w:val="both"/>
        <w:rPr>
          <w:sz w:val="28"/>
          <w:szCs w:val="28"/>
        </w:rPr>
      </w:pPr>
      <w:r w:rsidRPr="00903892">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560061" w:rsidRPr="009B1233" w:rsidRDefault="00560061" w:rsidP="00560061">
      <w:pPr>
        <w:pStyle w:val="a7"/>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560061" w:rsidRPr="009B1233" w:rsidRDefault="00560061" w:rsidP="00560061">
      <w:pPr>
        <w:tabs>
          <w:tab w:val="left" w:pos="1134"/>
        </w:tabs>
        <w:ind w:left="142" w:firstLine="567"/>
        <w:contextualSpacing/>
        <w:jc w:val="both"/>
        <w:rPr>
          <w:sz w:val="28"/>
          <w:szCs w:val="28"/>
        </w:rPr>
      </w:pPr>
    </w:p>
    <w:p w:rsidR="00560061" w:rsidRPr="009B1233" w:rsidRDefault="00560061" w:rsidP="00560061">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60061" w:rsidRPr="00560061" w:rsidRDefault="00560061" w:rsidP="00560061">
      <w:pPr>
        <w:pStyle w:val="ListParagraph"/>
        <w:tabs>
          <w:tab w:val="left" w:pos="0"/>
          <w:tab w:val="left" w:pos="1134"/>
        </w:tabs>
        <w:spacing w:after="0" w:line="240" w:lineRule="auto"/>
        <w:ind w:left="0" w:firstLine="709"/>
        <w:jc w:val="both"/>
        <w:rPr>
          <w:rFonts w:ascii="Times New Roman" w:hAnsi="Times New Roman"/>
          <w:sz w:val="28"/>
          <w:szCs w:val="28"/>
        </w:rPr>
        <w:sectPr w:rsidR="00560061" w:rsidRPr="00560061" w:rsidSect="004F2F35">
          <w:pgSz w:w="11907" w:h="16840" w:code="9"/>
          <w:pgMar w:top="993" w:right="708" w:bottom="568" w:left="851" w:header="567" w:footer="567" w:gutter="0"/>
          <w:cols w:space="708"/>
          <w:docGrid w:linePitch="360"/>
        </w:sectPr>
      </w:pPr>
      <w:r w:rsidRPr="009B1233">
        <w:rPr>
          <w:rFonts w:ascii="Times New Roman" w:hAnsi="Times New Roman"/>
          <w:sz w:val="28"/>
          <w:szCs w:val="28"/>
        </w:rPr>
        <w:t xml:space="preserve">Центральный арбитражный комитет (ЦАК) - </w:t>
      </w:r>
      <w:hyperlink r:id="rId11"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951DB4" w:rsidRPr="00560061" w:rsidRDefault="00951DB4"/>
    <w:sectPr w:rsidR="00951DB4" w:rsidRPr="00560061"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compat/>
  <w:rsids>
    <w:rsidRoot w:val="00560061"/>
    <w:rsid w:val="00560061"/>
    <w:rsid w:val="00726491"/>
    <w:rsid w:val="00951DB4"/>
    <w:rsid w:val="00D3389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60061"/>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6006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6006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60061"/>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560061"/>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60061"/>
    <w:pPr>
      <w:spacing w:before="100" w:beforeAutospacing="1" w:after="100" w:afterAutospacing="1"/>
    </w:pPr>
    <w:rPr>
      <w:szCs w:val="20"/>
    </w:rPr>
  </w:style>
  <w:style w:type="paragraph" w:customStyle="1" w:styleId="a">
    <w:name w:val="Пункт"/>
    <w:basedOn w:val="a0"/>
    <w:rsid w:val="00560061"/>
    <w:pPr>
      <w:numPr>
        <w:ilvl w:val="2"/>
        <w:numId w:val="1"/>
      </w:numPr>
      <w:spacing w:line="360" w:lineRule="auto"/>
      <w:jc w:val="both"/>
    </w:pPr>
    <w:rPr>
      <w:sz w:val="28"/>
      <w:szCs w:val="28"/>
    </w:rPr>
  </w:style>
  <w:style w:type="character" w:styleId="a6">
    <w:name w:val="Hyperlink"/>
    <w:rsid w:val="00560061"/>
    <w:rPr>
      <w:rFonts w:cs="Times New Roman"/>
      <w:color w:val="0000FF"/>
      <w:u w:val="single"/>
    </w:rPr>
  </w:style>
  <w:style w:type="paragraph" w:styleId="a7">
    <w:name w:val="List Continue"/>
    <w:basedOn w:val="a0"/>
    <w:rsid w:val="00560061"/>
    <w:pPr>
      <w:spacing w:after="120"/>
      <w:ind w:left="283"/>
    </w:pPr>
  </w:style>
  <w:style w:type="paragraph" w:customStyle="1" w:styleId="ListParagraph">
    <w:name w:val="List Paragraph"/>
    <w:basedOn w:val="a0"/>
    <w:link w:val="ListParagraphChar"/>
    <w:rsid w:val="00560061"/>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Обычный (Web) Знак1,Обычный (веб) Знак Знак Знак1"/>
    <w:link w:val="a4"/>
    <w:uiPriority w:val="99"/>
    <w:locked/>
    <w:rsid w:val="00560061"/>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560061"/>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Shakhnyuk@niaep.ru" TargetMode="External"/><Relationship Id="rId11" Type="http://schemas.openxmlformats.org/officeDocument/2006/relationships/hyperlink" Target="mailto:arbitration@rosatom.ru" TargetMode="External"/><Relationship Id="rId5" Type="http://schemas.openxmlformats.org/officeDocument/2006/relationships/hyperlink" Target="mailto:zakupki_niaep@mail.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1700</Words>
  <Characters>9696</Characters>
  <Application>Microsoft Office Word</Application>
  <DocSecurity>0</DocSecurity>
  <Lines>80</Lines>
  <Paragraphs>22</Paragraphs>
  <ScaleCrop>false</ScaleCrop>
  <Company>NIAEP</Company>
  <LinksUpToDate>false</LinksUpToDate>
  <CharactersWithSpaces>11374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2015-07-15T06:00:00Z</dcterms:created>
  <dcterms:modified xsi:type="dcterms:W3CDTF">2015-07-15T06:01:00Z</dcterms:modified>
</cp:coreProperties>
</file>