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94E" w:rsidRPr="00F179BD" w:rsidRDefault="000C1A3A" w:rsidP="000C1A3A">
      <w:pPr>
        <w:spacing w:before="100" w:beforeAutospacing="1" w:after="100" w:afterAutospacing="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2494599" cy="628650"/>
            <wp:effectExtent l="19050" t="0" r="951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038" cy="629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A3A" w:rsidRPr="001022C7" w:rsidRDefault="000C1A3A" w:rsidP="006314A1">
      <w:pPr>
        <w:tabs>
          <w:tab w:val="left" w:pos="5760"/>
          <w:tab w:val="right" w:pos="9922"/>
        </w:tabs>
        <w:rPr>
          <w:rFonts w:ascii="Tahoma" w:hAnsi="Tahoma" w:cs="Tahoma"/>
          <w:sz w:val="20"/>
          <w:szCs w:val="20"/>
        </w:rPr>
      </w:pPr>
      <w:r w:rsidRPr="001022C7">
        <w:rPr>
          <w:rFonts w:ascii="Tahoma" w:hAnsi="Tahoma" w:cs="Tahoma"/>
          <w:bCs/>
          <w:sz w:val="20"/>
          <w:szCs w:val="20"/>
        </w:rPr>
        <w:t>ООО «Евросеть-Ритейл».</w:t>
      </w:r>
      <w:r w:rsidR="006314A1" w:rsidRPr="001022C7">
        <w:rPr>
          <w:rFonts w:ascii="Tahoma" w:hAnsi="Tahoma" w:cs="Tahoma"/>
          <w:bCs/>
          <w:sz w:val="20"/>
          <w:szCs w:val="20"/>
        </w:rPr>
        <w:t xml:space="preserve">                                                                 </w:t>
      </w:r>
      <w:r w:rsidR="00A571A8" w:rsidRPr="001022C7">
        <w:rPr>
          <w:rFonts w:ascii="Tahoma" w:hAnsi="Tahoma" w:cs="Tahoma"/>
          <w:bCs/>
          <w:sz w:val="20"/>
          <w:szCs w:val="20"/>
        </w:rPr>
        <w:t xml:space="preserve">                                 </w:t>
      </w:r>
      <w:r w:rsidR="006314A1" w:rsidRPr="001022C7">
        <w:rPr>
          <w:rFonts w:ascii="Tahoma" w:hAnsi="Tahoma" w:cs="Tahoma"/>
          <w:bCs/>
          <w:sz w:val="20"/>
          <w:szCs w:val="20"/>
        </w:rPr>
        <w:t xml:space="preserve">        </w:t>
      </w:r>
    </w:p>
    <w:p w:rsidR="000C1A3A" w:rsidRPr="001022C7" w:rsidRDefault="000C1A3A" w:rsidP="001022C7">
      <w:pPr>
        <w:tabs>
          <w:tab w:val="left" w:pos="6720"/>
        </w:tabs>
        <w:rPr>
          <w:rFonts w:ascii="Tahoma" w:hAnsi="Tahoma" w:cs="Tahoma"/>
          <w:bCs/>
          <w:sz w:val="20"/>
          <w:szCs w:val="20"/>
        </w:rPr>
      </w:pPr>
      <w:r w:rsidRPr="001022C7">
        <w:rPr>
          <w:rFonts w:ascii="Tahoma" w:hAnsi="Tahoma" w:cs="Tahoma"/>
          <w:bCs/>
          <w:sz w:val="20"/>
          <w:szCs w:val="20"/>
        </w:rPr>
        <w:t>Филиал «Северо-Западный».</w:t>
      </w:r>
      <w:r w:rsidR="001022C7">
        <w:rPr>
          <w:rFonts w:ascii="Tahoma" w:hAnsi="Tahoma" w:cs="Tahoma"/>
          <w:bCs/>
          <w:sz w:val="20"/>
          <w:szCs w:val="20"/>
        </w:rPr>
        <w:tab/>
      </w:r>
    </w:p>
    <w:p w:rsidR="00C75B6E" w:rsidRPr="001022C7" w:rsidRDefault="00C75B6E" w:rsidP="00A571A8">
      <w:pPr>
        <w:rPr>
          <w:rFonts w:ascii="Tahoma" w:hAnsi="Tahoma" w:cs="Tahoma"/>
          <w:bCs/>
          <w:sz w:val="20"/>
          <w:szCs w:val="20"/>
        </w:rPr>
      </w:pPr>
      <w:r w:rsidRPr="001022C7">
        <w:rPr>
          <w:rFonts w:ascii="Tahoma" w:hAnsi="Tahoma" w:cs="Tahoma"/>
          <w:bCs/>
          <w:sz w:val="20"/>
          <w:szCs w:val="20"/>
        </w:rPr>
        <w:t>199004, г. Санкт-Петербург,</w:t>
      </w:r>
    </w:p>
    <w:p w:rsidR="00C75B6E" w:rsidRPr="001022C7" w:rsidRDefault="00C75B6E" w:rsidP="00A571A8">
      <w:pPr>
        <w:rPr>
          <w:rFonts w:ascii="Tahoma" w:hAnsi="Tahoma" w:cs="Tahoma"/>
          <w:bCs/>
          <w:sz w:val="20"/>
          <w:szCs w:val="20"/>
        </w:rPr>
      </w:pPr>
      <w:r w:rsidRPr="001022C7">
        <w:rPr>
          <w:rFonts w:ascii="Tahoma" w:hAnsi="Tahoma" w:cs="Tahoma"/>
          <w:bCs/>
          <w:sz w:val="20"/>
          <w:szCs w:val="20"/>
        </w:rPr>
        <w:t>Средний пр-т, В.О, д.36/40,</w:t>
      </w:r>
    </w:p>
    <w:p w:rsidR="00A571A8" w:rsidRPr="001022C7" w:rsidRDefault="00C75B6E" w:rsidP="0013601A">
      <w:pPr>
        <w:tabs>
          <w:tab w:val="left" w:pos="7275"/>
        </w:tabs>
        <w:rPr>
          <w:rFonts w:ascii="Tahoma" w:hAnsi="Tahoma" w:cs="Tahoma"/>
          <w:bCs/>
          <w:sz w:val="20"/>
          <w:szCs w:val="20"/>
        </w:rPr>
      </w:pPr>
      <w:r w:rsidRPr="001022C7">
        <w:rPr>
          <w:rFonts w:ascii="Tahoma" w:hAnsi="Tahoma" w:cs="Tahoma"/>
          <w:bCs/>
          <w:sz w:val="20"/>
          <w:szCs w:val="20"/>
        </w:rPr>
        <w:t>литер А</w:t>
      </w:r>
      <w:r w:rsidR="00EC7E32" w:rsidRPr="001022C7">
        <w:rPr>
          <w:rFonts w:ascii="Tahoma" w:hAnsi="Tahoma" w:cs="Tahoma"/>
          <w:bCs/>
          <w:sz w:val="20"/>
          <w:szCs w:val="20"/>
        </w:rPr>
        <w:t>.</w:t>
      </w:r>
      <w:r w:rsidR="0013601A">
        <w:rPr>
          <w:rFonts w:ascii="Tahoma" w:hAnsi="Tahoma" w:cs="Tahoma"/>
          <w:bCs/>
          <w:sz w:val="20"/>
          <w:szCs w:val="20"/>
        </w:rPr>
        <w:t xml:space="preserve">                                                    </w:t>
      </w:r>
      <w:r w:rsidR="005F06C8">
        <w:rPr>
          <w:rFonts w:ascii="Tahoma" w:hAnsi="Tahoma" w:cs="Tahoma"/>
          <w:bCs/>
          <w:sz w:val="20"/>
          <w:szCs w:val="20"/>
        </w:rPr>
        <w:t xml:space="preserve">        </w:t>
      </w:r>
      <w:r w:rsidR="00620DE2">
        <w:rPr>
          <w:rFonts w:ascii="Tahoma" w:hAnsi="Tahoma" w:cs="Tahoma"/>
          <w:bCs/>
          <w:sz w:val="20"/>
          <w:szCs w:val="20"/>
        </w:rPr>
        <w:t xml:space="preserve">                   </w:t>
      </w:r>
    </w:p>
    <w:p w:rsidR="0011618A" w:rsidRPr="001022C7" w:rsidRDefault="00EC7E32" w:rsidP="00A571A8">
      <w:pPr>
        <w:rPr>
          <w:rFonts w:ascii="Tahoma" w:hAnsi="Tahoma" w:cs="Tahoma"/>
          <w:bCs/>
          <w:sz w:val="20"/>
          <w:szCs w:val="20"/>
        </w:rPr>
      </w:pPr>
      <w:r w:rsidRPr="001022C7">
        <w:rPr>
          <w:rFonts w:ascii="Tahoma" w:hAnsi="Tahoma" w:cs="Tahoma"/>
          <w:bCs/>
          <w:sz w:val="20"/>
          <w:szCs w:val="20"/>
        </w:rPr>
        <w:t>БЦ «Остров» 4 этаж</w:t>
      </w:r>
      <w:r w:rsidR="0013601A">
        <w:rPr>
          <w:rFonts w:ascii="Tahoma" w:hAnsi="Tahoma" w:cs="Tahoma"/>
          <w:bCs/>
          <w:sz w:val="20"/>
          <w:szCs w:val="20"/>
        </w:rPr>
        <w:t xml:space="preserve">                                                   </w:t>
      </w:r>
      <w:r w:rsidR="005F06C8">
        <w:rPr>
          <w:rFonts w:ascii="Tahoma" w:hAnsi="Tahoma" w:cs="Tahoma"/>
          <w:bCs/>
          <w:sz w:val="20"/>
          <w:szCs w:val="20"/>
        </w:rPr>
        <w:t xml:space="preserve">                             </w:t>
      </w:r>
      <w:r w:rsidR="0013601A">
        <w:rPr>
          <w:rFonts w:ascii="Tahoma" w:hAnsi="Tahoma" w:cs="Tahoma"/>
          <w:bCs/>
          <w:sz w:val="20"/>
          <w:szCs w:val="20"/>
        </w:rPr>
        <w:t xml:space="preserve"> </w:t>
      </w:r>
      <w:r w:rsidR="00620DE2">
        <w:rPr>
          <w:rFonts w:ascii="Tahoma" w:hAnsi="Tahoma" w:cs="Tahoma"/>
          <w:bCs/>
          <w:sz w:val="20"/>
          <w:szCs w:val="20"/>
        </w:rPr>
        <w:t xml:space="preserve">    </w:t>
      </w:r>
    </w:p>
    <w:p w:rsidR="00EC7E32" w:rsidRPr="001022C7" w:rsidRDefault="00EC7E32" w:rsidP="00A571A8">
      <w:pPr>
        <w:rPr>
          <w:rFonts w:ascii="Tahoma" w:hAnsi="Tahoma" w:cs="Tahoma"/>
          <w:bCs/>
          <w:sz w:val="20"/>
          <w:szCs w:val="20"/>
        </w:rPr>
      </w:pPr>
      <w:r w:rsidRPr="001022C7">
        <w:rPr>
          <w:rFonts w:ascii="Tahoma" w:hAnsi="Tahoma" w:cs="Tahoma"/>
          <w:bCs/>
          <w:sz w:val="20"/>
          <w:szCs w:val="20"/>
        </w:rPr>
        <w:t>Телефон:</w:t>
      </w:r>
      <w:r w:rsidR="00A571A8" w:rsidRPr="001022C7">
        <w:rPr>
          <w:rFonts w:ascii="Tahoma" w:hAnsi="Tahoma" w:cs="Tahoma"/>
          <w:bCs/>
          <w:sz w:val="20"/>
          <w:szCs w:val="20"/>
        </w:rPr>
        <w:t xml:space="preserve"> </w:t>
      </w:r>
      <w:r w:rsidRPr="001022C7">
        <w:rPr>
          <w:rFonts w:ascii="Tahoma" w:hAnsi="Tahoma" w:cs="Tahoma"/>
          <w:bCs/>
          <w:sz w:val="20"/>
          <w:szCs w:val="20"/>
        </w:rPr>
        <w:t>(812)449-09-09</w:t>
      </w:r>
      <w:r w:rsidR="00620DE2">
        <w:rPr>
          <w:rFonts w:ascii="Tahoma" w:hAnsi="Tahoma" w:cs="Tahoma"/>
          <w:bCs/>
          <w:sz w:val="20"/>
          <w:szCs w:val="20"/>
        </w:rPr>
        <w:t xml:space="preserve">                </w:t>
      </w:r>
    </w:p>
    <w:p w:rsidR="00EC7E32" w:rsidRPr="001022C7" w:rsidRDefault="00EC7E32" w:rsidP="00A571A8">
      <w:pPr>
        <w:rPr>
          <w:rFonts w:ascii="Tahoma" w:hAnsi="Tahoma" w:cs="Tahoma"/>
          <w:bCs/>
          <w:sz w:val="20"/>
          <w:szCs w:val="20"/>
        </w:rPr>
      </w:pPr>
      <w:r w:rsidRPr="001022C7">
        <w:rPr>
          <w:rFonts w:ascii="Tahoma" w:hAnsi="Tahoma" w:cs="Tahoma"/>
          <w:bCs/>
          <w:sz w:val="20"/>
          <w:szCs w:val="20"/>
        </w:rPr>
        <w:t>Факс</w:t>
      </w:r>
      <w:r w:rsidR="00A571A8" w:rsidRPr="001022C7">
        <w:rPr>
          <w:rFonts w:ascii="Tahoma" w:hAnsi="Tahoma" w:cs="Tahoma"/>
          <w:bCs/>
          <w:sz w:val="20"/>
          <w:szCs w:val="20"/>
        </w:rPr>
        <w:t xml:space="preserve">: </w:t>
      </w:r>
      <w:r w:rsidRPr="001022C7">
        <w:rPr>
          <w:rFonts w:ascii="Tahoma" w:hAnsi="Tahoma" w:cs="Tahoma"/>
          <w:bCs/>
          <w:sz w:val="20"/>
          <w:szCs w:val="20"/>
        </w:rPr>
        <w:t>(812)449-09-81</w:t>
      </w:r>
      <w:r w:rsidR="0013601A">
        <w:rPr>
          <w:rFonts w:ascii="Tahoma" w:hAnsi="Tahoma" w:cs="Tahoma"/>
          <w:bCs/>
          <w:sz w:val="20"/>
          <w:szCs w:val="20"/>
        </w:rPr>
        <w:t xml:space="preserve">                                                </w:t>
      </w:r>
      <w:r w:rsidR="005341D2">
        <w:rPr>
          <w:rFonts w:ascii="Tahoma" w:hAnsi="Tahoma" w:cs="Tahoma"/>
          <w:bCs/>
          <w:sz w:val="20"/>
          <w:szCs w:val="20"/>
        </w:rPr>
        <w:t xml:space="preserve">                           </w:t>
      </w:r>
      <w:r w:rsidR="0013601A">
        <w:rPr>
          <w:rFonts w:ascii="Tahoma" w:hAnsi="Tahoma" w:cs="Tahoma"/>
          <w:bCs/>
          <w:sz w:val="20"/>
          <w:szCs w:val="20"/>
        </w:rPr>
        <w:t xml:space="preserve"> </w:t>
      </w:r>
      <w:r w:rsidR="00620DE2">
        <w:rPr>
          <w:rFonts w:ascii="Tahoma" w:hAnsi="Tahoma" w:cs="Tahoma"/>
          <w:bCs/>
          <w:sz w:val="20"/>
          <w:szCs w:val="20"/>
        </w:rPr>
        <w:t xml:space="preserve">       </w:t>
      </w:r>
    </w:p>
    <w:p w:rsidR="006314A1" w:rsidRPr="001022C7" w:rsidRDefault="001022C7" w:rsidP="00493BC6">
      <w:pPr>
        <w:tabs>
          <w:tab w:val="right" w:pos="9922"/>
        </w:tabs>
        <w:rPr>
          <w:rFonts w:ascii="Tahoma" w:hAnsi="Tahoma" w:cs="Tahoma"/>
          <w:b/>
          <w:bCs/>
          <w:sz w:val="20"/>
          <w:szCs w:val="20"/>
        </w:rPr>
      </w:pPr>
      <w:r w:rsidRPr="001022C7">
        <w:rPr>
          <w:rFonts w:ascii="Tahoma" w:hAnsi="Tahoma" w:cs="Tahoma"/>
          <w:bCs/>
          <w:sz w:val="20"/>
          <w:szCs w:val="20"/>
        </w:rPr>
        <w:tab/>
      </w:r>
    </w:p>
    <w:p w:rsidR="0011618A" w:rsidRPr="001022C7" w:rsidRDefault="0011618A" w:rsidP="0089394E">
      <w:pPr>
        <w:ind w:left="5670"/>
        <w:jc w:val="right"/>
        <w:rPr>
          <w:rFonts w:ascii="Tahoma" w:hAnsi="Tahoma" w:cs="Tahoma"/>
          <w:sz w:val="20"/>
          <w:szCs w:val="20"/>
        </w:rPr>
      </w:pPr>
    </w:p>
    <w:p w:rsidR="0011618A" w:rsidRPr="001022C7" w:rsidRDefault="0011618A" w:rsidP="0089394E">
      <w:pPr>
        <w:ind w:left="5670"/>
        <w:jc w:val="right"/>
        <w:rPr>
          <w:rFonts w:ascii="Tahoma" w:hAnsi="Tahoma" w:cs="Tahoma"/>
          <w:sz w:val="20"/>
          <w:szCs w:val="20"/>
        </w:rPr>
      </w:pPr>
    </w:p>
    <w:p w:rsidR="00D74138" w:rsidRDefault="00023BE3" w:rsidP="00D74138">
      <w:pPr>
        <w:jc w:val="center"/>
        <w:rPr>
          <w:b/>
        </w:rPr>
      </w:pPr>
      <w:r>
        <w:rPr>
          <w:b/>
        </w:rPr>
        <w:t>Дорогие Друзья!</w:t>
      </w:r>
    </w:p>
    <w:p w:rsidR="00023BE3" w:rsidRPr="005B224B" w:rsidRDefault="00023BE3" w:rsidP="00D74138">
      <w:pPr>
        <w:jc w:val="center"/>
        <w:rPr>
          <w:b/>
          <w:color w:val="FF0000"/>
          <w:sz w:val="28"/>
          <w:szCs w:val="28"/>
        </w:rPr>
      </w:pPr>
    </w:p>
    <w:p w:rsidR="00D74138" w:rsidRDefault="00D74138" w:rsidP="00C15511">
      <w:pPr>
        <w:jc w:val="both"/>
      </w:pPr>
      <w:r>
        <w:t xml:space="preserve">                      Компания ООО «Евросеть-Ритейл» </w:t>
      </w:r>
      <w:r w:rsidR="00023BE3">
        <w:t xml:space="preserve">филиал Северо-Западный </w:t>
      </w:r>
      <w:r>
        <w:t>приглашает Вас принять участие в тендере 2013 г. на предоставление горюче-смазочных материалов (ГСМ) по регионам СЗФО: Санкт-Петербург и Ленинградская область, Архангельск и Архангельская область, Мурманск и Мурманская область, Республика Карелия, Республика Коми, Калининград и Калининградская область, Псков и Псковская область, Великий Новгород и Новгородская область, Вологда и Вологодская область.</w:t>
      </w:r>
    </w:p>
    <w:p w:rsidR="00D74138" w:rsidRDefault="00D74138" w:rsidP="00D74138"/>
    <w:p w:rsidR="00D74138" w:rsidRDefault="00D74138" w:rsidP="00D74138">
      <w:pPr>
        <w:jc w:val="both"/>
      </w:pPr>
      <w:r w:rsidRPr="001A03DC">
        <w:t>Технические требования (характеристики):</w:t>
      </w:r>
    </w:p>
    <w:p w:rsidR="00D74138" w:rsidRDefault="00D74138" w:rsidP="00D74138">
      <w:pPr>
        <w:jc w:val="both"/>
      </w:pPr>
      <w:r>
        <w:t xml:space="preserve"> - Наличие сертификатов соответствия на продукцию</w:t>
      </w:r>
    </w:p>
    <w:p w:rsidR="00D74138" w:rsidRDefault="00D74138" w:rsidP="00D74138">
      <w:pPr>
        <w:jc w:val="both"/>
      </w:pPr>
      <w:r>
        <w:t xml:space="preserve"> - Зона покрытия, охватывающая все вышеуказанные регионы</w:t>
      </w:r>
    </w:p>
    <w:p w:rsidR="00D74138" w:rsidRDefault="00D74138" w:rsidP="00D74138">
      <w:pPr>
        <w:jc w:val="both"/>
      </w:pPr>
      <w:r>
        <w:t xml:space="preserve"> - Обязательное наличие топлива марки АИ-92 и ДТ</w:t>
      </w:r>
    </w:p>
    <w:p w:rsidR="00D74138" w:rsidRDefault="00D74138" w:rsidP="00D74138">
      <w:pPr>
        <w:jc w:val="both"/>
      </w:pPr>
    </w:p>
    <w:p w:rsidR="00D74138" w:rsidRPr="006E0424" w:rsidRDefault="00D74138" w:rsidP="00D74138">
      <w:pPr>
        <w:jc w:val="both"/>
        <w:rPr>
          <w:b/>
          <w:u w:val="single"/>
        </w:rPr>
      </w:pPr>
      <w:r w:rsidRPr="006E0424">
        <w:rPr>
          <w:b/>
          <w:u w:val="single"/>
        </w:rPr>
        <w:t>Среднемесячн</w:t>
      </w:r>
      <w:r>
        <w:rPr>
          <w:b/>
          <w:u w:val="single"/>
        </w:rPr>
        <w:t>ая</w:t>
      </w:r>
      <w:r w:rsidRPr="006E0424">
        <w:rPr>
          <w:b/>
          <w:u w:val="single"/>
        </w:rPr>
        <w:t xml:space="preserve"> выборк</w:t>
      </w:r>
      <w:r>
        <w:rPr>
          <w:b/>
          <w:u w:val="single"/>
        </w:rPr>
        <w:t>а</w:t>
      </w:r>
      <w:r w:rsidRPr="006E0424">
        <w:rPr>
          <w:b/>
          <w:u w:val="single"/>
        </w:rPr>
        <w:t xml:space="preserve"> топлива в литрах</w:t>
      </w:r>
      <w:r>
        <w:rPr>
          <w:b/>
          <w:u w:val="single"/>
        </w:rPr>
        <w:t xml:space="preserve"> по СЗФО</w:t>
      </w:r>
      <w:r w:rsidRPr="006E0424">
        <w:rPr>
          <w:b/>
          <w:u w:val="single"/>
        </w:rPr>
        <w:t>:</w:t>
      </w:r>
    </w:p>
    <w:p w:rsidR="00D74138" w:rsidRDefault="00D74138" w:rsidP="00D74138">
      <w:pPr>
        <w:jc w:val="both"/>
      </w:pPr>
    </w:p>
    <w:p w:rsidR="00D74138" w:rsidRDefault="00D74138" w:rsidP="00D74138">
      <w:pPr>
        <w:jc w:val="both"/>
      </w:pPr>
      <w:r>
        <w:t>АИ-92 – 7300 литров</w:t>
      </w:r>
    </w:p>
    <w:p w:rsidR="00D74138" w:rsidRDefault="00D74138" w:rsidP="00D74138">
      <w:pPr>
        <w:jc w:val="both"/>
      </w:pPr>
      <w:r>
        <w:t>АИ-95 – 11700 литров</w:t>
      </w:r>
    </w:p>
    <w:p w:rsidR="00D74138" w:rsidRDefault="00D74138" w:rsidP="00D74138">
      <w:pPr>
        <w:jc w:val="both"/>
      </w:pPr>
      <w:r>
        <w:t>ДТ – 10900 литров</w:t>
      </w:r>
    </w:p>
    <w:p w:rsidR="00D74138" w:rsidRDefault="00D74138" w:rsidP="00D74138">
      <w:pPr>
        <w:ind w:firstLine="567"/>
        <w:jc w:val="both"/>
        <w:rPr>
          <w:color w:val="0000FF"/>
        </w:rPr>
      </w:pPr>
    </w:p>
    <w:p w:rsidR="00D74138" w:rsidRPr="00023BE3" w:rsidRDefault="00D74138" w:rsidP="00023BE3">
      <w:pPr>
        <w:ind w:right="-25"/>
        <w:jc w:val="both"/>
        <w:rPr>
          <w:b/>
          <w:spacing w:val="-6"/>
          <w:u w:val="single"/>
        </w:rPr>
      </w:pPr>
      <w:r w:rsidRPr="00795487">
        <w:rPr>
          <w:b/>
          <w:spacing w:val="-6"/>
          <w:u w:val="single"/>
        </w:rPr>
        <w:t>Требования к поставщику:</w:t>
      </w:r>
    </w:p>
    <w:p w:rsidR="00D74138" w:rsidRPr="00795487" w:rsidRDefault="00D74138" w:rsidP="00D74138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>-Полное соответствие техническим требованиям</w:t>
      </w:r>
    </w:p>
    <w:p w:rsidR="00D74138" w:rsidRPr="00795487" w:rsidRDefault="00D74138" w:rsidP="00D74138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>-Отсрочка платежа не менее 30 дней</w:t>
      </w:r>
    </w:p>
    <w:p w:rsidR="00D74138" w:rsidRPr="00795487" w:rsidRDefault="00D74138" w:rsidP="00D74138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>-Сроки фиксации цен (желательно не менее 6 месяцев и</w:t>
      </w:r>
      <w:r>
        <w:rPr>
          <w:spacing w:val="-6"/>
        </w:rPr>
        <w:t>ли</w:t>
      </w:r>
      <w:r w:rsidRPr="00795487">
        <w:rPr>
          <w:spacing w:val="-6"/>
        </w:rPr>
        <w:t xml:space="preserve"> более)</w:t>
      </w:r>
    </w:p>
    <w:p w:rsidR="00D74138" w:rsidRPr="00795487" w:rsidRDefault="00D74138" w:rsidP="00D74138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>-Дополнительные скидки, бонусы</w:t>
      </w:r>
    </w:p>
    <w:p w:rsidR="00D74138" w:rsidRDefault="00D74138" w:rsidP="00D74138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>-Репутация компании на рынке</w:t>
      </w:r>
    </w:p>
    <w:p w:rsidR="00D74138" w:rsidRPr="00795487" w:rsidRDefault="00D74138" w:rsidP="00D74138">
      <w:pPr>
        <w:ind w:firstLine="567"/>
      </w:pPr>
    </w:p>
    <w:p w:rsidR="00D74138" w:rsidRPr="00795487" w:rsidRDefault="00D74138" w:rsidP="00D74138">
      <w:pPr>
        <w:rPr>
          <w:spacing w:val="-6"/>
          <w:u w:val="single"/>
        </w:rPr>
      </w:pPr>
      <w:r w:rsidRPr="00795487">
        <w:rPr>
          <w:b/>
          <w:spacing w:val="-6"/>
          <w:u w:val="single"/>
        </w:rPr>
        <w:t>Сроки  сбора коммерческих предложений</w:t>
      </w:r>
      <w:r w:rsidRPr="00795487">
        <w:rPr>
          <w:spacing w:val="-6"/>
          <w:u w:val="single"/>
        </w:rPr>
        <w:t xml:space="preserve">  с </w:t>
      </w:r>
      <w:r w:rsidR="00023BE3">
        <w:rPr>
          <w:spacing w:val="-6"/>
          <w:u w:val="single"/>
        </w:rPr>
        <w:t>14</w:t>
      </w:r>
      <w:r>
        <w:rPr>
          <w:spacing w:val="-6"/>
          <w:u w:val="single"/>
        </w:rPr>
        <w:t>.03.</w:t>
      </w:r>
      <w:r w:rsidR="00C15511">
        <w:rPr>
          <w:spacing w:val="-6"/>
          <w:u w:val="single"/>
        </w:rPr>
        <w:t>20</w:t>
      </w:r>
      <w:r>
        <w:rPr>
          <w:spacing w:val="-6"/>
          <w:u w:val="single"/>
        </w:rPr>
        <w:t>13</w:t>
      </w:r>
      <w:r w:rsidRPr="00795487">
        <w:rPr>
          <w:spacing w:val="-6"/>
          <w:u w:val="single"/>
        </w:rPr>
        <w:t xml:space="preserve"> по </w:t>
      </w:r>
      <w:r>
        <w:rPr>
          <w:spacing w:val="-6"/>
          <w:u w:val="single"/>
        </w:rPr>
        <w:t>2</w:t>
      </w:r>
      <w:r w:rsidR="00023BE3">
        <w:rPr>
          <w:spacing w:val="-6"/>
          <w:u w:val="single"/>
        </w:rPr>
        <w:t>5</w:t>
      </w:r>
      <w:r>
        <w:rPr>
          <w:spacing w:val="-6"/>
          <w:u w:val="single"/>
        </w:rPr>
        <w:t>.03.</w:t>
      </w:r>
      <w:r w:rsidR="00C15511">
        <w:rPr>
          <w:spacing w:val="-6"/>
          <w:u w:val="single"/>
        </w:rPr>
        <w:t>20</w:t>
      </w:r>
      <w:r>
        <w:rPr>
          <w:spacing w:val="-6"/>
          <w:u w:val="single"/>
        </w:rPr>
        <w:t xml:space="preserve">13 </w:t>
      </w:r>
      <w:r w:rsidR="00023BE3">
        <w:rPr>
          <w:spacing w:val="-6"/>
          <w:u w:val="single"/>
        </w:rPr>
        <w:t>включительно.</w:t>
      </w:r>
      <w:bookmarkStart w:id="0" w:name="_GoBack"/>
      <w:bookmarkEnd w:id="0"/>
    </w:p>
    <w:p w:rsidR="00D74138" w:rsidRPr="00795487" w:rsidRDefault="00D74138" w:rsidP="00D74138">
      <w:pPr>
        <w:ind w:firstLine="567"/>
      </w:pPr>
    </w:p>
    <w:p w:rsidR="00D74138" w:rsidRPr="00795487" w:rsidRDefault="00D74138" w:rsidP="00D74138">
      <w:pPr>
        <w:rPr>
          <w:b/>
          <w:u w:val="single"/>
        </w:rPr>
      </w:pPr>
      <w:r w:rsidRPr="00795487">
        <w:rPr>
          <w:b/>
          <w:u w:val="single"/>
        </w:rPr>
        <w:t>Пакет документов для участия в тендере:</w:t>
      </w:r>
    </w:p>
    <w:p w:rsidR="00D74138" w:rsidRPr="00795487" w:rsidRDefault="00D74138" w:rsidP="00D74138">
      <w:pPr>
        <w:ind w:firstLine="567"/>
        <w:rPr>
          <w:b/>
          <w:u w:val="single"/>
        </w:rPr>
      </w:pPr>
    </w:p>
    <w:p w:rsidR="00D74138" w:rsidRPr="00795487" w:rsidRDefault="00D74138" w:rsidP="00D74138">
      <w:pPr>
        <w:numPr>
          <w:ilvl w:val="0"/>
          <w:numId w:val="6"/>
        </w:numPr>
        <w:ind w:left="360" w:right="-25"/>
      </w:pPr>
      <w:r>
        <w:t xml:space="preserve">Коммерческое предложение </w:t>
      </w:r>
      <w:r w:rsidRPr="00795487">
        <w:rPr>
          <w:u w:val="single"/>
        </w:rPr>
        <w:t>(</w:t>
      </w:r>
      <w:r w:rsidRPr="00795487">
        <w:rPr>
          <w:b/>
          <w:u w:val="single"/>
        </w:rPr>
        <w:t>с подписью, печатью уполномоченного лица</w:t>
      </w:r>
      <w:r w:rsidRPr="00795487">
        <w:rPr>
          <w:u w:val="single"/>
        </w:rPr>
        <w:t>)</w:t>
      </w:r>
      <w:r>
        <w:rPr>
          <w:u w:val="single"/>
        </w:rPr>
        <w:t>, приложение №1</w:t>
      </w:r>
    </w:p>
    <w:p w:rsidR="00D74138" w:rsidRPr="00795487" w:rsidRDefault="00D74138" w:rsidP="00D74138">
      <w:pPr>
        <w:numPr>
          <w:ilvl w:val="0"/>
          <w:numId w:val="6"/>
        </w:numPr>
        <w:ind w:left="360" w:right="-25"/>
      </w:pPr>
      <w:r>
        <w:t>Карточка юридического лица (реквизиты контрагента) приложение №2</w:t>
      </w:r>
    </w:p>
    <w:p w:rsidR="00D74138" w:rsidRPr="00795487" w:rsidRDefault="00D74138" w:rsidP="00D74138">
      <w:pPr>
        <w:numPr>
          <w:ilvl w:val="0"/>
          <w:numId w:val="6"/>
        </w:numPr>
        <w:ind w:left="360" w:right="-25"/>
      </w:pPr>
      <w:r w:rsidRPr="00795487">
        <w:t>Свидетельство о государств</w:t>
      </w:r>
      <w:r>
        <w:t>енной регистрации в качестве ЮЛ</w:t>
      </w:r>
    </w:p>
    <w:p w:rsidR="00D74138" w:rsidRPr="00795487" w:rsidRDefault="00D74138" w:rsidP="00D74138">
      <w:pPr>
        <w:numPr>
          <w:ilvl w:val="0"/>
          <w:numId w:val="6"/>
        </w:numPr>
        <w:ind w:left="360" w:right="-25"/>
      </w:pPr>
      <w:r w:rsidRPr="00795487">
        <w:t>Выписк</w:t>
      </w:r>
      <w:r>
        <w:t>а</w:t>
      </w:r>
      <w:r w:rsidRPr="00795487">
        <w:t xml:space="preserve"> из ЕГРЮЛ</w:t>
      </w:r>
    </w:p>
    <w:p w:rsidR="00D74138" w:rsidRPr="00795487" w:rsidRDefault="00D74138" w:rsidP="00D74138">
      <w:pPr>
        <w:numPr>
          <w:ilvl w:val="0"/>
          <w:numId w:val="6"/>
        </w:numPr>
        <w:ind w:left="360" w:right="-25"/>
      </w:pPr>
      <w:r>
        <w:t>Свидетельство ИНН</w:t>
      </w:r>
    </w:p>
    <w:p w:rsidR="00D74138" w:rsidRDefault="00D74138" w:rsidP="00D74138">
      <w:pPr>
        <w:numPr>
          <w:ilvl w:val="0"/>
          <w:numId w:val="6"/>
        </w:numPr>
        <w:ind w:left="360" w:right="-25"/>
      </w:pPr>
      <w:r>
        <w:t>Копия устава с приложениями</w:t>
      </w:r>
    </w:p>
    <w:p w:rsidR="00D74138" w:rsidRPr="00795487" w:rsidRDefault="00D74138" w:rsidP="00D74138">
      <w:pPr>
        <w:numPr>
          <w:ilvl w:val="0"/>
          <w:numId w:val="6"/>
        </w:numPr>
        <w:ind w:left="360" w:right="-25"/>
      </w:pPr>
      <w:r>
        <w:t>Сертификаты соответствия на продукцию</w:t>
      </w:r>
    </w:p>
    <w:p w:rsidR="00D74138" w:rsidRPr="00795487" w:rsidRDefault="00D74138" w:rsidP="00D74138">
      <w:pPr>
        <w:numPr>
          <w:ilvl w:val="0"/>
          <w:numId w:val="6"/>
        </w:numPr>
        <w:ind w:left="360" w:right="-25"/>
      </w:pPr>
      <w:r w:rsidRPr="00795487">
        <w:t>Решение (протокол) о назначении един</w:t>
      </w:r>
      <w:r>
        <w:t>оличного исполнительного органа</w:t>
      </w:r>
    </w:p>
    <w:p w:rsidR="00D74138" w:rsidRPr="00795487" w:rsidRDefault="00D74138" w:rsidP="00D74138">
      <w:pPr>
        <w:numPr>
          <w:ilvl w:val="0"/>
          <w:numId w:val="6"/>
        </w:numPr>
        <w:ind w:left="360" w:right="-25"/>
      </w:pPr>
      <w:r w:rsidRPr="00795487">
        <w:t>Доверенность уполномоченного предст</w:t>
      </w:r>
      <w:r>
        <w:t>авителя, подписывающего договор</w:t>
      </w:r>
    </w:p>
    <w:p w:rsidR="00D74138" w:rsidRPr="00795487" w:rsidRDefault="00D74138" w:rsidP="00D74138">
      <w:pPr>
        <w:numPr>
          <w:ilvl w:val="0"/>
          <w:numId w:val="6"/>
        </w:numPr>
        <w:ind w:left="360" w:right="-25"/>
      </w:pPr>
      <w:r w:rsidRPr="00795487">
        <w:t>Уведомление о возможности применения упрощенной системы налогообложения (если применяет</w:t>
      </w:r>
      <w:r>
        <w:t>ся</w:t>
      </w:r>
      <w:r w:rsidRPr="00795487">
        <w:t xml:space="preserve"> УСН)</w:t>
      </w:r>
    </w:p>
    <w:p w:rsidR="00D74138" w:rsidRDefault="00D74138" w:rsidP="00D74138">
      <w:pPr>
        <w:numPr>
          <w:ilvl w:val="0"/>
          <w:numId w:val="6"/>
        </w:numPr>
        <w:ind w:left="360" w:right="-25"/>
      </w:pPr>
      <w:r w:rsidRPr="00795487">
        <w:t>Контактное лицо со сторо</w:t>
      </w:r>
      <w:r>
        <w:t>ны контрагента</w:t>
      </w:r>
    </w:p>
    <w:p w:rsidR="00D74138" w:rsidRDefault="00D74138" w:rsidP="00D74138">
      <w:pPr>
        <w:ind w:right="-25"/>
        <w:jc w:val="right"/>
      </w:pPr>
    </w:p>
    <w:p w:rsidR="00D74138" w:rsidRDefault="00D74138" w:rsidP="00D74138">
      <w:pPr>
        <w:ind w:right="-25"/>
        <w:jc w:val="right"/>
      </w:pPr>
      <w:r>
        <w:t>Приложение №1</w:t>
      </w:r>
    </w:p>
    <w:p w:rsidR="00D74138" w:rsidRDefault="00D74138" w:rsidP="00D74138">
      <w:pPr>
        <w:ind w:right="-25"/>
        <w:jc w:val="right"/>
      </w:pPr>
    </w:p>
    <w:p w:rsidR="00D74138" w:rsidRPr="00704B2E" w:rsidRDefault="00D74138" w:rsidP="00D74138">
      <w:pPr>
        <w:ind w:right="-25"/>
        <w:jc w:val="center"/>
        <w:rPr>
          <w:b/>
        </w:rPr>
      </w:pPr>
      <w:r>
        <w:rPr>
          <w:b/>
        </w:rPr>
        <w:t>Коммерческое предложение.</w:t>
      </w:r>
    </w:p>
    <w:p w:rsidR="00D74138" w:rsidRDefault="00D74138" w:rsidP="00D74138">
      <w:pPr>
        <w:ind w:right="-25"/>
      </w:pPr>
    </w:p>
    <w:tbl>
      <w:tblPr>
        <w:tblW w:w="8835" w:type="dxa"/>
        <w:tblInd w:w="1368" w:type="dxa"/>
        <w:tblLook w:val="0000" w:firstRow="0" w:lastRow="0" w:firstColumn="0" w:lastColumn="0" w:noHBand="0" w:noVBand="0"/>
      </w:tblPr>
      <w:tblGrid>
        <w:gridCol w:w="2175"/>
        <w:gridCol w:w="2340"/>
        <w:gridCol w:w="4320"/>
      </w:tblGrid>
      <w:tr w:rsidR="00C15511" w:rsidTr="00B52577">
        <w:trPr>
          <w:trHeight w:val="255"/>
        </w:trPr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5511" w:rsidRPr="00FD51C0" w:rsidRDefault="00C15511" w:rsidP="00FE293A">
            <w:pPr>
              <w:rPr>
                <w:b/>
                <w:sz w:val="22"/>
                <w:szCs w:val="22"/>
              </w:rPr>
            </w:pPr>
            <w:r w:rsidRPr="001B23F7">
              <w:rPr>
                <w:sz w:val="22"/>
                <w:szCs w:val="22"/>
              </w:rPr>
              <w:t>1.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D51C0">
              <w:rPr>
                <w:b/>
                <w:sz w:val="22"/>
                <w:szCs w:val="22"/>
              </w:rPr>
              <w:t>Стоимость ГСМ</w:t>
            </w:r>
            <w:r>
              <w:rPr>
                <w:b/>
                <w:sz w:val="22"/>
                <w:szCs w:val="22"/>
              </w:rPr>
              <w:t>, прочие услуги</w:t>
            </w:r>
            <w:r w:rsidRPr="00FD51C0">
              <w:rPr>
                <w:b/>
                <w:sz w:val="22"/>
                <w:szCs w:val="22"/>
              </w:rPr>
              <w:t xml:space="preserve"> (</w:t>
            </w:r>
            <w:r w:rsidR="00023BE3">
              <w:rPr>
                <w:b/>
                <w:sz w:val="22"/>
                <w:szCs w:val="22"/>
              </w:rPr>
              <w:t xml:space="preserve">на 15.03.13, </w:t>
            </w:r>
            <w:r w:rsidRPr="00FD51C0">
              <w:rPr>
                <w:b/>
                <w:sz w:val="22"/>
                <w:szCs w:val="22"/>
              </w:rPr>
              <w:t>с указанием НДС)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511" w:rsidRPr="00F35176" w:rsidRDefault="00C15511" w:rsidP="00FE29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АИ-92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511" w:rsidRDefault="00C15511" w:rsidP="00FE293A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C15511" w:rsidTr="00B52577">
        <w:trPr>
          <w:trHeight w:val="255"/>
        </w:trPr>
        <w:tc>
          <w:tcPr>
            <w:tcW w:w="21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5511" w:rsidRPr="00F35176" w:rsidRDefault="00C15511" w:rsidP="00FE293A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511" w:rsidRPr="00F35176" w:rsidRDefault="00C15511" w:rsidP="00FE29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АИ-95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511" w:rsidRDefault="00C15511" w:rsidP="00FE293A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C15511" w:rsidTr="00B52577">
        <w:trPr>
          <w:trHeight w:val="255"/>
        </w:trPr>
        <w:tc>
          <w:tcPr>
            <w:tcW w:w="21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5511" w:rsidRPr="00F35176" w:rsidRDefault="00C15511" w:rsidP="00FE293A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511" w:rsidRPr="00F35176" w:rsidRDefault="00C15511" w:rsidP="00FE29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ДТ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511" w:rsidRDefault="00C15511" w:rsidP="00FE293A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C15511" w:rsidTr="00B52577">
        <w:trPr>
          <w:trHeight w:val="255"/>
        </w:trPr>
        <w:tc>
          <w:tcPr>
            <w:tcW w:w="217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15511" w:rsidRPr="00F35176" w:rsidRDefault="00C15511" w:rsidP="00FE293A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511" w:rsidRDefault="00C15511" w:rsidP="00FE29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Информационные услуги и т.д.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511" w:rsidRDefault="00C15511" w:rsidP="00FE293A">
            <w:pPr>
              <w:rPr>
                <w:rFonts w:ascii="Arial CYR" w:hAnsi="Arial CYR"/>
                <w:sz w:val="20"/>
                <w:szCs w:val="20"/>
              </w:rPr>
            </w:pPr>
          </w:p>
        </w:tc>
      </w:tr>
      <w:tr w:rsidR="00D74138" w:rsidTr="00FE293A">
        <w:trPr>
          <w:trHeight w:val="255"/>
        </w:trPr>
        <w:tc>
          <w:tcPr>
            <w:tcW w:w="21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4138" w:rsidRPr="00F35176" w:rsidRDefault="00D74138" w:rsidP="00FE293A">
            <w:pPr>
              <w:jc w:val="center"/>
              <w:rPr>
                <w:sz w:val="22"/>
                <w:szCs w:val="22"/>
              </w:rPr>
            </w:pPr>
            <w:r w:rsidRPr="00F35176">
              <w:rPr>
                <w:sz w:val="22"/>
                <w:szCs w:val="22"/>
              </w:rPr>
              <w:t>2.</w:t>
            </w:r>
            <w:r w:rsidRPr="00F35176">
              <w:rPr>
                <w:b/>
                <w:sz w:val="22"/>
                <w:szCs w:val="22"/>
              </w:rPr>
              <w:t>Зона покрытия по регионам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  <w:r w:rsidRPr="00F35176">
              <w:rPr>
                <w:sz w:val="22"/>
                <w:szCs w:val="22"/>
              </w:rPr>
              <w:t>СПб и ЛО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138" w:rsidRDefault="00D74138" w:rsidP="00FE293A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D74138" w:rsidTr="00FE293A">
        <w:trPr>
          <w:trHeight w:val="560"/>
        </w:trPr>
        <w:tc>
          <w:tcPr>
            <w:tcW w:w="21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  <w:r w:rsidRPr="00F35176">
              <w:rPr>
                <w:sz w:val="22"/>
                <w:szCs w:val="22"/>
              </w:rPr>
              <w:t>Архангельск и Архангельская обл.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138" w:rsidRDefault="00D74138" w:rsidP="00FE293A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D74138" w:rsidTr="00FE293A">
        <w:trPr>
          <w:trHeight w:val="705"/>
        </w:trPr>
        <w:tc>
          <w:tcPr>
            <w:tcW w:w="21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  <w:r w:rsidRPr="00F35176">
              <w:rPr>
                <w:sz w:val="22"/>
                <w:szCs w:val="22"/>
              </w:rPr>
              <w:t>Мурманск и Мурманская область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138" w:rsidRDefault="00D74138" w:rsidP="00FE293A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D74138" w:rsidTr="00FE293A">
        <w:trPr>
          <w:trHeight w:val="615"/>
        </w:trPr>
        <w:tc>
          <w:tcPr>
            <w:tcW w:w="21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  <w:r w:rsidRPr="00F35176">
              <w:rPr>
                <w:sz w:val="22"/>
                <w:szCs w:val="22"/>
              </w:rPr>
              <w:t>Республика Карелия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138" w:rsidRDefault="00D74138" w:rsidP="00FE293A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D74138" w:rsidTr="00FE293A">
        <w:trPr>
          <w:trHeight w:val="525"/>
        </w:trPr>
        <w:tc>
          <w:tcPr>
            <w:tcW w:w="21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  <w:r w:rsidRPr="00F35176">
              <w:rPr>
                <w:sz w:val="22"/>
                <w:szCs w:val="22"/>
              </w:rPr>
              <w:t>Республика Коми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138" w:rsidRDefault="00D74138" w:rsidP="00FE293A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D74138" w:rsidTr="00FE293A">
        <w:trPr>
          <w:trHeight w:val="765"/>
        </w:trPr>
        <w:tc>
          <w:tcPr>
            <w:tcW w:w="21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  <w:r w:rsidRPr="00F35176">
              <w:rPr>
                <w:sz w:val="22"/>
                <w:szCs w:val="22"/>
              </w:rPr>
              <w:t xml:space="preserve">Калининград и </w:t>
            </w:r>
            <w:proofErr w:type="gramStart"/>
            <w:r w:rsidRPr="00F35176">
              <w:rPr>
                <w:sz w:val="22"/>
                <w:szCs w:val="22"/>
              </w:rPr>
              <w:t>Калининградская</w:t>
            </w:r>
            <w:proofErr w:type="gramEnd"/>
            <w:r w:rsidRPr="00F35176">
              <w:rPr>
                <w:sz w:val="22"/>
                <w:szCs w:val="22"/>
              </w:rPr>
              <w:t xml:space="preserve"> обл.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138" w:rsidRDefault="00D74138" w:rsidP="00FE293A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D74138" w:rsidTr="00FE293A">
        <w:trPr>
          <w:trHeight w:val="600"/>
        </w:trPr>
        <w:tc>
          <w:tcPr>
            <w:tcW w:w="21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  <w:r w:rsidRPr="00F35176">
              <w:rPr>
                <w:sz w:val="22"/>
                <w:szCs w:val="22"/>
              </w:rPr>
              <w:t>Псков и Псковская обл.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138" w:rsidRDefault="00D74138" w:rsidP="00FE293A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D74138" w:rsidTr="00FE293A">
        <w:trPr>
          <w:trHeight w:val="735"/>
        </w:trPr>
        <w:tc>
          <w:tcPr>
            <w:tcW w:w="21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  <w:proofErr w:type="spellStart"/>
            <w:r w:rsidRPr="00F35176">
              <w:rPr>
                <w:sz w:val="22"/>
                <w:szCs w:val="22"/>
              </w:rPr>
              <w:t>В.Новгород</w:t>
            </w:r>
            <w:proofErr w:type="spellEnd"/>
            <w:r w:rsidRPr="00F35176">
              <w:rPr>
                <w:sz w:val="22"/>
                <w:szCs w:val="22"/>
              </w:rPr>
              <w:t xml:space="preserve"> и </w:t>
            </w:r>
            <w:proofErr w:type="gramStart"/>
            <w:r w:rsidRPr="00F35176">
              <w:rPr>
                <w:sz w:val="22"/>
                <w:szCs w:val="22"/>
              </w:rPr>
              <w:t>Новгородская</w:t>
            </w:r>
            <w:proofErr w:type="gramEnd"/>
            <w:r w:rsidRPr="00F35176">
              <w:rPr>
                <w:sz w:val="22"/>
                <w:szCs w:val="22"/>
              </w:rPr>
              <w:t xml:space="preserve"> обл.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138" w:rsidRDefault="00D74138" w:rsidP="00FE293A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D74138" w:rsidTr="00FE293A">
        <w:trPr>
          <w:trHeight w:val="705"/>
        </w:trPr>
        <w:tc>
          <w:tcPr>
            <w:tcW w:w="21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  <w:r w:rsidRPr="00F35176">
              <w:rPr>
                <w:sz w:val="22"/>
                <w:szCs w:val="22"/>
              </w:rPr>
              <w:t>Вологда и Вологодская обл.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138" w:rsidRDefault="00D74138" w:rsidP="00FE293A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D74138" w:rsidTr="00FE293A">
        <w:trPr>
          <w:trHeight w:val="510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  <w:r w:rsidRPr="00F35176">
              <w:rPr>
                <w:sz w:val="22"/>
                <w:szCs w:val="22"/>
              </w:rPr>
              <w:t>3.</w:t>
            </w:r>
            <w:r w:rsidRPr="00F35176">
              <w:rPr>
                <w:b/>
                <w:sz w:val="22"/>
                <w:szCs w:val="22"/>
              </w:rPr>
              <w:t>Сроки и условия оплаты</w:t>
            </w:r>
            <w:r>
              <w:rPr>
                <w:b/>
                <w:sz w:val="22"/>
                <w:szCs w:val="22"/>
              </w:rPr>
              <w:t xml:space="preserve"> (наличие отсрочки (количество дней))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138" w:rsidRDefault="00D74138" w:rsidP="00FE293A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D74138" w:rsidTr="00FE293A">
        <w:trPr>
          <w:trHeight w:val="510"/>
        </w:trPr>
        <w:tc>
          <w:tcPr>
            <w:tcW w:w="21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  <w:r w:rsidRPr="00F35176">
              <w:rPr>
                <w:sz w:val="22"/>
                <w:szCs w:val="22"/>
              </w:rPr>
              <w:t>4.</w:t>
            </w:r>
            <w:r w:rsidRPr="00F35176">
              <w:rPr>
                <w:b/>
                <w:sz w:val="22"/>
                <w:szCs w:val="22"/>
              </w:rPr>
              <w:t>Способ обслуживания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  <w:r w:rsidRPr="00F35176">
              <w:rPr>
                <w:sz w:val="22"/>
                <w:szCs w:val="22"/>
              </w:rPr>
              <w:t>наличие карт, талонов и т.п.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138" w:rsidRDefault="00D74138" w:rsidP="00FE293A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D74138" w:rsidTr="00FE293A">
        <w:trPr>
          <w:trHeight w:val="510"/>
        </w:trPr>
        <w:tc>
          <w:tcPr>
            <w:tcW w:w="21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  <w:r w:rsidRPr="00F35176">
              <w:rPr>
                <w:sz w:val="22"/>
                <w:szCs w:val="22"/>
              </w:rPr>
              <w:t>виды карт (рублевые, литровые и др.)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138" w:rsidRDefault="00D74138" w:rsidP="00FE293A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D74138" w:rsidTr="00FE293A">
        <w:trPr>
          <w:trHeight w:val="345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  <w:r w:rsidRPr="00F35176">
              <w:rPr>
                <w:sz w:val="22"/>
                <w:szCs w:val="22"/>
              </w:rPr>
              <w:t>5.</w:t>
            </w:r>
            <w:r w:rsidRPr="00F35176">
              <w:rPr>
                <w:b/>
                <w:sz w:val="22"/>
                <w:szCs w:val="22"/>
              </w:rPr>
              <w:t>Система скидок, бонусов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138" w:rsidRDefault="00D74138" w:rsidP="00FE293A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D74138" w:rsidTr="00FE293A">
        <w:trPr>
          <w:trHeight w:val="780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  <w:r w:rsidRPr="00F35176">
              <w:rPr>
                <w:sz w:val="22"/>
                <w:szCs w:val="22"/>
              </w:rPr>
              <w:t>6.</w:t>
            </w:r>
            <w:r w:rsidRPr="00F35176">
              <w:rPr>
                <w:b/>
                <w:sz w:val="22"/>
                <w:szCs w:val="22"/>
              </w:rPr>
              <w:t>Периодичность предоставления отчетных документов (акты, счета-фактуры и т.д.)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138" w:rsidRDefault="00D74138" w:rsidP="00FE293A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D74138" w:rsidTr="00FE293A">
        <w:trPr>
          <w:trHeight w:val="390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  <w:r w:rsidRPr="00F35176">
              <w:rPr>
                <w:sz w:val="22"/>
                <w:szCs w:val="22"/>
              </w:rPr>
              <w:t>7.</w:t>
            </w:r>
            <w:r w:rsidRPr="00F35176">
              <w:rPr>
                <w:b/>
                <w:sz w:val="22"/>
                <w:szCs w:val="22"/>
              </w:rPr>
              <w:t>Скорость реакции на претензии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138" w:rsidRDefault="00D74138" w:rsidP="00FE293A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D74138" w:rsidTr="00FE293A">
        <w:trPr>
          <w:trHeight w:val="510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  <w:r w:rsidRPr="00F35176">
              <w:rPr>
                <w:sz w:val="22"/>
                <w:szCs w:val="22"/>
              </w:rPr>
              <w:t>8</w:t>
            </w:r>
            <w:r w:rsidRPr="00F35176">
              <w:rPr>
                <w:b/>
                <w:sz w:val="22"/>
                <w:szCs w:val="22"/>
              </w:rPr>
              <w:t>.Оперативность предоставления детализации по выполненным операциям (в днях)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138" w:rsidRDefault="00D74138" w:rsidP="00FE293A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D74138" w:rsidTr="00FE293A">
        <w:trPr>
          <w:trHeight w:val="525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  <w:r w:rsidRPr="00F35176">
              <w:rPr>
                <w:sz w:val="22"/>
                <w:szCs w:val="22"/>
              </w:rPr>
              <w:t>9.</w:t>
            </w:r>
            <w:r w:rsidRPr="00F35176">
              <w:rPr>
                <w:b/>
                <w:sz w:val="22"/>
                <w:szCs w:val="22"/>
              </w:rPr>
              <w:t>Место расположения офиса компании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138" w:rsidRDefault="00D74138" w:rsidP="00FE293A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D74138" w:rsidTr="00FE293A">
        <w:trPr>
          <w:trHeight w:val="450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  <w:r w:rsidRPr="00F35176">
              <w:rPr>
                <w:sz w:val="22"/>
                <w:szCs w:val="22"/>
              </w:rPr>
              <w:t>10.</w:t>
            </w:r>
            <w:r>
              <w:rPr>
                <w:b/>
                <w:sz w:val="22"/>
                <w:szCs w:val="22"/>
              </w:rPr>
              <w:t>Есть ли возможность предоставления списков АЗС по регионам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138" w:rsidRDefault="00D74138" w:rsidP="00FE293A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D74138" w:rsidTr="00FE293A">
        <w:trPr>
          <w:trHeight w:val="540"/>
        </w:trPr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138" w:rsidRPr="00F35176" w:rsidRDefault="00D74138" w:rsidP="00FE293A">
            <w:pPr>
              <w:rPr>
                <w:sz w:val="22"/>
                <w:szCs w:val="22"/>
              </w:rPr>
            </w:pPr>
            <w:r w:rsidRPr="00F35176">
              <w:rPr>
                <w:sz w:val="22"/>
                <w:szCs w:val="22"/>
              </w:rPr>
              <w:t>11.</w:t>
            </w:r>
            <w:r w:rsidRPr="00F35176">
              <w:rPr>
                <w:b/>
                <w:sz w:val="22"/>
                <w:szCs w:val="22"/>
              </w:rPr>
              <w:t>Другие существенные условия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138" w:rsidRDefault="00D74138" w:rsidP="00FE293A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</w:tbl>
    <w:p w:rsidR="00D74138" w:rsidRDefault="00D74138" w:rsidP="00D74138">
      <w:pPr>
        <w:ind w:right="-25"/>
      </w:pPr>
    </w:p>
    <w:p w:rsidR="00D74138" w:rsidRDefault="00D74138" w:rsidP="00D74138">
      <w:pPr>
        <w:ind w:right="-25" w:firstLine="708"/>
      </w:pPr>
      <w:r>
        <w:t>Дата _______________                            Должность ответственного лица_____________________</w:t>
      </w:r>
    </w:p>
    <w:p w:rsidR="00D74138" w:rsidRDefault="00D74138" w:rsidP="00D74138">
      <w:pPr>
        <w:ind w:right="-25" w:firstLine="708"/>
      </w:pPr>
    </w:p>
    <w:p w:rsidR="00D74138" w:rsidRDefault="00D74138" w:rsidP="00D74138">
      <w:pPr>
        <w:ind w:right="-25" w:firstLine="708"/>
      </w:pPr>
      <w:r>
        <w:t xml:space="preserve">                                                                    Подпись  __________________/_____________________/</w:t>
      </w:r>
    </w:p>
    <w:p w:rsidR="00D74138" w:rsidRPr="00B94D5D" w:rsidRDefault="00D74138" w:rsidP="00D74138">
      <w:pPr>
        <w:ind w:right="-25" w:firstLine="708"/>
        <w:rPr>
          <w:vertAlign w:val="superscript"/>
        </w:rPr>
      </w:pPr>
      <w:r>
        <w:t xml:space="preserve">                                                                                                                                      </w:t>
      </w:r>
      <w:r w:rsidRPr="00B94D5D">
        <w:rPr>
          <w:vertAlign w:val="superscript"/>
        </w:rPr>
        <w:t>(расшифровка)</w:t>
      </w:r>
    </w:p>
    <w:p w:rsidR="00D74138" w:rsidRPr="001005CB" w:rsidRDefault="00D74138" w:rsidP="00D74138">
      <w:pPr>
        <w:jc w:val="both"/>
        <w:rPr>
          <w:i/>
          <w:noProof/>
        </w:rPr>
      </w:pPr>
      <w:r>
        <w:tab/>
        <w:t xml:space="preserve">                                                                                                                   М.П.</w:t>
      </w:r>
    </w:p>
    <w:p w:rsidR="00D74138" w:rsidRDefault="00D74138" w:rsidP="00D74138">
      <w:pPr>
        <w:ind w:firstLine="720"/>
        <w:jc w:val="both"/>
      </w:pPr>
      <w:r w:rsidRPr="001005CB">
        <w:rPr>
          <w:noProof/>
        </w:rPr>
        <w:t xml:space="preserve"> </w:t>
      </w:r>
    </w:p>
    <w:p w:rsidR="00D74138" w:rsidRDefault="00D74138" w:rsidP="00D74138">
      <w:pPr>
        <w:spacing w:line="288" w:lineRule="auto"/>
        <w:jc w:val="right"/>
      </w:pPr>
    </w:p>
    <w:p w:rsidR="00D74138" w:rsidRDefault="00D74138" w:rsidP="00D74138">
      <w:pPr>
        <w:spacing w:line="288" w:lineRule="auto"/>
        <w:jc w:val="right"/>
      </w:pPr>
      <w:r>
        <w:t>Приложение №2</w:t>
      </w:r>
    </w:p>
    <w:p w:rsidR="00D74138" w:rsidRPr="00D03885" w:rsidRDefault="00D74138" w:rsidP="00D74138">
      <w:pPr>
        <w:spacing w:line="288" w:lineRule="auto"/>
        <w:jc w:val="both"/>
      </w:pPr>
    </w:p>
    <w:p w:rsidR="00D74138" w:rsidRPr="00D03885" w:rsidRDefault="00D74138" w:rsidP="00D74138">
      <w:pPr>
        <w:spacing w:line="288" w:lineRule="auto"/>
        <w:jc w:val="center"/>
        <w:rPr>
          <w:b/>
          <w:bCs/>
        </w:rPr>
      </w:pPr>
      <w:r w:rsidRPr="00D03885">
        <w:rPr>
          <w:b/>
          <w:bCs/>
        </w:rPr>
        <w:t>Карточка юридического лица</w:t>
      </w:r>
    </w:p>
    <w:p w:rsidR="00D74138" w:rsidRPr="00D7567E" w:rsidRDefault="00D74138" w:rsidP="00D74138">
      <w:pPr>
        <w:spacing w:after="480" w:line="1" w:lineRule="exact"/>
        <w:rPr>
          <w:color w:val="000000"/>
          <w:sz w:val="2"/>
          <w:szCs w:val="2"/>
        </w:rPr>
      </w:pPr>
    </w:p>
    <w:p w:rsidR="00D74138" w:rsidRDefault="00D74138" w:rsidP="00D74138">
      <w:pPr>
        <w:spacing w:after="480" w:line="1" w:lineRule="exact"/>
      </w:pPr>
    </w:p>
    <w:tbl>
      <w:tblPr>
        <w:tblW w:w="9645" w:type="dxa"/>
        <w:tblInd w:w="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9"/>
        <w:gridCol w:w="6666"/>
      </w:tblGrid>
      <w:tr w:rsidR="00D74138" w:rsidTr="00FE293A">
        <w:trPr>
          <w:trHeight w:val="374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shd w:val="clear" w:color="auto" w:fill="FFFFFF"/>
              <w:ind w:left="-40"/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pacing w:val="2"/>
                <w:sz w:val="28"/>
                <w:szCs w:val="28"/>
              </w:rPr>
              <w:t xml:space="preserve">Реквизиты </w:t>
            </w:r>
          </w:p>
        </w:tc>
      </w:tr>
      <w:tr w:rsidR="00D74138" w:rsidTr="00FE293A">
        <w:trPr>
          <w:trHeight w:val="481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4"/>
              </w:rPr>
              <w:t>Полное наименование: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rPr>
                <w:rFonts w:eastAsia="Calibri"/>
              </w:rPr>
            </w:pPr>
          </w:p>
        </w:tc>
      </w:tr>
      <w:tr w:rsidR="00D74138" w:rsidTr="00FE293A">
        <w:trPr>
          <w:trHeight w:val="57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3"/>
              </w:rPr>
              <w:t>Сокращенное наименование: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rPr>
                <w:rFonts w:eastAsia="Calibri"/>
              </w:rPr>
            </w:pPr>
          </w:p>
        </w:tc>
      </w:tr>
      <w:tr w:rsidR="00D74138" w:rsidTr="00FE293A">
        <w:trPr>
          <w:trHeight w:val="568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4"/>
              </w:rPr>
              <w:t>Юридический адрес: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shd w:val="clear" w:color="auto" w:fill="FFFFFF"/>
              <w:rPr>
                <w:rFonts w:ascii="Calibri" w:eastAsia="Calibri" w:hAnsi="Calibri"/>
                <w:color w:val="000000"/>
                <w:spacing w:val="-2"/>
                <w:sz w:val="22"/>
                <w:szCs w:val="22"/>
              </w:rPr>
            </w:pPr>
          </w:p>
        </w:tc>
      </w:tr>
      <w:tr w:rsidR="00D74138" w:rsidTr="00FE293A">
        <w:trPr>
          <w:trHeight w:val="56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3"/>
              </w:rPr>
              <w:t>Фактический адрес: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shd w:val="clear" w:color="auto" w:fill="FFFFFF"/>
              <w:rPr>
                <w:rFonts w:ascii="Calibri" w:eastAsia="Calibri" w:hAnsi="Calibri"/>
                <w:color w:val="000000"/>
                <w:spacing w:val="-2"/>
                <w:sz w:val="22"/>
                <w:szCs w:val="22"/>
              </w:rPr>
            </w:pPr>
          </w:p>
        </w:tc>
      </w:tr>
      <w:tr w:rsidR="00D74138" w:rsidTr="00FE293A">
        <w:trPr>
          <w:trHeight w:val="1089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shd w:val="clear" w:color="auto" w:fill="FFFFFF"/>
              <w:spacing w:line="312" w:lineRule="exact"/>
              <w:ind w:right="802" w:firstLine="10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2"/>
              </w:rPr>
              <w:t xml:space="preserve">Руководитель </w:t>
            </w:r>
            <w:r>
              <w:rPr>
                <w:b/>
                <w:bCs/>
                <w:color w:val="000000"/>
                <w:spacing w:val="-3"/>
              </w:rPr>
              <w:t>(исполнительный орган)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rPr>
                <w:rFonts w:eastAsia="Calibri"/>
              </w:rPr>
            </w:pPr>
          </w:p>
        </w:tc>
      </w:tr>
      <w:tr w:rsidR="00D74138" w:rsidTr="00FE293A">
        <w:trPr>
          <w:trHeight w:val="1074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shd w:val="clear" w:color="auto" w:fill="FFFFFF"/>
              <w:spacing w:line="307" w:lineRule="exact"/>
              <w:ind w:right="1032" w:hanging="5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b/>
                <w:bCs/>
                <w:spacing w:val="-3"/>
              </w:rPr>
              <w:t xml:space="preserve">Лицо, действующее по </w:t>
            </w:r>
            <w:r>
              <w:rPr>
                <w:b/>
                <w:bCs/>
              </w:rPr>
              <w:t>доверенности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rPr>
                <w:rFonts w:eastAsia="Calibri"/>
              </w:rPr>
            </w:pPr>
          </w:p>
        </w:tc>
      </w:tr>
      <w:tr w:rsidR="00D74138" w:rsidTr="00FE293A">
        <w:trPr>
          <w:trHeight w:val="394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2"/>
              </w:rPr>
              <w:t>ОГРН, от какого числа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D74138" w:rsidTr="00FE293A">
        <w:trPr>
          <w:trHeight w:val="38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3"/>
              </w:rPr>
              <w:t>ИНН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rPr>
                <w:rFonts w:eastAsia="Calibri"/>
              </w:rPr>
            </w:pPr>
          </w:p>
        </w:tc>
      </w:tr>
      <w:tr w:rsidR="00D74138" w:rsidTr="00FE293A">
        <w:trPr>
          <w:trHeight w:val="374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2"/>
              </w:rPr>
              <w:t>КПП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rPr>
                <w:rFonts w:eastAsia="Calibri"/>
              </w:rPr>
            </w:pPr>
          </w:p>
        </w:tc>
      </w:tr>
      <w:tr w:rsidR="00D74138" w:rsidTr="00FE293A">
        <w:trPr>
          <w:trHeight w:val="269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4"/>
              </w:rPr>
              <w:t>Банк получателя: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pStyle w:val="Normal1"/>
              <w:ind w:right="32"/>
              <w:rPr>
                <w:rFonts w:eastAsia="Calibri"/>
                <w:sz w:val="24"/>
                <w:szCs w:val="24"/>
              </w:rPr>
            </w:pPr>
          </w:p>
        </w:tc>
      </w:tr>
      <w:tr w:rsidR="00D74138" w:rsidTr="00FE293A">
        <w:trPr>
          <w:trHeight w:val="278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6"/>
              </w:rPr>
              <w:t>БИК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rPr>
                <w:rFonts w:eastAsia="Calibri"/>
              </w:rPr>
            </w:pPr>
          </w:p>
        </w:tc>
      </w:tr>
      <w:tr w:rsidR="00D74138" w:rsidTr="00FE293A">
        <w:trPr>
          <w:trHeight w:val="379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3"/>
              </w:rPr>
              <w:t xml:space="preserve">Кор. </w:t>
            </w:r>
            <w:proofErr w:type="spellStart"/>
            <w:r>
              <w:rPr>
                <w:b/>
                <w:bCs/>
                <w:color w:val="000000"/>
                <w:spacing w:val="-3"/>
              </w:rPr>
              <w:t>Сч</w:t>
            </w:r>
            <w:proofErr w:type="spellEnd"/>
            <w:r>
              <w:rPr>
                <w:b/>
                <w:bCs/>
                <w:color w:val="000000"/>
                <w:spacing w:val="-3"/>
              </w:rPr>
              <w:t>. №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rPr>
                <w:rFonts w:eastAsia="Calibri"/>
              </w:rPr>
            </w:pPr>
          </w:p>
        </w:tc>
      </w:tr>
      <w:tr w:rsidR="00D74138" w:rsidTr="00FE293A">
        <w:trPr>
          <w:trHeight w:val="278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3"/>
              </w:rPr>
              <w:t xml:space="preserve">Расчетный </w:t>
            </w:r>
            <w:proofErr w:type="spellStart"/>
            <w:r>
              <w:rPr>
                <w:b/>
                <w:bCs/>
                <w:color w:val="000000"/>
                <w:spacing w:val="-3"/>
              </w:rPr>
              <w:t>сч</w:t>
            </w:r>
            <w:proofErr w:type="spellEnd"/>
            <w:r>
              <w:rPr>
                <w:b/>
                <w:bCs/>
                <w:color w:val="000000"/>
                <w:spacing w:val="-3"/>
              </w:rPr>
              <w:t>. №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74138" w:rsidRDefault="00D74138" w:rsidP="00FE293A">
            <w:pPr>
              <w:rPr>
                <w:rFonts w:eastAsia="Calibri"/>
              </w:rPr>
            </w:pPr>
          </w:p>
        </w:tc>
      </w:tr>
    </w:tbl>
    <w:p w:rsidR="00493BC6" w:rsidRPr="00493BC6" w:rsidRDefault="00493BC6" w:rsidP="00493BC6">
      <w:pPr>
        <w:ind w:right="-25"/>
        <w:rPr>
          <w:sz w:val="22"/>
          <w:szCs w:val="22"/>
        </w:rPr>
      </w:pPr>
    </w:p>
    <w:p w:rsidR="00493BC6" w:rsidRPr="00795487" w:rsidRDefault="00493BC6" w:rsidP="00493BC6">
      <w:pPr>
        <w:ind w:right="-25"/>
      </w:pPr>
    </w:p>
    <w:p w:rsidR="00493BC6" w:rsidRPr="00795487" w:rsidRDefault="00493BC6" w:rsidP="00493BC6">
      <w:pPr>
        <w:ind w:right="-25"/>
        <w:rPr>
          <w:lang w:val="en-US"/>
        </w:rPr>
      </w:pPr>
    </w:p>
    <w:p w:rsidR="00A571A8" w:rsidRPr="001022C7" w:rsidRDefault="00A571A8" w:rsidP="000C1A3A">
      <w:pPr>
        <w:tabs>
          <w:tab w:val="left" w:pos="5760"/>
          <w:tab w:val="right" w:pos="9922"/>
        </w:tabs>
        <w:jc w:val="center"/>
        <w:rPr>
          <w:rFonts w:ascii="Tahoma" w:hAnsi="Tahoma" w:cs="Tahoma"/>
          <w:sz w:val="20"/>
          <w:szCs w:val="20"/>
        </w:rPr>
      </w:pPr>
    </w:p>
    <w:sectPr w:rsidR="00A571A8" w:rsidRPr="001022C7" w:rsidSect="00E44269">
      <w:pgSz w:w="11907" w:h="16840" w:code="1"/>
      <w:pgMar w:top="142" w:right="851" w:bottom="42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870" w:rsidRDefault="008C3870">
      <w:r>
        <w:separator/>
      </w:r>
    </w:p>
  </w:endnote>
  <w:endnote w:type="continuationSeparator" w:id="0">
    <w:p w:rsidR="008C3870" w:rsidRDefault="008C3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870" w:rsidRDefault="008C3870">
      <w:r>
        <w:separator/>
      </w:r>
    </w:p>
  </w:footnote>
  <w:footnote w:type="continuationSeparator" w:id="0">
    <w:p w:rsidR="008C3870" w:rsidRDefault="008C38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B50EB"/>
    <w:multiLevelType w:val="hybridMultilevel"/>
    <w:tmpl w:val="63D07D3C"/>
    <w:lvl w:ilvl="0" w:tplc="E6F25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9D0928"/>
    <w:multiLevelType w:val="hybridMultilevel"/>
    <w:tmpl w:val="A08E018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5C0CD2"/>
    <w:multiLevelType w:val="hybridMultilevel"/>
    <w:tmpl w:val="68946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41726A"/>
    <w:multiLevelType w:val="hybridMultilevel"/>
    <w:tmpl w:val="A0A43B98"/>
    <w:lvl w:ilvl="0" w:tplc="7A2697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E4D40CF"/>
    <w:multiLevelType w:val="hybridMultilevel"/>
    <w:tmpl w:val="367ED6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9D7084"/>
    <w:multiLevelType w:val="hybridMultilevel"/>
    <w:tmpl w:val="CD6E82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DE724B"/>
    <w:multiLevelType w:val="hybridMultilevel"/>
    <w:tmpl w:val="99C6A6FC"/>
    <w:lvl w:ilvl="0" w:tplc="A574C6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394E"/>
    <w:rsid w:val="00023BE3"/>
    <w:rsid w:val="00031345"/>
    <w:rsid w:val="0004544C"/>
    <w:rsid w:val="000C1A3A"/>
    <w:rsid w:val="000E703F"/>
    <w:rsid w:val="001022C7"/>
    <w:rsid w:val="0010302E"/>
    <w:rsid w:val="0011618A"/>
    <w:rsid w:val="001244F5"/>
    <w:rsid w:val="00126CEF"/>
    <w:rsid w:val="001300AB"/>
    <w:rsid w:val="0013601A"/>
    <w:rsid w:val="00142F04"/>
    <w:rsid w:val="00173BB3"/>
    <w:rsid w:val="001B7A8D"/>
    <w:rsid w:val="00220BDB"/>
    <w:rsid w:val="00222A5A"/>
    <w:rsid w:val="00233450"/>
    <w:rsid w:val="00271868"/>
    <w:rsid w:val="00292E76"/>
    <w:rsid w:val="002E5BB4"/>
    <w:rsid w:val="002F0021"/>
    <w:rsid w:val="00314373"/>
    <w:rsid w:val="00314380"/>
    <w:rsid w:val="00327943"/>
    <w:rsid w:val="00346913"/>
    <w:rsid w:val="00346ADE"/>
    <w:rsid w:val="00352F21"/>
    <w:rsid w:val="00353FF5"/>
    <w:rsid w:val="00377CDF"/>
    <w:rsid w:val="003C4B3C"/>
    <w:rsid w:val="003D75D1"/>
    <w:rsid w:val="003F6CA3"/>
    <w:rsid w:val="00420713"/>
    <w:rsid w:val="00436262"/>
    <w:rsid w:val="0045215F"/>
    <w:rsid w:val="0045243E"/>
    <w:rsid w:val="00460582"/>
    <w:rsid w:val="004728B9"/>
    <w:rsid w:val="00484864"/>
    <w:rsid w:val="00493BC6"/>
    <w:rsid w:val="004D2F29"/>
    <w:rsid w:val="00530696"/>
    <w:rsid w:val="005341D2"/>
    <w:rsid w:val="0054559B"/>
    <w:rsid w:val="00593436"/>
    <w:rsid w:val="00594248"/>
    <w:rsid w:val="005949D2"/>
    <w:rsid w:val="005B2016"/>
    <w:rsid w:val="005D2E4C"/>
    <w:rsid w:val="005F06C8"/>
    <w:rsid w:val="005F0D99"/>
    <w:rsid w:val="00610C22"/>
    <w:rsid w:val="00620DE2"/>
    <w:rsid w:val="006314A1"/>
    <w:rsid w:val="00645656"/>
    <w:rsid w:val="006A6AEA"/>
    <w:rsid w:val="00721506"/>
    <w:rsid w:val="007429EA"/>
    <w:rsid w:val="00756BED"/>
    <w:rsid w:val="00781CD8"/>
    <w:rsid w:val="00794E46"/>
    <w:rsid w:val="007972D1"/>
    <w:rsid w:val="007B79BD"/>
    <w:rsid w:val="00810670"/>
    <w:rsid w:val="00847CD1"/>
    <w:rsid w:val="00864DD0"/>
    <w:rsid w:val="0089394E"/>
    <w:rsid w:val="008C2C22"/>
    <w:rsid w:val="008C3870"/>
    <w:rsid w:val="008D083B"/>
    <w:rsid w:val="008E420F"/>
    <w:rsid w:val="008E5CD2"/>
    <w:rsid w:val="008F5428"/>
    <w:rsid w:val="00903E5E"/>
    <w:rsid w:val="0097082C"/>
    <w:rsid w:val="009E4C81"/>
    <w:rsid w:val="009E6D1D"/>
    <w:rsid w:val="00A1550A"/>
    <w:rsid w:val="00A218CA"/>
    <w:rsid w:val="00A41E92"/>
    <w:rsid w:val="00A56EC0"/>
    <w:rsid w:val="00A571A8"/>
    <w:rsid w:val="00A6214B"/>
    <w:rsid w:val="00A67810"/>
    <w:rsid w:val="00B61668"/>
    <w:rsid w:val="00B80717"/>
    <w:rsid w:val="00BA0F00"/>
    <w:rsid w:val="00BA1959"/>
    <w:rsid w:val="00C02B4E"/>
    <w:rsid w:val="00C15511"/>
    <w:rsid w:val="00C20275"/>
    <w:rsid w:val="00C34F38"/>
    <w:rsid w:val="00C73C73"/>
    <w:rsid w:val="00C75B6E"/>
    <w:rsid w:val="00CF1ED4"/>
    <w:rsid w:val="00CF36D8"/>
    <w:rsid w:val="00D031C2"/>
    <w:rsid w:val="00D23783"/>
    <w:rsid w:val="00D52B84"/>
    <w:rsid w:val="00D57DC1"/>
    <w:rsid w:val="00D74138"/>
    <w:rsid w:val="00D8533F"/>
    <w:rsid w:val="00D9124B"/>
    <w:rsid w:val="00DE2B01"/>
    <w:rsid w:val="00DF71B7"/>
    <w:rsid w:val="00E05742"/>
    <w:rsid w:val="00E1543A"/>
    <w:rsid w:val="00E16958"/>
    <w:rsid w:val="00E430AB"/>
    <w:rsid w:val="00E44269"/>
    <w:rsid w:val="00EC7E32"/>
    <w:rsid w:val="00F01800"/>
    <w:rsid w:val="00F11906"/>
    <w:rsid w:val="00F37D78"/>
    <w:rsid w:val="00F432C6"/>
    <w:rsid w:val="00F573F0"/>
    <w:rsid w:val="00F96F3A"/>
    <w:rsid w:val="00FC1F9C"/>
    <w:rsid w:val="00FF2D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94E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D23783"/>
    <w:pPr>
      <w:keepNext/>
      <w:spacing w:line="360" w:lineRule="auto"/>
      <w:jc w:val="center"/>
      <w:outlineLvl w:val="1"/>
    </w:pPr>
    <w:rPr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2150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21506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72150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21506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47CD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47CD1"/>
    <w:rPr>
      <w:rFonts w:ascii="Tahoma" w:eastAsia="Times New Roman" w:hAnsi="Tahoma" w:cs="Tahoma"/>
      <w:sz w:val="16"/>
      <w:szCs w:val="16"/>
    </w:rPr>
  </w:style>
  <w:style w:type="paragraph" w:customStyle="1" w:styleId="CharCharCharCharCharChar">
    <w:name w:val="Char Char Знак Знак Char Char Знак Знак Char Char"/>
    <w:basedOn w:val="a"/>
    <w:rsid w:val="00D23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D23783"/>
    <w:rPr>
      <w:rFonts w:ascii="Times New Roman" w:eastAsia="Times New Roman" w:hAnsi="Times New Roman"/>
      <w:b/>
      <w:sz w:val="22"/>
    </w:rPr>
  </w:style>
  <w:style w:type="character" w:styleId="a9">
    <w:name w:val="Hyperlink"/>
    <w:basedOn w:val="a0"/>
    <w:uiPriority w:val="99"/>
    <w:unhideWhenUsed/>
    <w:rsid w:val="006314A1"/>
    <w:rPr>
      <w:color w:val="0000FF" w:themeColor="hyperlink"/>
      <w:u w:val="single"/>
    </w:rPr>
  </w:style>
  <w:style w:type="character" w:customStyle="1" w:styleId="EmailStyle241">
    <w:name w:val="EmailStyle241"/>
    <w:basedOn w:val="a0"/>
    <w:semiHidden/>
    <w:rsid w:val="001022C7"/>
    <w:rPr>
      <w:rFonts w:ascii="Arial" w:hAnsi="Arial" w:cs="Arial"/>
      <w:color w:val="auto"/>
      <w:sz w:val="20"/>
      <w:szCs w:val="20"/>
    </w:rPr>
  </w:style>
  <w:style w:type="paragraph" w:customStyle="1" w:styleId="Normal1">
    <w:name w:val="Normal1"/>
    <w:rsid w:val="00493BC6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74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80DD6-0FE9-4323-904B-4D4FFFC98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4063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orlova.svetlana</dc:creator>
  <cp:lastModifiedBy>Кузин Андрей Викторович</cp:lastModifiedBy>
  <cp:revision>26</cp:revision>
  <cp:lastPrinted>2013-01-22T09:46:00Z</cp:lastPrinted>
  <dcterms:created xsi:type="dcterms:W3CDTF">2013-01-17T12:11:00Z</dcterms:created>
  <dcterms:modified xsi:type="dcterms:W3CDTF">2013-03-14T12:23:00Z</dcterms:modified>
</cp:coreProperties>
</file>