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E5" w:rsidRDefault="001D7795" w:rsidP="00F01AE5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Приложение №5</w:t>
      </w:r>
    </w:p>
    <w:p w:rsidR="001D7795" w:rsidRDefault="001D7795" w:rsidP="00F01AE5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 договору №099/201</w:t>
      </w:r>
      <w:r w:rsidR="00BC714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5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/12-03/____</w:t>
      </w:r>
    </w:p>
    <w:p w:rsidR="001D7795" w:rsidRPr="00F01AE5" w:rsidRDefault="001D7795" w:rsidP="00F01AE5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 ____________________</w:t>
      </w: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A77035"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Нитрита натрия технического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B73762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С.Уксянское</w:t>
      </w:r>
      <w:proofErr w:type="spellEnd"/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B73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D7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Технического задания 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B73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нитрита натрия технического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1.5 Код ОКП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F01AE5" w:rsidRPr="001F72AF" w:rsidRDefault="00F01AE5" w:rsidP="00F01AE5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F01AE5" w:rsidRPr="001F72AF" w:rsidRDefault="00F01AE5" w:rsidP="00F01AE5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F01AE5" w:rsidRPr="001F72AF" w:rsidRDefault="00F01AE5" w:rsidP="00F01AE5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F01AE5" w:rsidRPr="001F72AF" w:rsidRDefault="00F01AE5" w:rsidP="00F01AE5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F01AE5" w:rsidRPr="001F72AF" w:rsidRDefault="00F01AE5" w:rsidP="00F01AE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F01AE5" w:rsidRPr="001F72AF" w:rsidRDefault="00F01AE5" w:rsidP="00F01AE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ТРЕБОВАНИЕ К ФОРМЕ ПРЕДСТАВЛЯЕМОЙ  ИНФОРМАЦИИ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OLE_LINK2"/>
      <w:bookmarkStart w:id="2" w:name="OLE_LINK3"/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bookmarkEnd w:id="1"/>
    <w:bookmarkEnd w:id="2"/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44526" w:rsidRPr="001F72AF" w:rsidRDefault="00844526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A77035" w:rsidP="00041B9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Нитрит натрия технический</w:t>
            </w:r>
            <w:r w:rsidR="00041B9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С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орт</w:t>
            </w:r>
            <w:proofErr w:type="gramStart"/>
            <w:r w:rsidR="00483ECA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="00483ECA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C3849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ГОСТ 19906-74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3" w:name="_Hlk356466017"/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0C3849" w:rsidP="000C3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</w:t>
            </w:r>
            <w:r w:rsidR="00F01AE5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оставляемый товар должен быть новым </w:t>
            </w:r>
          </w:p>
        </w:tc>
      </w:tr>
      <w:bookmarkEnd w:id="3"/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1.3 </w:t>
            </w:r>
            <w:r w:rsidRPr="001F72A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Этапы разработки / изготовления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014971" w:rsidP="000C38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1497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1.4 </w:t>
            </w:r>
            <w:r w:rsidRPr="001F72A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Документы для разработки / изготовления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0C3849" w:rsidP="000C38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Обязательное наличие сертификата качества</w:t>
            </w:r>
            <w:r w:rsidR="0005157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на нитрит натрия технического необходимо на момент поставки ТМЦ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A77035" w:rsidP="00F01A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214322</w:t>
            </w:r>
            <w:r w:rsidR="00BB35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0130</w:t>
            </w:r>
          </w:p>
        </w:tc>
      </w:tr>
    </w:tbl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8B2059" w:rsidP="00181DE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Применяется </w:t>
            </w:r>
            <w:r w:rsidR="00311A9C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технологическом процессе</w:t>
            </w:r>
            <w:r w:rsidR="00012D26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добычного комплекса </w:t>
            </w:r>
            <w:r w:rsidR="00311A9C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качестве окислителя</w:t>
            </w:r>
            <w:r w:rsidR="00D86AC3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535" w:rsidRPr="001F72AF" w:rsidRDefault="00F01AE5" w:rsidP="000A4535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3" w:firstLine="318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3A7DFF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нитрит натрия растворяют в</w:t>
            </w:r>
            <w:r w:rsidR="006D2BA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технической </w:t>
            </w:r>
            <w:r w:rsidR="003A7DFF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воде</w:t>
            </w:r>
            <w:r w:rsidR="006D2BA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81DEC" w:rsidRPr="001F72AF">
              <w:t xml:space="preserve"> </w:t>
            </w:r>
            <w:r w:rsidR="00181DEC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до заданной концентрации</w:t>
            </w:r>
            <w:r w:rsidR="00D86AC3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затем перекачивают дозирующим насосом в отстойник выщелачивающих растворов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  <w:p w:rsidR="00F01AE5" w:rsidRPr="001F72AF" w:rsidRDefault="006D2BAB" w:rsidP="006D2BA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3" w:firstLine="318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в сухом виде </w:t>
            </w:r>
            <w:r w:rsidR="00FB16DA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нитрит натрия хранится в контейнерах массой до 1,5т в  неотапливаемых помещениях</w:t>
            </w:r>
            <w:r w:rsidR="00925302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 w:rsidR="00FB16DA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01AE5" w:rsidRPr="001F72AF" w:rsidRDefault="00F01AE5" w:rsidP="000A45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347666" w:rsidP="0005157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 xml:space="preserve">НИТРИТ НАТРИЯ ТЕХНИЧЕСКИЙ СОРТ 1; МАССОВАЯ ДОЛЯ НИТРИТА НАТРИЯ </w:t>
            </w:r>
            <w:r w:rsidRPr="0034766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(NaNO</w:t>
            </w:r>
            <w:r w:rsidRPr="0034766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vertAlign w:val="subscript"/>
                <w:lang w:eastAsia="ru-RU"/>
              </w:rPr>
              <w:t>2</w:t>
            </w:r>
            <w:r w:rsidRPr="0034766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),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 xml:space="preserve"> %, НЕ МЕНЕЕ: 98,5; МАССОВАЯ ДОЛЯ НИТРИТА НАТРИЯ (</w:t>
            </w:r>
            <w:proofErr w:type="spellStart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NaNO</w:t>
            </w:r>
            <w:proofErr w:type="spellEnd"/>
            <w:r w:rsidRPr="001F72AF">
              <w:rPr>
                <w:rFonts w:ascii="Cambria Math" w:eastAsia="Times New Roman" w:hAnsi="Cambria Math" w:cs="Cambria Math"/>
                <w:i/>
                <w:color w:val="000000"/>
                <w:sz w:val="20"/>
                <w:szCs w:val="24"/>
                <w:lang w:eastAsia="ru-RU"/>
              </w:rPr>
              <w:t>₃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), %, НЕ БОЛЕЕ: 1,0; МАССОВАЯ ДОЛЯ ХЛОРИСТОГО НАТРИЯ (</w:t>
            </w:r>
            <w:proofErr w:type="spellStart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NaCl</w:t>
            </w:r>
            <w:proofErr w:type="spellEnd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), %, НЕ БОЛЕЕ</w:t>
            </w:r>
            <w:proofErr w:type="gramStart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6</w:t>
            </w:r>
            <w:proofErr w:type="gramEnd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 xml:space="preserve"> 0,17; МАССОВАЯ ДОЛЯ НЕРАСТВОРИМОГО В ВОДЕ ПРОКАЛЕННОГО ОСТАТКА, %, НЕ БОЛЕЕ: 0,03; МАССОВ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АЯ ДОЛЯ ВОДЫ, %, НЕ БОЛЕЕ: 1,4.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7868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BB" w:rsidRPr="001F72AF" w:rsidRDefault="003178BB" w:rsidP="003178B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 упаковке должна быть нанесена следующая информация: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Полное название и адрес завода изготовителя.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Название продукта.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</w:t>
            </w:r>
            <w:r w:rsidR="00ED101E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ОСТ</w:t>
            </w:r>
            <w:proofErr w:type="gramEnd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 по которому был произведен продукт.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Масса нетто продукта с учетом погрешности. 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Номер партии.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Класс опасности.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Дата изготовления.</w:t>
            </w:r>
          </w:p>
          <w:p w:rsidR="00F01AE5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Гарантийный срок хранения.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4.5 Требования к упаковке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302" w:rsidRPr="001F72AF" w:rsidRDefault="00925302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Полипропиленовые тканые мешки с закрытой горловиной (клапаном) с полиэтиленовым вкладышем.  Номинальная масса 50 кг. Мешки зашиты машинным способом </w:t>
            </w:r>
          </w:p>
          <w:p w:rsidR="00F01AE5" w:rsidRPr="001F72AF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C2B" w:rsidRPr="001F72AF" w:rsidRDefault="00FF4C2B" w:rsidP="00FF4C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Calibri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В соответствии с регламентирующими документами  предприятия Системы менеджмента качества.  </w:t>
            </w:r>
          </w:p>
          <w:p w:rsidR="00F01AE5" w:rsidRPr="001F72AF" w:rsidRDefault="00F01AE5" w:rsidP="00F01A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3178BB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4" w:name="OLE_LINK9"/>
            <w:bookmarkStart w:id="5" w:name="OLE_LINK10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Обязательно наличие сертификатов качества</w:t>
            </w:r>
          </w:p>
          <w:p w:rsidR="00F01AE5" w:rsidRPr="001F72AF" w:rsidRDefault="003178BB" w:rsidP="003178BB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Соответствие </w:t>
            </w:r>
            <w:r w:rsidR="00A77035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ГОСТ 19906-74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01AE5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что должно подтверждаться при обязательной сертификации сертификатами соответствия</w:t>
            </w:r>
            <w:bookmarkEnd w:id="4"/>
            <w:bookmarkEnd w:id="5"/>
            <w:r w:rsidR="00F01AE5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8BB" w:rsidRPr="001F72AF" w:rsidRDefault="003178BB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Перевозка должна осуществляться преимущественно ж/д транспортом до станции ст. Далматово </w:t>
            </w:r>
            <w:proofErr w:type="spellStart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Южноуральской</w:t>
            </w:r>
            <w:proofErr w:type="spellEnd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ж/д Код станции - 827602 Код предприятия - 3648 ОКПО-51137700 ОКВЭД-12.00.11</w:t>
            </w:r>
          </w:p>
          <w:p w:rsidR="00F01AE5" w:rsidRPr="001F72AF" w:rsidRDefault="003178BB" w:rsidP="003178BB">
            <w:pPr>
              <w:tabs>
                <w:tab w:val="left" w:pos="8025"/>
              </w:tabs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ab/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6A8" w:rsidRPr="001F72AF" w:rsidRDefault="00B076A8" w:rsidP="00B07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Нитрит натрия хранится в неотапливаемых помещениях </w:t>
            </w:r>
            <w:r w:rsidR="00D315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</w:t>
            </w:r>
            <w:r w:rsidRPr="001F72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упаковке изготовителя. </w:t>
            </w:r>
            <w:r w:rsidR="00D315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</w:t>
            </w:r>
            <w:r w:rsidRPr="001F72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Не допускается хранение нитрита натрия с другими веществами. </w:t>
            </w:r>
          </w:p>
          <w:p w:rsidR="00F01AE5" w:rsidRPr="001F72AF" w:rsidRDefault="00F01AE5" w:rsidP="00F01AE5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B076A8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t xml:space="preserve"> 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Гарантийный срок хранения 6 месяцев со дня изготовления.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3178BB" w:rsidP="00F01A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B64B5E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11. ТРЕБОВАНИЯ ПО БЕЗОПАСНОСТИ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6A8" w:rsidRPr="001F72AF" w:rsidRDefault="000C3B30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Работающие с нитритом натрия должны быть обеспечены специальной одеждой, специальной обувью и средствами защиты рук в соответствии с ГОСТ12.4.103-83 и защитными очками.</w:t>
            </w:r>
          </w:p>
          <w:p w:rsidR="00F01AE5" w:rsidRPr="001F72AF" w:rsidRDefault="00F01AE5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0C3B30" w:rsidP="000515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Нитрит натрия технический, сорт 1  по ГОСТ 199606-74</w:t>
            </w:r>
            <w:r w:rsidR="0005157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3178BB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Нет 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B73762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B73762" w:rsidRDefault="000C3B30" w:rsidP="00A50D3F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50D3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Поставка нитрита натрия </w:t>
            </w:r>
            <w:r w:rsidR="00A50D3F" w:rsidRPr="00A50D3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согласно срокам помесячной разбивки, установленным в  спецификации</w:t>
            </w:r>
            <w:r w:rsidR="00A50D3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 (Приложение №1)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ТРЕБОВАНИЕ К ФОРМЕ ПРЕДСТАВЛЯЕМОЙ ИНФОРМАЦИИ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B64B5E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F01AE5" w:rsidRPr="001F72AF" w:rsidRDefault="00F01AE5" w:rsidP="00F0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F01AE5" w:rsidRPr="001F72AF" w:rsidTr="000409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1F72AF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F01AE5" w:rsidRPr="001F72AF" w:rsidTr="000409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1F72AF" w:rsidRDefault="00F01AE5" w:rsidP="00F0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F01AE5" w:rsidRPr="001F72AF" w:rsidRDefault="00F01AE5" w:rsidP="00F0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F01AE5" w:rsidRPr="00F01AE5" w:rsidTr="000409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1F72AF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F01AE5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F01AE5" w:rsidRPr="00F01AE5" w:rsidTr="000409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01AE5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01AE5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01AE5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F01AE5" w:rsidRDefault="00F01AE5" w:rsidP="00F01AE5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271BEE" w:rsidRDefault="00271BEE">
      <w:pPr>
        <w:rPr>
          <w:rFonts w:ascii="Times New Roman" w:hAnsi="Times New Roman" w:cs="Times New Roman"/>
        </w:rPr>
      </w:pPr>
    </w:p>
    <w:p w:rsidR="00A50D3F" w:rsidRPr="00A50D3F" w:rsidRDefault="00A50D3F" w:rsidP="00A50D3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производственного отдела                                                     </w:t>
      </w:r>
      <w:r w:rsidRPr="00A50D3F">
        <w:rPr>
          <w:rFonts w:ascii="Times New Roman" w:eastAsia="Times New Roman" w:hAnsi="Times New Roman" w:cs="Times New Roman"/>
          <w:sz w:val="24"/>
          <w:szCs w:val="24"/>
          <w:lang w:eastAsia="ru-RU"/>
        </w:rPr>
        <w:t>Н.И. Луценко</w:t>
      </w:r>
    </w:p>
    <w:p w:rsidR="00A50D3F" w:rsidRDefault="00A50D3F">
      <w:pPr>
        <w:rPr>
          <w:rFonts w:ascii="Times New Roman" w:hAnsi="Times New Roman" w:cs="Times New Roman"/>
        </w:rPr>
      </w:pPr>
    </w:p>
    <w:p w:rsidR="00A50D3F" w:rsidRDefault="00A50D3F">
      <w:pPr>
        <w:rPr>
          <w:rFonts w:ascii="Times New Roman" w:hAnsi="Times New Roman" w:cs="Times New Roman"/>
        </w:rPr>
      </w:pPr>
    </w:p>
    <w:p w:rsidR="00A50D3F" w:rsidRPr="00F01AE5" w:rsidRDefault="00A50D3F">
      <w:pPr>
        <w:rPr>
          <w:rFonts w:ascii="Times New Roman" w:hAnsi="Times New Roman" w:cs="Times New Roman"/>
        </w:rPr>
      </w:pPr>
    </w:p>
    <w:sectPr w:rsidR="00A50D3F" w:rsidRPr="00F01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245"/>
    <w:rsid w:val="00012D26"/>
    <w:rsid w:val="00014971"/>
    <w:rsid w:val="000242E9"/>
    <w:rsid w:val="00041B96"/>
    <w:rsid w:val="00051574"/>
    <w:rsid w:val="000A4535"/>
    <w:rsid w:val="000C3849"/>
    <w:rsid w:val="000C3B30"/>
    <w:rsid w:val="00181DEC"/>
    <w:rsid w:val="001D7795"/>
    <w:rsid w:val="001F72AF"/>
    <w:rsid w:val="00271BEE"/>
    <w:rsid w:val="00282DBC"/>
    <w:rsid w:val="00311A9C"/>
    <w:rsid w:val="003178BB"/>
    <w:rsid w:val="00347666"/>
    <w:rsid w:val="003A7DFF"/>
    <w:rsid w:val="00416C14"/>
    <w:rsid w:val="00483ECA"/>
    <w:rsid w:val="005C7AFC"/>
    <w:rsid w:val="00696E2C"/>
    <w:rsid w:val="006C7B89"/>
    <w:rsid w:val="006D2BAB"/>
    <w:rsid w:val="007771B0"/>
    <w:rsid w:val="00844526"/>
    <w:rsid w:val="008A4632"/>
    <w:rsid w:val="008B2059"/>
    <w:rsid w:val="00925302"/>
    <w:rsid w:val="009D1A10"/>
    <w:rsid w:val="00A00B66"/>
    <w:rsid w:val="00A50D3F"/>
    <w:rsid w:val="00A77035"/>
    <w:rsid w:val="00A91729"/>
    <w:rsid w:val="00B076A8"/>
    <w:rsid w:val="00B64B5E"/>
    <w:rsid w:val="00B73762"/>
    <w:rsid w:val="00B85915"/>
    <w:rsid w:val="00BB35E0"/>
    <w:rsid w:val="00BC714B"/>
    <w:rsid w:val="00C85FD3"/>
    <w:rsid w:val="00C957EA"/>
    <w:rsid w:val="00D315B0"/>
    <w:rsid w:val="00D86AC3"/>
    <w:rsid w:val="00DA2F56"/>
    <w:rsid w:val="00DD3245"/>
    <w:rsid w:val="00E96F04"/>
    <w:rsid w:val="00ED101E"/>
    <w:rsid w:val="00F01AE5"/>
    <w:rsid w:val="00F07868"/>
    <w:rsid w:val="00F60E5B"/>
    <w:rsid w:val="00FB16DA"/>
    <w:rsid w:val="00FF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kropacheva.l.m</dc:creator>
  <cp:lastModifiedBy>Кропачева Екатерина Николаевна</cp:lastModifiedBy>
  <cp:revision>38</cp:revision>
  <cp:lastPrinted>2015-04-06T06:42:00Z</cp:lastPrinted>
  <dcterms:created xsi:type="dcterms:W3CDTF">2013-11-06T01:46:00Z</dcterms:created>
  <dcterms:modified xsi:type="dcterms:W3CDTF">2015-04-06T06:46:00Z</dcterms:modified>
</cp:coreProperties>
</file>