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64A" w:rsidRDefault="00B6164A" w:rsidP="00B6164A">
      <w:pPr>
        <w:pStyle w:val="ConsTitle"/>
        <w:ind w:right="0"/>
        <w:jc w:val="center"/>
        <w:rPr>
          <w:rFonts w:ascii="Times New Roman" w:hAnsi="Times New Roman" w:cs="Times New Roman"/>
          <w:i/>
          <w:sz w:val="24"/>
          <w:szCs w:val="24"/>
        </w:rPr>
      </w:pPr>
      <w:bookmarkStart w:id="0" w:name="_GoBack"/>
      <w:bookmarkEnd w:id="0"/>
      <w:r>
        <w:rPr>
          <w:rFonts w:ascii="Times New Roman" w:hAnsi="Times New Roman" w:cs="Times New Roman"/>
          <w:i/>
          <w:sz w:val="24"/>
          <w:szCs w:val="24"/>
        </w:rPr>
        <w:t>ДОГОВОР № ___</w:t>
      </w:r>
    </w:p>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B6164A" w:rsidRDefault="00B6164A" w:rsidP="00B6164A">
      <w:pPr>
        <w:pStyle w:val="ConsNormal"/>
        <w:ind w:right="0" w:firstLine="0"/>
        <w:jc w:val="center"/>
        <w:rPr>
          <w:rFonts w:ascii="Times New Roman" w:hAnsi="Times New Roman" w:cs="Times New Roman"/>
          <w:b/>
          <w:i/>
          <w:sz w:val="24"/>
          <w:szCs w:val="24"/>
        </w:rPr>
      </w:pPr>
    </w:p>
    <w:p w:rsidR="00B6164A" w:rsidRDefault="00B6164A" w:rsidP="00B6164A">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5321D">
        <w:rPr>
          <w:rFonts w:ascii="Times New Roman" w:hAnsi="Times New Roman" w:cs="Times New Roman"/>
          <w:sz w:val="24"/>
          <w:szCs w:val="24"/>
        </w:rPr>
        <w:t>Чита</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B6164A" w:rsidRDefault="00B6164A" w:rsidP="00B6164A">
      <w:pPr>
        <w:pStyle w:val="ConsNonformat"/>
        <w:ind w:right="0"/>
        <w:jc w:val="both"/>
        <w:rPr>
          <w:rFonts w:ascii="Times New Roman" w:hAnsi="Times New Roman" w:cs="Times New Roman"/>
          <w:sz w:val="24"/>
          <w:szCs w:val="24"/>
        </w:rPr>
      </w:pPr>
    </w:p>
    <w:p w:rsidR="00B6164A" w:rsidRDefault="00B72DB0" w:rsidP="00B6164A">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А</w:t>
      </w:r>
      <w:r w:rsidR="00B6164A">
        <w:rPr>
          <w:rFonts w:ascii="Times New Roman" w:hAnsi="Times New Roman" w:cs="Times New Roman"/>
          <w:b/>
          <w:i/>
          <w:sz w:val="24"/>
          <w:szCs w:val="24"/>
        </w:rPr>
        <w:t>кционерное общество «РУСБУРМАШ»</w:t>
      </w:r>
      <w:r w:rsidR="00B6164A">
        <w:rPr>
          <w:rFonts w:ascii="Times New Roman" w:hAnsi="Times New Roman" w:cs="Times New Roman"/>
          <w:sz w:val="24"/>
          <w:szCs w:val="24"/>
        </w:rPr>
        <w:t>, именуемое в дальнейшем «Покупатель», в лице заместителя генерального директора по бурению и сервису Демченко Сергея Борисовича, действующего на основании доверенности № 107/</w:t>
      </w:r>
      <w:r w:rsidR="00E51B04">
        <w:rPr>
          <w:rFonts w:ascii="Times New Roman" w:hAnsi="Times New Roman" w:cs="Times New Roman"/>
          <w:sz w:val="24"/>
          <w:szCs w:val="24"/>
        </w:rPr>
        <w:t>6</w:t>
      </w:r>
      <w:r w:rsidR="00B6164A">
        <w:rPr>
          <w:rFonts w:ascii="Times New Roman" w:hAnsi="Times New Roman" w:cs="Times New Roman"/>
          <w:sz w:val="24"/>
          <w:szCs w:val="24"/>
        </w:rPr>
        <w:t>/201</w:t>
      </w:r>
      <w:r w:rsidR="00E51B04">
        <w:rPr>
          <w:rFonts w:ascii="Times New Roman" w:hAnsi="Times New Roman" w:cs="Times New Roman"/>
          <w:sz w:val="24"/>
          <w:szCs w:val="24"/>
        </w:rPr>
        <w:t>5-ДОВ</w:t>
      </w:r>
      <w:r w:rsidR="00B6164A">
        <w:rPr>
          <w:rFonts w:ascii="Times New Roman" w:hAnsi="Times New Roman" w:cs="Times New Roman"/>
          <w:sz w:val="24"/>
          <w:szCs w:val="24"/>
        </w:rPr>
        <w:t xml:space="preserve"> от 2</w:t>
      </w:r>
      <w:r w:rsidR="00E51B04">
        <w:rPr>
          <w:rFonts w:ascii="Times New Roman" w:hAnsi="Times New Roman" w:cs="Times New Roman"/>
          <w:sz w:val="24"/>
          <w:szCs w:val="24"/>
        </w:rPr>
        <w:t>5</w:t>
      </w:r>
      <w:r w:rsidR="00B6164A">
        <w:rPr>
          <w:rFonts w:ascii="Times New Roman" w:hAnsi="Times New Roman" w:cs="Times New Roman"/>
          <w:sz w:val="24"/>
          <w:szCs w:val="24"/>
        </w:rPr>
        <w:t>.</w:t>
      </w:r>
      <w:r w:rsidR="00E51B04">
        <w:rPr>
          <w:rFonts w:ascii="Times New Roman" w:hAnsi="Times New Roman" w:cs="Times New Roman"/>
          <w:sz w:val="24"/>
          <w:szCs w:val="24"/>
        </w:rPr>
        <w:t>12</w:t>
      </w:r>
      <w:r w:rsidR="00B6164A">
        <w:rPr>
          <w:rFonts w:ascii="Times New Roman" w:hAnsi="Times New Roman" w:cs="Times New Roman"/>
          <w:sz w:val="24"/>
          <w:szCs w:val="24"/>
        </w:rPr>
        <w:t xml:space="preserve">.2014г., с одной стороны, и </w:t>
      </w:r>
      <w:r w:rsidR="00B6164A">
        <w:rPr>
          <w:rFonts w:ascii="Times New Roman" w:hAnsi="Times New Roman" w:cs="Times New Roman"/>
          <w:b/>
          <w:i/>
          <w:sz w:val="24"/>
          <w:szCs w:val="24"/>
        </w:rPr>
        <w:t xml:space="preserve">________________ </w:t>
      </w:r>
      <w:r w:rsidR="00B6164A">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 №1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 №1, паспортом качества, сертификатами соответствия и другими документами, подтверждающими количество и качество Товара.</w:t>
      </w:r>
    </w:p>
    <w:p w:rsidR="00B6164A" w:rsidRDefault="00B6164A" w:rsidP="00B6164A">
      <w:pPr>
        <w:jc w:val="both"/>
      </w:pPr>
      <w:r>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6164A" w:rsidRDefault="00B6164A" w:rsidP="00B6164A">
      <w:pPr>
        <w:jc w:val="both"/>
        <w:rPr>
          <w:sz w:val="24"/>
          <w:szCs w:val="24"/>
        </w:rPr>
      </w:pPr>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 направляет ему документы по приемке.</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Поставщик обязан передать Покупателю Товар свободным от любых прав третьих лиц.</w:t>
      </w:r>
    </w:p>
    <w:p w:rsidR="00B6164A" w:rsidRPr="00861AC6" w:rsidRDefault="00B6164A" w:rsidP="00B6164A">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w:t>
      </w:r>
      <w:r w:rsidR="00E51B04">
        <w:rPr>
          <w:rFonts w:ascii="Times New Roman" w:hAnsi="Times New Roman" w:cs="Times New Roman"/>
          <w:sz w:val="24"/>
          <w:szCs w:val="24"/>
        </w:rPr>
        <w:t xml:space="preserve">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6164A" w:rsidRPr="00FF5913"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-В день отгрузки Товара со склада направить Покупателю копии накладных (товарной накладной по форме Торг-12, товарно-транспортной, железнодорожной</w:t>
      </w:r>
      <w:proofErr w:type="gramStart"/>
      <w:r>
        <w:rPr>
          <w:rFonts w:ascii="Times New Roman" w:hAnsi="Times New Roman" w:cs="Times New Roman"/>
          <w:color w:val="000000"/>
          <w:sz w:val="24"/>
          <w:szCs w:val="24"/>
        </w:rPr>
        <w:t>),</w:t>
      </w:r>
      <w:r>
        <w:rPr>
          <w:rFonts w:ascii="Times New Roman" w:hAnsi="Times New Roman" w:cs="Times New Roman"/>
          <w:sz w:val="24"/>
          <w:szCs w:val="24"/>
        </w:rPr>
        <w:t>с</w:t>
      </w:r>
      <w:r w:rsidRPr="00FF5913">
        <w:rPr>
          <w:rFonts w:ascii="Times New Roman" w:hAnsi="Times New Roman" w:cs="Times New Roman"/>
          <w:sz w:val="24"/>
          <w:szCs w:val="24"/>
        </w:rPr>
        <w:t>чет</w:t>
      </w:r>
      <w:proofErr w:type="gramEnd"/>
      <w:r w:rsidRPr="00FF5913">
        <w:rPr>
          <w:rFonts w:ascii="Times New Roman" w:hAnsi="Times New Roman" w:cs="Times New Roman"/>
          <w:sz w:val="24"/>
          <w:szCs w:val="24"/>
        </w:rPr>
        <w:t>-</w:t>
      </w:r>
      <w:proofErr w:type="spellStart"/>
      <w:r w:rsidRPr="00FF5913">
        <w:rPr>
          <w:rFonts w:ascii="Times New Roman" w:hAnsi="Times New Roman" w:cs="Times New Roman"/>
          <w:sz w:val="24"/>
          <w:szCs w:val="24"/>
        </w:rPr>
        <w:t>фактур</w:t>
      </w:r>
      <w:r>
        <w:rPr>
          <w:rFonts w:ascii="Times New Roman" w:hAnsi="Times New Roman" w:cs="Times New Roman"/>
          <w:sz w:val="24"/>
          <w:szCs w:val="24"/>
        </w:rPr>
        <w:t>ы</w:t>
      </w:r>
      <w:r>
        <w:rPr>
          <w:rFonts w:ascii="Times New Roman" w:hAnsi="Times New Roman" w:cs="Times New Roman"/>
          <w:color w:val="000000"/>
          <w:sz w:val="24"/>
          <w:szCs w:val="24"/>
        </w:rPr>
        <w:t>в</w:t>
      </w:r>
      <w:proofErr w:type="spellEnd"/>
      <w:r>
        <w:rPr>
          <w:rFonts w:ascii="Times New Roman" w:hAnsi="Times New Roman" w:cs="Times New Roman"/>
          <w:color w:val="000000"/>
          <w:sz w:val="24"/>
          <w:szCs w:val="24"/>
        </w:rPr>
        <w:t xml:space="preserve">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 Покупатель обязан вернуть Поставщику следующие документы:</w:t>
      </w:r>
    </w:p>
    <w:p w:rsidR="00B6164A" w:rsidRPr="007E3CC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 xml:space="preserve">гинал -  по </w:t>
      </w:r>
      <w:proofErr w:type="gramStart"/>
      <w:r>
        <w:rPr>
          <w:rFonts w:ascii="Times New Roman" w:hAnsi="Times New Roman" w:cs="Times New Roman"/>
          <w:color w:val="000000"/>
          <w:sz w:val="24"/>
          <w:szCs w:val="24"/>
        </w:rPr>
        <w:t>почте  в</w:t>
      </w:r>
      <w:proofErr w:type="gramEnd"/>
      <w:r>
        <w:rPr>
          <w:rFonts w:ascii="Times New Roman" w:hAnsi="Times New Roman" w:cs="Times New Roman"/>
          <w:color w:val="000000"/>
          <w:sz w:val="24"/>
          <w:szCs w:val="24"/>
        </w:rPr>
        <w:t xml:space="preserve">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2.10.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w:t>
      </w:r>
      <w:r w:rsidRPr="00C11086">
        <w:rPr>
          <w:rFonts w:ascii="Times New Roman" w:hAnsi="Times New Roman" w:cs="Times New Roman"/>
          <w:color w:val="000000"/>
          <w:sz w:val="24"/>
          <w:szCs w:val="24"/>
        </w:rPr>
        <w:t>1</w:t>
      </w:r>
      <w:r>
        <w:rPr>
          <w:rFonts w:ascii="Times New Roman" w:hAnsi="Times New Roman" w:cs="Times New Roman"/>
          <w:color w:val="000000"/>
          <w:sz w:val="24"/>
          <w:szCs w:val="24"/>
        </w:rPr>
        <w:t xml:space="preserve"> Договора.</w:t>
      </w:r>
    </w:p>
    <w:p w:rsidR="00B6164A" w:rsidRDefault="00B6164A" w:rsidP="00B6164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6164A" w:rsidRDefault="00B6164A" w:rsidP="00B6164A">
      <w:pPr>
        <w:pStyle w:val="a3"/>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6164A" w:rsidRPr="00F04FFB" w:rsidRDefault="00B6164A" w:rsidP="00B6164A">
      <w:pPr>
        <w:pStyle w:val="a3"/>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lastRenderedPageBreak/>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6164A" w:rsidRDefault="00B6164A" w:rsidP="00B6164A">
      <w:pPr>
        <w:pStyle w:val="ConsNormal"/>
        <w:ind w:right="0" w:firstLine="709"/>
        <w:jc w:val="both"/>
        <w:rPr>
          <w:rFonts w:ascii="Times New Roman" w:hAnsi="Times New Roman" w:cs="Times New Roman"/>
          <w:color w:val="000000"/>
          <w:sz w:val="24"/>
          <w:szCs w:val="24"/>
        </w:rPr>
      </w:pPr>
    </w:p>
    <w:p w:rsidR="00B6164A" w:rsidRDefault="00B6164A" w:rsidP="00B6164A">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B6164A" w:rsidRPr="004B675D"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Pr>
          <w:rFonts w:ascii="Times New Roman" w:hAnsi="Times New Roman" w:cs="Times New Roman"/>
          <w:sz w:val="24"/>
          <w:szCs w:val="24"/>
        </w:rPr>
        <w:t>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с даты поставки Товара. При этом гарантия качества Товара распространяется также и на все составляющие его части (комплектующие изделия).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
    <w:p w:rsidR="00B6164A"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3.5. 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w:t>
      </w:r>
      <w:r>
        <w:rPr>
          <w:rFonts w:ascii="Times New Roman" w:hAnsi="Times New Roman" w:cs="Times New Roman"/>
          <w:sz w:val="24"/>
          <w:szCs w:val="24"/>
        </w:rPr>
        <w:lastRenderedPageBreak/>
        <w:t xml:space="preserve">списания денежных средств с расчетного счета Покупателя.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w:t>
      </w:r>
      <w:proofErr w:type="gramStart"/>
      <w:r>
        <w:rPr>
          <w:rFonts w:ascii="Times New Roman" w:hAnsi="Times New Roman" w:cs="Times New Roman"/>
          <w:sz w:val="24"/>
          <w:szCs w:val="24"/>
        </w:rPr>
        <w:t>маркировки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6164A" w:rsidRPr="005A4401" w:rsidRDefault="00B6164A" w:rsidP="00B6164A">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Pr>
          <w:rFonts w:ascii="Times New Roman" w:hAnsi="Times New Roman" w:cs="Times New Roman"/>
          <w:sz w:val="24"/>
          <w:szCs w:val="24"/>
        </w:rPr>
        <w:t>организации доставки продукции.</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B6164A" w:rsidRPr="00C11086" w:rsidRDefault="00B6164A" w:rsidP="00B6164A">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
    <w:p w:rsidR="00B6164A" w:rsidRPr="00DB6054" w:rsidRDefault="00B6164A" w:rsidP="00B6164A">
      <w:pPr>
        <w:pStyle w:val="a5"/>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 xml:space="preserve">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B6164A" w:rsidRPr="00DB6054" w:rsidRDefault="00B6164A" w:rsidP="00B6164A">
      <w:pPr>
        <w:pStyle w:val="a5"/>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B6164A" w:rsidRPr="00C11086" w:rsidRDefault="00B6164A" w:rsidP="00B6164A">
      <w:pPr>
        <w:jc w:val="both"/>
        <w:rPr>
          <w:sz w:val="24"/>
          <w:szCs w:val="24"/>
        </w:rPr>
      </w:pPr>
      <w:r w:rsidRPr="00DB6054">
        <w:rPr>
          <w:sz w:val="24"/>
          <w:szCs w:val="24"/>
        </w:rPr>
        <w:t>6.</w:t>
      </w:r>
      <w:r>
        <w:rPr>
          <w:sz w:val="24"/>
          <w:szCs w:val="24"/>
        </w:rPr>
        <w:t>4</w:t>
      </w:r>
      <w:r w:rsidRPr="00DB6054">
        <w:rPr>
          <w:sz w:val="24"/>
          <w:szCs w:val="24"/>
        </w:rPr>
        <w:t xml:space="preserve">.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w:t>
      </w:r>
      <w:r>
        <w:rPr>
          <w:sz w:val="24"/>
          <w:szCs w:val="24"/>
        </w:rPr>
        <w:t xml:space="preserve"> соответствии с условиями п. 2.8</w:t>
      </w:r>
      <w:r w:rsidRPr="00DB6054">
        <w:rPr>
          <w:sz w:val="24"/>
          <w:szCs w:val="24"/>
        </w:rPr>
        <w:t xml:space="preserve">. Договора, или </w:t>
      </w:r>
      <w:bookmarkStart w:id="3" w:name="YANDEX_12"/>
      <w:bookmarkEnd w:id="3"/>
      <w:r w:rsidRPr="00DB6054">
        <w:rPr>
          <w:rStyle w:val="highlight"/>
          <w:sz w:val="24"/>
          <w:szCs w:val="24"/>
        </w:rPr>
        <w:t>счета-</w:t>
      </w:r>
      <w:proofErr w:type="gramStart"/>
      <w:r w:rsidRPr="00DB6054">
        <w:rPr>
          <w:rStyle w:val="highlight"/>
          <w:sz w:val="24"/>
          <w:szCs w:val="24"/>
        </w:rPr>
        <w:t>фактуры </w:t>
      </w:r>
      <w:r w:rsidRPr="00DB6054">
        <w:rPr>
          <w:sz w:val="24"/>
          <w:szCs w:val="24"/>
        </w:rPr>
        <w:t xml:space="preserve"> на</w:t>
      </w:r>
      <w:proofErr w:type="gramEnd"/>
      <w:r w:rsidRPr="00DB6054">
        <w:rPr>
          <w:sz w:val="24"/>
          <w:szCs w:val="24"/>
        </w:rPr>
        <w:t xml:space="preserve"> отгруженный Товар в срок, </w:t>
      </w:r>
      <w:bookmarkStart w:id="4" w:name="YANDEX_13"/>
      <w:bookmarkEnd w:id="4"/>
      <w:r w:rsidRPr="00DB6054">
        <w:rPr>
          <w:rStyle w:val="highlight"/>
          <w:sz w:val="24"/>
          <w:szCs w:val="24"/>
        </w:rPr>
        <w:t>установленный </w:t>
      </w:r>
      <w:r w:rsidRPr="00DB6054">
        <w:rPr>
          <w:sz w:val="24"/>
          <w:szCs w:val="24"/>
        </w:rPr>
        <w:t xml:space="preserve"> Налоговым кодексом РФ, Покупатель вправе потребовать от Поставщика</w:t>
      </w:r>
      <w:r w:rsidR="00240F79">
        <w:rPr>
          <w:sz w:val="24"/>
          <w:szCs w:val="24"/>
        </w:rPr>
        <w:t xml:space="preserve"> </w:t>
      </w:r>
      <w:r w:rsidRPr="00DB6054">
        <w:rPr>
          <w:sz w:val="24"/>
          <w:szCs w:val="24"/>
        </w:rPr>
        <w:t>уплаты</w:t>
      </w:r>
      <w:bookmarkStart w:id="5" w:name="YANDEX_14"/>
      <w:bookmarkEnd w:id="5"/>
      <w:r w:rsidR="00240F79">
        <w:rPr>
          <w:sz w:val="24"/>
          <w:szCs w:val="24"/>
        </w:rPr>
        <w:t xml:space="preserve"> </w:t>
      </w:r>
      <w:r w:rsidRPr="00DB6054">
        <w:rPr>
          <w:rStyle w:val="highlight"/>
          <w:sz w:val="24"/>
          <w:szCs w:val="24"/>
        </w:rPr>
        <w:t>неустойки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B6164A" w:rsidRPr="000F7601" w:rsidRDefault="00B6164A" w:rsidP="00B6164A">
      <w:pPr>
        <w:jc w:val="both"/>
        <w:rPr>
          <w:sz w:val="24"/>
          <w:szCs w:val="24"/>
        </w:rPr>
      </w:pPr>
      <w:r w:rsidRPr="00DB6054">
        <w:rPr>
          <w:sz w:val="24"/>
          <w:szCs w:val="24"/>
        </w:rPr>
        <w:t>6.</w:t>
      </w:r>
      <w:r>
        <w:rPr>
          <w:sz w:val="24"/>
          <w:szCs w:val="24"/>
        </w:rPr>
        <w:t>5</w:t>
      </w:r>
      <w:r w:rsidRPr="00DB6054">
        <w:rPr>
          <w:sz w:val="24"/>
          <w:szCs w:val="24"/>
        </w:rPr>
        <w:t>.</w:t>
      </w:r>
      <w:r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w:t>
      </w:r>
      <w:proofErr w:type="spellStart"/>
      <w:r w:rsidRPr="00DB6054">
        <w:rPr>
          <w:sz w:val="24"/>
          <w:szCs w:val="24"/>
        </w:rPr>
        <w:t>пп</w:t>
      </w:r>
      <w:proofErr w:type="spellEnd"/>
      <w:r w:rsidRPr="00DB6054">
        <w:rPr>
          <w:sz w:val="24"/>
          <w:szCs w:val="24"/>
        </w:rPr>
        <w:t>. 6.1.,6.</w:t>
      </w:r>
      <w:r>
        <w:rPr>
          <w:sz w:val="24"/>
          <w:szCs w:val="24"/>
        </w:rPr>
        <w:t>4</w:t>
      </w:r>
      <w:r w:rsidRPr="00DB6054">
        <w:rPr>
          <w:sz w:val="24"/>
          <w:szCs w:val="24"/>
        </w:rPr>
        <w:t>.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B6164A" w:rsidRDefault="00B6164A" w:rsidP="00B6164A">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6</w:t>
      </w:r>
      <w:r w:rsidRPr="007D1478">
        <w:rPr>
          <w:rFonts w:ascii="Times New Roman" w:hAnsi="Times New Roman" w:cs="Times New Roman"/>
          <w:sz w:val="24"/>
          <w:szCs w:val="24"/>
        </w:rPr>
        <w:t>.</w:t>
      </w:r>
      <w:r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6.7. Взыскание штрафных санкций не освобождает Стороны от исполнения своих обязательств, предусмотренных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Во всем, что не урегулировано настоящим Договором, Стороны несут ответственность согласно нормам действующего законодательства РФ.</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r w:rsidRPr="00F04FFB">
        <w:rPr>
          <w:rFonts w:ascii="Times New Roman" w:hAnsi="Times New Roman" w:cs="Times New Roman"/>
          <w:sz w:val="24"/>
          <w:szCs w:val="24"/>
        </w:rPr>
        <w:t xml:space="preserve">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w:t>
      </w:r>
      <w:r w:rsidRPr="00F04FFB">
        <w:rPr>
          <w:rFonts w:ascii="Times New Roman" w:hAnsi="Times New Roman" w:cs="Times New Roman"/>
          <w:sz w:val="24"/>
          <w:szCs w:val="24"/>
        </w:rPr>
        <w:lastRenderedPageBreak/>
        <w:t>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B6164A" w:rsidRDefault="00B6164A" w:rsidP="00B6164A">
      <w:pPr>
        <w:pStyle w:val="ConsNormal"/>
        <w:ind w:right="0" w:firstLine="709"/>
        <w:jc w:val="both"/>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5321D">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B6164A" w:rsidRPr="008B3F36" w:rsidRDefault="00B6164A" w:rsidP="00B6164A">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 xml:space="preserve">ПОРЯДОК РАСКРЫТИЯ ИНФОРМАЦИИ О СОБСТВЕННИКАХ И </w:t>
      </w:r>
      <w:r w:rsidRPr="00007593">
        <w:rPr>
          <w:b/>
          <w:snapToGrid/>
          <w:sz w:val="24"/>
          <w:szCs w:val="24"/>
        </w:rPr>
        <w:lastRenderedPageBreak/>
        <w:t>БЕНЕФИЦИАРАХ</w:t>
      </w:r>
    </w:p>
    <w:p w:rsidR="004F4C21" w:rsidRPr="004F4C21" w:rsidRDefault="00B6164A" w:rsidP="004F4C21">
      <w:pPr>
        <w:shd w:val="clear" w:color="auto" w:fill="FFFFFF" w:themeFill="background1"/>
        <w:tabs>
          <w:tab w:val="left" w:pos="-108"/>
        </w:tabs>
        <w:ind w:firstLine="0"/>
        <w:rPr>
          <w:b/>
          <w:sz w:val="24"/>
          <w:szCs w:val="24"/>
        </w:rPr>
      </w:pPr>
      <w:r w:rsidRPr="008B3F36">
        <w:rPr>
          <w:color w:val="000000"/>
          <w:spacing w:val="8"/>
          <w:sz w:val="24"/>
          <w:szCs w:val="24"/>
        </w:rPr>
        <w:t xml:space="preserve">9.1. </w:t>
      </w:r>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w:t>
      </w:r>
      <w:r>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электронной почты Поставщика _____________@ на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5" w:history="1">
        <w:r w:rsidR="004F4C21">
          <w:rPr>
            <w:rStyle w:val="a6"/>
            <w:bCs/>
            <w:iCs/>
            <w:sz w:val="24"/>
            <w:szCs w:val="24"/>
            <w:lang w:val="en-US"/>
          </w:rPr>
          <w:t>zakupki</w:t>
        </w:r>
        <w:r w:rsidR="004F4C21" w:rsidRPr="004F4C21">
          <w:rPr>
            <w:rStyle w:val="a6"/>
            <w:bCs/>
            <w:iCs/>
            <w:sz w:val="24"/>
            <w:szCs w:val="24"/>
          </w:rPr>
          <w:t>@</w:t>
        </w:r>
        <w:r w:rsidR="004F4C21">
          <w:rPr>
            <w:rStyle w:val="a6"/>
            <w:bCs/>
            <w:iCs/>
            <w:sz w:val="24"/>
            <w:szCs w:val="24"/>
            <w:lang w:val="en-US"/>
          </w:rPr>
          <w:t>rbm</w:t>
        </w:r>
        <w:r w:rsidR="004F4C21" w:rsidRPr="004F4C21">
          <w:rPr>
            <w:rStyle w:val="a6"/>
            <w:bCs/>
            <w:iCs/>
            <w:sz w:val="24"/>
            <w:szCs w:val="24"/>
          </w:rPr>
          <w:t>-</w:t>
        </w:r>
        <w:r w:rsidR="004F4C21">
          <w:rPr>
            <w:rStyle w:val="a6"/>
            <w:bCs/>
            <w:iCs/>
            <w:sz w:val="24"/>
            <w:szCs w:val="24"/>
            <w:lang w:val="en-US"/>
          </w:rPr>
          <w:t>armz</w:t>
        </w:r>
        <w:r w:rsidR="004F4C21" w:rsidRPr="004F4C21">
          <w:rPr>
            <w:rStyle w:val="a6"/>
            <w:bCs/>
            <w:iCs/>
            <w:sz w:val="24"/>
            <w:szCs w:val="24"/>
          </w:rPr>
          <w:t>.</w:t>
        </w:r>
        <w:proofErr w:type="spellStart"/>
        <w:r w:rsidR="004F4C21">
          <w:rPr>
            <w:rStyle w:val="a6"/>
            <w:bCs/>
            <w:iCs/>
            <w:sz w:val="24"/>
            <w:szCs w:val="24"/>
            <w:lang w:val="en-US"/>
          </w:rPr>
          <w:t>ru</w:t>
        </w:r>
        <w:proofErr w:type="spellEnd"/>
      </w:hyperlink>
    </w:p>
    <w:p w:rsidR="00B6164A" w:rsidRDefault="00B6164A" w:rsidP="00B6164A">
      <w:pPr>
        <w:shd w:val="clear" w:color="auto" w:fill="FFFFFF"/>
        <w:tabs>
          <w:tab w:val="left" w:leader="underscore" w:pos="6907"/>
        </w:tabs>
        <w:ind w:firstLine="567"/>
        <w:jc w:val="both"/>
        <w:rPr>
          <w:color w:val="000000"/>
          <w:sz w:val="24"/>
          <w:szCs w:val="24"/>
        </w:rPr>
      </w:pPr>
      <w:r w:rsidRPr="008B3F36">
        <w:rPr>
          <w:color w:val="000000"/>
          <w:sz w:val="24"/>
          <w:szCs w:val="24"/>
        </w:rPr>
        <w:t>, (далее - Сведения), являются полными, точными и достоверными.</w:t>
      </w:r>
    </w:p>
    <w:p w:rsidR="00B6164A" w:rsidRPr="008B3F36" w:rsidRDefault="00B6164A" w:rsidP="00B6164A">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6164A" w:rsidRPr="008B3F36" w:rsidRDefault="00B6164A" w:rsidP="00B6164A">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B6164A" w:rsidRPr="00D2720C" w:rsidRDefault="00B6164A" w:rsidP="00B6164A">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Pr>
          <w:color w:val="000000"/>
          <w:spacing w:val="-5"/>
          <w:sz w:val="24"/>
          <w:szCs w:val="24"/>
        </w:rPr>
        <w:t xml:space="preserve"> Сведений, </w:t>
      </w:r>
      <w:r w:rsidRPr="00D2720C">
        <w:rPr>
          <w:color w:val="000000"/>
          <w:spacing w:val="-5"/>
          <w:sz w:val="24"/>
          <w:szCs w:val="24"/>
        </w:rPr>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B6164A" w:rsidRPr="008B3F36" w:rsidRDefault="00B6164A" w:rsidP="00B6164A">
      <w:pPr>
        <w:shd w:val="clear" w:color="auto" w:fill="FFFFFF"/>
        <w:ind w:firstLine="567"/>
        <w:jc w:val="both"/>
        <w:rPr>
          <w:sz w:val="24"/>
          <w:szCs w:val="24"/>
        </w:rPr>
      </w:pPr>
      <w:r>
        <w:rPr>
          <w:color w:val="000000"/>
          <w:spacing w:val="5"/>
          <w:sz w:val="24"/>
          <w:szCs w:val="24"/>
        </w:rPr>
        <w:t xml:space="preserve">9.4.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B6164A" w:rsidRPr="00202072" w:rsidRDefault="00B6164A" w:rsidP="00B6164A">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B6164A" w:rsidRPr="008B3F36" w:rsidRDefault="00B6164A" w:rsidP="00B6164A">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
    <w:p w:rsidR="00B6164A" w:rsidRPr="00202072" w:rsidRDefault="00B6164A" w:rsidP="00B6164A">
      <w:pPr>
        <w:shd w:val="clear" w:color="auto" w:fill="FFFFFF"/>
        <w:tabs>
          <w:tab w:val="left" w:leader="underscore" w:pos="6048"/>
        </w:tabs>
        <w:ind w:right="10" w:firstLine="567"/>
        <w:jc w:val="both"/>
        <w:rPr>
          <w:color w:val="000000"/>
          <w:sz w:val="24"/>
          <w:szCs w:val="24"/>
        </w:rPr>
      </w:pPr>
      <w:r w:rsidRPr="00202072">
        <w:rPr>
          <w:color w:val="000000"/>
          <w:sz w:val="24"/>
          <w:szCs w:val="24"/>
        </w:rPr>
        <w:t>9.7. Договор считается расторгнутым с даты получения</w:t>
      </w:r>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B6164A" w:rsidRPr="00D433FD" w:rsidRDefault="00B6164A" w:rsidP="00B6164A">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Pr="00D433FD">
        <w:rPr>
          <w:rFonts w:ascii="Times New Roman" w:hAnsi="Times New Roman" w:cs="Times New Roman"/>
          <w:b/>
          <w:sz w:val="24"/>
          <w:szCs w:val="24"/>
        </w:rPr>
        <w:t>. ЗАКЛЮЧИТЕЛЬНЫЕ ПОЛОЖЕНИЯ</w:t>
      </w:r>
    </w:p>
    <w:p w:rsidR="00B6164A" w:rsidRPr="00D433FD" w:rsidRDefault="00B6164A" w:rsidP="00B6164A">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.1. </w:t>
      </w:r>
      <w:r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Pr="00D433FD">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6164A" w:rsidRPr="00B577DE"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6164A" w:rsidRPr="00D433FD" w:rsidRDefault="00B6164A" w:rsidP="00B6164A">
      <w:pPr>
        <w:pStyle w:val="a3"/>
        <w:shd w:val="clear" w:color="auto" w:fill="FFFFFF" w:themeFill="background1"/>
        <w:spacing w:after="0"/>
        <w:ind w:firstLine="709"/>
        <w:jc w:val="both"/>
        <w:rPr>
          <w:sz w:val="24"/>
          <w:szCs w:val="24"/>
        </w:rPr>
      </w:pPr>
      <w:r w:rsidRPr="00B577DE">
        <w:rPr>
          <w:sz w:val="24"/>
          <w:szCs w:val="24"/>
        </w:rPr>
        <w:t xml:space="preserve">10.3.1. Внесение информации о Поставщике в реестр недобросовестных </w:t>
      </w:r>
      <w:r w:rsidRPr="00B577DE">
        <w:rPr>
          <w:sz w:val="24"/>
          <w:szCs w:val="24"/>
        </w:rPr>
        <w:lastRenderedPageBreak/>
        <w:t>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B6164A"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9E2658">
        <w:rPr>
          <w:rFonts w:ascii="Times New Roman" w:hAnsi="Times New Roman" w:cs="Times New Roman"/>
          <w:sz w:val="24"/>
          <w:szCs w:val="24"/>
        </w:rPr>
        <w:t>.5. Настоящий Договор составлен в 2 (двух) экземплярах,</w:t>
      </w:r>
      <w:r>
        <w:rPr>
          <w:rFonts w:ascii="Times New Roman" w:hAnsi="Times New Roman" w:cs="Times New Roman"/>
          <w:sz w:val="24"/>
          <w:szCs w:val="24"/>
        </w:rPr>
        <w:t xml:space="preserve"> </w:t>
      </w:r>
      <w:r w:rsidRPr="009E2658">
        <w:rPr>
          <w:rFonts w:ascii="Times New Roman" w:hAnsi="Times New Roman" w:cs="Times New Roman"/>
          <w:sz w:val="24"/>
          <w:szCs w:val="24"/>
        </w:rPr>
        <w:t>имеющих равную юридическую силу по одному для каждой из Сторон</w:t>
      </w:r>
      <w:r>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B6164A" w:rsidRPr="00B31FE5"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B6164A" w:rsidRPr="001B26D6" w:rsidRDefault="00B6164A" w:rsidP="00B6164A">
      <w:pPr>
        <w:pStyle w:val="ConsNormal"/>
        <w:shd w:val="clear" w:color="auto" w:fill="FFFFFF" w:themeFill="background1"/>
        <w:spacing w:before="120"/>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B6164A" w:rsidRPr="00B31FE5"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p w:rsidR="00B6164A" w:rsidRPr="00D433FD" w:rsidRDefault="00B6164A" w:rsidP="00B6164A">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АДРЕСА И БАНКОВСКИЕ РЕКВИЗИТЫ СТОРОН</w:t>
      </w:r>
    </w:p>
    <w:p w:rsidR="00B6164A" w:rsidRPr="00816AB0"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B6164A" w:rsidRPr="008B16B0" w:rsidTr="00743CB1">
        <w:trPr>
          <w:trHeight w:val="203"/>
        </w:trPr>
        <w:tc>
          <w:tcPr>
            <w:tcW w:w="4782" w:type="dxa"/>
          </w:tcPr>
          <w:p w:rsidR="00B6164A" w:rsidRPr="008B16B0" w:rsidRDefault="00B6164A" w:rsidP="00743CB1">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B6164A"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АО «РУСБУРМАШ»</w:t>
            </w:r>
          </w:p>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B6164A" w:rsidRPr="008B16B0" w:rsidRDefault="00B6164A" w:rsidP="00743CB1">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B6164A" w:rsidRPr="008B16B0" w:rsidTr="00743CB1">
        <w:trPr>
          <w:trHeight w:val="1353"/>
        </w:trPr>
        <w:tc>
          <w:tcPr>
            <w:tcW w:w="4782" w:type="dxa"/>
          </w:tcPr>
          <w:p w:rsidR="00B6164A" w:rsidRPr="00396848" w:rsidRDefault="00B6164A" w:rsidP="00743CB1">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г.Москва</w:t>
            </w:r>
            <w:proofErr w:type="spellEnd"/>
            <w:r w:rsidRPr="00B46123">
              <w:rPr>
                <w:bCs/>
                <w:iCs/>
                <w:sz w:val="24"/>
                <w:szCs w:val="24"/>
              </w:rPr>
              <w:t>, Большой Дровяной пер., д.22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76795C">
              <w:rPr>
                <w:bCs/>
                <w:iCs/>
                <w:sz w:val="24"/>
                <w:szCs w:val="24"/>
              </w:rPr>
              <w:t xml:space="preserve">672039, Забайкальский край, г. Чита, ул. </w:t>
            </w:r>
            <w:r w:rsidR="006017F0">
              <w:rPr>
                <w:bCs/>
                <w:iCs/>
                <w:sz w:val="24"/>
                <w:szCs w:val="24"/>
              </w:rPr>
              <w:t>Шилова 99г</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ГПБ (АО) г Москва</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р/с 40702810992000000834</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к/с 30101810200000000823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БИК 044525823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4F4C21" w:rsidRPr="00B72DB0" w:rsidRDefault="00B6164A" w:rsidP="004F4C21">
            <w:pPr>
              <w:shd w:val="clear" w:color="auto" w:fill="FFFFFF" w:themeFill="background1"/>
              <w:tabs>
                <w:tab w:val="left" w:pos="-108"/>
              </w:tabs>
              <w:ind w:firstLine="0"/>
              <w:rPr>
                <w:b/>
                <w:sz w:val="24"/>
                <w:szCs w:val="24"/>
                <w:lang w:val="en-US"/>
              </w:rPr>
            </w:pPr>
            <w:r w:rsidRPr="00396848">
              <w:rPr>
                <w:bCs/>
                <w:iCs/>
                <w:sz w:val="24"/>
                <w:szCs w:val="24"/>
              </w:rPr>
              <w:t>Е</w:t>
            </w:r>
            <w:r w:rsidRPr="00B72DB0">
              <w:rPr>
                <w:bCs/>
                <w:iCs/>
                <w:sz w:val="24"/>
                <w:szCs w:val="24"/>
                <w:lang w:val="en-US"/>
              </w:rPr>
              <w:t>-</w:t>
            </w:r>
            <w:r w:rsidRPr="00396848">
              <w:rPr>
                <w:bCs/>
                <w:iCs/>
                <w:sz w:val="24"/>
                <w:szCs w:val="24"/>
                <w:lang w:val="en-US"/>
              </w:rPr>
              <w:t>mail</w:t>
            </w:r>
            <w:r w:rsidRPr="00B72DB0">
              <w:rPr>
                <w:bCs/>
                <w:iCs/>
                <w:sz w:val="24"/>
                <w:szCs w:val="24"/>
                <w:lang w:val="en-US"/>
              </w:rPr>
              <w:t xml:space="preserve">: </w:t>
            </w:r>
            <w:hyperlink r:id="rId6" w:history="1">
              <w:r w:rsidR="004F4C21">
                <w:rPr>
                  <w:rStyle w:val="a6"/>
                  <w:bCs/>
                  <w:iCs/>
                  <w:sz w:val="24"/>
                  <w:szCs w:val="24"/>
                  <w:lang w:val="en-US"/>
                </w:rPr>
                <w:t>zakupki</w:t>
              </w:r>
              <w:r w:rsidR="004F4C21" w:rsidRPr="00B72DB0">
                <w:rPr>
                  <w:rStyle w:val="a6"/>
                  <w:bCs/>
                  <w:iCs/>
                  <w:sz w:val="24"/>
                  <w:szCs w:val="24"/>
                  <w:lang w:val="en-US"/>
                </w:rPr>
                <w:t>@</w:t>
              </w:r>
              <w:r w:rsidR="004F4C21">
                <w:rPr>
                  <w:rStyle w:val="a6"/>
                  <w:bCs/>
                  <w:iCs/>
                  <w:sz w:val="24"/>
                  <w:szCs w:val="24"/>
                  <w:lang w:val="en-US"/>
                </w:rPr>
                <w:t>rbm</w:t>
              </w:r>
              <w:r w:rsidR="004F4C21" w:rsidRPr="00B72DB0">
                <w:rPr>
                  <w:rStyle w:val="a6"/>
                  <w:bCs/>
                  <w:iCs/>
                  <w:sz w:val="24"/>
                  <w:szCs w:val="24"/>
                  <w:lang w:val="en-US"/>
                </w:rPr>
                <w:t>-</w:t>
              </w:r>
              <w:r w:rsidR="004F4C21">
                <w:rPr>
                  <w:rStyle w:val="a6"/>
                  <w:bCs/>
                  <w:iCs/>
                  <w:sz w:val="24"/>
                  <w:szCs w:val="24"/>
                  <w:lang w:val="en-US"/>
                </w:rPr>
                <w:t>armz</w:t>
              </w:r>
              <w:r w:rsidR="004F4C21" w:rsidRPr="00B72DB0">
                <w:rPr>
                  <w:rStyle w:val="a6"/>
                  <w:bCs/>
                  <w:iCs/>
                  <w:sz w:val="24"/>
                  <w:szCs w:val="24"/>
                  <w:lang w:val="en-US"/>
                </w:rPr>
                <w:t>.</w:t>
              </w:r>
              <w:r w:rsidR="004F4C21">
                <w:rPr>
                  <w:rStyle w:val="a6"/>
                  <w:bCs/>
                  <w:iCs/>
                  <w:sz w:val="24"/>
                  <w:szCs w:val="24"/>
                  <w:lang w:val="en-US"/>
                </w:rPr>
                <w:t>ru</w:t>
              </w:r>
            </w:hyperlink>
          </w:p>
          <w:p w:rsidR="00B6164A" w:rsidRPr="00B72DB0" w:rsidRDefault="00B6164A" w:rsidP="00743CB1">
            <w:pPr>
              <w:shd w:val="clear" w:color="auto" w:fill="FFFFFF" w:themeFill="background1"/>
              <w:tabs>
                <w:tab w:val="left" w:pos="-108"/>
              </w:tabs>
              <w:ind w:firstLine="0"/>
              <w:rPr>
                <w:b/>
                <w:sz w:val="24"/>
                <w:szCs w:val="24"/>
                <w:lang w:val="en-US"/>
              </w:rPr>
            </w:pPr>
          </w:p>
          <w:p w:rsidR="00B6164A" w:rsidRPr="00B72DB0" w:rsidRDefault="00B6164A" w:rsidP="00743CB1">
            <w:pPr>
              <w:shd w:val="clear" w:color="auto" w:fill="FFFFFF" w:themeFill="background1"/>
              <w:ind w:firstLine="0"/>
              <w:rPr>
                <w:b/>
                <w:sz w:val="24"/>
                <w:szCs w:val="24"/>
                <w:lang w:val="en-US"/>
              </w:rPr>
            </w:pPr>
          </w:p>
          <w:p w:rsidR="0076795C" w:rsidRDefault="0076795C" w:rsidP="00743CB1">
            <w:pPr>
              <w:shd w:val="clear" w:color="auto" w:fill="FFFFFF" w:themeFill="background1"/>
              <w:ind w:firstLine="0"/>
              <w:rPr>
                <w:b/>
                <w:sz w:val="24"/>
                <w:szCs w:val="24"/>
              </w:rPr>
            </w:pPr>
            <w:r>
              <w:rPr>
                <w:b/>
                <w:sz w:val="24"/>
                <w:szCs w:val="24"/>
              </w:rPr>
              <w:t>Заместитель г</w:t>
            </w:r>
            <w:r w:rsidR="00B6164A" w:rsidRPr="00396848">
              <w:rPr>
                <w:b/>
                <w:sz w:val="24"/>
                <w:szCs w:val="24"/>
              </w:rPr>
              <w:t>енеральн</w:t>
            </w:r>
            <w:r>
              <w:rPr>
                <w:b/>
                <w:sz w:val="24"/>
                <w:szCs w:val="24"/>
              </w:rPr>
              <w:t>ого</w:t>
            </w:r>
            <w:r w:rsidR="00B6164A" w:rsidRPr="00396848">
              <w:rPr>
                <w:b/>
                <w:sz w:val="24"/>
                <w:szCs w:val="24"/>
              </w:rPr>
              <w:t xml:space="preserve"> директор</w:t>
            </w:r>
            <w:r>
              <w:rPr>
                <w:b/>
                <w:sz w:val="24"/>
                <w:szCs w:val="24"/>
              </w:rPr>
              <w:t>а</w:t>
            </w:r>
          </w:p>
          <w:p w:rsidR="00B6164A" w:rsidRDefault="0076795C" w:rsidP="00743CB1">
            <w:pPr>
              <w:shd w:val="clear" w:color="auto" w:fill="FFFFFF" w:themeFill="background1"/>
              <w:ind w:firstLine="0"/>
              <w:rPr>
                <w:b/>
                <w:sz w:val="24"/>
                <w:szCs w:val="24"/>
              </w:rPr>
            </w:pPr>
            <w:r>
              <w:rPr>
                <w:b/>
                <w:sz w:val="24"/>
                <w:szCs w:val="24"/>
              </w:rPr>
              <w:t xml:space="preserve">по </w:t>
            </w:r>
            <w:r w:rsidR="00B6164A" w:rsidRPr="00396848">
              <w:rPr>
                <w:b/>
                <w:sz w:val="24"/>
                <w:szCs w:val="24"/>
              </w:rPr>
              <w:t xml:space="preserve"> </w:t>
            </w:r>
            <w:r>
              <w:rPr>
                <w:b/>
                <w:sz w:val="24"/>
                <w:szCs w:val="24"/>
              </w:rPr>
              <w:t>бурению и сервису</w:t>
            </w:r>
          </w:p>
          <w:p w:rsidR="00B6164A" w:rsidRDefault="00B6164A" w:rsidP="00743CB1">
            <w:pPr>
              <w:shd w:val="clear" w:color="auto" w:fill="FFFFFF" w:themeFill="background1"/>
              <w:ind w:firstLine="0"/>
              <w:rPr>
                <w:b/>
                <w:sz w:val="24"/>
                <w:szCs w:val="24"/>
              </w:rPr>
            </w:pPr>
            <w:r>
              <w:rPr>
                <w:b/>
                <w:sz w:val="24"/>
                <w:szCs w:val="24"/>
              </w:rPr>
              <w:t>АО «РУСБУРМАШ»</w:t>
            </w:r>
          </w:p>
          <w:p w:rsidR="00B6164A" w:rsidRPr="00396848" w:rsidRDefault="00B6164A" w:rsidP="00743CB1">
            <w:pPr>
              <w:shd w:val="clear" w:color="auto" w:fill="FFFFFF" w:themeFill="background1"/>
              <w:ind w:firstLine="0"/>
              <w:rPr>
                <w:sz w:val="24"/>
                <w:szCs w:val="24"/>
              </w:rPr>
            </w:pPr>
            <w:r>
              <w:rPr>
                <w:sz w:val="24"/>
                <w:szCs w:val="24"/>
              </w:rPr>
              <w:lastRenderedPageBreak/>
              <w:t>___________</w:t>
            </w:r>
            <w:r w:rsidRPr="00396848">
              <w:rPr>
                <w:sz w:val="24"/>
                <w:szCs w:val="24"/>
              </w:rPr>
              <w:t>_</w:t>
            </w:r>
            <w:r>
              <w:rPr>
                <w:sz w:val="24"/>
                <w:szCs w:val="24"/>
              </w:rPr>
              <w:t>_______</w:t>
            </w:r>
            <w:r w:rsidRPr="00396848">
              <w:rPr>
                <w:sz w:val="24"/>
                <w:szCs w:val="24"/>
              </w:rPr>
              <w:t xml:space="preserve"> </w:t>
            </w:r>
            <w:r>
              <w:rPr>
                <w:sz w:val="24"/>
                <w:szCs w:val="24"/>
              </w:rPr>
              <w:t>/</w:t>
            </w:r>
            <w:r w:rsidR="0076795C">
              <w:rPr>
                <w:sz w:val="24"/>
                <w:szCs w:val="24"/>
              </w:rPr>
              <w:t>Демченко</w:t>
            </w:r>
            <w:r>
              <w:rPr>
                <w:sz w:val="24"/>
                <w:szCs w:val="24"/>
              </w:rPr>
              <w:t xml:space="preserve"> </w:t>
            </w:r>
            <w:r w:rsidR="0076795C">
              <w:rPr>
                <w:sz w:val="24"/>
                <w:szCs w:val="24"/>
              </w:rPr>
              <w:t>С</w:t>
            </w:r>
            <w:r>
              <w:rPr>
                <w:sz w:val="24"/>
                <w:szCs w:val="24"/>
              </w:rPr>
              <w:t>.</w:t>
            </w:r>
            <w:r w:rsidR="0076795C">
              <w:rPr>
                <w:sz w:val="24"/>
                <w:szCs w:val="24"/>
              </w:rPr>
              <w:t>Б</w:t>
            </w:r>
            <w:r>
              <w:rPr>
                <w:sz w:val="24"/>
                <w:szCs w:val="24"/>
              </w:rPr>
              <w:t>./</w:t>
            </w:r>
          </w:p>
          <w:p w:rsidR="00B6164A" w:rsidRPr="008B16B0" w:rsidRDefault="00B6164A" w:rsidP="00743CB1">
            <w:pPr>
              <w:shd w:val="clear" w:color="auto" w:fill="FFFFFF" w:themeFill="background1"/>
              <w:tabs>
                <w:tab w:val="left" w:pos="-108"/>
              </w:tabs>
              <w:ind w:firstLine="0"/>
              <w:rPr>
                <w:sz w:val="24"/>
                <w:szCs w:val="24"/>
              </w:rPr>
            </w:pPr>
          </w:p>
        </w:tc>
        <w:tc>
          <w:tcPr>
            <w:tcW w:w="236" w:type="dxa"/>
          </w:tcPr>
          <w:p w:rsidR="00B6164A" w:rsidRPr="008B16B0" w:rsidRDefault="00B6164A" w:rsidP="00743CB1">
            <w:pPr>
              <w:shd w:val="clear" w:color="auto" w:fill="FFFFFF" w:themeFill="background1"/>
              <w:tabs>
                <w:tab w:val="left" w:pos="-108"/>
              </w:tabs>
              <w:ind w:firstLine="0"/>
              <w:rPr>
                <w:sz w:val="24"/>
                <w:szCs w:val="24"/>
              </w:rPr>
            </w:pPr>
          </w:p>
        </w:tc>
        <w:tc>
          <w:tcPr>
            <w:tcW w:w="4827" w:type="dxa"/>
          </w:tcPr>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Default="00B6164A" w:rsidP="00743CB1">
            <w:pPr>
              <w:shd w:val="clear" w:color="auto" w:fill="FFFFFF" w:themeFill="background1"/>
              <w:spacing w:line="240" w:lineRule="atLeast"/>
              <w:ind w:firstLine="0"/>
              <w:rPr>
                <w:sz w:val="24"/>
                <w:szCs w:val="24"/>
              </w:rPr>
            </w:pPr>
          </w:p>
          <w:p w:rsidR="00B6164A" w:rsidRPr="008B16B0" w:rsidRDefault="00B6164A" w:rsidP="00743CB1">
            <w:pPr>
              <w:shd w:val="clear" w:color="auto" w:fill="FFFFFF" w:themeFill="background1"/>
              <w:spacing w:line="240" w:lineRule="atLeast"/>
              <w:ind w:firstLine="0"/>
              <w:rPr>
                <w:sz w:val="24"/>
                <w:szCs w:val="24"/>
              </w:rPr>
            </w:pPr>
            <w:r w:rsidRPr="008B16B0">
              <w:rPr>
                <w:sz w:val="24"/>
                <w:szCs w:val="24"/>
              </w:rPr>
              <w:t>________________________/___________</w:t>
            </w:r>
          </w:p>
          <w:p w:rsidR="00B6164A" w:rsidRPr="008B16B0" w:rsidRDefault="00B6164A" w:rsidP="0076795C">
            <w:pPr>
              <w:shd w:val="clear" w:color="auto" w:fill="FFFFFF" w:themeFill="background1"/>
              <w:ind w:firstLine="0"/>
              <w:rPr>
                <w:sz w:val="24"/>
                <w:szCs w:val="24"/>
                <w:lang w:val="en-US"/>
              </w:rPr>
            </w:pPr>
            <w:r w:rsidRPr="008B16B0">
              <w:rPr>
                <w:sz w:val="24"/>
                <w:szCs w:val="24"/>
              </w:rPr>
              <w:lastRenderedPageBreak/>
              <w:t>М.П.</w:t>
            </w:r>
          </w:p>
        </w:tc>
      </w:tr>
    </w:tbl>
    <w:p w:rsidR="00ED088F" w:rsidRDefault="00ED088F"/>
    <w:sectPr w:rsidR="00ED088F" w:rsidSect="00B6164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64A"/>
    <w:rsid w:val="00240F79"/>
    <w:rsid w:val="004F4C21"/>
    <w:rsid w:val="006017F0"/>
    <w:rsid w:val="0076795C"/>
    <w:rsid w:val="00B6164A"/>
    <w:rsid w:val="00B72DB0"/>
    <w:rsid w:val="00E51B04"/>
    <w:rsid w:val="00E5321D"/>
    <w:rsid w:val="00ED088F"/>
    <w:rsid w:val="00FB4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D5B118-CD34-4AD5-A8EA-299BA448F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0873417">
      <w:bodyDiv w:val="1"/>
      <w:marLeft w:val="0"/>
      <w:marRight w:val="0"/>
      <w:marTop w:val="0"/>
      <w:marBottom w:val="0"/>
      <w:divBdr>
        <w:top w:val="none" w:sz="0" w:space="0" w:color="auto"/>
        <w:left w:val="none" w:sz="0" w:space="0" w:color="auto"/>
        <w:bottom w:val="none" w:sz="0" w:space="0" w:color="auto"/>
        <w:right w:val="none" w:sz="0" w:space="0" w:color="auto"/>
      </w:divBdr>
    </w:div>
    <w:div w:id="176267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hyperlink" Target="mailto:zakupki@rbm-armz.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7507DD6C</Template>
  <TotalTime>0</TotalTime>
  <Pages>8</Pages>
  <Words>3549</Words>
  <Characters>20230</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Андреев Олег Александрович</cp:lastModifiedBy>
  <cp:revision>2</cp:revision>
  <dcterms:created xsi:type="dcterms:W3CDTF">2015-03-18T09:13:00Z</dcterms:created>
  <dcterms:modified xsi:type="dcterms:W3CDTF">2015-03-18T09:13:00Z</dcterms:modified>
</cp:coreProperties>
</file>