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2EED" w:rsidRDefault="001B2EED">
      <w:pPr>
        <w:pStyle w:val="1"/>
        <w:jc w:val="center"/>
        <w:rPr>
          <w:rFonts w:eastAsia="Times New Roman"/>
          <w:sz w:val="28"/>
          <w:szCs w:val="28"/>
        </w:rPr>
      </w:pPr>
      <w:r w:rsidRPr="001B2EED">
        <w:rPr>
          <w:rFonts w:eastAsia="Times New Roman"/>
          <w:sz w:val="28"/>
          <w:szCs w:val="28"/>
        </w:rPr>
        <w:t>ПРОТОКОЛ №130522/0506/362/1-Z023443</w:t>
      </w:r>
      <w:r w:rsidRPr="001B2EED">
        <w:rPr>
          <w:rFonts w:eastAsia="Times New Roman"/>
          <w:sz w:val="28"/>
          <w:szCs w:val="28"/>
        </w:rPr>
        <w:br/>
      </w:r>
      <w:r w:rsidRPr="001B2EED">
        <w:rPr>
          <w:rFonts w:eastAsia="Times New Roman"/>
          <w:sz w:val="28"/>
          <w:szCs w:val="28"/>
        </w:rPr>
        <w:t>заседания комиссии по рассмотрению заявок на участие в запросе цен №Z023443</w:t>
      </w:r>
      <w:r w:rsidRPr="001B2EED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</w:t>
      </w:r>
      <w:proofErr w:type="gramStart"/>
      <w:r w:rsidRPr="001B2EED">
        <w:rPr>
          <w:rFonts w:eastAsia="Times New Roman"/>
          <w:sz w:val="28"/>
          <w:szCs w:val="28"/>
        </w:rPr>
        <w:t>на</w:t>
      </w:r>
      <w:proofErr w:type="gramEnd"/>
      <w:r w:rsidRPr="001B2EED">
        <w:rPr>
          <w:rFonts w:eastAsia="Times New Roman"/>
          <w:sz w:val="28"/>
          <w:szCs w:val="28"/>
        </w:rPr>
        <w:t xml:space="preserve"> Поставка автоматических выключателей»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2"/>
        <w:gridCol w:w="773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1B2E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1B2EE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04.06.2013 06:39:10</w:t>
            </w:r>
          </w:p>
        </w:tc>
      </w:tr>
    </w:tbl>
    <w:p w:rsidR="00000000" w:rsidRDefault="001B2E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>Уникальный номер з</w:t>
      </w:r>
      <w:r>
        <w:rPr>
          <w:rFonts w:eastAsia="Times New Roman"/>
        </w:rPr>
        <w:t xml:space="preserve">апроса цен на указанном сайте: </w:t>
      </w:r>
      <w:r>
        <w:rPr>
          <w:rStyle w:val="a3"/>
          <w:rFonts w:eastAsia="Times New Roman"/>
        </w:rPr>
        <w:t>Z023443</w:t>
      </w:r>
      <w:r>
        <w:rPr>
          <w:rFonts w:eastAsia="Times New Roman"/>
        </w:rPr>
        <w:t xml:space="preserve">. </w:t>
      </w:r>
    </w:p>
    <w:p w:rsidR="00000000" w:rsidRDefault="001B2E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«Сибирский химический комбинат»</w:t>
      </w:r>
      <w:r>
        <w:rPr>
          <w:rFonts w:eastAsia="Times New Roman"/>
        </w:rPr>
        <w:t xml:space="preserve"> 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1B2E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</w:t>
      </w:r>
      <w:r>
        <w:rPr>
          <w:rStyle w:val="a6"/>
          <w:rFonts w:eastAsia="Times New Roman"/>
        </w:rPr>
        <w:t>оставку</w:t>
      </w:r>
      <w:r>
        <w:rPr>
          <w:rStyle w:val="a6"/>
          <w:rFonts w:eastAsia="Times New Roman"/>
        </w:rPr>
        <w:t xml:space="preserve"> автоматических выключателей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2013-05-22 12:43:06. </w:t>
      </w:r>
    </w:p>
    <w:p w:rsidR="00000000" w:rsidRDefault="001B2E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</w:t>
      </w:r>
      <w:r>
        <w:rPr>
          <w:rFonts w:eastAsia="Times New Roman"/>
        </w:rPr>
        <w:t xml:space="preserve"> 381 534.82 российский рубль (триста восемьдесят одна тысяча пятьсот тридцать четыре рубля 82 копейки) с учетом НДС. </w:t>
      </w:r>
    </w:p>
    <w:p w:rsidR="00000000" w:rsidRDefault="001B2E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60 дней после подписания договора. </w:t>
      </w:r>
    </w:p>
    <w:p w:rsidR="00000000" w:rsidRDefault="001B2E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Пос</w:t>
      </w:r>
      <w:r>
        <w:rPr>
          <w:rStyle w:val="a3"/>
          <w:rFonts w:eastAsia="Times New Roman"/>
        </w:rPr>
        <w:t>тоянно действующая комиссия УКС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И.И. Ильина — </w:t>
      </w:r>
      <w:r>
        <w:rPr>
          <w:rStyle w:val="a6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1B2EE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С.В. Ерофеев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000000" w:rsidRDefault="001B2EE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комиссии на заседании присутствовали 4</w:t>
      </w:r>
      <w:r>
        <w:rPr>
          <w:rFonts w:eastAsia="Times New Roman"/>
        </w:rPr>
        <w:t xml:space="preserve">. Кворум состоялся. </w:t>
      </w:r>
    </w:p>
    <w:p w:rsidR="00000000" w:rsidRDefault="001B2E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(2013-06-03 05</w:t>
      </w:r>
      <w:r>
        <w:rPr>
          <w:rFonts w:eastAsia="Times New Roman"/>
        </w:rPr>
        <w:t xml:space="preserve">:00:00), комиссия приняла решение: </w:t>
      </w:r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 xml:space="preserve">Участнику процедуры закупки ООО </w:t>
      </w:r>
      <w:proofErr w:type="spellStart"/>
      <w:r>
        <w:rPr>
          <w:rFonts w:eastAsia="Times New Roman"/>
        </w:rPr>
        <w:t>Промстройэлектро</w:t>
      </w:r>
      <w:proofErr w:type="spellEnd"/>
      <w:r>
        <w:rPr>
          <w:rFonts w:eastAsia="Times New Roman"/>
        </w:rPr>
        <w:t xml:space="preserve"> (ИНН 4205224930) в срок до 2013-06-07 05:00:13 предоставить следующие дополнительные документы: в соответствии с Извещением №98/3325 от 22.05.2013 г и Ч. 1 п.4 табл. п.8 Д</w:t>
      </w:r>
      <w:r>
        <w:rPr>
          <w:rFonts w:eastAsia="Times New Roman"/>
        </w:rPr>
        <w:t>окументации предоставить данные, которые включены в цену договора (а именно: цена Договора включает в себя стоимость самого товара, расходы на уплату налогов и других обязательных</w:t>
      </w:r>
      <w:proofErr w:type="gramEnd"/>
      <w:r>
        <w:rPr>
          <w:rFonts w:eastAsia="Times New Roman"/>
        </w:rPr>
        <w:t xml:space="preserve"> платежей, НДС, </w:t>
      </w:r>
      <w:r>
        <w:rPr>
          <w:rFonts w:eastAsia="Times New Roman"/>
        </w:rPr>
        <w:lastRenderedPageBreak/>
        <w:t>стоимость тары, упаковки, маркировки, транспортные расходы по</w:t>
      </w:r>
      <w:r>
        <w:rPr>
          <w:rFonts w:eastAsia="Times New Roman"/>
        </w:rPr>
        <w:t xml:space="preserve"> доставке товара до</w:t>
      </w:r>
      <w:proofErr w:type="gramStart"/>
      <w:r>
        <w:rPr>
          <w:rFonts w:eastAsia="Times New Roman"/>
        </w:rPr>
        <w:t xml:space="preserve"> С</w:t>
      </w:r>
      <w:proofErr w:type="gramEnd"/>
      <w:r>
        <w:rPr>
          <w:rFonts w:eastAsia="Times New Roman"/>
        </w:rPr>
        <w:t xml:space="preserve">т. </w:t>
      </w:r>
      <w:proofErr w:type="spellStart"/>
      <w:r>
        <w:rPr>
          <w:rFonts w:eastAsia="Times New Roman"/>
        </w:rPr>
        <w:t>Томск-грузовой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</w:t>
      </w:r>
      <w:proofErr w:type="gramStart"/>
      <w:r>
        <w:rPr>
          <w:rFonts w:eastAsia="Times New Roman"/>
        </w:rPr>
        <w:t xml:space="preserve">Код станции 874302, либо до склада транспортной компании в г. Томск). </w:t>
      </w:r>
      <w:proofErr w:type="gramEnd"/>
    </w:p>
    <w:p w:rsidR="00000000" w:rsidRDefault="001B2EE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Участнику процедуры закупки Общество с ограниченной ответственностью "</w:t>
      </w:r>
      <w:proofErr w:type="spellStart"/>
      <w:r>
        <w:rPr>
          <w:rFonts w:eastAsia="Times New Roman"/>
        </w:rPr>
        <w:t>СибЭлектроМонтаж</w:t>
      </w:r>
      <w:proofErr w:type="spellEnd"/>
      <w:r>
        <w:rPr>
          <w:rFonts w:eastAsia="Times New Roman"/>
        </w:rPr>
        <w:t>" (ИНН 2460218225) в срок до 2013-06-</w:t>
      </w:r>
      <w:r>
        <w:rPr>
          <w:rFonts w:eastAsia="Times New Roman"/>
        </w:rPr>
        <w:t>07 05:00:00 предоставить следующие дополнительные документы: в соответствии с Извещением №98/3325 от 22.05.2013 г и Ч. 1 п.4 табл. п.8 Документации предоставить данные, которые включены в цену договора (а именно: цена Договора включает в себя стоимость сам</w:t>
      </w:r>
      <w:r>
        <w:rPr>
          <w:rFonts w:eastAsia="Times New Roman"/>
        </w:rPr>
        <w:t>ого товара, расходы на уплату налогов</w:t>
      </w:r>
      <w:proofErr w:type="gramEnd"/>
      <w:r>
        <w:rPr>
          <w:rFonts w:eastAsia="Times New Roman"/>
        </w:rPr>
        <w:t xml:space="preserve"> и других обязательных платежей, НДС, стоимость тары, упаковки, маркировки, транспортные расходы по доставке товара до</w:t>
      </w:r>
      <w:proofErr w:type="gramStart"/>
      <w:r>
        <w:rPr>
          <w:rFonts w:eastAsia="Times New Roman"/>
        </w:rPr>
        <w:t xml:space="preserve"> С</w:t>
      </w:r>
      <w:proofErr w:type="gramEnd"/>
      <w:r>
        <w:rPr>
          <w:rFonts w:eastAsia="Times New Roman"/>
        </w:rPr>
        <w:t xml:space="preserve">т. </w:t>
      </w:r>
      <w:proofErr w:type="spellStart"/>
      <w:r>
        <w:rPr>
          <w:rFonts w:eastAsia="Times New Roman"/>
        </w:rPr>
        <w:t>Томск-грузовой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</w:t>
      </w:r>
      <w:proofErr w:type="gramStart"/>
      <w:r>
        <w:rPr>
          <w:rFonts w:eastAsia="Times New Roman"/>
        </w:rPr>
        <w:t>Код станции 874302, либо до склада транспортной компании в</w:t>
      </w:r>
      <w:r>
        <w:rPr>
          <w:rFonts w:eastAsia="Times New Roman"/>
        </w:rPr>
        <w:t xml:space="preserve"> г. Томск). </w:t>
      </w:r>
      <w:proofErr w:type="gramEnd"/>
    </w:p>
    <w:p w:rsidR="00000000" w:rsidRDefault="001B2EE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000000" w:rsidRDefault="001B2EE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3"/>
        <w:gridCol w:w="4665"/>
      </w:tblGrid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  <w:b/>
                <w:bCs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000000" w:rsidRDefault="001B2EED" w:rsidP="001B2EED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000000" w:rsidRDefault="001B2EED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970C3"/>
    <w:multiLevelType w:val="multilevel"/>
    <w:tmpl w:val="68B45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B2EED"/>
    <w:rsid w:val="001B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3008</Characters>
  <Application>Microsoft Office Word</Application>
  <DocSecurity>4</DocSecurity>
  <Lines>25</Lines>
  <Paragraphs>6</Paragraphs>
  <ScaleCrop>false</ScaleCrop>
  <Company>SXK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№130522/0506/362/1-Z023443 заседания комиссии по рассмотрению заявок на участие в запросе цен №Z023443 «Открытый запрос цен на право заключения договора на Поставка автоматических выключателей» </dc:title>
  <dc:subject/>
  <dc:creator>Усова </dc:creator>
  <cp:keywords/>
  <dc:description/>
  <cp:lastModifiedBy>Усова </cp:lastModifiedBy>
  <cp:revision>2</cp:revision>
  <dcterms:created xsi:type="dcterms:W3CDTF">2013-06-04T02:43:00Z</dcterms:created>
  <dcterms:modified xsi:type="dcterms:W3CDTF">2013-06-04T02:43:00Z</dcterms:modified>
</cp:coreProperties>
</file>