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1EB" w:rsidRPr="004C4E8D" w:rsidRDefault="00A201EB" w:rsidP="00A201EB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A201EB" w:rsidRPr="004C4E8D" w:rsidRDefault="00A201EB" w:rsidP="00A201EB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A201EB" w:rsidRPr="004C4E8D" w:rsidRDefault="005B3905" w:rsidP="00A201EB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59264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A201EB" w:rsidRPr="004C4E8D">
        <w:rPr>
          <w:color w:val="000000"/>
          <w:sz w:val="16"/>
          <w:szCs w:val="16"/>
        </w:rPr>
        <w:t xml:space="preserve"> </w:t>
      </w:r>
    </w:p>
    <w:p w:rsidR="00A201EB" w:rsidRPr="004C4E8D" w:rsidRDefault="00A201EB" w:rsidP="00A201EB">
      <w:pPr>
        <w:widowControl w:val="0"/>
        <w:rPr>
          <w:b/>
        </w:rPr>
      </w:pPr>
    </w:p>
    <w:p w:rsidR="00A201EB" w:rsidRPr="004C4E8D" w:rsidRDefault="00A201EB" w:rsidP="00A201EB">
      <w:pPr>
        <w:widowControl w:val="0"/>
        <w:rPr>
          <w:b/>
        </w:rPr>
      </w:pPr>
    </w:p>
    <w:p w:rsidR="00A201EB" w:rsidRPr="004C4E8D" w:rsidRDefault="00A201EB" w:rsidP="00A201EB">
      <w:pPr>
        <w:widowControl w:val="0"/>
        <w:rPr>
          <w:b/>
        </w:rPr>
      </w:pPr>
    </w:p>
    <w:tbl>
      <w:tblPr>
        <w:tblW w:w="0" w:type="auto"/>
        <w:tblLook w:val="04A0"/>
      </w:tblPr>
      <w:tblGrid>
        <w:gridCol w:w="4355"/>
        <w:gridCol w:w="1570"/>
        <w:gridCol w:w="4355"/>
      </w:tblGrid>
      <w:tr w:rsidR="006218AA" w:rsidRPr="000A517D" w:rsidTr="00B659CF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6218AA" w:rsidRPr="000A517D" w:rsidTr="00B659CF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218AA" w:rsidRPr="000A517D" w:rsidRDefault="006218AA" w:rsidP="00B659CF">
                  <w:pPr>
                    <w:pStyle w:val="a9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 w:rsidRPr="000A517D">
                    <w:rPr>
                      <w:b/>
                      <w:color w:val="000000"/>
                    </w:rPr>
                    <w:t>УТВЕРЖДАЮ</w:t>
                  </w:r>
                </w:p>
              </w:tc>
            </w:tr>
            <w:tr w:rsidR="006218AA" w:rsidRPr="000A517D" w:rsidTr="00B659CF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218AA" w:rsidRPr="000A517D" w:rsidRDefault="006218AA" w:rsidP="00B659CF">
                  <w:pPr>
                    <w:shd w:val="clear" w:color="auto" w:fill="FFFFFF"/>
                    <w:rPr>
                      <w:color w:val="000000"/>
                      <w:sz w:val="24"/>
                      <w:szCs w:val="24"/>
                    </w:rPr>
                  </w:pPr>
                  <w:r w:rsidRPr="000A517D">
                    <w:rPr>
                      <w:color w:val="000000"/>
                      <w:sz w:val="24"/>
                      <w:szCs w:val="24"/>
                    </w:rPr>
                    <w:t>Генеральный директор</w:t>
                  </w:r>
                </w:p>
                <w:p w:rsidR="006218AA" w:rsidRPr="000A517D" w:rsidRDefault="006218AA" w:rsidP="00B659CF">
                  <w:pPr>
                    <w:shd w:val="clear" w:color="auto" w:fill="FFFFFF"/>
                    <w:rPr>
                      <w:color w:val="000000"/>
                      <w:sz w:val="24"/>
                      <w:szCs w:val="24"/>
                    </w:rPr>
                  </w:pPr>
                </w:p>
                <w:p w:rsidR="006218AA" w:rsidRPr="000A517D" w:rsidRDefault="006218AA" w:rsidP="00B659CF">
                  <w:pPr>
                    <w:shd w:val="clear" w:color="auto" w:fill="FFFFFF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218AA" w:rsidRPr="000A517D" w:rsidTr="00B659CF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18AA" w:rsidRPr="000A517D" w:rsidRDefault="006218AA" w:rsidP="00B659CF">
                  <w:pPr>
                    <w:pStyle w:val="a9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0A517D">
                    <w:rPr>
                      <w:color w:val="000000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18AA" w:rsidRPr="000A517D" w:rsidRDefault="006218AA" w:rsidP="00B659CF">
                  <w:pPr>
                    <w:pStyle w:val="a9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0A517D">
                    <w:rPr>
                      <w:color w:val="000000"/>
                    </w:rPr>
                    <w:t>В.В. Рукша</w:t>
                  </w:r>
                </w:p>
              </w:tc>
            </w:tr>
            <w:tr w:rsidR="006218AA" w:rsidRPr="000A517D" w:rsidTr="00B659CF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218AA" w:rsidRPr="000A517D" w:rsidRDefault="006218AA" w:rsidP="00B659CF">
                  <w:pPr>
                    <w:pStyle w:val="a9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0A517D">
                    <w:rPr>
                      <w:color w:val="000000"/>
                    </w:rPr>
                    <w:t>«___» ___________.2015 г.</w:t>
                  </w:r>
                </w:p>
              </w:tc>
            </w:tr>
          </w:tbl>
          <w:p w:rsidR="006218AA" w:rsidRPr="000A517D" w:rsidRDefault="006218AA" w:rsidP="00B659CF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6218AA" w:rsidRPr="000A517D" w:rsidRDefault="006218AA" w:rsidP="00B659CF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6218AA" w:rsidRPr="000A517D" w:rsidTr="00B659CF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218AA" w:rsidRPr="000A517D" w:rsidRDefault="006218AA" w:rsidP="00B659CF">
                  <w:pPr>
                    <w:pStyle w:val="a9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 w:rsidRPr="000A517D">
                    <w:rPr>
                      <w:b/>
                      <w:color w:val="000000"/>
                    </w:rPr>
                    <w:t>СОГЛАСОВАНО</w:t>
                  </w:r>
                </w:p>
              </w:tc>
            </w:tr>
            <w:tr w:rsidR="006218AA" w:rsidRPr="000A517D" w:rsidTr="00B659CF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218AA" w:rsidRPr="000A517D" w:rsidRDefault="006218AA" w:rsidP="00B659CF">
                  <w:pPr>
                    <w:shd w:val="clear" w:color="auto" w:fill="FFFFFF"/>
                    <w:rPr>
                      <w:color w:val="000000"/>
                      <w:sz w:val="24"/>
                      <w:szCs w:val="24"/>
                    </w:rPr>
                  </w:pPr>
                  <w:r w:rsidRPr="000A517D">
                    <w:rPr>
                      <w:color w:val="000000"/>
                      <w:sz w:val="24"/>
                      <w:szCs w:val="24"/>
                    </w:rPr>
                    <w:t xml:space="preserve">Заместитель Генерального директора по базированию и </w:t>
                  </w:r>
                  <w:proofErr w:type="spellStart"/>
                  <w:r w:rsidRPr="000A517D">
                    <w:rPr>
                      <w:color w:val="000000"/>
                      <w:sz w:val="24"/>
                      <w:szCs w:val="24"/>
                    </w:rPr>
                    <w:t>спецпроизводству</w:t>
                  </w:r>
                  <w:proofErr w:type="spellEnd"/>
                </w:p>
                <w:p w:rsidR="006218AA" w:rsidRPr="000A517D" w:rsidRDefault="006218AA" w:rsidP="00B659CF">
                  <w:pPr>
                    <w:shd w:val="clear" w:color="auto" w:fill="FFFFFF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218AA" w:rsidRPr="000A517D" w:rsidTr="00B659CF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18AA" w:rsidRPr="000A517D" w:rsidRDefault="006218AA" w:rsidP="00B659CF">
                  <w:pPr>
                    <w:pStyle w:val="a9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0A517D">
                    <w:rPr>
                      <w:color w:val="000000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18AA" w:rsidRPr="000A517D" w:rsidRDefault="006218AA" w:rsidP="00B659CF">
                  <w:pPr>
                    <w:pStyle w:val="a9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0A517D">
                    <w:rPr>
                      <w:color w:val="000000"/>
                    </w:rPr>
                    <w:t xml:space="preserve">Н.В. </w:t>
                  </w:r>
                  <w:proofErr w:type="spellStart"/>
                  <w:r w:rsidRPr="000A517D">
                    <w:rPr>
                      <w:color w:val="000000"/>
                    </w:rPr>
                    <w:t>Мантула</w:t>
                  </w:r>
                  <w:proofErr w:type="spellEnd"/>
                </w:p>
              </w:tc>
            </w:tr>
            <w:tr w:rsidR="006218AA" w:rsidRPr="000A517D" w:rsidTr="00B659CF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218AA" w:rsidRPr="000A517D" w:rsidRDefault="006218AA" w:rsidP="00B659CF">
                  <w:pPr>
                    <w:pStyle w:val="a9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0A517D">
                    <w:rPr>
                      <w:color w:val="000000"/>
                    </w:rPr>
                    <w:t>«___» ___________.2015 г.</w:t>
                  </w:r>
                </w:p>
              </w:tc>
            </w:tr>
          </w:tbl>
          <w:p w:rsidR="006218AA" w:rsidRPr="000A517D" w:rsidRDefault="006218AA" w:rsidP="00B659CF">
            <w:pPr>
              <w:widowControl w:val="0"/>
              <w:rPr>
                <w:b/>
                <w:sz w:val="24"/>
                <w:szCs w:val="24"/>
              </w:rPr>
            </w:pPr>
          </w:p>
        </w:tc>
      </w:tr>
    </w:tbl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jc w:val="center"/>
        <w:rPr>
          <w:b/>
          <w:sz w:val="24"/>
          <w:szCs w:val="24"/>
        </w:rPr>
      </w:pPr>
      <w:r w:rsidRPr="000A517D">
        <w:rPr>
          <w:b/>
          <w:sz w:val="24"/>
          <w:szCs w:val="24"/>
        </w:rPr>
        <w:t>ТЕХНИЧЕСКОЕ ЗАДАНИЕ</w:t>
      </w:r>
    </w:p>
    <w:p w:rsidR="006218AA" w:rsidRPr="000A517D" w:rsidRDefault="006218AA" w:rsidP="006218AA">
      <w:pPr>
        <w:widowControl w:val="0"/>
        <w:tabs>
          <w:tab w:val="left" w:pos="9356"/>
          <w:tab w:val="left" w:pos="9498"/>
        </w:tabs>
        <w:suppressAutoHyphens/>
        <w:jc w:val="center"/>
        <w:rPr>
          <w:sz w:val="24"/>
          <w:szCs w:val="24"/>
        </w:rPr>
      </w:pPr>
      <w:r w:rsidRPr="000A517D">
        <w:rPr>
          <w:sz w:val="24"/>
          <w:szCs w:val="24"/>
        </w:rPr>
        <w:t>на по</w:t>
      </w:r>
      <w:r w:rsidR="002E4015">
        <w:rPr>
          <w:sz w:val="24"/>
          <w:szCs w:val="24"/>
        </w:rPr>
        <w:t xml:space="preserve">ставку </w:t>
      </w:r>
      <w:r w:rsidR="00EC3032">
        <w:rPr>
          <w:sz w:val="24"/>
          <w:szCs w:val="24"/>
        </w:rPr>
        <w:t>топлива</w:t>
      </w:r>
    </w:p>
    <w:p w:rsidR="006218AA" w:rsidRPr="000A517D" w:rsidRDefault="006218AA" w:rsidP="006218AA">
      <w:pPr>
        <w:widowControl w:val="0"/>
        <w:rPr>
          <w:sz w:val="24"/>
          <w:szCs w:val="24"/>
        </w:rPr>
      </w:pPr>
    </w:p>
    <w:p w:rsidR="006218AA" w:rsidRPr="00EC3032" w:rsidRDefault="006218AA" w:rsidP="00EC3032">
      <w:pPr>
        <w:tabs>
          <w:tab w:val="left" w:pos="567"/>
        </w:tabs>
        <w:spacing w:line="240" w:lineRule="atLeast"/>
        <w:ind w:left="-23"/>
        <w:contextualSpacing/>
        <w:jc w:val="both"/>
        <w:rPr>
          <w:color w:val="000000"/>
          <w:sz w:val="24"/>
          <w:szCs w:val="24"/>
        </w:rPr>
      </w:pPr>
      <w:r w:rsidRPr="000A517D">
        <w:rPr>
          <w:color w:val="000000"/>
          <w:sz w:val="24"/>
          <w:szCs w:val="24"/>
        </w:rPr>
        <w:t xml:space="preserve">Предмет закупки: </w:t>
      </w:r>
      <w:r w:rsidRPr="00EC3032">
        <w:rPr>
          <w:color w:val="000000"/>
          <w:sz w:val="24"/>
          <w:szCs w:val="24"/>
        </w:rPr>
        <w:t xml:space="preserve">право заключения договора на </w:t>
      </w:r>
      <w:r w:rsidR="00EC3032">
        <w:rPr>
          <w:color w:val="000000"/>
          <w:sz w:val="24"/>
          <w:szCs w:val="24"/>
        </w:rPr>
        <w:t>поставку топлива</w:t>
      </w:r>
      <w:r w:rsidR="00EC3032" w:rsidRPr="00EC3032">
        <w:rPr>
          <w:color w:val="000000"/>
          <w:sz w:val="24"/>
          <w:szCs w:val="24"/>
        </w:rPr>
        <w:t xml:space="preserve"> для заправки ав</w:t>
      </w:r>
      <w:r w:rsidR="000B6781">
        <w:rPr>
          <w:color w:val="000000"/>
          <w:sz w:val="24"/>
          <w:szCs w:val="24"/>
        </w:rPr>
        <w:t>тотранспорта, путем отпуска на а</w:t>
      </w:r>
      <w:r w:rsidR="00EC3032" w:rsidRPr="00EC3032">
        <w:rPr>
          <w:color w:val="000000"/>
          <w:sz w:val="24"/>
          <w:szCs w:val="24"/>
        </w:rPr>
        <w:t>втозаправочных станциях, осуществляющих отпуск нефтепродук</w:t>
      </w:r>
      <w:r w:rsidR="000B6781">
        <w:rPr>
          <w:color w:val="000000"/>
          <w:sz w:val="24"/>
          <w:szCs w:val="24"/>
        </w:rPr>
        <w:t>тов с использованием топливных карт</w:t>
      </w:r>
      <w:r w:rsidR="007D3DDC">
        <w:rPr>
          <w:color w:val="000000"/>
          <w:sz w:val="24"/>
          <w:szCs w:val="24"/>
        </w:rPr>
        <w:t xml:space="preserve"> (номенклатурная группа</w:t>
      </w:r>
      <w:r w:rsidR="006D52AF">
        <w:rPr>
          <w:color w:val="000000"/>
          <w:sz w:val="24"/>
          <w:szCs w:val="24"/>
        </w:rPr>
        <w:t xml:space="preserve"> </w:t>
      </w:r>
      <w:r w:rsidR="007D3DDC">
        <w:rPr>
          <w:color w:val="000000"/>
          <w:sz w:val="24"/>
          <w:szCs w:val="24"/>
        </w:rPr>
        <w:t>№ 1.51 – п</w:t>
      </w:r>
      <w:r w:rsidR="006D52AF" w:rsidRPr="00715068">
        <w:rPr>
          <w:color w:val="000000"/>
          <w:sz w:val="24"/>
          <w:szCs w:val="24"/>
        </w:rPr>
        <w:t>оставка бензинов</w:t>
      </w:r>
      <w:r w:rsidR="00EC3032" w:rsidRPr="00715068">
        <w:rPr>
          <w:color w:val="000000"/>
          <w:sz w:val="24"/>
          <w:szCs w:val="24"/>
        </w:rPr>
        <w:t>)</w:t>
      </w:r>
      <w:r w:rsidR="00EC3032" w:rsidRPr="00EC3032">
        <w:rPr>
          <w:color w:val="000000"/>
          <w:sz w:val="24"/>
          <w:szCs w:val="24"/>
        </w:rPr>
        <w:t xml:space="preserve"> </w:t>
      </w:r>
      <w:r w:rsidRPr="00EC3032">
        <w:rPr>
          <w:sz w:val="24"/>
          <w:szCs w:val="24"/>
        </w:rPr>
        <w:t>для нужд ФГУП «Атомфлот»</w:t>
      </w: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4"/>
          <w:szCs w:val="24"/>
        </w:rPr>
      </w:pPr>
      <w:r w:rsidRPr="002467C0">
        <w:rPr>
          <w:caps/>
          <w:sz w:val="24"/>
          <w:szCs w:val="24"/>
        </w:rPr>
        <w:t>том 2 «ТЕХНИЧЕСКАЯ ЧАСТЬ»</w:t>
      </w: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F9162B" w:rsidRPr="000A517D" w:rsidRDefault="006218AA" w:rsidP="00F9162B">
      <w:pPr>
        <w:tabs>
          <w:tab w:val="left" w:pos="0"/>
          <w:tab w:val="left" w:pos="993"/>
        </w:tabs>
        <w:ind w:right="-2"/>
        <w:jc w:val="center"/>
        <w:rPr>
          <w:b/>
          <w:sz w:val="24"/>
          <w:szCs w:val="24"/>
        </w:rPr>
      </w:pPr>
      <w:r w:rsidRPr="000A517D">
        <w:rPr>
          <w:b/>
          <w:sz w:val="24"/>
          <w:szCs w:val="24"/>
        </w:rPr>
        <w:t>Заказчик и организатор процедуры закупки:</w:t>
      </w:r>
    </w:p>
    <w:p w:rsidR="006218AA" w:rsidRPr="000A517D" w:rsidRDefault="006218AA" w:rsidP="00F9162B">
      <w:pPr>
        <w:tabs>
          <w:tab w:val="left" w:pos="0"/>
          <w:tab w:val="left" w:pos="993"/>
        </w:tabs>
        <w:ind w:right="-2"/>
        <w:jc w:val="center"/>
        <w:rPr>
          <w:b/>
          <w:sz w:val="24"/>
          <w:szCs w:val="24"/>
        </w:rPr>
      </w:pPr>
      <w:r w:rsidRPr="000A517D">
        <w:rPr>
          <w:sz w:val="24"/>
          <w:szCs w:val="24"/>
        </w:rPr>
        <w:t>Федеральное государственное унитарное предприятие атомного флота (ФГУП «Атомфлот»)</w:t>
      </w: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rPr>
          <w:b/>
          <w:sz w:val="24"/>
          <w:szCs w:val="24"/>
        </w:rPr>
      </w:pPr>
    </w:p>
    <w:p w:rsidR="006218AA" w:rsidRPr="000A517D" w:rsidRDefault="006218AA" w:rsidP="006218AA">
      <w:pPr>
        <w:widowControl w:val="0"/>
        <w:jc w:val="center"/>
        <w:rPr>
          <w:b/>
          <w:sz w:val="24"/>
          <w:szCs w:val="24"/>
        </w:rPr>
      </w:pPr>
      <w:r w:rsidRPr="000A517D">
        <w:rPr>
          <w:b/>
          <w:sz w:val="24"/>
          <w:szCs w:val="24"/>
        </w:rPr>
        <w:t>Мурманск</w:t>
      </w:r>
    </w:p>
    <w:p w:rsidR="00310D23" w:rsidRPr="00715068" w:rsidRDefault="006218AA" w:rsidP="006218AA">
      <w:pPr>
        <w:jc w:val="center"/>
        <w:rPr>
          <w:color w:val="000000"/>
        </w:rPr>
      </w:pPr>
      <w:r w:rsidRPr="000A517D">
        <w:rPr>
          <w:b/>
          <w:sz w:val="24"/>
          <w:szCs w:val="24"/>
        </w:rPr>
        <w:t>2015</w:t>
      </w:r>
      <w:r w:rsidR="00310D23" w:rsidRPr="000A517D">
        <w:rPr>
          <w:color w:val="000000"/>
          <w:sz w:val="24"/>
          <w:szCs w:val="24"/>
        </w:rPr>
        <w:br w:type="page"/>
      </w:r>
      <w:r w:rsidR="00310D23" w:rsidRPr="00715068">
        <w:rPr>
          <w:color w:val="000000"/>
        </w:rPr>
        <w:lastRenderedPageBreak/>
        <w:t>Техническое задание</w:t>
      </w:r>
      <w:r w:rsidR="00715068" w:rsidRPr="00715068">
        <w:rPr>
          <w:color w:val="000000"/>
        </w:rPr>
        <w:t xml:space="preserve"> на</w:t>
      </w:r>
      <w:r w:rsidR="00310D23" w:rsidRPr="00715068">
        <w:rPr>
          <w:color w:val="000000"/>
        </w:rPr>
        <w:t xml:space="preserve"> </w:t>
      </w:r>
    </w:p>
    <w:p w:rsidR="00310D23" w:rsidRPr="00F9162B" w:rsidRDefault="00715068" w:rsidP="00310D23">
      <w:pPr>
        <w:jc w:val="center"/>
        <w:rPr>
          <w:color w:val="000000"/>
        </w:rPr>
      </w:pPr>
      <w:r w:rsidRPr="00715068">
        <w:rPr>
          <w:color w:val="000000"/>
        </w:rPr>
        <w:t>поставку топлива для заправки автотранспорта, путем отпуска на автозаправочных станциях, осуществляющих отпуск нефтепродук</w:t>
      </w:r>
      <w:r w:rsidR="000B6781">
        <w:rPr>
          <w:color w:val="000000"/>
        </w:rPr>
        <w:t>тов с использованием топливных карт</w:t>
      </w:r>
      <w:r w:rsidR="00310D23" w:rsidRPr="00715068">
        <w:rPr>
          <w:color w:val="000000"/>
        </w:rPr>
        <w:t xml:space="preserve"> для</w:t>
      </w:r>
      <w:r w:rsidR="005075CB">
        <w:rPr>
          <w:color w:val="000000"/>
        </w:rPr>
        <w:t xml:space="preserve"> нужд </w:t>
      </w:r>
      <w:r w:rsidR="00F9162B" w:rsidRPr="00715068">
        <w:rPr>
          <w:color w:val="000000"/>
        </w:rPr>
        <w:t>ФГУП «Атомфлот»</w:t>
      </w:r>
    </w:p>
    <w:p w:rsidR="00310D23" w:rsidRPr="00172B89" w:rsidRDefault="00310D23" w:rsidP="00310D23">
      <w:pPr>
        <w:jc w:val="center"/>
        <w:rPr>
          <w:color w:val="000000"/>
        </w:rPr>
      </w:pPr>
    </w:p>
    <w:p w:rsidR="00310D23" w:rsidRPr="00172B89" w:rsidRDefault="00310D23" w:rsidP="00310D23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310D23" w:rsidRPr="001F6931" w:rsidRDefault="00310D23" w:rsidP="00310D23">
      <w:pPr>
        <w:jc w:val="center"/>
        <w:rPr>
          <w:color w:val="000000"/>
          <w:sz w:val="26"/>
          <w:szCs w:val="26"/>
        </w:rPr>
      </w:pP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310D23" w:rsidRPr="00172B89" w:rsidRDefault="00310D23" w:rsidP="00310D23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310D23" w:rsidRPr="00172B89" w:rsidRDefault="00310D23" w:rsidP="00310D23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310D23" w:rsidRPr="00172B89" w:rsidRDefault="00310D23" w:rsidP="00310D23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310D23" w:rsidRPr="00172B89" w:rsidRDefault="00310D23" w:rsidP="00310D23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310D23" w:rsidRPr="00172B89" w:rsidRDefault="00310D23" w:rsidP="00310D23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310D23" w:rsidRPr="00150A39" w:rsidRDefault="00150A39" w:rsidP="00310D23">
      <w:pPr>
        <w:rPr>
          <w:color w:val="000000"/>
        </w:rPr>
        <w:sectPr w:rsidR="00310D23" w:rsidRPr="00150A39" w:rsidSect="007475B1">
          <w:headerReference w:type="default" r:id="rId8"/>
          <w:footerReference w:type="default" r:id="rId9"/>
          <w:footerReference w:type="first" r:id="rId10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  <w:r>
        <w:rPr>
          <w:color w:val="000000"/>
        </w:rPr>
        <w:t>РАЗДЕЛ 17. ПЕРЕЧЕНЬ ПРИЛОЖЕНИ</w:t>
      </w:r>
    </w:p>
    <w:p w:rsidR="00310D23" w:rsidRPr="001F6931" w:rsidRDefault="00310D23" w:rsidP="00150A3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310D23" w:rsidRPr="001F6931" w:rsidRDefault="00310D23" w:rsidP="00310D23">
      <w:pPr>
        <w:jc w:val="center"/>
        <w:rPr>
          <w:color w:val="000000"/>
        </w:rPr>
      </w:pPr>
    </w:p>
    <w:tbl>
      <w:tblPr>
        <w:tblW w:w="1625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560"/>
        <w:gridCol w:w="2948"/>
        <w:gridCol w:w="3969"/>
        <w:gridCol w:w="1163"/>
        <w:gridCol w:w="1134"/>
        <w:gridCol w:w="1247"/>
        <w:gridCol w:w="992"/>
        <w:gridCol w:w="1418"/>
        <w:gridCol w:w="1257"/>
      </w:tblGrid>
      <w:tr w:rsidR="00927736" w:rsidRPr="001F6931" w:rsidTr="00E077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D23" w:rsidRPr="001F6931" w:rsidRDefault="00310D23" w:rsidP="00022A96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310D23" w:rsidRPr="001F6931" w:rsidRDefault="00310D23" w:rsidP="00022A96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23" w:rsidRPr="001F6931" w:rsidRDefault="00310D23" w:rsidP="00927736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23" w:rsidRPr="001F6931" w:rsidRDefault="00310D23" w:rsidP="00927736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</w:t>
            </w:r>
            <w:r w:rsidR="00682087">
              <w:rPr>
                <w:color w:val="000000"/>
                <w:sz w:val="20"/>
                <w:szCs w:val="20"/>
              </w:rPr>
              <w:t>и товара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23" w:rsidRPr="001F6931" w:rsidRDefault="00310D23" w:rsidP="00927736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23" w:rsidRPr="001F6931" w:rsidRDefault="00310D23" w:rsidP="00682087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23" w:rsidRPr="001F6931" w:rsidRDefault="00310D23" w:rsidP="00682087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3" w:rsidRPr="001F6931" w:rsidRDefault="00310D23" w:rsidP="00927736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23" w:rsidRPr="001F6931" w:rsidRDefault="00321ADD" w:rsidP="00321A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</w:t>
            </w:r>
            <w:r w:rsidR="00310D23" w:rsidRPr="001F6931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23" w:rsidRPr="00321ADD" w:rsidRDefault="00310D23" w:rsidP="00682087">
            <w:pPr>
              <w:jc w:val="center"/>
              <w:rPr>
                <w:color w:val="000000"/>
                <w:sz w:val="20"/>
                <w:szCs w:val="20"/>
              </w:rPr>
            </w:pPr>
            <w:r w:rsidRPr="00321ADD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23" w:rsidRPr="00321ADD" w:rsidRDefault="00310D23" w:rsidP="00682087">
            <w:pPr>
              <w:jc w:val="center"/>
              <w:rPr>
                <w:color w:val="000000"/>
                <w:sz w:val="20"/>
                <w:szCs w:val="20"/>
              </w:rPr>
            </w:pPr>
            <w:r w:rsidRPr="00321ADD">
              <w:rPr>
                <w:color w:val="000000"/>
                <w:sz w:val="20"/>
                <w:szCs w:val="20"/>
              </w:rPr>
              <w:t xml:space="preserve">Объем </w:t>
            </w:r>
            <w:r w:rsidR="00927736" w:rsidRPr="00321ADD">
              <w:rPr>
                <w:color w:val="000000"/>
                <w:sz w:val="20"/>
                <w:szCs w:val="20"/>
              </w:rPr>
              <w:t>гарантий и</w:t>
            </w:r>
            <w:r w:rsidRPr="00321ADD">
              <w:rPr>
                <w:color w:val="000000"/>
                <w:sz w:val="20"/>
                <w:szCs w:val="20"/>
              </w:rPr>
              <w:t xml:space="preserve"> гарантийный срок</w:t>
            </w:r>
          </w:p>
        </w:tc>
      </w:tr>
      <w:tr w:rsidR="005B4015" w:rsidRPr="001F6931" w:rsidTr="00A6653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15" w:rsidRPr="001F6931" w:rsidRDefault="005B4015" w:rsidP="004724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15" w:rsidRPr="00682087" w:rsidRDefault="005B4015" w:rsidP="00F30B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Бензин АИ-95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15" w:rsidRPr="00A74152" w:rsidRDefault="005B4015" w:rsidP="001D6A4A">
            <w:pPr>
              <w:jc w:val="center"/>
              <w:rPr>
                <w:sz w:val="20"/>
                <w:szCs w:val="20"/>
              </w:rPr>
            </w:pPr>
            <w:r w:rsidRPr="00A74152">
              <w:rPr>
                <w:sz w:val="20"/>
                <w:szCs w:val="20"/>
              </w:rPr>
              <w:t>Нефтепродукт</w:t>
            </w:r>
            <w:r w:rsidR="00E61524">
              <w:rPr>
                <w:sz w:val="20"/>
                <w:szCs w:val="20"/>
              </w:rPr>
              <w:t>,</w:t>
            </w:r>
            <w:r w:rsidRPr="00A74152">
              <w:rPr>
                <w:sz w:val="20"/>
                <w:szCs w:val="20"/>
              </w:rPr>
              <w:t xml:space="preserve"> используемый</w:t>
            </w:r>
            <w:r>
              <w:rPr>
                <w:sz w:val="20"/>
                <w:szCs w:val="20"/>
              </w:rPr>
              <w:t xml:space="preserve"> в качестве топлива для ДВС транспортных средств.</w:t>
            </w:r>
          </w:p>
          <w:p w:rsidR="005B4015" w:rsidRPr="00567FC8" w:rsidRDefault="005B4015" w:rsidP="001D6A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15" w:rsidRPr="00626C46" w:rsidRDefault="005B4015" w:rsidP="00626C46">
            <w:pPr>
              <w:rPr>
                <w:sz w:val="20"/>
                <w:szCs w:val="20"/>
              </w:rPr>
            </w:pPr>
            <w:r w:rsidRPr="00626C46">
              <w:rPr>
                <w:sz w:val="20"/>
                <w:szCs w:val="20"/>
              </w:rPr>
              <w:t>ГОСТ Р 51866-2002 «Премиум Евро-95», (ЕН 228-2004), неэтилированный. Экологический стандарт ЕВРО-4(5).</w:t>
            </w:r>
          </w:p>
          <w:p w:rsidR="005B4015" w:rsidRPr="00626C46" w:rsidRDefault="005B4015" w:rsidP="009277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15" w:rsidRPr="004E38C0" w:rsidRDefault="005B4015" w:rsidP="009277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15" w:rsidRPr="00D0355F" w:rsidRDefault="005B4015" w:rsidP="0092773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015" w:rsidRPr="001F6931" w:rsidRDefault="005B4015" w:rsidP="0092773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15" w:rsidRPr="001F6931" w:rsidRDefault="005B4015" w:rsidP="0092773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42954,0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15" w:rsidRPr="00A74152" w:rsidRDefault="005B4015" w:rsidP="00321ADD">
            <w:pPr>
              <w:jc w:val="center"/>
              <w:rPr>
                <w:color w:val="000000"/>
                <w:sz w:val="20"/>
                <w:szCs w:val="20"/>
              </w:rPr>
            </w:pPr>
            <w:r w:rsidRPr="00A74152">
              <w:rPr>
                <w:iCs/>
                <w:color w:val="000000"/>
                <w:spacing w:val="-1"/>
                <w:sz w:val="20"/>
                <w:szCs w:val="20"/>
              </w:rPr>
              <w:t>По потребности</w:t>
            </w:r>
            <w:r>
              <w:rPr>
                <w:iCs/>
                <w:color w:val="000000"/>
                <w:spacing w:val="-1"/>
                <w:sz w:val="20"/>
                <w:szCs w:val="20"/>
              </w:rPr>
              <w:t xml:space="preserve"> до 31.12.2016г</w:t>
            </w:r>
            <w:r w:rsidRPr="00A74152">
              <w:rPr>
                <w:iCs/>
                <w:color w:val="000000"/>
                <w:spacing w:val="-1"/>
                <w:sz w:val="20"/>
                <w:szCs w:val="20"/>
              </w:rPr>
              <w:t>.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15" w:rsidRPr="001F6931" w:rsidRDefault="005B4015" w:rsidP="00626C46">
            <w:pPr>
              <w:jc w:val="center"/>
              <w:rPr>
                <w:color w:val="000000"/>
                <w:sz w:val="20"/>
                <w:szCs w:val="20"/>
              </w:rPr>
            </w:pPr>
            <w:r w:rsidRPr="00A74152">
              <w:rPr>
                <w:sz w:val="20"/>
                <w:szCs w:val="20"/>
              </w:rPr>
              <w:t>Не более     1 года хранения до реализации.</w:t>
            </w:r>
          </w:p>
        </w:tc>
      </w:tr>
      <w:tr w:rsidR="00F60759" w:rsidRPr="001F6931" w:rsidTr="00F6075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Default="00F60759" w:rsidP="004724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Pr="00682087" w:rsidRDefault="00F60759" w:rsidP="00F30B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Бензин АИ-92</w:t>
            </w:r>
          </w:p>
        </w:tc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0759" w:rsidRPr="00567FC8" w:rsidRDefault="00F60759" w:rsidP="00626C4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Pr="00626C46" w:rsidRDefault="00F60759" w:rsidP="00626C46">
            <w:pPr>
              <w:rPr>
                <w:sz w:val="20"/>
                <w:szCs w:val="20"/>
              </w:rPr>
            </w:pPr>
            <w:r w:rsidRPr="00626C46">
              <w:rPr>
                <w:sz w:val="20"/>
                <w:szCs w:val="20"/>
              </w:rPr>
              <w:t>ГОСТ Р 51866-2002 «</w:t>
            </w:r>
            <w:proofErr w:type="spellStart"/>
            <w:r w:rsidRPr="00626C46">
              <w:rPr>
                <w:sz w:val="20"/>
                <w:szCs w:val="20"/>
              </w:rPr>
              <w:t>Регуляр</w:t>
            </w:r>
            <w:proofErr w:type="spellEnd"/>
            <w:r w:rsidRPr="00626C46">
              <w:rPr>
                <w:sz w:val="20"/>
                <w:szCs w:val="20"/>
              </w:rPr>
              <w:t xml:space="preserve"> Евро-92», (ЕН 228-2004), неэтилированный. Экологический стандарт ЕВРО-4(5).</w:t>
            </w:r>
          </w:p>
          <w:p w:rsidR="00F60759" w:rsidRPr="00626C46" w:rsidRDefault="00F60759" w:rsidP="009277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Pr="00363756" w:rsidRDefault="00F60759" w:rsidP="0092773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Pr="00D0355F" w:rsidRDefault="00F60759" w:rsidP="0092773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59" w:rsidRDefault="00F60759" w:rsidP="00F60759">
            <w:pPr>
              <w:jc w:val="center"/>
            </w:pPr>
            <w:proofErr w:type="spellStart"/>
            <w:r w:rsidRPr="00D816B4"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Default="00F60759" w:rsidP="0092773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11011,0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Pr="00A74152" w:rsidRDefault="00F60759" w:rsidP="00FF46D4">
            <w:pPr>
              <w:jc w:val="center"/>
              <w:rPr>
                <w:color w:val="000000"/>
                <w:sz w:val="20"/>
                <w:szCs w:val="20"/>
              </w:rPr>
            </w:pPr>
            <w:r w:rsidRPr="00A74152">
              <w:rPr>
                <w:iCs/>
                <w:color w:val="000000"/>
                <w:spacing w:val="-1"/>
                <w:sz w:val="20"/>
                <w:szCs w:val="20"/>
              </w:rPr>
              <w:t>По потребности</w:t>
            </w:r>
            <w:r>
              <w:rPr>
                <w:iCs/>
                <w:color w:val="000000"/>
                <w:spacing w:val="-1"/>
                <w:sz w:val="20"/>
                <w:szCs w:val="20"/>
              </w:rPr>
              <w:t xml:space="preserve"> до 31.12.2016г</w:t>
            </w:r>
            <w:r w:rsidRPr="00A74152">
              <w:rPr>
                <w:iCs/>
                <w:color w:val="000000"/>
                <w:spacing w:val="-1"/>
                <w:sz w:val="20"/>
                <w:szCs w:val="20"/>
              </w:rPr>
              <w:t>.</w:t>
            </w:r>
          </w:p>
        </w:tc>
        <w:tc>
          <w:tcPr>
            <w:tcW w:w="12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Default="00F60759" w:rsidP="00626C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60759" w:rsidRPr="001F6931" w:rsidTr="00F6075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Default="00F60759" w:rsidP="00626C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Pr="00A74152" w:rsidRDefault="00F60759" w:rsidP="00D21292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D21292">
              <w:rPr>
                <w:iCs/>
                <w:color w:val="000000"/>
                <w:spacing w:val="-1"/>
                <w:sz w:val="20"/>
                <w:szCs w:val="20"/>
              </w:rPr>
              <w:t xml:space="preserve">Дизельное топливо ЕВРО-4(5)  </w:t>
            </w:r>
            <w:r w:rsidRPr="00D21292">
              <w:rPr>
                <w:sz w:val="20"/>
                <w:szCs w:val="20"/>
              </w:rPr>
              <w:t>(ДТ-</w:t>
            </w:r>
            <w:proofErr w:type="gramStart"/>
            <w:r w:rsidRPr="00D21292">
              <w:rPr>
                <w:sz w:val="20"/>
                <w:szCs w:val="20"/>
              </w:rPr>
              <w:t>Л-</w:t>
            </w:r>
            <w:proofErr w:type="gramEnd"/>
            <w:r w:rsidRPr="00D21292">
              <w:rPr>
                <w:sz w:val="20"/>
                <w:szCs w:val="20"/>
              </w:rPr>
              <w:t xml:space="preserve"> К5 (летнее); ДТ-З-К5 (зимнее).</w:t>
            </w:r>
          </w:p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759" w:rsidRPr="00626C46" w:rsidRDefault="00F60759" w:rsidP="00626C46">
            <w:pPr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759" w:rsidRPr="00A74152" w:rsidRDefault="00F60759" w:rsidP="00A74152">
            <w:pPr>
              <w:rPr>
                <w:iCs/>
                <w:color w:val="000000"/>
                <w:spacing w:val="-1"/>
                <w:sz w:val="20"/>
                <w:szCs w:val="20"/>
              </w:rPr>
            </w:pPr>
            <w:r w:rsidRPr="00A74152">
              <w:rPr>
                <w:sz w:val="20"/>
                <w:szCs w:val="20"/>
              </w:rPr>
              <w:t>ГОСТ Р 52368-2005 (ЕН590.2009). Экологический стандарт ЕВРО-4(5).</w:t>
            </w:r>
          </w:p>
          <w:p w:rsidR="00F60759" w:rsidRPr="00A74152" w:rsidRDefault="00F60759" w:rsidP="00A74152">
            <w:pPr>
              <w:rPr>
                <w:iCs/>
                <w:color w:val="000000"/>
                <w:spacing w:val="-1"/>
                <w:sz w:val="20"/>
                <w:szCs w:val="20"/>
              </w:rPr>
            </w:pPr>
            <w:r w:rsidRPr="00A74152">
              <w:rPr>
                <w:iCs/>
                <w:color w:val="000000"/>
                <w:spacing w:val="-1"/>
                <w:sz w:val="20"/>
                <w:szCs w:val="20"/>
              </w:rPr>
              <w:t>Настоящий стандарт распространяется на ДТ предназначенное для дизельных двигателей.</w:t>
            </w:r>
          </w:p>
          <w:p w:rsidR="00F60759" w:rsidRPr="00626C46" w:rsidRDefault="00F60759" w:rsidP="00A74152">
            <w:pPr>
              <w:rPr>
                <w:iCs/>
                <w:color w:val="000000"/>
                <w:spacing w:val="-1"/>
                <w:sz w:val="20"/>
                <w:szCs w:val="20"/>
                <w:highlight w:val="yellow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Pr="00626C46" w:rsidRDefault="00F60759" w:rsidP="00626C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Pr="00D0355F" w:rsidRDefault="00F60759" w:rsidP="00626C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59" w:rsidRDefault="00F60759" w:rsidP="00F60759">
            <w:pPr>
              <w:jc w:val="center"/>
            </w:pPr>
            <w:proofErr w:type="spellStart"/>
            <w:r w:rsidRPr="00D816B4"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Default="00F60759" w:rsidP="00626C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65277,0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Pr="00A74152" w:rsidRDefault="00F60759" w:rsidP="00FF46D4">
            <w:pPr>
              <w:jc w:val="center"/>
              <w:rPr>
                <w:color w:val="000000"/>
                <w:sz w:val="20"/>
                <w:szCs w:val="20"/>
              </w:rPr>
            </w:pPr>
            <w:r w:rsidRPr="00A74152">
              <w:rPr>
                <w:iCs/>
                <w:color w:val="000000"/>
                <w:spacing w:val="-1"/>
                <w:sz w:val="20"/>
                <w:szCs w:val="20"/>
              </w:rPr>
              <w:t>По потребности</w:t>
            </w:r>
            <w:r>
              <w:rPr>
                <w:iCs/>
                <w:color w:val="000000"/>
                <w:spacing w:val="-1"/>
                <w:sz w:val="20"/>
                <w:szCs w:val="20"/>
              </w:rPr>
              <w:t xml:space="preserve"> до 31.12.2016г</w:t>
            </w:r>
            <w:r w:rsidRPr="00A74152">
              <w:rPr>
                <w:iCs/>
                <w:color w:val="000000"/>
                <w:spacing w:val="-1"/>
                <w:sz w:val="20"/>
                <w:szCs w:val="20"/>
              </w:rPr>
              <w:t>.</w:t>
            </w:r>
          </w:p>
        </w:tc>
        <w:tc>
          <w:tcPr>
            <w:tcW w:w="12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759" w:rsidRPr="00A74152" w:rsidRDefault="00F60759" w:rsidP="00626C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0E013B" w:rsidRDefault="000E013B" w:rsidP="000E013B">
      <w:pPr>
        <w:jc w:val="center"/>
        <w:rPr>
          <w:color w:val="000000"/>
        </w:rPr>
        <w:sectPr w:rsidR="000E013B" w:rsidSect="006F318A">
          <w:headerReference w:type="default" r:id="rId11"/>
          <w:pgSz w:w="16838" w:h="11906" w:orient="landscape"/>
          <w:pgMar w:top="851" w:right="1134" w:bottom="851" w:left="1134" w:header="0" w:footer="709" w:gutter="0"/>
          <w:cols w:space="708"/>
          <w:docGrid w:linePitch="381"/>
        </w:sectPr>
      </w:pPr>
    </w:p>
    <w:p w:rsidR="00310D23" w:rsidRPr="001F6931" w:rsidRDefault="00310D23" w:rsidP="000E013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310D23" w:rsidRPr="001F6931" w:rsidRDefault="00310D23" w:rsidP="00310D2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10D23" w:rsidRPr="001F6931" w:rsidTr="00022A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397" w:rsidRPr="00715068" w:rsidRDefault="00AA1397" w:rsidP="00895846">
            <w:pPr>
              <w:widowControl w:val="0"/>
              <w:tabs>
                <w:tab w:val="left" w:pos="-4536"/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715068">
              <w:rPr>
                <w:sz w:val="24"/>
                <w:szCs w:val="24"/>
              </w:rPr>
      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изготовителя, паспорта продукции.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      </w:r>
          </w:p>
          <w:p w:rsidR="00310D23" w:rsidRPr="00172BB3" w:rsidRDefault="00172BB3" w:rsidP="00895846">
            <w:pPr>
              <w:jc w:val="both"/>
              <w:rPr>
                <w:color w:val="000000"/>
                <w:sz w:val="24"/>
                <w:szCs w:val="24"/>
              </w:rPr>
            </w:pPr>
            <w:r w:rsidRPr="00715068">
              <w:rPr>
                <w:sz w:val="24"/>
                <w:szCs w:val="24"/>
              </w:rPr>
              <w:t xml:space="preserve">Поставляемое топливо должно быть свежим (с </w:t>
            </w:r>
            <w:r w:rsidR="00715068" w:rsidRPr="00715068">
              <w:rPr>
                <w:sz w:val="24"/>
                <w:szCs w:val="24"/>
              </w:rPr>
              <w:t>не истёкшим</w:t>
            </w:r>
            <w:r w:rsidRPr="00715068">
              <w:rPr>
                <w:sz w:val="24"/>
                <w:szCs w:val="24"/>
              </w:rPr>
              <w:t xml:space="preserve"> гарантийным сроком хранения).</w:t>
            </w:r>
          </w:p>
        </w:tc>
      </w:tr>
    </w:tbl>
    <w:p w:rsidR="00310D23" w:rsidRPr="001F6931" w:rsidRDefault="00310D23" w:rsidP="00310D23">
      <w:pPr>
        <w:jc w:val="center"/>
        <w:rPr>
          <w:color w:val="000000"/>
        </w:rPr>
      </w:pP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310D23" w:rsidRPr="001F6931" w:rsidRDefault="00310D23" w:rsidP="00310D23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10D23" w:rsidRPr="001F6931" w:rsidTr="005075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3C0F" w:rsidRPr="005075CB" w:rsidRDefault="002F3C0F" w:rsidP="002F3C0F">
            <w:pPr>
              <w:jc w:val="both"/>
              <w:rPr>
                <w:color w:val="000000"/>
                <w:sz w:val="24"/>
                <w:szCs w:val="24"/>
              </w:rPr>
            </w:pPr>
            <w:r w:rsidRPr="005075CB">
              <w:rPr>
                <w:color w:val="000000"/>
                <w:sz w:val="24"/>
                <w:szCs w:val="24"/>
              </w:rPr>
              <w:t>Согласно установленному ГОСТУ</w:t>
            </w:r>
          </w:p>
        </w:tc>
      </w:tr>
    </w:tbl>
    <w:p w:rsidR="00310D23" w:rsidRPr="001F6931" w:rsidRDefault="00310D23" w:rsidP="00310D23">
      <w:pPr>
        <w:jc w:val="center"/>
        <w:rPr>
          <w:color w:val="000000"/>
        </w:rPr>
      </w:pP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310D23" w:rsidRPr="001F6931" w:rsidRDefault="00310D23" w:rsidP="00310D2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F2A21" w:rsidRPr="001F6931" w:rsidTr="00CF2A2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A21" w:rsidRPr="005075CB" w:rsidRDefault="00CF2A21" w:rsidP="00CF2A21">
            <w:pPr>
              <w:jc w:val="both"/>
              <w:rPr>
                <w:color w:val="000000"/>
                <w:sz w:val="24"/>
                <w:szCs w:val="24"/>
              </w:rPr>
            </w:pPr>
            <w:r w:rsidRPr="005075CB">
              <w:rPr>
                <w:color w:val="000000"/>
                <w:sz w:val="24"/>
                <w:szCs w:val="24"/>
              </w:rPr>
              <w:t>Согласно установленному ГОСТУ</w:t>
            </w:r>
          </w:p>
        </w:tc>
      </w:tr>
    </w:tbl>
    <w:p w:rsidR="00310D23" w:rsidRPr="001F6931" w:rsidRDefault="00310D23" w:rsidP="00310D23">
      <w:pPr>
        <w:jc w:val="center"/>
        <w:rPr>
          <w:color w:val="000000"/>
        </w:rPr>
      </w:pP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310D23" w:rsidRPr="001F6931" w:rsidRDefault="00310D23" w:rsidP="00310D2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10D23" w:rsidRPr="001F6931" w:rsidTr="00022A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1F6931" w:rsidRDefault="00310D23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310D23" w:rsidRPr="001F6931" w:rsidTr="00022A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5947E4" w:rsidRDefault="00967D85" w:rsidP="00CF7D5E">
            <w:pPr>
              <w:pStyle w:val="2"/>
              <w:tabs>
                <w:tab w:val="left" w:pos="993"/>
              </w:tabs>
              <w:autoSpaceDE w:val="0"/>
              <w:autoSpaceDN w:val="0"/>
              <w:adjustRightInd w:val="0"/>
              <w:spacing w:before="0" w:after="0"/>
              <w:ind w:left="360"/>
            </w:pPr>
            <w:r w:rsidRPr="00F204B1">
              <w:rPr>
                <w:szCs w:val="24"/>
              </w:rPr>
              <w:t>Поставка топлива чере</w:t>
            </w:r>
            <w:r w:rsidR="002C0BD1">
              <w:rPr>
                <w:szCs w:val="24"/>
              </w:rPr>
              <w:t xml:space="preserve">з </w:t>
            </w:r>
            <w:r w:rsidR="000B6781">
              <w:rPr>
                <w:szCs w:val="24"/>
              </w:rPr>
              <w:t>сеть АЗС посредством топливных</w:t>
            </w:r>
            <w:r w:rsidR="002C0BD1">
              <w:rPr>
                <w:szCs w:val="24"/>
              </w:rPr>
              <w:t xml:space="preserve"> </w:t>
            </w:r>
            <w:r w:rsidR="000B6781">
              <w:rPr>
                <w:szCs w:val="24"/>
              </w:rPr>
              <w:t>к</w:t>
            </w:r>
            <w:r w:rsidRPr="00F204B1">
              <w:rPr>
                <w:szCs w:val="24"/>
              </w:rPr>
              <w:t>арт</w:t>
            </w:r>
            <w:r w:rsidR="000B6781">
              <w:rPr>
                <w:szCs w:val="24"/>
              </w:rPr>
              <w:t xml:space="preserve"> </w:t>
            </w:r>
            <w:r w:rsidRPr="00F204B1">
              <w:rPr>
                <w:szCs w:val="24"/>
              </w:rPr>
              <w:t>(в соответстви</w:t>
            </w:r>
            <w:r w:rsidR="00CF2A21">
              <w:rPr>
                <w:szCs w:val="24"/>
              </w:rPr>
              <w:t>и с Инструкцией по пользованию т</w:t>
            </w:r>
            <w:r w:rsidRPr="00F204B1">
              <w:rPr>
                <w:szCs w:val="24"/>
              </w:rPr>
              <w:t>/к).</w:t>
            </w:r>
            <w:r w:rsidR="006F2AE2">
              <w:rPr>
                <w:szCs w:val="24"/>
              </w:rPr>
              <w:t xml:space="preserve"> </w:t>
            </w:r>
          </w:p>
        </w:tc>
      </w:tr>
      <w:tr w:rsidR="00310D23" w:rsidRPr="001F6931" w:rsidTr="00022A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1F6931" w:rsidRDefault="00310D23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10D23" w:rsidRPr="001F6931" w:rsidTr="00022A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85" w:rsidRPr="00967D85" w:rsidRDefault="00967D85" w:rsidP="00967D85">
            <w:pPr>
              <w:jc w:val="both"/>
              <w:rPr>
                <w:sz w:val="24"/>
                <w:szCs w:val="24"/>
              </w:rPr>
            </w:pPr>
            <w:r w:rsidRPr="00967D85">
              <w:rPr>
                <w:sz w:val="24"/>
                <w:szCs w:val="24"/>
              </w:rPr>
              <w:t>По окончании заправки оператор АЗС должен выдать водителю, а/м кото</w:t>
            </w:r>
            <w:r w:rsidR="000B6781">
              <w:rPr>
                <w:sz w:val="24"/>
                <w:szCs w:val="24"/>
              </w:rPr>
              <w:t>рого был заправлен топливом по т</w:t>
            </w:r>
            <w:r w:rsidRPr="00967D85">
              <w:rPr>
                <w:sz w:val="24"/>
                <w:szCs w:val="24"/>
              </w:rPr>
              <w:t>/к, чек с указанием:</w:t>
            </w:r>
          </w:p>
          <w:p w:rsidR="00967D85" w:rsidRPr="00967D85" w:rsidRDefault="00967D85" w:rsidP="00967D85">
            <w:pPr>
              <w:jc w:val="both"/>
              <w:rPr>
                <w:sz w:val="24"/>
                <w:szCs w:val="24"/>
              </w:rPr>
            </w:pPr>
            <w:r w:rsidRPr="00967D85">
              <w:rPr>
                <w:sz w:val="24"/>
                <w:szCs w:val="24"/>
              </w:rPr>
              <w:t>- номера чека;</w:t>
            </w:r>
          </w:p>
          <w:p w:rsidR="00967D85" w:rsidRPr="00967D85" w:rsidRDefault="00967D85" w:rsidP="00967D8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67D85">
              <w:rPr>
                <w:sz w:val="24"/>
                <w:szCs w:val="24"/>
              </w:rPr>
              <w:t>названия фирмы поставщика, номера АЗС, номера терминала и ИНН предприятия</w:t>
            </w:r>
            <w:r w:rsidR="00895846">
              <w:rPr>
                <w:sz w:val="24"/>
                <w:szCs w:val="24"/>
              </w:rPr>
              <w:t>,</w:t>
            </w:r>
            <w:r w:rsidRPr="00967D85">
              <w:rPr>
                <w:sz w:val="24"/>
                <w:szCs w:val="24"/>
              </w:rPr>
              <w:t xml:space="preserve"> отпустившего нефтепродукт;</w:t>
            </w:r>
          </w:p>
          <w:p w:rsidR="00967D85" w:rsidRPr="00967D85" w:rsidRDefault="00967D85" w:rsidP="00967D85">
            <w:pPr>
              <w:jc w:val="both"/>
              <w:rPr>
                <w:sz w:val="24"/>
                <w:szCs w:val="24"/>
              </w:rPr>
            </w:pPr>
            <w:r w:rsidRPr="00967D85">
              <w:rPr>
                <w:sz w:val="24"/>
                <w:szCs w:val="24"/>
              </w:rPr>
              <w:t>- экологического класса нефтепродукта;</w:t>
            </w:r>
          </w:p>
          <w:p w:rsidR="00967D85" w:rsidRPr="00967D85" w:rsidRDefault="00967D85" w:rsidP="00967D85">
            <w:pPr>
              <w:jc w:val="both"/>
              <w:rPr>
                <w:sz w:val="24"/>
                <w:szCs w:val="24"/>
              </w:rPr>
            </w:pPr>
            <w:r w:rsidRPr="00967D85">
              <w:rPr>
                <w:sz w:val="24"/>
                <w:szCs w:val="24"/>
              </w:rPr>
              <w:t>- даты и времени осуществления заправки;</w:t>
            </w:r>
          </w:p>
          <w:p w:rsidR="00967D85" w:rsidRPr="00967D85" w:rsidRDefault="00967D85" w:rsidP="00967D85">
            <w:pPr>
              <w:jc w:val="both"/>
              <w:rPr>
                <w:sz w:val="24"/>
                <w:szCs w:val="24"/>
              </w:rPr>
            </w:pPr>
            <w:r w:rsidRPr="00967D85">
              <w:rPr>
                <w:sz w:val="24"/>
                <w:szCs w:val="24"/>
              </w:rPr>
              <w:t>- индивидуального номера карточки клиента;</w:t>
            </w:r>
          </w:p>
          <w:p w:rsidR="00967D85" w:rsidRPr="00967D85" w:rsidRDefault="00967D85" w:rsidP="00967D85">
            <w:pPr>
              <w:jc w:val="both"/>
              <w:rPr>
                <w:sz w:val="24"/>
                <w:szCs w:val="24"/>
              </w:rPr>
            </w:pPr>
            <w:r w:rsidRPr="00967D85">
              <w:rPr>
                <w:sz w:val="24"/>
                <w:szCs w:val="24"/>
              </w:rPr>
              <w:t>- вида операции проводимого с топливной картой;</w:t>
            </w:r>
          </w:p>
          <w:p w:rsidR="00967D85" w:rsidRPr="00967D85" w:rsidRDefault="00967D85" w:rsidP="00967D85">
            <w:pPr>
              <w:jc w:val="both"/>
              <w:rPr>
                <w:sz w:val="24"/>
                <w:szCs w:val="24"/>
              </w:rPr>
            </w:pPr>
            <w:r w:rsidRPr="00967D85">
              <w:rPr>
                <w:sz w:val="24"/>
                <w:szCs w:val="24"/>
              </w:rPr>
              <w:t>- количества отпущенных литров;</w:t>
            </w:r>
          </w:p>
          <w:p w:rsidR="00967D85" w:rsidRPr="00967D85" w:rsidRDefault="00967D85" w:rsidP="00967D85">
            <w:pPr>
              <w:jc w:val="both"/>
              <w:rPr>
                <w:sz w:val="24"/>
                <w:szCs w:val="24"/>
              </w:rPr>
            </w:pPr>
            <w:r w:rsidRPr="00967D85">
              <w:rPr>
                <w:sz w:val="24"/>
                <w:szCs w:val="24"/>
              </w:rPr>
              <w:t>- остатка суточного лимита (в литрах);</w:t>
            </w:r>
          </w:p>
          <w:p w:rsidR="00310D23" w:rsidRPr="00967D85" w:rsidRDefault="00967D85" w:rsidP="00967D85">
            <w:pPr>
              <w:jc w:val="both"/>
              <w:rPr>
                <w:color w:val="000000"/>
                <w:sz w:val="24"/>
                <w:szCs w:val="24"/>
              </w:rPr>
            </w:pPr>
            <w:r w:rsidRPr="00967D85">
              <w:rPr>
                <w:sz w:val="24"/>
                <w:szCs w:val="24"/>
              </w:rPr>
              <w:t>- индивидуального номера оператора-кассира точки обслуживания (АЗС).</w:t>
            </w:r>
          </w:p>
        </w:tc>
      </w:tr>
    </w:tbl>
    <w:p w:rsidR="00310D23" w:rsidRPr="001F6931" w:rsidRDefault="000114FD" w:rsidP="00310D23">
      <w:pPr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310D23" w:rsidRPr="001F6931" w:rsidRDefault="00310D23" w:rsidP="00310D2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10D23" w:rsidRPr="001F6931" w:rsidTr="005947E4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2D4D7D" w:rsidRDefault="002D4D7D" w:rsidP="00722790">
            <w:pPr>
              <w:rPr>
                <w:color w:val="000000"/>
                <w:sz w:val="24"/>
                <w:szCs w:val="24"/>
              </w:rPr>
            </w:pPr>
            <w:r w:rsidRPr="002D4D7D">
              <w:rPr>
                <w:color w:val="000000"/>
                <w:spacing w:val="-2"/>
                <w:sz w:val="24"/>
                <w:szCs w:val="24"/>
              </w:rPr>
              <w:t>Транспортирование и хранение автомобильного топлива – по ГОСТ 1510.</w:t>
            </w:r>
          </w:p>
        </w:tc>
      </w:tr>
    </w:tbl>
    <w:p w:rsidR="00310D23" w:rsidRPr="001F6931" w:rsidRDefault="00310D23" w:rsidP="00310D23">
      <w:pPr>
        <w:jc w:val="center"/>
        <w:rPr>
          <w:color w:val="000000"/>
        </w:rPr>
      </w:pP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310D23" w:rsidRPr="001F6931" w:rsidRDefault="00310D23" w:rsidP="00310D2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10D23" w:rsidRPr="001F6931" w:rsidTr="005947E4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2D4D7D" w:rsidRDefault="002D4D7D" w:rsidP="002F2F8F">
            <w:pPr>
              <w:rPr>
                <w:color w:val="000000"/>
                <w:sz w:val="24"/>
                <w:szCs w:val="24"/>
              </w:rPr>
            </w:pPr>
            <w:r w:rsidRPr="002D4D7D">
              <w:rPr>
                <w:color w:val="000000"/>
                <w:spacing w:val="-2"/>
                <w:sz w:val="24"/>
                <w:szCs w:val="24"/>
              </w:rPr>
              <w:t>Транспортирование и хранение автомобильного топлива – по ГОСТ 1510.</w:t>
            </w:r>
          </w:p>
        </w:tc>
      </w:tr>
    </w:tbl>
    <w:p w:rsidR="00310D23" w:rsidRDefault="00310D23" w:rsidP="00310D23">
      <w:pPr>
        <w:jc w:val="center"/>
        <w:rPr>
          <w:color w:val="000000"/>
        </w:rPr>
      </w:pP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8. ТРЕБОВАНИЯ К ОБСЛУЖИВАНИЮ</w:t>
      </w:r>
    </w:p>
    <w:p w:rsidR="00310D23" w:rsidRPr="001F6931" w:rsidRDefault="00310D23" w:rsidP="00310D2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10D23" w:rsidRPr="001F6931" w:rsidTr="005947E4">
        <w:trPr>
          <w:trHeight w:val="23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926185" w:rsidRDefault="00926185" w:rsidP="000A517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310D23" w:rsidRPr="001F6931" w:rsidRDefault="00310D23" w:rsidP="00310D23">
      <w:pPr>
        <w:jc w:val="center"/>
        <w:rPr>
          <w:color w:val="000000"/>
        </w:rPr>
      </w:pP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310D23" w:rsidRPr="001F6931" w:rsidRDefault="00310D23" w:rsidP="00310D2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10D23" w:rsidRPr="001F6931" w:rsidTr="00022A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4E38C0" w:rsidRDefault="004E38C0" w:rsidP="00022A9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33B2A">
              <w:rPr>
                <w:sz w:val="24"/>
                <w:szCs w:val="24"/>
              </w:rPr>
              <w:t>Топливо должно соответствовать экологическому стандарту не ниже Евро-4.</w:t>
            </w:r>
          </w:p>
        </w:tc>
      </w:tr>
    </w:tbl>
    <w:p w:rsidR="00310D23" w:rsidRPr="001F6931" w:rsidRDefault="00310D23" w:rsidP="00310D23">
      <w:pPr>
        <w:jc w:val="center"/>
        <w:rPr>
          <w:color w:val="000000"/>
        </w:rPr>
      </w:pP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310D23" w:rsidRPr="001F6931" w:rsidRDefault="00310D23" w:rsidP="00310D2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10D23" w:rsidRPr="001F6931" w:rsidTr="00022A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4E38C0" w:rsidRDefault="004E38C0" w:rsidP="00022A96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233B2A">
              <w:rPr>
                <w:sz w:val="24"/>
                <w:szCs w:val="24"/>
              </w:rPr>
              <w:t>Отпуск топлива водителям т/с должен осуществляться в соответствии с требованиями правил безопасности, под контролем ответственных сотрудников АЗС. При необходимости водитель должен быть проинструктирован ответственным сотрудником АЗС по безопасным приёмам пользования топливозаправочным оборудованием на данной АЗС.</w:t>
            </w:r>
          </w:p>
        </w:tc>
      </w:tr>
    </w:tbl>
    <w:p w:rsidR="00310D23" w:rsidRPr="001F6931" w:rsidRDefault="00310D23" w:rsidP="00310D23">
      <w:pPr>
        <w:jc w:val="center"/>
        <w:rPr>
          <w:color w:val="000000"/>
        </w:rPr>
      </w:pP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310D23" w:rsidRPr="001F6931" w:rsidRDefault="00310D23" w:rsidP="00310D2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771EE" w:rsidRPr="001F6931" w:rsidTr="00F771E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8C0" w:rsidRPr="00233B2A" w:rsidRDefault="004E38C0" w:rsidP="004E38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2A">
              <w:rPr>
                <w:sz w:val="24"/>
                <w:szCs w:val="24"/>
              </w:rPr>
              <w:t>- Поставляемое топливо должно быть изготовлено в соответствии с единой системой качества компании-производителя на заводах компании, обозначенных в декларации соответствия и сопроводительных документах на конкретную партию топлива.</w:t>
            </w:r>
          </w:p>
          <w:p w:rsidR="004E38C0" w:rsidRPr="00233B2A" w:rsidRDefault="004E38C0" w:rsidP="004E38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2A">
              <w:rPr>
                <w:sz w:val="24"/>
                <w:szCs w:val="24"/>
              </w:rPr>
              <w:t>- Поставщик обязан обеспечить (с документальным подтверждением) качество топлива, оборудования и всех выполняемых работ (в том числе по своевременной очистке резервуаров, где хранится топливо) в соответствии с действующими на момент подписания договора нормами.</w:t>
            </w:r>
          </w:p>
          <w:p w:rsidR="00F771EE" w:rsidRPr="004E38C0" w:rsidRDefault="004E38C0" w:rsidP="004E38C0">
            <w:pPr>
              <w:pStyle w:val="a3"/>
              <w:ind w:left="0"/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233B2A">
              <w:rPr>
                <w:iCs/>
                <w:color w:val="000000"/>
                <w:spacing w:val="-4"/>
                <w:sz w:val="24"/>
                <w:szCs w:val="24"/>
              </w:rPr>
              <w:t>- Экологический класс качества топлива не ниже Евро-4.</w:t>
            </w:r>
          </w:p>
        </w:tc>
      </w:tr>
    </w:tbl>
    <w:p w:rsidR="00310D23" w:rsidRPr="001F6931" w:rsidRDefault="00310D23" w:rsidP="00310D23">
      <w:pPr>
        <w:jc w:val="center"/>
        <w:rPr>
          <w:color w:val="000000"/>
          <w:sz w:val="24"/>
          <w:szCs w:val="24"/>
        </w:rPr>
      </w:pPr>
    </w:p>
    <w:p w:rsidR="00310D23" w:rsidRPr="001F6931" w:rsidRDefault="00310D23" w:rsidP="00310D23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310D23" w:rsidRPr="001F6931" w:rsidRDefault="00310D23" w:rsidP="00310D2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10D23" w:rsidRPr="001F6931" w:rsidTr="005947E4">
        <w:trPr>
          <w:trHeight w:val="25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0D23" w:rsidRPr="005947E4" w:rsidRDefault="005947E4" w:rsidP="00022A9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47E4">
              <w:rPr>
                <w:bCs/>
                <w:sz w:val="24"/>
                <w:szCs w:val="20"/>
              </w:rPr>
              <w:t>Не требуется</w:t>
            </w:r>
          </w:p>
        </w:tc>
      </w:tr>
    </w:tbl>
    <w:p w:rsidR="00310D23" w:rsidRPr="001F6931" w:rsidRDefault="00310D23" w:rsidP="00310D23">
      <w:pPr>
        <w:jc w:val="center"/>
        <w:rPr>
          <w:color w:val="000000"/>
        </w:rPr>
      </w:pP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310D23" w:rsidRPr="001F6931" w:rsidRDefault="00310D23" w:rsidP="00310D23">
      <w:pPr>
        <w:jc w:val="center"/>
        <w:rPr>
          <w:color w:val="000000"/>
        </w:rPr>
      </w:pPr>
    </w:p>
    <w:tbl>
      <w:tblPr>
        <w:tblStyle w:val="ab"/>
        <w:tblW w:w="0" w:type="auto"/>
        <w:tblLook w:val="04A0"/>
      </w:tblPr>
      <w:tblGrid>
        <w:gridCol w:w="9344"/>
      </w:tblGrid>
      <w:tr w:rsidR="00F771EE" w:rsidRPr="00335462" w:rsidTr="0042321E">
        <w:tc>
          <w:tcPr>
            <w:tcW w:w="9344" w:type="dxa"/>
          </w:tcPr>
          <w:p w:rsidR="00F771EE" w:rsidRPr="002C0BD1" w:rsidRDefault="00F771EE" w:rsidP="0042321E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szCs w:val="20"/>
              </w:rPr>
            </w:pPr>
            <w:bookmarkStart w:id="0" w:name="_Toc378761168"/>
            <w:bookmarkStart w:id="1" w:name="_Toc412024479"/>
            <w:r w:rsidRPr="002C0BD1">
              <w:rPr>
                <w:color w:val="000000"/>
                <w:szCs w:val="20"/>
              </w:rPr>
              <w:t>Подраздел 13.1 Место поставки продукции</w:t>
            </w:r>
            <w:bookmarkEnd w:id="0"/>
            <w:bookmarkEnd w:id="1"/>
          </w:p>
        </w:tc>
      </w:tr>
      <w:tr w:rsidR="00F771EE" w:rsidRPr="00335462" w:rsidTr="0042321E">
        <w:tc>
          <w:tcPr>
            <w:tcW w:w="9344" w:type="dxa"/>
          </w:tcPr>
          <w:p w:rsidR="00A915B0" w:rsidRPr="005075CB" w:rsidRDefault="00A915B0" w:rsidP="005075CB">
            <w:pPr>
              <w:jc w:val="both"/>
              <w:rPr>
                <w:sz w:val="24"/>
                <w:szCs w:val="24"/>
              </w:rPr>
            </w:pPr>
            <w:r w:rsidRPr="005075CB">
              <w:rPr>
                <w:sz w:val="24"/>
                <w:szCs w:val="24"/>
              </w:rPr>
              <w:t xml:space="preserve">- Поставка (заправка </w:t>
            </w:r>
            <w:r w:rsidR="00895846">
              <w:rPr>
                <w:sz w:val="24"/>
                <w:szCs w:val="24"/>
              </w:rPr>
              <w:t>т</w:t>
            </w:r>
            <w:r w:rsidRPr="005075CB">
              <w:rPr>
                <w:sz w:val="24"/>
                <w:szCs w:val="24"/>
              </w:rPr>
              <w:t>/</w:t>
            </w:r>
            <w:r w:rsidR="00895846">
              <w:rPr>
                <w:sz w:val="24"/>
                <w:szCs w:val="24"/>
              </w:rPr>
              <w:t>с</w:t>
            </w:r>
            <w:r w:rsidRPr="005075CB">
              <w:rPr>
                <w:sz w:val="24"/>
                <w:szCs w:val="24"/>
              </w:rPr>
              <w:t xml:space="preserve">) осуществляется через </w:t>
            </w:r>
            <w:r w:rsidR="00233B2A" w:rsidRPr="005075CB">
              <w:rPr>
                <w:sz w:val="24"/>
                <w:szCs w:val="24"/>
              </w:rPr>
              <w:t>сеть АЗС на</w:t>
            </w:r>
            <w:r w:rsidRPr="005075CB">
              <w:rPr>
                <w:sz w:val="24"/>
                <w:szCs w:val="24"/>
              </w:rPr>
              <w:t xml:space="preserve"> всей территории города Мурманска и Мурманской области,</w:t>
            </w:r>
            <w:r w:rsidR="00234E09" w:rsidRPr="005075CB">
              <w:rPr>
                <w:sz w:val="24"/>
                <w:szCs w:val="24"/>
              </w:rPr>
              <w:t xml:space="preserve"> </w:t>
            </w:r>
            <w:r w:rsidRPr="005075CB">
              <w:rPr>
                <w:sz w:val="24"/>
                <w:szCs w:val="24"/>
              </w:rPr>
              <w:t>с предоставлением заказчику перечня АЗС (адрес и желательно контактный телефон)</w:t>
            </w:r>
            <w:r w:rsidR="00234E09" w:rsidRPr="005075CB">
              <w:rPr>
                <w:sz w:val="24"/>
                <w:szCs w:val="24"/>
              </w:rPr>
              <w:t xml:space="preserve">, </w:t>
            </w:r>
            <w:r w:rsidR="008012CC" w:rsidRPr="005075CB">
              <w:rPr>
                <w:sz w:val="24"/>
                <w:szCs w:val="24"/>
              </w:rPr>
              <w:t>обслуживающие данные т</w:t>
            </w:r>
            <w:r w:rsidR="00CF7D5E">
              <w:rPr>
                <w:sz w:val="24"/>
                <w:szCs w:val="24"/>
              </w:rPr>
              <w:t>/</w:t>
            </w:r>
            <w:proofErr w:type="gramStart"/>
            <w:r w:rsidRPr="005075CB">
              <w:rPr>
                <w:sz w:val="24"/>
                <w:szCs w:val="24"/>
              </w:rPr>
              <w:t>к</w:t>
            </w:r>
            <w:proofErr w:type="gramEnd"/>
            <w:r w:rsidRPr="005075CB">
              <w:rPr>
                <w:sz w:val="24"/>
                <w:szCs w:val="24"/>
              </w:rPr>
              <w:t>.</w:t>
            </w:r>
          </w:p>
          <w:p w:rsidR="008012CC" w:rsidRPr="005075CB" w:rsidRDefault="008012CC" w:rsidP="005075CB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proofErr w:type="gramStart"/>
            <w:r w:rsidRPr="005075CB">
              <w:rPr>
                <w:sz w:val="24"/>
                <w:szCs w:val="24"/>
              </w:rPr>
              <w:t xml:space="preserve">- </w:t>
            </w:r>
            <w:r w:rsidR="00E32B4D" w:rsidRPr="005075CB">
              <w:rPr>
                <w:sz w:val="24"/>
                <w:szCs w:val="24"/>
              </w:rPr>
              <w:t>АЗС, работающи</w:t>
            </w:r>
            <w:r w:rsidR="00E32B4D">
              <w:rPr>
                <w:sz w:val="24"/>
                <w:szCs w:val="24"/>
              </w:rPr>
              <w:t>е</w:t>
            </w:r>
            <w:r w:rsidR="00E32B4D" w:rsidRPr="005075CB">
              <w:rPr>
                <w:sz w:val="24"/>
                <w:szCs w:val="24"/>
              </w:rPr>
              <w:t xml:space="preserve"> с т</w:t>
            </w:r>
            <w:r w:rsidR="00D95EF3">
              <w:rPr>
                <w:sz w:val="24"/>
                <w:szCs w:val="24"/>
              </w:rPr>
              <w:t>/</w:t>
            </w:r>
            <w:r w:rsidR="00E32B4D" w:rsidRPr="005075CB">
              <w:rPr>
                <w:sz w:val="24"/>
                <w:szCs w:val="24"/>
              </w:rPr>
              <w:t>к Поста</w:t>
            </w:r>
            <w:r w:rsidR="00D1715E">
              <w:rPr>
                <w:sz w:val="24"/>
                <w:szCs w:val="24"/>
              </w:rPr>
              <w:t>вщика</w:t>
            </w:r>
            <w:r w:rsidR="00E32B4D">
              <w:rPr>
                <w:sz w:val="24"/>
                <w:szCs w:val="24"/>
              </w:rPr>
              <w:t xml:space="preserve">, должно быть не менее 2 (двух) </w:t>
            </w:r>
            <w:r w:rsidR="00D1715E">
              <w:rPr>
                <w:sz w:val="24"/>
                <w:szCs w:val="24"/>
              </w:rPr>
              <w:t xml:space="preserve">и расположены </w:t>
            </w:r>
            <w:r w:rsidR="00E32B4D">
              <w:rPr>
                <w:sz w:val="24"/>
                <w:szCs w:val="24"/>
              </w:rPr>
              <w:t>в</w:t>
            </w:r>
            <w:r w:rsidRPr="005075CB">
              <w:rPr>
                <w:sz w:val="24"/>
                <w:szCs w:val="24"/>
              </w:rPr>
              <w:t xml:space="preserve"> радиусе 5 км от ФГУП «Атомфлот» (г. Мурманск</w:t>
            </w:r>
            <w:r w:rsidR="0099650F" w:rsidRPr="005075CB">
              <w:rPr>
                <w:sz w:val="24"/>
                <w:szCs w:val="24"/>
              </w:rPr>
              <w:t>)</w:t>
            </w:r>
            <w:r w:rsidR="00E32B4D">
              <w:rPr>
                <w:sz w:val="24"/>
                <w:szCs w:val="24"/>
              </w:rPr>
              <w:t>.</w:t>
            </w:r>
            <w:proofErr w:type="gramEnd"/>
          </w:p>
          <w:p w:rsidR="00F771EE" w:rsidRPr="005075CB" w:rsidRDefault="00A915B0" w:rsidP="005075CB">
            <w:pPr>
              <w:widowControl w:val="0"/>
              <w:tabs>
                <w:tab w:val="num" w:pos="426"/>
                <w:tab w:val="num" w:pos="993"/>
              </w:tabs>
              <w:jc w:val="both"/>
              <w:rPr>
                <w:sz w:val="24"/>
              </w:rPr>
            </w:pPr>
            <w:r w:rsidRPr="005075CB">
              <w:rPr>
                <w:sz w:val="24"/>
                <w:szCs w:val="24"/>
              </w:rPr>
              <w:t>- В договоре предусмотреть срок автоматическо</w:t>
            </w:r>
            <w:r w:rsidR="008012CC" w:rsidRPr="005075CB">
              <w:rPr>
                <w:sz w:val="24"/>
                <w:szCs w:val="24"/>
              </w:rPr>
              <w:t>го блокирования неиспользуемых т</w:t>
            </w:r>
            <w:r w:rsidRPr="005075CB">
              <w:rPr>
                <w:sz w:val="24"/>
                <w:szCs w:val="24"/>
              </w:rPr>
              <w:t>/</w:t>
            </w:r>
            <w:proofErr w:type="gramStart"/>
            <w:r w:rsidRPr="005075CB">
              <w:rPr>
                <w:sz w:val="24"/>
                <w:szCs w:val="24"/>
              </w:rPr>
              <w:t>к</w:t>
            </w:r>
            <w:proofErr w:type="gramEnd"/>
            <w:r w:rsidR="00895846">
              <w:rPr>
                <w:sz w:val="24"/>
                <w:szCs w:val="24"/>
              </w:rPr>
              <w:t>,</w:t>
            </w:r>
            <w:r w:rsidRPr="005075CB">
              <w:rPr>
                <w:sz w:val="24"/>
                <w:szCs w:val="24"/>
              </w:rPr>
              <w:t xml:space="preserve"> желательно не менее 6 месяцев, или вообще не допускать автоматического блокирования (блокировать только по заявке за</w:t>
            </w:r>
            <w:r w:rsidR="00234E09" w:rsidRPr="005075CB">
              <w:rPr>
                <w:sz w:val="24"/>
                <w:szCs w:val="24"/>
              </w:rPr>
              <w:t xml:space="preserve">казчика в случае утери </w:t>
            </w:r>
            <w:r w:rsidR="00895846">
              <w:rPr>
                <w:sz w:val="24"/>
                <w:szCs w:val="24"/>
              </w:rPr>
              <w:t>т/к</w:t>
            </w:r>
            <w:r w:rsidRPr="005075CB">
              <w:rPr>
                <w:sz w:val="24"/>
                <w:szCs w:val="24"/>
              </w:rPr>
              <w:t>).</w:t>
            </w:r>
            <w:r w:rsidR="00436B31" w:rsidRPr="005075CB">
              <w:rPr>
                <w:sz w:val="24"/>
              </w:rPr>
              <w:t xml:space="preserve"> Предоставление оборота по </w:t>
            </w:r>
            <w:r w:rsidR="00895846">
              <w:rPr>
                <w:sz w:val="24"/>
              </w:rPr>
              <w:t>т/</w:t>
            </w:r>
            <w:proofErr w:type="gramStart"/>
            <w:r w:rsidR="00436B31" w:rsidRPr="005075CB">
              <w:rPr>
                <w:sz w:val="24"/>
              </w:rPr>
              <w:t>к</w:t>
            </w:r>
            <w:proofErr w:type="gramEnd"/>
            <w:r w:rsidR="00436B31" w:rsidRPr="005075CB">
              <w:rPr>
                <w:sz w:val="24"/>
              </w:rPr>
              <w:t xml:space="preserve"> за отчетный период (помесячно).</w:t>
            </w:r>
          </w:p>
          <w:p w:rsidR="00234E09" w:rsidRPr="005075CB" w:rsidRDefault="005075CB" w:rsidP="005075CB">
            <w:pPr>
              <w:widowControl w:val="0"/>
              <w:tabs>
                <w:tab w:val="num" w:pos="426"/>
                <w:tab w:val="num" w:pos="993"/>
              </w:tabs>
              <w:jc w:val="both"/>
              <w:rPr>
                <w:sz w:val="24"/>
                <w:szCs w:val="24"/>
              </w:rPr>
            </w:pPr>
            <w:r w:rsidRPr="005075CB">
              <w:rPr>
                <w:sz w:val="24"/>
              </w:rPr>
              <w:t xml:space="preserve">- </w:t>
            </w:r>
            <w:r w:rsidR="008012CC" w:rsidRPr="005075CB">
              <w:rPr>
                <w:sz w:val="24"/>
              </w:rPr>
              <w:t>Т</w:t>
            </w:r>
            <w:r w:rsidR="00D95EF3">
              <w:rPr>
                <w:sz w:val="24"/>
              </w:rPr>
              <w:t>/</w:t>
            </w:r>
            <w:proofErr w:type="gramStart"/>
            <w:r w:rsidR="000530C5" w:rsidRPr="005075CB">
              <w:rPr>
                <w:sz w:val="24"/>
              </w:rPr>
              <w:t>к</w:t>
            </w:r>
            <w:proofErr w:type="gramEnd"/>
            <w:r w:rsidR="000530C5" w:rsidRPr="005075CB">
              <w:rPr>
                <w:sz w:val="24"/>
              </w:rPr>
              <w:t xml:space="preserve"> не должны блокироваться П</w:t>
            </w:r>
            <w:r w:rsidR="00234E09" w:rsidRPr="005075CB">
              <w:rPr>
                <w:sz w:val="24"/>
              </w:rPr>
              <w:t>оставщиком даже при наступлении отрицательного баланса</w:t>
            </w:r>
            <w:r w:rsidR="008012CC" w:rsidRPr="005075CB">
              <w:rPr>
                <w:sz w:val="24"/>
              </w:rPr>
              <w:t xml:space="preserve"> на топливной карте</w:t>
            </w:r>
            <w:bookmarkStart w:id="2" w:name="_GoBack"/>
            <w:bookmarkEnd w:id="2"/>
            <w:r w:rsidR="00234E09" w:rsidRPr="005075CB">
              <w:rPr>
                <w:sz w:val="24"/>
              </w:rPr>
              <w:t>.</w:t>
            </w:r>
          </w:p>
          <w:p w:rsidR="00B44F1A" w:rsidRPr="005075CB" w:rsidRDefault="00B44F1A" w:rsidP="00A915B0">
            <w:pPr>
              <w:widowControl w:val="0"/>
              <w:tabs>
                <w:tab w:val="num" w:pos="426"/>
                <w:tab w:val="num" w:pos="993"/>
              </w:tabs>
              <w:rPr>
                <w:sz w:val="24"/>
                <w:szCs w:val="20"/>
              </w:rPr>
            </w:pPr>
          </w:p>
        </w:tc>
      </w:tr>
      <w:tr w:rsidR="00F771EE" w:rsidRPr="00335462" w:rsidTr="0042321E">
        <w:tc>
          <w:tcPr>
            <w:tcW w:w="9344" w:type="dxa"/>
          </w:tcPr>
          <w:p w:rsidR="00F771EE" w:rsidRPr="00233B2A" w:rsidRDefault="00F771EE" w:rsidP="0042321E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Cs/>
                <w:szCs w:val="20"/>
              </w:rPr>
            </w:pPr>
            <w:bookmarkStart w:id="3" w:name="_Toc412024480"/>
            <w:r w:rsidRPr="00233B2A">
              <w:rPr>
                <w:color w:val="000000"/>
                <w:szCs w:val="20"/>
              </w:rPr>
              <w:t>Подраздел 13.2 Порядок формирования цены</w:t>
            </w:r>
            <w:bookmarkEnd w:id="3"/>
          </w:p>
        </w:tc>
      </w:tr>
      <w:tr w:rsidR="00F771EE" w:rsidRPr="00335462" w:rsidTr="0042321E">
        <w:tc>
          <w:tcPr>
            <w:tcW w:w="9344" w:type="dxa"/>
          </w:tcPr>
          <w:p w:rsidR="00F771EE" w:rsidRPr="00233B2A" w:rsidRDefault="00F771EE" w:rsidP="00DF7460">
            <w:pPr>
              <w:widowControl w:val="0"/>
              <w:jc w:val="both"/>
              <w:rPr>
                <w:bCs/>
                <w:color w:val="000000"/>
                <w:sz w:val="24"/>
                <w:szCs w:val="20"/>
              </w:rPr>
            </w:pPr>
            <w:r w:rsidRPr="00233B2A">
              <w:rPr>
                <w:bCs/>
                <w:color w:val="000000"/>
                <w:sz w:val="24"/>
                <w:szCs w:val="20"/>
              </w:rPr>
              <w:lastRenderedPageBreak/>
              <w:t>В стоимость проду</w:t>
            </w:r>
            <w:r w:rsidR="00B44F1A" w:rsidRPr="00233B2A">
              <w:rPr>
                <w:bCs/>
                <w:color w:val="000000"/>
                <w:sz w:val="24"/>
                <w:szCs w:val="20"/>
              </w:rPr>
              <w:t>кции включены</w:t>
            </w:r>
            <w:r w:rsidRPr="00233B2A">
              <w:rPr>
                <w:bCs/>
                <w:color w:val="000000"/>
                <w:sz w:val="24"/>
                <w:szCs w:val="20"/>
              </w:rPr>
              <w:t>, транспорт</w:t>
            </w:r>
            <w:r w:rsidR="00B44F1A" w:rsidRPr="00233B2A">
              <w:rPr>
                <w:bCs/>
                <w:color w:val="000000"/>
                <w:sz w:val="24"/>
                <w:szCs w:val="20"/>
              </w:rPr>
              <w:t>ные расходы, страхование, упаковк</w:t>
            </w:r>
            <w:r w:rsidR="005075CB">
              <w:rPr>
                <w:bCs/>
                <w:color w:val="000000"/>
                <w:sz w:val="24"/>
                <w:szCs w:val="20"/>
              </w:rPr>
              <w:t>а</w:t>
            </w:r>
            <w:r w:rsidR="00B44F1A" w:rsidRPr="00233B2A">
              <w:rPr>
                <w:bCs/>
                <w:color w:val="000000"/>
                <w:sz w:val="24"/>
                <w:szCs w:val="20"/>
              </w:rPr>
              <w:t>, экспедирование, полный комплект документации, уплат</w:t>
            </w:r>
            <w:r w:rsidR="00DF7460">
              <w:rPr>
                <w:bCs/>
                <w:color w:val="000000"/>
                <w:sz w:val="24"/>
                <w:szCs w:val="20"/>
              </w:rPr>
              <w:t>а</w:t>
            </w:r>
            <w:r w:rsidR="00B44F1A" w:rsidRPr="00233B2A">
              <w:rPr>
                <w:bCs/>
                <w:color w:val="000000"/>
                <w:sz w:val="24"/>
                <w:szCs w:val="20"/>
              </w:rPr>
              <w:t xml:space="preserve"> таможенных пошлин, налогов и других обязательных платежей в соответствии  с действующим законодательством.   </w:t>
            </w:r>
          </w:p>
        </w:tc>
      </w:tr>
      <w:tr w:rsidR="00F771EE" w:rsidRPr="00335462" w:rsidTr="0042321E">
        <w:tc>
          <w:tcPr>
            <w:tcW w:w="9344" w:type="dxa"/>
          </w:tcPr>
          <w:p w:rsidR="00F771EE" w:rsidRPr="005947E4" w:rsidRDefault="00F771EE" w:rsidP="0042321E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Cs/>
                <w:szCs w:val="20"/>
              </w:rPr>
            </w:pPr>
            <w:bookmarkStart w:id="4" w:name="_Toc412024481"/>
            <w:r w:rsidRPr="005947E4">
              <w:rPr>
                <w:color w:val="000000"/>
                <w:szCs w:val="20"/>
              </w:rPr>
              <w:t xml:space="preserve">Подраздел 13.3 </w:t>
            </w:r>
            <w:r w:rsidRPr="005947E4">
              <w:rPr>
                <w:bCs/>
                <w:szCs w:val="20"/>
              </w:rPr>
              <w:t>Форма, сроки и порядок оплаты товаров, работ, услуг</w:t>
            </w:r>
            <w:bookmarkEnd w:id="4"/>
          </w:p>
        </w:tc>
      </w:tr>
      <w:tr w:rsidR="00F771EE" w:rsidRPr="00335462" w:rsidTr="0042321E">
        <w:tc>
          <w:tcPr>
            <w:tcW w:w="9344" w:type="dxa"/>
          </w:tcPr>
          <w:p w:rsidR="00F771EE" w:rsidRPr="005947E4" w:rsidRDefault="00233B2A" w:rsidP="005075CB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jc w:val="both"/>
              <w:rPr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 xml:space="preserve">Поставщик обязан обеспечить наличие единого расчетного счета без разбивки денежных средств по картам. </w:t>
            </w:r>
            <w:r w:rsidR="00F771EE" w:rsidRPr="005947E4">
              <w:rPr>
                <w:color w:val="000000"/>
                <w:sz w:val="24"/>
                <w:szCs w:val="20"/>
              </w:rPr>
              <w:t>Расчет за поставленную продукцию производится в течение 10 (десяти) банковских дней после получения продукции Покупателем</w:t>
            </w:r>
            <w:r>
              <w:rPr>
                <w:color w:val="000000"/>
                <w:sz w:val="24"/>
                <w:szCs w:val="20"/>
              </w:rPr>
              <w:t xml:space="preserve">, </w:t>
            </w:r>
            <w:r w:rsidR="00F771EE" w:rsidRPr="005947E4">
              <w:rPr>
                <w:color w:val="000000"/>
                <w:sz w:val="24"/>
                <w:szCs w:val="20"/>
              </w:rPr>
              <w:t>при наличии подписанной сторонами товарной</w:t>
            </w:r>
            <w:r>
              <w:rPr>
                <w:color w:val="000000"/>
                <w:sz w:val="24"/>
                <w:szCs w:val="20"/>
              </w:rPr>
              <w:t xml:space="preserve"> накладной</w:t>
            </w:r>
            <w:r w:rsidR="00F771EE" w:rsidRPr="005947E4">
              <w:rPr>
                <w:color w:val="000000"/>
                <w:sz w:val="24"/>
                <w:szCs w:val="20"/>
              </w:rPr>
              <w:t>, счета-фактуры</w:t>
            </w:r>
            <w:r>
              <w:rPr>
                <w:color w:val="000000"/>
                <w:sz w:val="24"/>
                <w:szCs w:val="20"/>
              </w:rPr>
              <w:t xml:space="preserve">, акта сверки </w:t>
            </w:r>
            <w:r w:rsidR="00886D53">
              <w:rPr>
                <w:color w:val="000000"/>
                <w:sz w:val="24"/>
                <w:szCs w:val="20"/>
              </w:rPr>
              <w:t xml:space="preserve">расчетов </w:t>
            </w:r>
            <w:r>
              <w:rPr>
                <w:color w:val="000000"/>
                <w:sz w:val="24"/>
                <w:szCs w:val="20"/>
              </w:rPr>
              <w:t>и оборота по картам</w:t>
            </w:r>
            <w:r w:rsidR="00F771EE" w:rsidRPr="005947E4">
              <w:rPr>
                <w:color w:val="000000"/>
                <w:sz w:val="24"/>
                <w:szCs w:val="20"/>
              </w:rPr>
              <w:t>.</w:t>
            </w:r>
            <w:r w:rsidR="00886D53">
              <w:rPr>
                <w:color w:val="000000"/>
                <w:sz w:val="24"/>
                <w:szCs w:val="20"/>
              </w:rPr>
              <w:t xml:space="preserve"> Отчетный период – месяц.</w:t>
            </w:r>
          </w:p>
        </w:tc>
      </w:tr>
      <w:tr w:rsidR="00F771EE" w:rsidRPr="00335462" w:rsidTr="0042321E">
        <w:tc>
          <w:tcPr>
            <w:tcW w:w="9344" w:type="dxa"/>
          </w:tcPr>
          <w:p w:rsidR="00F771EE" w:rsidRPr="005947E4" w:rsidRDefault="00F771EE" w:rsidP="0042321E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Cs w:val="20"/>
              </w:rPr>
            </w:pPr>
            <w:r w:rsidRPr="005947E4">
              <w:rPr>
                <w:color w:val="000000"/>
                <w:szCs w:val="20"/>
              </w:rPr>
              <w:t>Подраздел 13.4 Сроки поставки продукции</w:t>
            </w:r>
          </w:p>
        </w:tc>
      </w:tr>
      <w:tr w:rsidR="00F771EE" w:rsidRPr="00335462" w:rsidTr="0042321E">
        <w:tc>
          <w:tcPr>
            <w:tcW w:w="9344" w:type="dxa"/>
          </w:tcPr>
          <w:p w:rsidR="00F771EE" w:rsidRPr="005947E4" w:rsidRDefault="00F771EE" w:rsidP="00F771EE">
            <w:pPr>
              <w:widowControl w:val="0"/>
              <w:tabs>
                <w:tab w:val="num" w:pos="-1985"/>
                <w:tab w:val="num" w:pos="851"/>
              </w:tabs>
              <w:rPr>
                <w:sz w:val="24"/>
                <w:szCs w:val="20"/>
              </w:rPr>
            </w:pPr>
            <w:r w:rsidRPr="005947E4">
              <w:rPr>
                <w:sz w:val="24"/>
                <w:szCs w:val="20"/>
              </w:rPr>
              <w:t>Вся продукция по договору должна быть по</w:t>
            </w:r>
            <w:r w:rsidR="0013382E">
              <w:rPr>
                <w:sz w:val="24"/>
                <w:szCs w:val="20"/>
              </w:rPr>
              <w:t>ставлена в срок до «</w:t>
            </w:r>
            <w:r w:rsidR="00A72FFE">
              <w:rPr>
                <w:sz w:val="24"/>
                <w:szCs w:val="20"/>
              </w:rPr>
              <w:t>31</w:t>
            </w:r>
            <w:r w:rsidR="0013382E" w:rsidRPr="00A96A6B">
              <w:rPr>
                <w:sz w:val="24"/>
                <w:szCs w:val="20"/>
              </w:rPr>
              <w:t>» декабря</w:t>
            </w:r>
            <w:r w:rsidR="00A72FFE">
              <w:rPr>
                <w:sz w:val="24"/>
                <w:szCs w:val="20"/>
              </w:rPr>
              <w:t xml:space="preserve"> 2016</w:t>
            </w:r>
            <w:r w:rsidRPr="005947E4">
              <w:rPr>
                <w:sz w:val="24"/>
                <w:szCs w:val="20"/>
              </w:rPr>
              <w:t> г.</w:t>
            </w:r>
          </w:p>
        </w:tc>
      </w:tr>
    </w:tbl>
    <w:p w:rsidR="00310D23" w:rsidRDefault="00310D23" w:rsidP="00310D23">
      <w:pPr>
        <w:jc w:val="center"/>
        <w:rPr>
          <w:color w:val="000000"/>
        </w:rPr>
      </w:pP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310D23" w:rsidRPr="001F6931" w:rsidRDefault="00310D23" w:rsidP="00310D2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10D23" w:rsidRPr="001F6931" w:rsidTr="005947E4">
        <w:trPr>
          <w:trHeight w:val="21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F771EE" w:rsidRDefault="00F771EE" w:rsidP="00022A9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1EE">
              <w:rPr>
                <w:color w:val="000000"/>
                <w:sz w:val="24"/>
                <w:szCs w:val="20"/>
              </w:rPr>
              <w:t>Представляемая информация д</w:t>
            </w:r>
            <w:r>
              <w:rPr>
                <w:color w:val="000000"/>
                <w:sz w:val="24"/>
                <w:szCs w:val="20"/>
              </w:rPr>
              <w:t>олжна быть на русском</w:t>
            </w:r>
            <w:r w:rsidRPr="00F771EE">
              <w:rPr>
                <w:color w:val="000000"/>
                <w:sz w:val="24"/>
                <w:szCs w:val="20"/>
              </w:rPr>
              <w:t xml:space="preserve"> язык</w:t>
            </w:r>
            <w:r>
              <w:rPr>
                <w:color w:val="000000"/>
                <w:sz w:val="24"/>
                <w:szCs w:val="20"/>
              </w:rPr>
              <w:t>е</w:t>
            </w:r>
          </w:p>
        </w:tc>
      </w:tr>
    </w:tbl>
    <w:p w:rsidR="00310D23" w:rsidRPr="001F6931" w:rsidRDefault="00310D23" w:rsidP="00310D23">
      <w:pPr>
        <w:jc w:val="center"/>
        <w:rPr>
          <w:color w:val="000000"/>
        </w:rPr>
      </w:pP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310D23" w:rsidRPr="001F6931" w:rsidRDefault="00310D23" w:rsidP="00310D23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10D23" w:rsidRPr="001F6931" w:rsidTr="00022A9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A201EB" w:rsidRDefault="00A201EB" w:rsidP="00022A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310D23" w:rsidRDefault="00310D23" w:rsidP="00310D23">
      <w:pPr>
        <w:jc w:val="center"/>
        <w:rPr>
          <w:color w:val="000000"/>
        </w:rPr>
      </w:pP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310D23" w:rsidRPr="001F6931" w:rsidRDefault="00310D23" w:rsidP="00310D2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310D23" w:rsidRPr="001F6931" w:rsidTr="00022A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3" w:rsidRPr="001F6931" w:rsidRDefault="00310D23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3" w:rsidRPr="001F6931" w:rsidRDefault="00310D23" w:rsidP="00022A9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3" w:rsidRPr="001F6931" w:rsidRDefault="00310D23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10D23" w:rsidRPr="001F6931" w:rsidTr="00160F1D">
        <w:trPr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1F6931" w:rsidRDefault="00A915B0" w:rsidP="00A915B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1F6931" w:rsidRDefault="00A915B0" w:rsidP="00A915B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т/с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A915B0" w:rsidRDefault="00830769" w:rsidP="00022A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</w:t>
            </w:r>
            <w:r w:rsidR="00A915B0">
              <w:rPr>
                <w:color w:val="000000"/>
                <w:sz w:val="24"/>
                <w:szCs w:val="24"/>
              </w:rPr>
              <w:t>ранспортное средство</w:t>
            </w:r>
          </w:p>
        </w:tc>
      </w:tr>
      <w:tr w:rsidR="00A915B0" w:rsidRPr="001F6931" w:rsidTr="00160F1D">
        <w:trPr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B0" w:rsidRDefault="00A915B0" w:rsidP="00A915B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B0" w:rsidRDefault="00A915B0" w:rsidP="00A915B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АЗС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B0" w:rsidRDefault="00830769" w:rsidP="00022A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 w:rsidR="00A915B0">
              <w:rPr>
                <w:color w:val="000000"/>
                <w:sz w:val="24"/>
                <w:szCs w:val="24"/>
              </w:rPr>
              <w:t>втозаправочная станция</w:t>
            </w:r>
          </w:p>
        </w:tc>
      </w:tr>
      <w:tr w:rsidR="00A915B0" w:rsidRPr="001F6931" w:rsidTr="00160F1D">
        <w:trPr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B0" w:rsidRDefault="00A915B0" w:rsidP="00A915B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B0" w:rsidRDefault="00A915B0" w:rsidP="00A915B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B0" w:rsidRDefault="00830769" w:rsidP="00022A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</w:t>
            </w:r>
            <w:r w:rsidR="00A915B0">
              <w:rPr>
                <w:color w:val="000000"/>
                <w:sz w:val="24"/>
                <w:szCs w:val="24"/>
              </w:rPr>
              <w:t>изельное топливо</w:t>
            </w:r>
          </w:p>
        </w:tc>
      </w:tr>
      <w:tr w:rsidR="00A915B0" w:rsidRPr="001F6931" w:rsidTr="00160F1D">
        <w:trPr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B0" w:rsidRDefault="00A915B0" w:rsidP="00A915B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B0" w:rsidRDefault="00A915B0" w:rsidP="00A915B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а/м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B0" w:rsidRDefault="00830769" w:rsidP="00022A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 w:rsidR="00A915B0">
              <w:rPr>
                <w:color w:val="000000"/>
                <w:sz w:val="24"/>
                <w:szCs w:val="24"/>
              </w:rPr>
              <w:t>втомобиль</w:t>
            </w:r>
          </w:p>
        </w:tc>
      </w:tr>
      <w:tr w:rsidR="00A915B0" w:rsidRPr="001F6931" w:rsidTr="00160F1D">
        <w:trPr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B0" w:rsidRDefault="00A915B0" w:rsidP="00A915B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B0" w:rsidRDefault="00A915B0" w:rsidP="00A915B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ДВС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B0" w:rsidRDefault="00830769" w:rsidP="00022A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двигатель внутреннего сгорания</w:t>
            </w:r>
          </w:p>
        </w:tc>
      </w:tr>
      <w:tr w:rsidR="00830769" w:rsidRPr="001F6931" w:rsidTr="00160F1D">
        <w:trPr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69" w:rsidRDefault="00830769" w:rsidP="00A915B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69" w:rsidRDefault="008012CC" w:rsidP="00A915B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</w:t>
            </w:r>
            <w:r w:rsidR="00830769">
              <w:rPr>
                <w:color w:val="000000"/>
                <w:sz w:val="24"/>
                <w:szCs w:val="24"/>
              </w:rPr>
              <w:t>/к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69" w:rsidRDefault="008012CC" w:rsidP="00022A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топливная</w:t>
            </w:r>
            <w:r w:rsidR="00830769">
              <w:rPr>
                <w:color w:val="000000"/>
                <w:sz w:val="24"/>
                <w:szCs w:val="24"/>
              </w:rPr>
              <w:t xml:space="preserve"> карта</w:t>
            </w:r>
          </w:p>
        </w:tc>
      </w:tr>
      <w:tr w:rsidR="00830769" w:rsidRPr="001F6931" w:rsidTr="00160F1D">
        <w:trPr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69" w:rsidRDefault="00830769" w:rsidP="00A915B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69" w:rsidRDefault="00830769" w:rsidP="00A915B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69" w:rsidRDefault="00830769" w:rsidP="00022A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Российская Федерация</w:t>
            </w:r>
          </w:p>
        </w:tc>
      </w:tr>
    </w:tbl>
    <w:p w:rsidR="00310D23" w:rsidRPr="001F6931" w:rsidRDefault="00310D23" w:rsidP="00310D23">
      <w:pPr>
        <w:ind w:firstLine="567"/>
        <w:jc w:val="both"/>
        <w:rPr>
          <w:color w:val="000000"/>
          <w:sz w:val="24"/>
          <w:szCs w:val="24"/>
        </w:rPr>
      </w:pPr>
    </w:p>
    <w:p w:rsidR="00310D23" w:rsidRPr="001F6931" w:rsidRDefault="00310D23" w:rsidP="00310D23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310D23" w:rsidRPr="001F6931" w:rsidRDefault="00310D23" w:rsidP="00310D2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310D23" w:rsidRPr="001F6931" w:rsidTr="00022A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3" w:rsidRPr="001F6931" w:rsidRDefault="00310D23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3" w:rsidRPr="001F6931" w:rsidRDefault="00310D23" w:rsidP="00022A9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3" w:rsidRPr="001F6931" w:rsidRDefault="00310D23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10D23" w:rsidRPr="001F6931" w:rsidTr="00160F1D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1F6931" w:rsidRDefault="00A915B0" w:rsidP="00A915B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E32B4D" w:rsidRDefault="00A915B0" w:rsidP="00E32B4D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E32B4D">
              <w:rPr>
                <w:sz w:val="24"/>
                <w:szCs w:val="24"/>
              </w:rPr>
              <w:t>Приложен</w:t>
            </w:r>
            <w:r w:rsidR="00436B31" w:rsidRPr="00E32B4D">
              <w:rPr>
                <w:sz w:val="24"/>
                <w:szCs w:val="24"/>
              </w:rPr>
              <w:t>ие № 1: «Перечень автотранспорта</w:t>
            </w:r>
            <w:r w:rsidRPr="00E32B4D">
              <w:rPr>
                <w:sz w:val="24"/>
                <w:szCs w:val="24"/>
              </w:rPr>
              <w:t>» с указанием марки и модели т/с, Государс</w:t>
            </w:r>
            <w:r w:rsidR="00AB2ED3" w:rsidRPr="00E32B4D">
              <w:rPr>
                <w:sz w:val="24"/>
                <w:szCs w:val="24"/>
              </w:rPr>
              <w:t>твенного регистрационного знака</w:t>
            </w:r>
            <w:r w:rsidRPr="00E32B4D">
              <w:rPr>
                <w:sz w:val="24"/>
                <w:szCs w:val="24"/>
              </w:rPr>
              <w:t xml:space="preserve"> т/с, вида (марки) топлива, суточного лимита выдачи топлива</w:t>
            </w:r>
            <w:r w:rsidR="00E61524">
              <w:rPr>
                <w:sz w:val="24"/>
                <w:szCs w:val="24"/>
              </w:rPr>
              <w:t>»</w:t>
            </w:r>
            <w:r w:rsidRPr="00E32B4D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23" w:rsidRPr="00436B31" w:rsidRDefault="00436B31" w:rsidP="00436B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:rsidR="009413FC" w:rsidRDefault="009413FC"/>
    <w:p w:rsidR="00C037D3" w:rsidRPr="00AC0FD2" w:rsidRDefault="00C037D3" w:rsidP="00C037D3">
      <w:pPr>
        <w:pStyle w:val="a8"/>
        <w:jc w:val="both"/>
        <w:rPr>
          <w:sz w:val="24"/>
        </w:rPr>
      </w:pPr>
      <w:r w:rsidRPr="00AC0FD2">
        <w:rPr>
          <w:b/>
          <w:sz w:val="24"/>
        </w:rPr>
        <w:t>Составил:</w:t>
      </w:r>
    </w:p>
    <w:p w:rsidR="00160F1D" w:rsidRDefault="00C037D3" w:rsidP="00C037D3">
      <w:pPr>
        <w:pStyle w:val="a8"/>
        <w:tabs>
          <w:tab w:val="left" w:pos="7513"/>
        </w:tabs>
        <w:jc w:val="both"/>
        <w:rPr>
          <w:sz w:val="24"/>
        </w:rPr>
      </w:pPr>
      <w:r>
        <w:rPr>
          <w:sz w:val="24"/>
        </w:rPr>
        <w:t>Начальник гаража</w:t>
      </w:r>
      <w:r>
        <w:rPr>
          <w:sz w:val="24"/>
        </w:rPr>
        <w:tab/>
      </w:r>
      <w:r>
        <w:rPr>
          <w:sz w:val="24"/>
        </w:rPr>
        <w:tab/>
        <w:t>А.В. Остроух</w:t>
      </w:r>
    </w:p>
    <w:p w:rsidR="00C037D3" w:rsidRDefault="00C037D3" w:rsidP="00C037D3">
      <w:pPr>
        <w:pStyle w:val="a8"/>
        <w:jc w:val="both"/>
        <w:rPr>
          <w:b/>
          <w:sz w:val="24"/>
        </w:rPr>
      </w:pPr>
      <w:r w:rsidRPr="00AC0FD2">
        <w:rPr>
          <w:b/>
          <w:sz w:val="24"/>
        </w:rPr>
        <w:t>Согласовано:</w:t>
      </w:r>
    </w:p>
    <w:p w:rsidR="00160F1D" w:rsidRPr="00C037D3" w:rsidRDefault="00C037D3" w:rsidP="00C037D3">
      <w:pPr>
        <w:pStyle w:val="a8"/>
        <w:jc w:val="both"/>
        <w:rPr>
          <w:sz w:val="24"/>
        </w:rPr>
      </w:pPr>
      <w:r>
        <w:rPr>
          <w:sz w:val="24"/>
        </w:rPr>
        <w:t>Н</w:t>
      </w:r>
      <w:r w:rsidRPr="00AC0FD2">
        <w:rPr>
          <w:sz w:val="24"/>
        </w:rPr>
        <w:t>ачальник управления по базированию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AC0FD2">
        <w:rPr>
          <w:sz w:val="24"/>
        </w:rPr>
        <w:t>С.Д. Попович</w:t>
      </w:r>
    </w:p>
    <w:sectPr w:rsidR="00160F1D" w:rsidRPr="00C037D3" w:rsidSect="00160F1D">
      <w:pgSz w:w="11906" w:h="16838"/>
      <w:pgMar w:top="1134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846" w:rsidRDefault="005B0846">
      <w:r>
        <w:separator/>
      </w:r>
    </w:p>
  </w:endnote>
  <w:endnote w:type="continuationSeparator" w:id="0">
    <w:p w:rsidR="005B0846" w:rsidRDefault="005B08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23762403"/>
      <w:docPartObj>
        <w:docPartGallery w:val="Page Numbers (Bottom of Page)"/>
        <w:docPartUnique/>
      </w:docPartObj>
    </w:sdtPr>
    <w:sdtContent>
      <w:p w:rsidR="006F318A" w:rsidRDefault="005B3905">
        <w:pPr>
          <w:pStyle w:val="a6"/>
          <w:jc w:val="center"/>
        </w:pPr>
        <w:r>
          <w:fldChar w:fldCharType="begin"/>
        </w:r>
        <w:r w:rsidR="006F318A">
          <w:instrText>PAGE   \* MERGEFORMAT</w:instrText>
        </w:r>
        <w:r>
          <w:fldChar w:fldCharType="separate"/>
        </w:r>
        <w:r w:rsidR="007D3DDC">
          <w:rPr>
            <w:noProof/>
          </w:rPr>
          <w:t>2</w:t>
        </w:r>
        <w:r>
          <w:fldChar w:fldCharType="end"/>
        </w:r>
      </w:p>
    </w:sdtContent>
  </w:sdt>
  <w:p w:rsidR="00B76CEC" w:rsidRPr="00150A39" w:rsidRDefault="005B0846" w:rsidP="00150A3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5B3905">
    <w:pPr>
      <w:pStyle w:val="a6"/>
      <w:jc w:val="center"/>
    </w:pPr>
    <w:r>
      <w:fldChar w:fldCharType="begin"/>
    </w:r>
    <w:r w:rsidR="00312B3F">
      <w:instrText xml:space="preserve"> PAGE   \* MERGEFORMAT </w:instrText>
    </w:r>
    <w:r>
      <w:fldChar w:fldCharType="separate"/>
    </w:r>
    <w:r w:rsidR="007D3DDC">
      <w:rPr>
        <w:noProof/>
      </w:rPr>
      <w:t>1</w:t>
    </w:r>
    <w:r>
      <w:rPr>
        <w:noProof/>
      </w:rPr>
      <w:fldChar w:fldCharType="end"/>
    </w:r>
  </w:p>
  <w:p w:rsidR="00B76CEC" w:rsidRDefault="005B084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846" w:rsidRDefault="005B0846">
      <w:r>
        <w:separator/>
      </w:r>
    </w:p>
  </w:footnote>
  <w:footnote w:type="continuationSeparator" w:id="0">
    <w:p w:rsidR="005B0846" w:rsidRDefault="005B08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A39" w:rsidRPr="006F318A" w:rsidRDefault="00150A39" w:rsidP="006F318A">
    <w:pPr>
      <w:pStyle w:val="a4"/>
      <w:ind w:left="70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18A" w:rsidRPr="006F318A" w:rsidRDefault="006F318A" w:rsidP="006F318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4964"/>
    <w:multiLevelType w:val="hybridMultilevel"/>
    <w:tmpl w:val="96F82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36980"/>
    <w:multiLevelType w:val="hybridMultilevel"/>
    <w:tmpl w:val="57F263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D381211"/>
    <w:multiLevelType w:val="hybridMultilevel"/>
    <w:tmpl w:val="E2928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701B25"/>
    <w:multiLevelType w:val="hybridMultilevel"/>
    <w:tmpl w:val="435CAB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7DA7064"/>
    <w:multiLevelType w:val="hybridMultilevel"/>
    <w:tmpl w:val="3F16AF3A"/>
    <w:lvl w:ilvl="0" w:tplc="9094179C">
      <w:start w:val="1"/>
      <w:numFmt w:val="decimal"/>
      <w:lvlText w:val="5.%1."/>
      <w:lvlJc w:val="left"/>
      <w:pPr>
        <w:ind w:left="2136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3EB01F7B"/>
    <w:multiLevelType w:val="hybridMultilevel"/>
    <w:tmpl w:val="F52E89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61C693A"/>
    <w:multiLevelType w:val="hybridMultilevel"/>
    <w:tmpl w:val="127EB452"/>
    <w:lvl w:ilvl="0" w:tplc="410E3FA6">
      <w:start w:val="1"/>
      <w:numFmt w:val="decimal"/>
      <w:lvlText w:val="3.4.%1."/>
      <w:lvlJc w:val="left"/>
      <w:pPr>
        <w:ind w:left="168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7">
    <w:nsid w:val="57482AC4"/>
    <w:multiLevelType w:val="hybridMultilevel"/>
    <w:tmpl w:val="C08EAA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9C57951"/>
    <w:multiLevelType w:val="hybridMultilevel"/>
    <w:tmpl w:val="9496D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0"/>
  </w:num>
  <w:num w:numId="4">
    <w:abstractNumId w:val="1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401838"/>
    <w:rsid w:val="000114FD"/>
    <w:rsid w:val="00036722"/>
    <w:rsid w:val="00037D3E"/>
    <w:rsid w:val="000530C5"/>
    <w:rsid w:val="0005622E"/>
    <w:rsid w:val="000A517D"/>
    <w:rsid w:val="000B6781"/>
    <w:rsid w:val="000D17AB"/>
    <w:rsid w:val="000E013B"/>
    <w:rsid w:val="000E0A96"/>
    <w:rsid w:val="00100FB7"/>
    <w:rsid w:val="00111812"/>
    <w:rsid w:val="0013382E"/>
    <w:rsid w:val="00150A39"/>
    <w:rsid w:val="0015444A"/>
    <w:rsid w:val="00160F1D"/>
    <w:rsid w:val="00163097"/>
    <w:rsid w:val="00172BB3"/>
    <w:rsid w:val="00184501"/>
    <w:rsid w:val="001A3004"/>
    <w:rsid w:val="001B17EC"/>
    <w:rsid w:val="001B756A"/>
    <w:rsid w:val="001D6A4A"/>
    <w:rsid w:val="001E6A9C"/>
    <w:rsid w:val="001F6C68"/>
    <w:rsid w:val="00233B2A"/>
    <w:rsid w:val="00234E09"/>
    <w:rsid w:val="002467C0"/>
    <w:rsid w:val="00266364"/>
    <w:rsid w:val="0028078B"/>
    <w:rsid w:val="00285DEC"/>
    <w:rsid w:val="002910CF"/>
    <w:rsid w:val="002C0BD1"/>
    <w:rsid w:val="002C4CD3"/>
    <w:rsid w:val="002D4D7D"/>
    <w:rsid w:val="002E26A3"/>
    <w:rsid w:val="002E33E4"/>
    <w:rsid w:val="002E4015"/>
    <w:rsid w:val="002F2F8F"/>
    <w:rsid w:val="002F3C0F"/>
    <w:rsid w:val="00310D23"/>
    <w:rsid w:val="00312B3F"/>
    <w:rsid w:val="00321ADD"/>
    <w:rsid w:val="003A1644"/>
    <w:rsid w:val="003D128C"/>
    <w:rsid w:val="003D7751"/>
    <w:rsid w:val="00401838"/>
    <w:rsid w:val="00406227"/>
    <w:rsid w:val="00417058"/>
    <w:rsid w:val="00436B31"/>
    <w:rsid w:val="00443EEA"/>
    <w:rsid w:val="0047240C"/>
    <w:rsid w:val="00483521"/>
    <w:rsid w:val="004A749B"/>
    <w:rsid w:val="004B6F20"/>
    <w:rsid w:val="004E21B4"/>
    <w:rsid w:val="004E38C0"/>
    <w:rsid w:val="0050077F"/>
    <w:rsid w:val="005075CB"/>
    <w:rsid w:val="00547DFB"/>
    <w:rsid w:val="00567FC8"/>
    <w:rsid w:val="005947E4"/>
    <w:rsid w:val="005966C4"/>
    <w:rsid w:val="005B0846"/>
    <w:rsid w:val="005B3905"/>
    <w:rsid w:val="005B4015"/>
    <w:rsid w:val="005B7103"/>
    <w:rsid w:val="006014D5"/>
    <w:rsid w:val="00601F55"/>
    <w:rsid w:val="006218AA"/>
    <w:rsid w:val="00626C46"/>
    <w:rsid w:val="00633511"/>
    <w:rsid w:val="00682087"/>
    <w:rsid w:val="006D52AF"/>
    <w:rsid w:val="006E0C1F"/>
    <w:rsid w:val="006F275B"/>
    <w:rsid w:val="006F2AE2"/>
    <w:rsid w:val="006F318A"/>
    <w:rsid w:val="0070547E"/>
    <w:rsid w:val="0070696B"/>
    <w:rsid w:val="00706D71"/>
    <w:rsid w:val="00715068"/>
    <w:rsid w:val="00720238"/>
    <w:rsid w:val="00722790"/>
    <w:rsid w:val="0072584E"/>
    <w:rsid w:val="00783129"/>
    <w:rsid w:val="00786181"/>
    <w:rsid w:val="007D3DDC"/>
    <w:rsid w:val="008012CC"/>
    <w:rsid w:val="00802B36"/>
    <w:rsid w:val="00815AA0"/>
    <w:rsid w:val="00820062"/>
    <w:rsid w:val="00830769"/>
    <w:rsid w:val="00841E1E"/>
    <w:rsid w:val="00876F49"/>
    <w:rsid w:val="00886D53"/>
    <w:rsid w:val="008904EA"/>
    <w:rsid w:val="00895846"/>
    <w:rsid w:val="008A5AC9"/>
    <w:rsid w:val="008C7EBC"/>
    <w:rsid w:val="008D5ABA"/>
    <w:rsid w:val="008E7E19"/>
    <w:rsid w:val="00923DF6"/>
    <w:rsid w:val="00926185"/>
    <w:rsid w:val="00927736"/>
    <w:rsid w:val="009413FC"/>
    <w:rsid w:val="00967D85"/>
    <w:rsid w:val="00982C21"/>
    <w:rsid w:val="00992BC9"/>
    <w:rsid w:val="0099650F"/>
    <w:rsid w:val="009F0F02"/>
    <w:rsid w:val="009F7E9E"/>
    <w:rsid w:val="00A016F9"/>
    <w:rsid w:val="00A019C6"/>
    <w:rsid w:val="00A12178"/>
    <w:rsid w:val="00A201EB"/>
    <w:rsid w:val="00A35170"/>
    <w:rsid w:val="00A72FFE"/>
    <w:rsid w:val="00A74152"/>
    <w:rsid w:val="00A772BF"/>
    <w:rsid w:val="00A915B0"/>
    <w:rsid w:val="00A96A6B"/>
    <w:rsid w:val="00AA1397"/>
    <w:rsid w:val="00AA4463"/>
    <w:rsid w:val="00AB2ED3"/>
    <w:rsid w:val="00AE3131"/>
    <w:rsid w:val="00B179BE"/>
    <w:rsid w:val="00B44F1A"/>
    <w:rsid w:val="00B5426F"/>
    <w:rsid w:val="00B54A88"/>
    <w:rsid w:val="00B858AE"/>
    <w:rsid w:val="00B939AA"/>
    <w:rsid w:val="00BC052A"/>
    <w:rsid w:val="00BC3C8D"/>
    <w:rsid w:val="00BD6682"/>
    <w:rsid w:val="00C037D3"/>
    <w:rsid w:val="00C10581"/>
    <w:rsid w:val="00C3053A"/>
    <w:rsid w:val="00C322C6"/>
    <w:rsid w:val="00CA09E1"/>
    <w:rsid w:val="00CA6E72"/>
    <w:rsid w:val="00CD07D0"/>
    <w:rsid w:val="00CE6F31"/>
    <w:rsid w:val="00CF2A21"/>
    <w:rsid w:val="00CF4A6E"/>
    <w:rsid w:val="00CF7D5E"/>
    <w:rsid w:val="00D14C82"/>
    <w:rsid w:val="00D1715E"/>
    <w:rsid w:val="00D1786C"/>
    <w:rsid w:val="00D20FE2"/>
    <w:rsid w:val="00D21292"/>
    <w:rsid w:val="00D729C2"/>
    <w:rsid w:val="00D80874"/>
    <w:rsid w:val="00D81B2D"/>
    <w:rsid w:val="00D87392"/>
    <w:rsid w:val="00D924A5"/>
    <w:rsid w:val="00D95EF3"/>
    <w:rsid w:val="00DA21D6"/>
    <w:rsid w:val="00DB684D"/>
    <w:rsid w:val="00DC5CEB"/>
    <w:rsid w:val="00DC7309"/>
    <w:rsid w:val="00DE2B76"/>
    <w:rsid w:val="00DE5A7F"/>
    <w:rsid w:val="00DF7460"/>
    <w:rsid w:val="00E05D10"/>
    <w:rsid w:val="00E075EB"/>
    <w:rsid w:val="00E0779D"/>
    <w:rsid w:val="00E22AAC"/>
    <w:rsid w:val="00E32B4D"/>
    <w:rsid w:val="00E61524"/>
    <w:rsid w:val="00E61CEB"/>
    <w:rsid w:val="00E6755C"/>
    <w:rsid w:val="00EC3032"/>
    <w:rsid w:val="00EE0694"/>
    <w:rsid w:val="00EE5237"/>
    <w:rsid w:val="00EF0462"/>
    <w:rsid w:val="00F02F1D"/>
    <w:rsid w:val="00F1757C"/>
    <w:rsid w:val="00F30B96"/>
    <w:rsid w:val="00F60759"/>
    <w:rsid w:val="00F771EE"/>
    <w:rsid w:val="00F9162B"/>
    <w:rsid w:val="00FB4725"/>
    <w:rsid w:val="00FF6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D2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D2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310D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310D2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310D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10D2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10D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92773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">
    <w:name w:val="Стиль_таб2"/>
    <w:basedOn w:val="a"/>
    <w:semiHidden/>
    <w:rsid w:val="00927736"/>
    <w:pPr>
      <w:widowControl w:val="0"/>
      <w:spacing w:before="120" w:after="120"/>
      <w:jc w:val="both"/>
    </w:pPr>
    <w:rPr>
      <w:sz w:val="24"/>
      <w:szCs w:val="20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rsid w:val="00A201EB"/>
    <w:pPr>
      <w:spacing w:before="100" w:beforeAutospacing="1" w:after="100" w:afterAutospacing="1"/>
    </w:pPr>
    <w:rPr>
      <w:sz w:val="24"/>
      <w:szCs w:val="24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A201E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A201E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link w:val="50"/>
    <w:locked/>
    <w:rsid w:val="00B179BE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179BE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6F318A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F318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E178A-1FF1-4D23-BBCD-CFC131765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6</Pages>
  <Words>1264</Words>
  <Characters>7208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Феденко Виталий Анатольевич</dc:creator>
  <cp:lastModifiedBy>Кузнецов</cp:lastModifiedBy>
  <cp:revision>31</cp:revision>
  <cp:lastPrinted>2015-05-06T13:53:00Z</cp:lastPrinted>
  <dcterms:created xsi:type="dcterms:W3CDTF">2015-08-31T08:13:00Z</dcterms:created>
  <dcterms:modified xsi:type="dcterms:W3CDTF">2015-11-20T06:58:00Z</dcterms:modified>
</cp:coreProperties>
</file>