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9073EA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8B0DCB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8B0DCB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392066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07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2014</w:t>
      </w:r>
      <w:r w:rsidR="009073E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9073EA">
        <w:rPr>
          <w:rFonts w:ascii="Times New Roman" w:hAnsi="Times New Roman"/>
          <w:sz w:val="24"/>
          <w:szCs w:val="24"/>
        </w:rPr>
        <w:tab/>
      </w:r>
    </w:p>
    <w:p w:rsidR="009073EA" w:rsidRDefault="009073EA" w:rsidP="009073EA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 О ПРИОСТАНОВЛЕНИИ</w:t>
      </w:r>
    </w:p>
    <w:p w:rsidR="009073EA" w:rsidRDefault="009073EA" w:rsidP="009073E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открытого запроса цен в электронной форме на право заключения договора  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поставку труб нержавеющих для нужд ФГУП «ПО «МАЯК»</w:t>
      </w:r>
    </w:p>
    <w:p w:rsidR="009073EA" w:rsidRDefault="009073EA" w:rsidP="009073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073EA" w:rsidRDefault="009073EA" w:rsidP="009073E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пункта 31.1.3.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утвержденного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>» з</w:t>
      </w:r>
      <w:r>
        <w:rPr>
          <w:rFonts w:ascii="Times New Roman" w:hAnsi="Times New Roman"/>
          <w:sz w:val="24"/>
          <w:szCs w:val="24"/>
        </w:rPr>
        <w:t xml:space="preserve">аказчик извещает 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приостановлении открытого запроса цен в электронной форме на право заключения договора на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поставку труб нержавеющих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нужд ФГУП «ПО «МАЯК»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от 23.06.2014г. № 193-21.2/5766. Номер закупки </w:t>
      </w:r>
      <w:r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>
        <w:rPr>
          <w:rFonts w:ascii="Times New Roman" w:hAnsi="Times New Roman"/>
          <w:sz w:val="24"/>
          <w:szCs w:val="24"/>
        </w:rPr>
        <w:t>сайте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140623/0491/375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/>
          <w:b/>
          <w:sz w:val="24"/>
          <w:szCs w:val="24"/>
        </w:rPr>
        <w:t>032153</w:t>
      </w:r>
      <w:r>
        <w:rPr>
          <w:rFonts w:ascii="Times New Roman" w:hAnsi="Times New Roman"/>
          <w:sz w:val="24"/>
          <w:szCs w:val="24"/>
        </w:rPr>
        <w:t xml:space="preserve"> на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31401271708 </w:t>
      </w:r>
      <w:r w:rsidRPr="009073EA">
        <w:rPr>
          <w:rFonts w:ascii="Times New Roman" w:hAnsi="Times New Roman"/>
          <w:sz w:val="24"/>
          <w:szCs w:val="24"/>
        </w:rPr>
        <w:t>в связи с поступившей жалобой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9073EA" w:rsidRDefault="009073E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3EA">
        <w:rPr>
          <w:rFonts w:ascii="Times New Roman" w:eastAsia="Times New Roman" w:hAnsi="Times New Roman"/>
          <w:sz w:val="24"/>
          <w:szCs w:val="24"/>
          <w:lang w:eastAsia="ru-RU"/>
        </w:rPr>
        <w:t>Срок рассмотрения жалобы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позднее 21.01.2014.</w:t>
      </w: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Закупочная комиссия:</w:t>
      </w:r>
    </w:p>
    <w:p w:rsidR="009073EA" w:rsidRP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/>
      </w:tblPr>
      <w:tblGrid>
        <w:gridCol w:w="3742"/>
        <w:gridCol w:w="2235"/>
      </w:tblGrid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73EA" w:rsidTr="009073EA">
        <w:trPr>
          <w:trHeight w:val="9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9073EA" w:rsidTr="009073EA">
        <w:trPr>
          <w:trHeight w:val="13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73EA" w:rsidTr="009073EA">
        <w:trPr>
          <w:trHeight w:val="1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8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Еременко Станислав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3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Сорокко Елена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245CCB"/>
    <w:rsid w:val="00321C14"/>
    <w:rsid w:val="00337637"/>
    <w:rsid w:val="00392066"/>
    <w:rsid w:val="003C02C3"/>
    <w:rsid w:val="005B3304"/>
    <w:rsid w:val="007F4510"/>
    <w:rsid w:val="008B0DCB"/>
    <w:rsid w:val="009073EA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1331</Characters>
  <Application>Microsoft Office Word</Application>
  <DocSecurity>0</DocSecurity>
  <Lines>11</Lines>
  <Paragraphs>3</Paragraphs>
  <ScaleCrop>false</ScaleCrop>
  <Company>ПО Маяк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4</cp:revision>
  <cp:lastPrinted>2014-07-10T05:34:00Z</cp:lastPrinted>
  <dcterms:created xsi:type="dcterms:W3CDTF">2014-07-10T05:24:00Z</dcterms:created>
  <dcterms:modified xsi:type="dcterms:W3CDTF">2014-07-10T05:38:00Z</dcterms:modified>
</cp:coreProperties>
</file>