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8E9" w:rsidRPr="009B1233" w:rsidRDefault="005E58E9" w:rsidP="005E58E9">
      <w:pPr>
        <w:pStyle w:val="1"/>
        <w:numPr>
          <w:ilvl w:val="0"/>
          <w:numId w:val="0"/>
        </w:numPr>
        <w:tabs>
          <w:tab w:val="left" w:pos="426"/>
        </w:tabs>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5E58E9" w:rsidRPr="009B1233" w:rsidRDefault="005E58E9" w:rsidP="005E58E9">
      <w:pPr>
        <w:rPr>
          <w:sz w:val="28"/>
          <w:szCs w:val="28"/>
        </w:rPr>
      </w:pPr>
    </w:p>
    <w:p w:rsidR="005E58E9" w:rsidRPr="009B1233"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от 29.04.2015 № 72).</w:t>
      </w: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 xml:space="preserve">ия договора на поставку </w:t>
      </w:r>
      <w:r w:rsidRPr="00BB286A">
        <w:rPr>
          <w:rFonts w:ascii="Times New Roman" w:hAnsi="Times New Roman"/>
          <w:spacing w:val="-6"/>
          <w:sz w:val="28"/>
          <w:szCs w:val="28"/>
        </w:rPr>
        <w:t xml:space="preserve"> </w:t>
      </w:r>
      <w:r w:rsidRPr="00AF0CEE">
        <w:rPr>
          <w:rFonts w:ascii="Times New Roman" w:hAnsi="Times New Roman"/>
          <w:spacing w:val="-6"/>
          <w:sz w:val="28"/>
          <w:szCs w:val="28"/>
        </w:rPr>
        <w:t>клапанов запорных для сооружения энергоблока № 4 Ростовской АЭС</w:t>
      </w:r>
      <w:r w:rsidRPr="00903892">
        <w:rPr>
          <w:rFonts w:ascii="Times New Roman" w:hAnsi="Times New Roman"/>
          <w:spacing w:val="-6"/>
          <w:sz w:val="28"/>
          <w:szCs w:val="28"/>
        </w:rPr>
        <w:t>.</w:t>
      </w: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5E58E9" w:rsidRPr="00903892" w:rsidRDefault="005E58E9" w:rsidP="005E58E9">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5E58E9" w:rsidRPr="00903892" w:rsidRDefault="005E58E9" w:rsidP="005E58E9">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5E58E9" w:rsidRPr="00903892" w:rsidRDefault="005E58E9" w:rsidP="005E58E9">
      <w:pPr>
        <w:pStyle w:val="ListParagraph"/>
        <w:ind w:left="0"/>
        <w:jc w:val="both"/>
        <w:rPr>
          <w:rFonts w:ascii="Times New Roman" w:hAnsi="Times New Roman"/>
          <w:sz w:val="28"/>
          <w:szCs w:val="28"/>
        </w:rPr>
      </w:pPr>
      <w:r w:rsidRPr="00903892">
        <w:rPr>
          <w:rFonts w:ascii="Times New Roman" w:hAnsi="Times New Roman"/>
          <w:sz w:val="28"/>
          <w:szCs w:val="28"/>
        </w:rPr>
        <w:t xml:space="preserve">Тел./факс, электронная почта, контактное лицо: </w:t>
      </w:r>
      <w:r>
        <w:rPr>
          <w:rFonts w:ascii="Times New Roman" w:hAnsi="Times New Roman"/>
          <w:sz w:val="28"/>
          <w:szCs w:val="28"/>
        </w:rPr>
        <w:t>Курганова Екатерина Петровна</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30-56</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6"/>
            <w:rFonts w:ascii="Times New Roman" w:hAnsi="Times New Roman"/>
            <w:sz w:val="28"/>
            <w:szCs w:val="28"/>
            <w:lang w:val="en-US"/>
          </w:rPr>
          <w:t>zakupki</w:t>
        </w:r>
        <w:r w:rsidRPr="00BF409E">
          <w:rPr>
            <w:rStyle w:val="a6"/>
            <w:rFonts w:ascii="Times New Roman" w:hAnsi="Times New Roman"/>
            <w:sz w:val="28"/>
            <w:szCs w:val="28"/>
          </w:rPr>
          <w:t>_</w:t>
        </w:r>
        <w:r w:rsidRPr="00BF409E">
          <w:rPr>
            <w:rStyle w:val="a6"/>
            <w:rFonts w:ascii="Times New Roman" w:hAnsi="Times New Roman"/>
            <w:sz w:val="28"/>
            <w:szCs w:val="28"/>
            <w:lang w:val="en-US"/>
          </w:rPr>
          <w:t>niaep</w:t>
        </w:r>
        <w:r w:rsidRPr="00BF409E">
          <w:rPr>
            <w:rStyle w:val="a6"/>
            <w:rFonts w:ascii="Times New Roman" w:hAnsi="Times New Roman"/>
            <w:sz w:val="28"/>
            <w:szCs w:val="28"/>
          </w:rPr>
          <w:t>@</w:t>
        </w:r>
        <w:r w:rsidRPr="00BF409E">
          <w:rPr>
            <w:rStyle w:val="a6"/>
            <w:rFonts w:ascii="Times New Roman" w:hAnsi="Times New Roman"/>
            <w:sz w:val="28"/>
            <w:szCs w:val="28"/>
            <w:lang w:val="en-US"/>
          </w:rPr>
          <w:t>mail</w:t>
        </w:r>
        <w:r w:rsidRPr="00BF409E">
          <w:rPr>
            <w:rStyle w:val="a6"/>
            <w:rFonts w:ascii="Times New Roman" w:hAnsi="Times New Roman"/>
            <w:sz w:val="28"/>
            <w:szCs w:val="28"/>
          </w:rPr>
          <w:t>.</w:t>
        </w:r>
        <w:r w:rsidRPr="00BF409E">
          <w:rPr>
            <w:rStyle w:val="a6"/>
            <w:rFonts w:ascii="Times New Roman" w:hAnsi="Times New Roman"/>
            <w:sz w:val="28"/>
            <w:szCs w:val="28"/>
            <w:lang w:val="en-US"/>
          </w:rPr>
          <w:t>ru</w:t>
        </w:r>
      </w:hyperlink>
      <w:r w:rsidRPr="00BF409E">
        <w:rPr>
          <w:rFonts w:ascii="Times New Roman" w:hAnsi="Times New Roman"/>
        </w:rPr>
        <w:t xml:space="preserve">, </w:t>
      </w:r>
      <w:hyperlink r:id="rId6" w:history="1">
        <w:r w:rsidRPr="00BF409E">
          <w:rPr>
            <w:rStyle w:val="a6"/>
            <w:rFonts w:ascii="Times New Roman" w:hAnsi="Times New Roman"/>
            <w:sz w:val="28"/>
            <w:szCs w:val="28"/>
          </w:rPr>
          <w:t>N.Shakhnyuk@niaep.ru</w:t>
        </w:r>
      </w:hyperlink>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Предмет договора</w:t>
      </w:r>
      <w:r w:rsidRPr="00903892">
        <w:rPr>
          <w:rFonts w:ascii="Times New Roman" w:hAnsi="Times New Roman"/>
          <w:sz w:val="28"/>
          <w:szCs w:val="28"/>
        </w:rPr>
        <w:t xml:space="preserve">: </w:t>
      </w:r>
      <w:r w:rsidRPr="00903892">
        <w:rPr>
          <w:rFonts w:ascii="Times New Roman" w:hAnsi="Times New Roman"/>
          <w:b/>
          <w:sz w:val="28"/>
          <w:szCs w:val="28"/>
        </w:rPr>
        <w:t xml:space="preserve"> </w:t>
      </w:r>
      <w:r w:rsidRPr="00807C35">
        <w:rPr>
          <w:rFonts w:ascii="Times New Roman" w:hAnsi="Times New Roman"/>
          <w:sz w:val="28"/>
          <w:szCs w:val="28"/>
        </w:rPr>
        <w:t xml:space="preserve">Поставка </w:t>
      </w:r>
      <w:r w:rsidRPr="00AF0CEE">
        <w:rPr>
          <w:rFonts w:ascii="Times New Roman" w:hAnsi="Times New Roman"/>
          <w:sz w:val="28"/>
          <w:szCs w:val="28"/>
        </w:rPr>
        <w:t>клапанов запорных для сооружения энергоблока № 4 Ростовской АЭС</w:t>
      </w:r>
      <w:r w:rsidRPr="00903892">
        <w:rPr>
          <w:rFonts w:ascii="Times New Roman" w:hAnsi="Times New Roman"/>
          <w:sz w:val="28"/>
          <w:szCs w:val="28"/>
        </w:rPr>
        <w:t>.</w:t>
      </w:r>
    </w:p>
    <w:p w:rsidR="005E58E9" w:rsidRPr="00903892" w:rsidRDefault="005E58E9" w:rsidP="005E58E9">
      <w:pPr>
        <w:tabs>
          <w:tab w:val="left" w:pos="1134"/>
        </w:tabs>
        <w:ind w:firstLine="709"/>
        <w:contextualSpacing/>
        <w:jc w:val="both"/>
        <w:rPr>
          <w:sz w:val="28"/>
          <w:szCs w:val="28"/>
        </w:rPr>
      </w:pPr>
      <w:proofErr w:type="gramStart"/>
      <w:r w:rsidRPr="00903892">
        <w:rPr>
          <w:b/>
          <w:sz w:val="28"/>
          <w:szCs w:val="28"/>
        </w:rPr>
        <w:t>Срок поставок</w:t>
      </w:r>
      <w:r w:rsidRPr="00903892">
        <w:rPr>
          <w:sz w:val="28"/>
          <w:szCs w:val="28"/>
        </w:rPr>
        <w:t>: в соответствии со Спецификацией ((Приложение № 1 к проекту договора (ЧАСТЬ 3 «Проект договора» Тома 1 «</w:t>
      </w:r>
      <w:r w:rsidRPr="00903892">
        <w:rPr>
          <w:caps/>
          <w:sz w:val="28"/>
          <w:szCs w:val="28"/>
        </w:rPr>
        <w:t xml:space="preserve">общая и коммерческая части» </w:t>
      </w:r>
      <w:r w:rsidRPr="00903892">
        <w:rPr>
          <w:sz w:val="28"/>
          <w:szCs w:val="28"/>
        </w:rPr>
        <w:t xml:space="preserve"> закупочной документации)).</w:t>
      </w:r>
      <w:proofErr w:type="gramEnd"/>
    </w:p>
    <w:p w:rsidR="005E58E9" w:rsidRPr="00903892" w:rsidRDefault="005E58E9" w:rsidP="005E58E9">
      <w:pPr>
        <w:tabs>
          <w:tab w:val="left" w:pos="0"/>
        </w:tabs>
        <w:ind w:firstLine="709"/>
        <w:jc w:val="both"/>
        <w:rPr>
          <w:sz w:val="28"/>
          <w:szCs w:val="28"/>
        </w:rPr>
      </w:pPr>
      <w:r w:rsidRPr="00903892">
        <w:rPr>
          <w:b/>
          <w:sz w:val="28"/>
          <w:szCs w:val="28"/>
        </w:rPr>
        <w:t>Место поставок</w:t>
      </w:r>
      <w:r w:rsidRPr="00903892">
        <w:rPr>
          <w:sz w:val="28"/>
          <w:szCs w:val="28"/>
        </w:rPr>
        <w:t xml:space="preserve">: Грузополучатель: </w:t>
      </w:r>
      <w:proofErr w:type="spellStart"/>
      <w:r w:rsidRPr="00903892">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5E58E9" w:rsidRPr="00903892" w:rsidRDefault="005E58E9" w:rsidP="005E58E9">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5E58E9" w:rsidRPr="00903892" w:rsidRDefault="005E58E9" w:rsidP="005E58E9">
      <w:pPr>
        <w:tabs>
          <w:tab w:val="left" w:pos="1134"/>
        </w:tabs>
        <w:ind w:firstLine="709"/>
        <w:contextualSpacing/>
        <w:jc w:val="both"/>
        <w:rPr>
          <w:sz w:val="28"/>
          <w:szCs w:val="28"/>
        </w:rPr>
      </w:pPr>
      <w:r w:rsidRPr="00903892">
        <w:rPr>
          <w:b/>
          <w:sz w:val="28"/>
          <w:szCs w:val="28"/>
        </w:rPr>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5E58E9" w:rsidRPr="00903892" w:rsidRDefault="005E58E9" w:rsidP="005E58E9">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5E58E9" w:rsidRPr="00903892" w:rsidRDefault="005E58E9" w:rsidP="005E58E9">
      <w:pPr>
        <w:tabs>
          <w:tab w:val="left" w:pos="1134"/>
        </w:tabs>
        <w:ind w:firstLine="709"/>
        <w:contextualSpacing/>
        <w:jc w:val="both"/>
        <w:rPr>
          <w:b/>
          <w:i/>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5E58E9" w:rsidRPr="00903892" w:rsidRDefault="005E58E9" w:rsidP="005E58E9">
      <w:pPr>
        <w:ind w:right="153" w:firstLine="709"/>
        <w:jc w:val="both"/>
      </w:pPr>
      <w:r w:rsidRPr="00903892">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03892">
        <w:t>.</w:t>
      </w:r>
    </w:p>
    <w:p w:rsidR="005E58E9" w:rsidRPr="00903892" w:rsidRDefault="005E58E9" w:rsidP="005E58E9">
      <w:pPr>
        <w:ind w:right="153" w:firstLine="709"/>
        <w:jc w:val="both"/>
        <w:rPr>
          <w:sz w:val="28"/>
          <w:szCs w:val="28"/>
        </w:rPr>
      </w:pPr>
      <w:r w:rsidRPr="00903892">
        <w:rPr>
          <w:sz w:val="28"/>
          <w:szCs w:val="28"/>
        </w:rPr>
        <w:t xml:space="preserve">Допускается уменьшение авансовых платежей, либо отказ от авансовых платежей. </w:t>
      </w:r>
    </w:p>
    <w:p w:rsidR="005E58E9" w:rsidRPr="00903892" w:rsidRDefault="005E58E9" w:rsidP="005E58E9">
      <w:pPr>
        <w:ind w:right="153" w:firstLine="709"/>
        <w:jc w:val="both"/>
        <w:rPr>
          <w:sz w:val="28"/>
          <w:szCs w:val="28"/>
        </w:rPr>
      </w:pPr>
      <w:r w:rsidRPr="00903892">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E58E9" w:rsidRPr="00903892" w:rsidRDefault="005E58E9" w:rsidP="005E58E9">
      <w:pPr>
        <w:tabs>
          <w:tab w:val="left" w:pos="1134"/>
        </w:tabs>
        <w:ind w:firstLine="709"/>
        <w:contextualSpacing/>
        <w:jc w:val="both"/>
        <w:rPr>
          <w:sz w:val="28"/>
          <w:szCs w:val="28"/>
        </w:rPr>
      </w:pPr>
      <w:r w:rsidRPr="0090389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E58E9" w:rsidRPr="00903892" w:rsidRDefault="005E58E9" w:rsidP="005E58E9">
      <w:pPr>
        <w:tabs>
          <w:tab w:val="left" w:pos="1134"/>
        </w:tabs>
        <w:ind w:firstLine="709"/>
        <w:contextualSpacing/>
        <w:jc w:val="both"/>
        <w:rPr>
          <w:sz w:val="28"/>
          <w:szCs w:val="28"/>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5E58E9" w:rsidRPr="00903892" w:rsidRDefault="005E58E9" w:rsidP="005E58E9">
      <w:pPr>
        <w:pStyle w:val="ListParagraph"/>
        <w:tabs>
          <w:tab w:val="left" w:pos="0"/>
          <w:tab w:val="left" w:pos="1134"/>
        </w:tabs>
        <w:spacing w:after="0" w:line="240" w:lineRule="auto"/>
        <w:ind w:left="0"/>
        <w:jc w:val="both"/>
        <w:rPr>
          <w:rFonts w:ascii="Times New Roman" w:hAnsi="Times New Roman"/>
          <w:b/>
          <w:sz w:val="28"/>
          <w:szCs w:val="28"/>
          <w:lang w:eastAsia="ru-RU"/>
        </w:rPr>
      </w:pPr>
      <w:r w:rsidRPr="00903892">
        <w:rPr>
          <w:rFonts w:ascii="Times New Roman" w:hAnsi="Times New Roman"/>
          <w:b/>
          <w:sz w:val="28"/>
          <w:szCs w:val="28"/>
          <w:lang w:eastAsia="ru-RU"/>
        </w:rPr>
        <w:t xml:space="preserve">          </w:t>
      </w:r>
    </w:p>
    <w:p w:rsidR="005E58E9" w:rsidRPr="00903892" w:rsidRDefault="005E58E9" w:rsidP="005E58E9">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sidRPr="00AF0CEE">
        <w:rPr>
          <w:rFonts w:ascii="Times New Roman" w:hAnsi="Times New Roman"/>
          <w:b/>
          <w:sz w:val="28"/>
          <w:szCs w:val="28"/>
          <w:lang w:eastAsia="ru-RU"/>
        </w:rPr>
        <w:t>409</w:t>
      </w:r>
      <w:r>
        <w:rPr>
          <w:rFonts w:ascii="Times New Roman" w:hAnsi="Times New Roman"/>
          <w:b/>
          <w:sz w:val="28"/>
          <w:szCs w:val="28"/>
          <w:lang w:eastAsia="ru-RU"/>
        </w:rPr>
        <w:t> </w:t>
      </w:r>
      <w:r w:rsidRPr="00AF0CEE">
        <w:rPr>
          <w:rFonts w:ascii="Times New Roman" w:hAnsi="Times New Roman"/>
          <w:b/>
          <w:sz w:val="28"/>
          <w:szCs w:val="28"/>
          <w:lang w:eastAsia="ru-RU"/>
        </w:rPr>
        <w:t>766,41</w:t>
      </w:r>
      <w:r w:rsidRPr="00AB5960">
        <w:rPr>
          <w:bCs/>
          <w:color w:val="000000"/>
          <w:sz w:val="24"/>
          <w:szCs w:val="24"/>
        </w:rPr>
        <w:t xml:space="preserve"> </w:t>
      </w:r>
      <w:r w:rsidRPr="00903892">
        <w:rPr>
          <w:rFonts w:ascii="Times New Roman" w:hAnsi="Times New Roman"/>
          <w:sz w:val="28"/>
          <w:szCs w:val="28"/>
          <w:lang w:eastAsia="ru-RU"/>
        </w:rPr>
        <w:t>(</w:t>
      </w:r>
      <w:r w:rsidRPr="00AF0CEE">
        <w:rPr>
          <w:rFonts w:ascii="Times New Roman" w:hAnsi="Times New Roman"/>
          <w:sz w:val="28"/>
          <w:szCs w:val="28"/>
          <w:lang w:eastAsia="ru-RU"/>
        </w:rPr>
        <w:t>Четыреста девять тысяч семьсот шестьдесят шесть</w:t>
      </w:r>
      <w:r>
        <w:rPr>
          <w:rFonts w:ascii="Times New Roman" w:hAnsi="Times New Roman"/>
          <w:sz w:val="28"/>
          <w:szCs w:val="28"/>
          <w:lang w:eastAsia="ru-RU"/>
        </w:rPr>
        <w:t>)</w:t>
      </w:r>
      <w:r w:rsidRPr="00BB286A">
        <w:rPr>
          <w:rFonts w:ascii="Times New Roman" w:hAnsi="Times New Roman"/>
          <w:sz w:val="28"/>
          <w:szCs w:val="28"/>
          <w:lang w:eastAsia="ru-RU"/>
        </w:rPr>
        <w:t xml:space="preserve"> рублей</w:t>
      </w:r>
      <w:r w:rsidRPr="00903892">
        <w:rPr>
          <w:rFonts w:ascii="Times New Roman" w:hAnsi="Times New Roman"/>
          <w:sz w:val="28"/>
          <w:szCs w:val="28"/>
          <w:lang w:eastAsia="ru-RU"/>
        </w:rPr>
        <w:t xml:space="preserve"> </w:t>
      </w:r>
      <w:r>
        <w:rPr>
          <w:rFonts w:ascii="Times New Roman" w:hAnsi="Times New Roman"/>
          <w:sz w:val="28"/>
          <w:szCs w:val="28"/>
          <w:lang w:eastAsia="ru-RU"/>
        </w:rPr>
        <w:t xml:space="preserve">41 </w:t>
      </w:r>
      <w:r w:rsidRPr="00903892">
        <w:rPr>
          <w:rFonts w:ascii="Times New Roman" w:hAnsi="Times New Roman"/>
          <w:sz w:val="28"/>
          <w:szCs w:val="28"/>
          <w:lang w:eastAsia="ru-RU"/>
        </w:rPr>
        <w:t>копе</w:t>
      </w:r>
      <w:r>
        <w:rPr>
          <w:rFonts w:ascii="Times New Roman" w:hAnsi="Times New Roman"/>
          <w:sz w:val="28"/>
          <w:szCs w:val="28"/>
          <w:lang w:eastAsia="ru-RU"/>
        </w:rPr>
        <w:t>йка</w:t>
      </w:r>
      <w:r w:rsidRPr="00903892">
        <w:rPr>
          <w:rFonts w:ascii="Times New Roman" w:hAnsi="Times New Roman"/>
          <w:sz w:val="28"/>
          <w:szCs w:val="28"/>
          <w:lang w:eastAsia="ru-RU"/>
        </w:rPr>
        <w:t>, в том числе НДС.</w:t>
      </w:r>
    </w:p>
    <w:p w:rsidR="005E58E9" w:rsidRPr="00903892" w:rsidRDefault="005E58E9" w:rsidP="005E58E9">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Pr>
          <w:rFonts w:ascii="Times New Roman" w:hAnsi="Times New Roman"/>
          <w:b/>
          <w:sz w:val="28"/>
          <w:szCs w:val="28"/>
          <w:lang w:eastAsia="ru-RU"/>
        </w:rPr>
        <w:t>347 259,67</w:t>
      </w:r>
      <w:r w:rsidRPr="00903892">
        <w:rPr>
          <w:rFonts w:ascii="Times New Roman" w:hAnsi="Times New Roman"/>
          <w:sz w:val="28"/>
          <w:szCs w:val="28"/>
          <w:lang w:eastAsia="ru-RU"/>
        </w:rPr>
        <w:t xml:space="preserve"> (</w:t>
      </w:r>
      <w:r>
        <w:rPr>
          <w:rFonts w:ascii="Times New Roman" w:hAnsi="Times New Roman"/>
          <w:sz w:val="28"/>
          <w:szCs w:val="28"/>
          <w:lang w:eastAsia="ru-RU"/>
        </w:rPr>
        <w:t>Триста сорок семь тысяч двести пятьдесят девять)</w:t>
      </w:r>
      <w:r w:rsidRPr="00282BEA">
        <w:rPr>
          <w:rFonts w:ascii="Times New Roman" w:hAnsi="Times New Roman"/>
          <w:sz w:val="28"/>
          <w:szCs w:val="28"/>
          <w:lang w:eastAsia="ru-RU"/>
        </w:rPr>
        <w:t xml:space="preserve"> рублей</w:t>
      </w:r>
      <w:r w:rsidRPr="00903892">
        <w:rPr>
          <w:rFonts w:ascii="Times New Roman" w:hAnsi="Times New Roman"/>
          <w:sz w:val="28"/>
          <w:szCs w:val="28"/>
          <w:lang w:eastAsia="ru-RU"/>
        </w:rPr>
        <w:t xml:space="preserve"> </w:t>
      </w:r>
      <w:r>
        <w:rPr>
          <w:rFonts w:ascii="Times New Roman" w:hAnsi="Times New Roman"/>
          <w:sz w:val="28"/>
          <w:szCs w:val="28"/>
          <w:lang w:eastAsia="ru-RU"/>
        </w:rPr>
        <w:t>67</w:t>
      </w:r>
      <w:r w:rsidRPr="00903892">
        <w:rPr>
          <w:rFonts w:ascii="Times New Roman" w:hAnsi="Times New Roman"/>
          <w:sz w:val="28"/>
          <w:szCs w:val="28"/>
          <w:lang w:eastAsia="ru-RU"/>
        </w:rPr>
        <w:t xml:space="preserve"> копе</w:t>
      </w:r>
      <w:r>
        <w:rPr>
          <w:rFonts w:ascii="Times New Roman" w:hAnsi="Times New Roman"/>
          <w:sz w:val="28"/>
          <w:szCs w:val="28"/>
          <w:lang w:eastAsia="ru-RU"/>
        </w:rPr>
        <w:t>ек</w:t>
      </w:r>
      <w:r w:rsidRPr="00903892">
        <w:rPr>
          <w:rFonts w:ascii="Times New Roman" w:hAnsi="Times New Roman"/>
          <w:sz w:val="28"/>
          <w:szCs w:val="28"/>
          <w:lang w:eastAsia="ru-RU"/>
        </w:rPr>
        <w:t xml:space="preserve">, без учета НДС. </w:t>
      </w:r>
    </w:p>
    <w:p w:rsidR="005E58E9" w:rsidRPr="00903892" w:rsidRDefault="005E58E9" w:rsidP="005E58E9">
      <w:pPr>
        <w:pStyle w:val="ListParagraph"/>
        <w:tabs>
          <w:tab w:val="left" w:pos="0"/>
          <w:tab w:val="left" w:pos="1134"/>
        </w:tabs>
        <w:spacing w:after="0" w:line="240" w:lineRule="auto"/>
        <w:ind w:left="0"/>
        <w:jc w:val="both"/>
        <w:rPr>
          <w:rFonts w:ascii="Times New Roman" w:hAnsi="Times New Roman"/>
          <w:sz w:val="28"/>
          <w:szCs w:val="28"/>
          <w:lang w:eastAsia="ru-RU"/>
        </w:rPr>
      </w:pPr>
    </w:p>
    <w:p w:rsidR="005E58E9" w:rsidRPr="00903892" w:rsidRDefault="005E58E9" w:rsidP="005E58E9">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5E58E9" w:rsidRPr="00903892" w:rsidRDefault="005E58E9" w:rsidP="005E58E9">
      <w:pPr>
        <w:tabs>
          <w:tab w:val="left" w:pos="1134"/>
        </w:tabs>
        <w:ind w:firstLine="709"/>
        <w:contextualSpacing/>
        <w:jc w:val="both"/>
        <w:rPr>
          <w:sz w:val="28"/>
          <w:szCs w:val="28"/>
        </w:rPr>
      </w:pPr>
    </w:p>
    <w:p w:rsidR="005E58E9" w:rsidRPr="00903892" w:rsidRDefault="005E58E9" w:rsidP="005E58E9">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5E58E9" w:rsidRPr="00903892" w:rsidRDefault="005E58E9" w:rsidP="005E58E9">
      <w:pPr>
        <w:tabs>
          <w:tab w:val="left" w:pos="1134"/>
        </w:tabs>
        <w:ind w:firstLine="709"/>
        <w:contextualSpacing/>
        <w:jc w:val="both"/>
        <w:rPr>
          <w:b/>
          <w:i/>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5E58E9" w:rsidRPr="00903892" w:rsidRDefault="005E58E9" w:rsidP="005E58E9">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E58E9" w:rsidRPr="00903892" w:rsidRDefault="005E58E9" w:rsidP="005E58E9">
      <w:pPr>
        <w:tabs>
          <w:tab w:val="left" w:pos="1134"/>
        </w:tabs>
        <w:ind w:firstLine="709"/>
        <w:contextualSpacing/>
        <w:jc w:val="both"/>
        <w:rPr>
          <w:sz w:val="28"/>
          <w:szCs w:val="28"/>
          <w:lang w:eastAsia="en-US"/>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5E58E9" w:rsidRPr="00903892" w:rsidRDefault="005E58E9" w:rsidP="005E58E9">
      <w:pPr>
        <w:tabs>
          <w:tab w:val="left" w:pos="1134"/>
        </w:tabs>
        <w:ind w:firstLine="709"/>
        <w:contextualSpacing/>
        <w:jc w:val="both"/>
        <w:rPr>
          <w:sz w:val="28"/>
          <w:szCs w:val="28"/>
          <w:lang w:eastAsia="en-US"/>
        </w:rPr>
      </w:pPr>
      <w:r w:rsidRPr="00903892">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E58E9" w:rsidRPr="00903892" w:rsidRDefault="005E58E9" w:rsidP="005E58E9">
      <w:pPr>
        <w:tabs>
          <w:tab w:val="left" w:pos="1134"/>
        </w:tabs>
        <w:ind w:firstLine="709"/>
        <w:contextualSpacing/>
        <w:jc w:val="both"/>
        <w:rPr>
          <w:sz w:val="28"/>
          <w:szCs w:val="28"/>
          <w:lang w:eastAsia="en-US"/>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5E58E9" w:rsidRPr="00903892" w:rsidRDefault="005E58E9" w:rsidP="005E58E9">
      <w:pPr>
        <w:pStyle w:val="ListParagraph"/>
        <w:tabs>
          <w:tab w:val="left" w:pos="0"/>
          <w:tab w:val="left" w:pos="1134"/>
        </w:tabs>
        <w:spacing w:after="0" w:line="240" w:lineRule="auto"/>
        <w:ind w:left="709"/>
        <w:jc w:val="both"/>
        <w:rPr>
          <w:rFonts w:ascii="Times New Roman" w:hAnsi="Times New Roman"/>
          <w:b/>
          <w:i/>
          <w:sz w:val="24"/>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5E58E9" w:rsidRPr="00903892" w:rsidRDefault="005E58E9" w:rsidP="005E58E9">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903892">
          <w:rPr>
            <w:rStyle w:val="a6"/>
            <w:sz w:val="28"/>
            <w:szCs w:val="28"/>
            <w:lang w:val="en-US"/>
          </w:rPr>
          <w:t>www</w:t>
        </w:r>
        <w:r w:rsidRPr="00903892">
          <w:rPr>
            <w:rStyle w:val="a6"/>
            <w:sz w:val="28"/>
            <w:szCs w:val="28"/>
          </w:rPr>
          <w:t>.</w:t>
        </w:r>
        <w:r w:rsidRPr="00903892">
          <w:rPr>
            <w:rStyle w:val="a6"/>
            <w:sz w:val="28"/>
            <w:szCs w:val="28"/>
            <w:lang w:val="en-US"/>
          </w:rPr>
          <w:t>a</w:t>
        </w:r>
        <w:r w:rsidRPr="00903892">
          <w:rPr>
            <w:rStyle w:val="a6"/>
            <w:sz w:val="28"/>
            <w:szCs w:val="28"/>
          </w:rPr>
          <w:t>-</w:t>
        </w:r>
        <w:r w:rsidRPr="00903892">
          <w:rPr>
            <w:rStyle w:val="a6"/>
            <w:sz w:val="28"/>
            <w:szCs w:val="28"/>
            <w:lang w:val="en-US"/>
          </w:rPr>
          <w:t>k</w:t>
        </w:r>
        <w:r w:rsidRPr="00903892">
          <w:rPr>
            <w:rStyle w:val="a6"/>
            <w:sz w:val="28"/>
            <w:szCs w:val="28"/>
          </w:rPr>
          <w:t>-</w:t>
        </w:r>
        <w:r w:rsidRPr="00903892">
          <w:rPr>
            <w:rStyle w:val="a6"/>
            <w:sz w:val="28"/>
            <w:szCs w:val="28"/>
            <w:lang w:val="en-US"/>
          </w:rPr>
          <w:t>d</w:t>
        </w:r>
        <w:r w:rsidRPr="00903892">
          <w:rPr>
            <w:rStyle w:val="a6"/>
            <w:sz w:val="28"/>
            <w:szCs w:val="28"/>
          </w:rPr>
          <w:t>.</w:t>
        </w:r>
        <w:proofErr w:type="spellStart"/>
        <w:r w:rsidRPr="00903892">
          <w:rPr>
            <w:rStyle w:val="a6"/>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E58E9" w:rsidRPr="00903892" w:rsidRDefault="005E58E9" w:rsidP="005E58E9">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E58E9" w:rsidRPr="00903892" w:rsidRDefault="005E58E9" w:rsidP="005E58E9">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E58E9" w:rsidRPr="00903892" w:rsidRDefault="005E58E9" w:rsidP="005E58E9">
      <w:pPr>
        <w:tabs>
          <w:tab w:val="left" w:pos="1134"/>
        </w:tabs>
        <w:contextualSpacing/>
        <w:jc w:val="both"/>
        <w:rPr>
          <w:spacing w:val="-6"/>
          <w:sz w:val="28"/>
          <w:szCs w:val="28"/>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5E58E9" w:rsidRPr="00903892" w:rsidRDefault="005E58E9" w:rsidP="005E58E9">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5E58E9" w:rsidRPr="00903892" w:rsidRDefault="005E58E9" w:rsidP="005E58E9">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8" w:history="1">
        <w:r w:rsidRPr="00903892">
          <w:rPr>
            <w:rStyle w:val="a6"/>
            <w:sz w:val="28"/>
            <w:szCs w:val="28"/>
            <w:lang w:eastAsia="en-US"/>
          </w:rPr>
          <w:t>http://www.zakupki.gov.ru</w:t>
        </w:r>
      </w:hyperlink>
      <w:r w:rsidRPr="00903892">
        <w:rPr>
          <w:sz w:val="28"/>
          <w:szCs w:val="28"/>
        </w:rPr>
        <w:t>),</w:t>
      </w:r>
      <w:bookmarkEnd w:id="4"/>
      <w:r w:rsidRPr="00903892">
        <w:rPr>
          <w:sz w:val="28"/>
          <w:szCs w:val="28"/>
        </w:rPr>
        <w:t xml:space="preserve"> </w:t>
      </w:r>
    </w:p>
    <w:p w:rsidR="005E58E9" w:rsidRPr="00903892" w:rsidRDefault="005E58E9" w:rsidP="005E58E9">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5E58E9" w:rsidRPr="00903892" w:rsidRDefault="005E58E9" w:rsidP="005E58E9">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9" w:history="1">
        <w:r w:rsidRPr="00903892">
          <w:rPr>
            <w:rStyle w:val="a6"/>
            <w:rFonts w:ascii="Times New Roman" w:hAnsi="Times New Roman"/>
            <w:sz w:val="28"/>
            <w:szCs w:val="28"/>
          </w:rPr>
          <w:t>http://zakupki.rosatom.ru</w:t>
        </w:r>
      </w:hyperlink>
      <w:r w:rsidRPr="00903892">
        <w:rPr>
          <w:rFonts w:ascii="Times New Roman" w:hAnsi="Times New Roman"/>
          <w:spacing w:val="-6"/>
          <w:sz w:val="28"/>
          <w:szCs w:val="28"/>
        </w:rPr>
        <w:t>);</w:t>
      </w:r>
    </w:p>
    <w:p w:rsidR="005E58E9" w:rsidRPr="00903892" w:rsidRDefault="005E58E9" w:rsidP="005E58E9">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903892">
          <w:rPr>
            <w:rStyle w:val="a6"/>
            <w:rFonts w:ascii="Times New Roman" w:hAnsi="Times New Roman"/>
            <w:sz w:val="28"/>
            <w:szCs w:val="28"/>
            <w:lang w:val="en-US"/>
          </w:rPr>
          <w:t>www</w:t>
        </w:r>
        <w:r w:rsidRPr="00903892">
          <w:rPr>
            <w:rStyle w:val="a6"/>
            <w:rFonts w:ascii="Times New Roman" w:hAnsi="Times New Roman"/>
            <w:sz w:val="28"/>
            <w:szCs w:val="28"/>
          </w:rPr>
          <w:t>.</w:t>
        </w:r>
        <w:r w:rsidRPr="00903892">
          <w:rPr>
            <w:rStyle w:val="a6"/>
            <w:rFonts w:ascii="Times New Roman" w:hAnsi="Times New Roman"/>
            <w:sz w:val="28"/>
            <w:szCs w:val="28"/>
            <w:lang w:val="en-US"/>
          </w:rPr>
          <w:t>a</w:t>
        </w:r>
        <w:r w:rsidRPr="00903892">
          <w:rPr>
            <w:rStyle w:val="a6"/>
            <w:rFonts w:ascii="Times New Roman" w:hAnsi="Times New Roman"/>
            <w:sz w:val="28"/>
            <w:szCs w:val="28"/>
          </w:rPr>
          <w:t>-</w:t>
        </w:r>
        <w:r w:rsidRPr="00903892">
          <w:rPr>
            <w:rStyle w:val="a6"/>
            <w:rFonts w:ascii="Times New Roman" w:hAnsi="Times New Roman"/>
            <w:sz w:val="28"/>
            <w:szCs w:val="28"/>
            <w:lang w:val="en-US"/>
          </w:rPr>
          <w:t>k</w:t>
        </w:r>
        <w:r w:rsidRPr="00903892">
          <w:rPr>
            <w:rStyle w:val="a6"/>
            <w:rFonts w:ascii="Times New Roman" w:hAnsi="Times New Roman"/>
            <w:sz w:val="28"/>
            <w:szCs w:val="28"/>
          </w:rPr>
          <w:t>-</w:t>
        </w:r>
        <w:r w:rsidRPr="00903892">
          <w:rPr>
            <w:rStyle w:val="a6"/>
            <w:rFonts w:ascii="Times New Roman" w:hAnsi="Times New Roman"/>
            <w:sz w:val="28"/>
            <w:szCs w:val="28"/>
            <w:lang w:val="en-US"/>
          </w:rPr>
          <w:t>d</w:t>
        </w:r>
        <w:r w:rsidRPr="00903892">
          <w:rPr>
            <w:rStyle w:val="a6"/>
            <w:rFonts w:ascii="Times New Roman" w:hAnsi="Times New Roman"/>
            <w:sz w:val="28"/>
            <w:szCs w:val="28"/>
          </w:rPr>
          <w:t>.</w:t>
        </w:r>
        <w:proofErr w:type="spellStart"/>
        <w:r w:rsidRPr="00903892">
          <w:rPr>
            <w:rStyle w:val="a6"/>
            <w:rFonts w:ascii="Times New Roman" w:hAnsi="Times New Roman"/>
            <w:sz w:val="28"/>
            <w:szCs w:val="28"/>
            <w:lang w:val="en-US"/>
          </w:rPr>
          <w:t>ru</w:t>
        </w:r>
        <w:proofErr w:type="spellEnd"/>
      </w:hyperlink>
    </w:p>
    <w:p w:rsidR="005E58E9" w:rsidRPr="00903892" w:rsidRDefault="005E58E9" w:rsidP="005E58E9">
      <w:pPr>
        <w:tabs>
          <w:tab w:val="left" w:pos="386"/>
        </w:tabs>
        <w:ind w:firstLine="709"/>
        <w:contextualSpacing/>
        <w:jc w:val="both"/>
        <w:rPr>
          <w:sz w:val="28"/>
          <w:szCs w:val="28"/>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5E58E9" w:rsidRPr="00903892" w:rsidRDefault="005E58E9" w:rsidP="005E58E9">
      <w:pPr>
        <w:pStyle w:val="ListParagraph"/>
        <w:tabs>
          <w:tab w:val="left" w:pos="0"/>
          <w:tab w:val="left" w:pos="1134"/>
        </w:tabs>
        <w:spacing w:after="0" w:line="240" w:lineRule="auto"/>
        <w:jc w:val="both"/>
        <w:rPr>
          <w:rFonts w:ascii="Times New Roman" w:hAnsi="Times New Roman"/>
          <w:spacing w:val="-6"/>
          <w:sz w:val="28"/>
          <w:szCs w:val="28"/>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5E58E9" w:rsidRPr="00903892" w:rsidRDefault="005E58E9" w:rsidP="005E58E9">
      <w:pPr>
        <w:pStyle w:val="ListParagraph"/>
        <w:tabs>
          <w:tab w:val="left" w:pos="0"/>
          <w:tab w:val="left" w:pos="1134"/>
        </w:tabs>
        <w:spacing w:after="0" w:line="240" w:lineRule="auto"/>
        <w:ind w:left="0"/>
        <w:jc w:val="both"/>
        <w:rPr>
          <w:rFonts w:ascii="Times New Roman" w:hAnsi="Times New Roman"/>
          <w:sz w:val="28"/>
          <w:szCs w:val="28"/>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5E58E9" w:rsidRPr="00903892" w:rsidRDefault="005E58E9" w:rsidP="005E58E9">
      <w:pPr>
        <w:pStyle w:val="ListParagraph"/>
        <w:tabs>
          <w:tab w:val="left" w:pos="0"/>
          <w:tab w:val="left" w:pos="1134"/>
        </w:tabs>
        <w:spacing w:after="0" w:line="240" w:lineRule="auto"/>
        <w:ind w:left="0"/>
        <w:jc w:val="both"/>
        <w:rPr>
          <w:rFonts w:ascii="Times New Roman" w:hAnsi="Times New Roman"/>
          <w:spacing w:val="-6"/>
          <w:sz w:val="28"/>
          <w:szCs w:val="28"/>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sidRPr="00AE062C">
        <w:rPr>
          <w:rFonts w:ascii="Times New Roman" w:hAnsi="Times New Roman"/>
          <w:b/>
          <w:spacing w:val="-6"/>
          <w:sz w:val="28"/>
          <w:szCs w:val="28"/>
        </w:rPr>
        <w:t>21</w:t>
      </w:r>
      <w:r w:rsidRPr="00903892">
        <w:rPr>
          <w:rFonts w:ascii="Times New Roman" w:hAnsi="Times New Roman"/>
          <w:b/>
          <w:spacing w:val="-6"/>
          <w:sz w:val="28"/>
          <w:szCs w:val="28"/>
        </w:rPr>
        <w:t>» ию</w:t>
      </w:r>
      <w:r>
        <w:rPr>
          <w:rFonts w:ascii="Times New Roman" w:hAnsi="Times New Roman"/>
          <w:b/>
          <w:spacing w:val="-6"/>
          <w:sz w:val="28"/>
          <w:szCs w:val="28"/>
        </w:rPr>
        <w:t>л</w:t>
      </w:r>
      <w:r w:rsidRPr="00903892">
        <w:rPr>
          <w:rFonts w:ascii="Times New Roman" w:hAnsi="Times New Roman"/>
          <w:b/>
          <w:spacing w:val="-6"/>
          <w:sz w:val="28"/>
          <w:szCs w:val="28"/>
        </w:rPr>
        <w:t>я 2015 года.</w:t>
      </w:r>
      <w:r w:rsidRPr="00903892">
        <w:rPr>
          <w:rFonts w:ascii="Times New Roman" w:hAnsi="Times New Roman"/>
          <w:spacing w:val="-6"/>
          <w:sz w:val="28"/>
          <w:szCs w:val="28"/>
        </w:rPr>
        <w:t xml:space="preserve"> </w:t>
      </w:r>
    </w:p>
    <w:p w:rsidR="005E58E9" w:rsidRPr="00903892" w:rsidRDefault="005E58E9" w:rsidP="005E58E9">
      <w:pPr>
        <w:pStyle w:val="ListParagraph"/>
        <w:tabs>
          <w:tab w:val="left" w:pos="0"/>
          <w:tab w:val="left" w:pos="1134"/>
        </w:tabs>
        <w:spacing w:after="0" w:line="240" w:lineRule="auto"/>
        <w:ind w:left="0"/>
        <w:jc w:val="both"/>
        <w:rPr>
          <w:rFonts w:ascii="Times New Roman" w:hAnsi="Times New Roman"/>
          <w:spacing w:val="-6"/>
          <w:sz w:val="28"/>
          <w:szCs w:val="28"/>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603006, г</w:t>
      </w:r>
      <w:r w:rsidRPr="00903892">
        <w:rPr>
          <w:rFonts w:ascii="Times New Roman" w:hAnsi="Times New Roman"/>
          <w:sz w:val="28"/>
          <w:szCs w:val="28"/>
        </w:rPr>
        <w:t xml:space="preserve">. Нижний Новгород, пл. Свободы, д. 3, малый актовый зал,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sidRPr="00AE062C">
        <w:rPr>
          <w:rFonts w:ascii="Times New Roman" w:hAnsi="Times New Roman"/>
          <w:b/>
          <w:spacing w:val="-6"/>
          <w:sz w:val="28"/>
          <w:szCs w:val="28"/>
        </w:rPr>
        <w:t>21</w:t>
      </w:r>
      <w:r w:rsidRPr="00903892">
        <w:rPr>
          <w:rFonts w:ascii="Times New Roman" w:hAnsi="Times New Roman"/>
          <w:b/>
          <w:spacing w:val="-6"/>
          <w:sz w:val="28"/>
          <w:szCs w:val="28"/>
        </w:rPr>
        <w:t xml:space="preserve">» </w:t>
      </w:r>
      <w:r>
        <w:rPr>
          <w:rFonts w:ascii="Times New Roman" w:hAnsi="Times New Roman"/>
          <w:b/>
          <w:spacing w:val="-6"/>
          <w:sz w:val="28"/>
          <w:szCs w:val="28"/>
        </w:rPr>
        <w:t>августа</w:t>
      </w:r>
      <w:r w:rsidRPr="00903892">
        <w:rPr>
          <w:rFonts w:ascii="Times New Roman" w:hAnsi="Times New Roman"/>
          <w:b/>
          <w:spacing w:val="-6"/>
          <w:sz w:val="28"/>
          <w:szCs w:val="28"/>
        </w:rPr>
        <w:t xml:space="preserve"> 2015 года.</w:t>
      </w:r>
    </w:p>
    <w:p w:rsidR="005E58E9" w:rsidRPr="00903892" w:rsidRDefault="005E58E9" w:rsidP="005E58E9">
      <w:pPr>
        <w:pStyle w:val="ListParagraph"/>
        <w:tabs>
          <w:tab w:val="left" w:pos="0"/>
          <w:tab w:val="left" w:pos="1134"/>
        </w:tabs>
        <w:spacing w:after="0" w:line="240" w:lineRule="auto"/>
        <w:ind w:left="0"/>
        <w:jc w:val="both"/>
        <w:rPr>
          <w:rFonts w:ascii="Times New Roman" w:hAnsi="Times New Roman"/>
          <w:spacing w:val="-6"/>
          <w:sz w:val="28"/>
          <w:szCs w:val="28"/>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w:t>
      </w:r>
      <w:proofErr w:type="gramStart"/>
      <w:r w:rsidRPr="00903892">
        <w:rPr>
          <w:rFonts w:ascii="Times New Roman" w:hAnsi="Times New Roman"/>
          <w:sz w:val="28"/>
        </w:rPr>
        <w:t>ЭТП</w:t>
      </w:r>
      <w:proofErr w:type="gramEnd"/>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5E58E9" w:rsidRPr="00903892" w:rsidRDefault="005E58E9" w:rsidP="005E58E9">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5E58E9" w:rsidRPr="00903892" w:rsidRDefault="005E58E9" w:rsidP="005E58E9">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E58E9" w:rsidRPr="005E58E9" w:rsidRDefault="005E58E9" w:rsidP="005E58E9">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E58E9" w:rsidRPr="00903892" w:rsidRDefault="005E58E9" w:rsidP="005E58E9">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5E58E9" w:rsidRPr="00903892" w:rsidRDefault="005E58E9" w:rsidP="005E58E9">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6"/>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6"/>
            <w:sz w:val="28"/>
            <w:szCs w:val="28"/>
          </w:rPr>
          <w:t>форма  2</w:t>
        </w:r>
      </w:hyperlink>
      <w:r w:rsidRPr="00903892">
        <w:rPr>
          <w:sz w:val="28"/>
          <w:szCs w:val="28"/>
        </w:rPr>
        <w:t>).</w:t>
      </w:r>
    </w:p>
    <w:p w:rsidR="005E58E9" w:rsidRPr="00903892" w:rsidRDefault="005E58E9" w:rsidP="005E58E9">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5E58E9" w:rsidRPr="00903892" w:rsidRDefault="005E58E9" w:rsidP="005E58E9">
      <w:pPr>
        <w:tabs>
          <w:tab w:val="left" w:pos="1134"/>
        </w:tabs>
        <w:ind w:left="709"/>
        <w:contextualSpacing/>
        <w:jc w:val="both"/>
        <w:rPr>
          <w:spacing w:val="-6"/>
          <w:sz w:val="32"/>
          <w:szCs w:val="28"/>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lastRenderedPageBreak/>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5E58E9" w:rsidRPr="00903892" w:rsidRDefault="005E58E9" w:rsidP="005E58E9">
      <w:pPr>
        <w:pStyle w:val="ListParagraph"/>
        <w:tabs>
          <w:tab w:val="left" w:pos="0"/>
          <w:tab w:val="left" w:pos="1134"/>
        </w:tabs>
        <w:spacing w:after="0" w:line="240" w:lineRule="auto"/>
        <w:ind w:left="709"/>
        <w:jc w:val="both"/>
        <w:rPr>
          <w:spacing w:val="-6"/>
          <w:sz w:val="28"/>
          <w:szCs w:val="28"/>
        </w:rPr>
      </w:pPr>
    </w:p>
    <w:p w:rsidR="005E58E9" w:rsidRPr="00903892" w:rsidRDefault="005E58E9" w:rsidP="005E58E9">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5E58E9" w:rsidRPr="00903892" w:rsidRDefault="005E58E9" w:rsidP="005E58E9">
      <w:pPr>
        <w:tabs>
          <w:tab w:val="left" w:pos="0"/>
          <w:tab w:val="left" w:pos="1134"/>
        </w:tabs>
        <w:ind w:left="709"/>
        <w:contextualSpacing/>
        <w:jc w:val="both"/>
        <w:rPr>
          <w:sz w:val="28"/>
          <w:szCs w:val="28"/>
        </w:rPr>
      </w:pPr>
    </w:p>
    <w:p w:rsidR="005E58E9" w:rsidRPr="00903892"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E58E9" w:rsidRPr="00903892" w:rsidRDefault="005E58E9" w:rsidP="005E58E9">
      <w:pPr>
        <w:pStyle w:val="a7"/>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5E58E9" w:rsidRPr="00903892" w:rsidRDefault="005E58E9" w:rsidP="005E58E9">
      <w:pPr>
        <w:pStyle w:val="a7"/>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E58E9" w:rsidRPr="00903892" w:rsidRDefault="005E58E9" w:rsidP="005E58E9">
      <w:pPr>
        <w:pStyle w:val="a7"/>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E58E9" w:rsidRPr="009B1233" w:rsidRDefault="005E58E9" w:rsidP="005E58E9">
      <w:pPr>
        <w:pStyle w:val="a7"/>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5E58E9" w:rsidRPr="009B1233" w:rsidRDefault="005E58E9" w:rsidP="005E58E9">
      <w:pPr>
        <w:tabs>
          <w:tab w:val="left" w:pos="1134"/>
        </w:tabs>
        <w:ind w:left="142" w:firstLine="567"/>
        <w:contextualSpacing/>
        <w:jc w:val="both"/>
        <w:rPr>
          <w:sz w:val="28"/>
          <w:szCs w:val="28"/>
        </w:rPr>
      </w:pPr>
    </w:p>
    <w:p w:rsidR="005E58E9" w:rsidRPr="009B1233" w:rsidRDefault="005E58E9" w:rsidP="005E58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51DB4" w:rsidRDefault="005E58E9" w:rsidP="005E58E9">
      <w:pPr>
        <w:pStyle w:val="ListParagraph"/>
        <w:tabs>
          <w:tab w:val="left" w:pos="0"/>
          <w:tab w:val="left" w:pos="1134"/>
        </w:tabs>
        <w:spacing w:after="0" w:line="240" w:lineRule="auto"/>
        <w:ind w:left="0" w:firstLine="709"/>
        <w:jc w:val="both"/>
      </w:pPr>
      <w:r w:rsidRPr="009B1233">
        <w:rPr>
          <w:rFonts w:ascii="Times New Roman" w:hAnsi="Times New Roman"/>
          <w:sz w:val="28"/>
          <w:szCs w:val="28"/>
        </w:rPr>
        <w:t xml:space="preserve">Центральный арбитражный комитет (ЦАК) - </w:t>
      </w:r>
      <w:hyperlink r:id="rId11" w:history="1">
        <w:r w:rsidRPr="009B1233">
          <w:rPr>
            <w:rFonts w:ascii="Times New Roman" w:hAnsi="Times New Roman"/>
            <w:sz w:val="28"/>
            <w:szCs w:val="28"/>
          </w:rPr>
          <w:t>arbitration@rosatom.ru</w:t>
        </w:r>
      </w:hyperlink>
    </w:p>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rsids>
    <w:rsidRoot w:val="005E58E9"/>
    <w:rsid w:val="005E58E9"/>
    <w:rsid w:val="00726491"/>
    <w:rsid w:val="00951DB4"/>
    <w:rsid w:val="00A475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58E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E58E9"/>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E58E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E58E9"/>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5E58E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E58E9"/>
    <w:pPr>
      <w:spacing w:before="100" w:beforeAutospacing="1" w:after="100" w:afterAutospacing="1"/>
    </w:pPr>
    <w:rPr>
      <w:szCs w:val="20"/>
    </w:rPr>
  </w:style>
  <w:style w:type="paragraph" w:customStyle="1" w:styleId="a">
    <w:name w:val="Пункт"/>
    <w:basedOn w:val="a0"/>
    <w:rsid w:val="005E58E9"/>
    <w:pPr>
      <w:numPr>
        <w:ilvl w:val="2"/>
        <w:numId w:val="1"/>
      </w:numPr>
      <w:spacing w:line="360" w:lineRule="auto"/>
      <w:jc w:val="both"/>
    </w:pPr>
    <w:rPr>
      <w:sz w:val="28"/>
      <w:szCs w:val="28"/>
    </w:rPr>
  </w:style>
  <w:style w:type="character" w:styleId="a6">
    <w:name w:val="Hyperlink"/>
    <w:rsid w:val="005E58E9"/>
    <w:rPr>
      <w:rFonts w:cs="Times New Roman"/>
      <w:color w:val="0000FF"/>
      <w:u w:val="single"/>
    </w:rPr>
  </w:style>
  <w:style w:type="paragraph" w:styleId="a7">
    <w:name w:val="List Continue"/>
    <w:basedOn w:val="a0"/>
    <w:rsid w:val="005E58E9"/>
    <w:pPr>
      <w:spacing w:after="120"/>
      <w:ind w:left="283"/>
    </w:pPr>
  </w:style>
  <w:style w:type="paragraph" w:customStyle="1" w:styleId="ListParagraph">
    <w:name w:val="List Paragraph"/>
    <w:basedOn w:val="a0"/>
    <w:link w:val="ListParagraphChar"/>
    <w:rsid w:val="005E58E9"/>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Обычный (Web) Знак1,Обычный (веб) Знак Знак Знак1"/>
    <w:link w:val="a4"/>
    <w:uiPriority w:val="99"/>
    <w:locked/>
    <w:rsid w:val="005E58E9"/>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5E58E9"/>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1680</Words>
  <Characters>9577</Characters>
  <Application>Microsoft Office Word</Application>
  <DocSecurity>0</DocSecurity>
  <Lines>79</Lines>
  <Paragraphs>22</Paragraphs>
  <ScaleCrop>false</ScaleCrop>
  <Company>NIAEP</Company>
  <LinksUpToDate>false</LinksUpToDate>
  <CharactersWithSpaces>11235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2015-07-15T07:09:00Z</dcterms:created>
  <dcterms:modified xsi:type="dcterms:W3CDTF">2015-07-15T07:10:00Z</dcterms:modified>
</cp:coreProperties>
</file>