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  <w:r w:rsidR="0086707C">
        <w:rPr>
          <w:b/>
        </w:rPr>
        <w:t xml:space="preserve"> 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484634">
        <w:rPr>
          <w:i w:val="0"/>
          <w:iCs w:val="0"/>
          <w:spacing w:val="0"/>
          <w:sz w:val="24"/>
          <w:szCs w:val="24"/>
        </w:rPr>
        <w:t xml:space="preserve">      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A718AA" w:rsidRPr="00A718AA">
        <w:rPr>
          <w:i w:val="0"/>
          <w:iCs w:val="0"/>
          <w:spacing w:val="0"/>
          <w:sz w:val="24"/>
          <w:szCs w:val="24"/>
        </w:rPr>
        <w:t xml:space="preserve"> 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86707C">
        <w:rPr>
          <w:i w:val="0"/>
          <w:iCs w:val="0"/>
          <w:spacing w:val="0"/>
          <w:sz w:val="24"/>
          <w:szCs w:val="24"/>
        </w:rPr>
        <w:t xml:space="preserve"> </w:t>
      </w:r>
      <w:r w:rsidR="00A718AA" w:rsidRPr="00A718AA">
        <w:rPr>
          <w:i w:val="0"/>
          <w:iCs w:val="0"/>
          <w:spacing w:val="0"/>
          <w:sz w:val="24"/>
          <w:szCs w:val="24"/>
        </w:rPr>
        <w:t xml:space="preserve">               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</w:t>
      </w:r>
      <w:r w:rsidR="00A718AA" w:rsidRPr="00A718AA">
        <w:rPr>
          <w:i w:val="0"/>
          <w:iCs w:val="0"/>
          <w:spacing w:val="0"/>
          <w:sz w:val="24"/>
          <w:szCs w:val="24"/>
        </w:rPr>
        <w:t>4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</w:t>
      </w:r>
      <w:r w:rsidR="004833A9">
        <w:t>________________</w:t>
      </w:r>
      <w:r>
        <w:t xml:space="preserve"> с одной стороны и</w:t>
      </w:r>
      <w:r w:rsidR="004833A9">
        <w:t xml:space="preserve"> _________________</w:t>
      </w:r>
      <w:r w:rsidR="007C04AC">
        <w:t>,</w:t>
      </w:r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>в лице</w:t>
      </w:r>
      <w:r w:rsidR="003B1E5D">
        <w:t xml:space="preserve"> </w:t>
      </w:r>
      <w:r w:rsidR="004833A9">
        <w:t>_____________</w:t>
      </w:r>
      <w:r>
        <w:t>, действующ</w:t>
      </w:r>
      <w:r w:rsidR="00F337D8">
        <w:t>его</w:t>
      </w:r>
      <w:r w:rsidRPr="00FA57AF">
        <w:t xml:space="preserve"> на основании</w:t>
      </w:r>
      <w:r w:rsidR="00E70F22">
        <w:t xml:space="preserve"> </w:t>
      </w:r>
      <w:r w:rsidR="00A718AA" w:rsidRPr="00A718AA">
        <w:t xml:space="preserve">      </w:t>
      </w:r>
      <w:r w:rsidR="00E70F22">
        <w:t xml:space="preserve">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  <w:proofErr w:type="gramEnd"/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403CA3" w:rsidRDefault="00403CA3" w:rsidP="00544BDE"/>
    <w:p w:rsidR="005B625A" w:rsidRDefault="00E407B5" w:rsidP="00544BDE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t xml:space="preserve">          1.13. </w:t>
      </w:r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> Приведенные выше термины и определения могут употребляться как в</w:t>
      </w:r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единственном, так и во множественном числе.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8A30E0" w:rsidRPr="00DF50E9" w:rsidRDefault="008A30E0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</w:p>
    <w:p w:rsidR="00230764" w:rsidRPr="00983D66" w:rsidRDefault="00037791" w:rsidP="005808D0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403CA3" w:rsidRDefault="00880ABE" w:rsidP="00403CA3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</w:t>
      </w:r>
      <w:r w:rsidR="001B4750">
        <w:t xml:space="preserve">и Договора Поставщик обязуется </w:t>
      </w:r>
      <w:r w:rsidR="00037791" w:rsidRPr="00DC7B64">
        <w:t xml:space="preserve">поставить Покупателю материалы по номенклатуре </w:t>
      </w:r>
      <w:r w:rsidR="00037791" w:rsidRPr="00B53E97">
        <w:t>и в сроки</w:t>
      </w:r>
      <w:r w:rsidR="00037791" w:rsidRPr="00DC7B64">
        <w:t>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403CA3" w:rsidRDefault="00403CA3" w:rsidP="00403CA3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2.2 Масса металлоконструкций уточняется по результатам разработки чертежей КМД.</w:t>
      </w:r>
    </w:p>
    <w:p w:rsidR="008A30E0" w:rsidRPr="00403CA3" w:rsidRDefault="008A30E0" w:rsidP="00403CA3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</w:p>
    <w:p w:rsidR="00DF538F" w:rsidRDefault="00037791" w:rsidP="005808D0">
      <w:pPr>
        <w:shd w:val="clear" w:color="auto" w:fill="FFFFFF"/>
        <w:tabs>
          <w:tab w:val="left" w:pos="0"/>
        </w:tabs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</w:t>
            </w:r>
            <w:r w:rsidR="00A718AA" w:rsidRPr="00A718AA">
              <w:t xml:space="preserve">         </w:t>
            </w:r>
            <w:r w:rsidR="00315C3F">
              <w:rPr>
                <w:bCs/>
                <w:color w:val="000000"/>
              </w:rPr>
              <w:t xml:space="preserve"> </w:t>
            </w:r>
            <w:r w:rsidR="00CA0850">
              <w:rPr>
                <w:bCs/>
                <w:color w:val="000000"/>
              </w:rPr>
              <w:t>(</w:t>
            </w:r>
            <w:r w:rsidR="00A718AA" w:rsidRPr="00A718AA">
              <w:rPr>
                <w:bCs/>
                <w:color w:val="000000"/>
              </w:rPr>
              <w:t xml:space="preserve">       </w:t>
            </w:r>
            <w:r w:rsidR="006650F1">
              <w:rPr>
                <w:bCs/>
                <w:color w:val="000000"/>
              </w:rPr>
              <w:t>)</w:t>
            </w:r>
            <w:r w:rsidR="0063569B">
              <w:rPr>
                <w:bCs/>
                <w:color w:val="000000"/>
              </w:rPr>
              <w:t xml:space="preserve">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>ей</w:t>
            </w:r>
            <w:r w:rsidR="007C04AC">
              <w:rPr>
                <w:bCs/>
                <w:color w:val="000000"/>
              </w:rPr>
              <w:t xml:space="preserve"> </w:t>
            </w:r>
            <w:r w:rsidR="00A718AA" w:rsidRPr="00A718AA">
              <w:rPr>
                <w:bCs/>
                <w:color w:val="000000"/>
              </w:rPr>
              <w:t xml:space="preserve">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</w:p>
        </w:tc>
        <w:tc>
          <w:tcPr>
            <w:tcW w:w="9213" w:type="dxa"/>
            <w:hideMark/>
          </w:tcPr>
          <w:p w:rsidR="00037791" w:rsidRDefault="00037791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0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A718AA" w:rsidRPr="00A718AA">
              <w:t xml:space="preserve">       </w:t>
            </w:r>
            <w:r w:rsidR="000B041E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A718AA" w:rsidRPr="00A718AA">
              <w:rPr>
                <w:bCs/>
                <w:color w:val="000000"/>
              </w:rPr>
              <w:t xml:space="preserve">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0B06EA">
              <w:rPr>
                <w:bCs/>
                <w:color w:val="000000"/>
              </w:rPr>
              <w:t>ей</w:t>
            </w:r>
            <w:r w:rsidR="00627C21">
              <w:rPr>
                <w:bCs/>
                <w:color w:val="000000"/>
              </w:rPr>
              <w:t xml:space="preserve"> </w:t>
            </w:r>
            <w:r w:rsidR="00A718AA" w:rsidRPr="00A718AA">
              <w:rPr>
                <w:bCs/>
                <w:color w:val="000000"/>
              </w:rPr>
              <w:t xml:space="preserve">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color w:val="000000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A718AA" w:rsidRPr="00A718AA">
              <w:rPr>
                <w:b/>
              </w:rPr>
              <w:t xml:space="preserve">              </w:t>
            </w:r>
            <w:r w:rsidR="000B041E">
              <w:rPr>
                <w:b/>
              </w:rPr>
              <w:t xml:space="preserve"> </w:t>
            </w:r>
            <w:r w:rsidR="00012798" w:rsidRPr="00435938">
              <w:t>(</w:t>
            </w:r>
            <w:proofErr w:type="gramStart"/>
            <w:r w:rsidR="00A718AA" w:rsidRPr="00A718AA">
              <w:rPr>
                <w:bCs/>
                <w:color w:val="000000"/>
              </w:rPr>
              <w:t xml:space="preserve">               </w:t>
            </w:r>
            <w:r w:rsidR="00B033C3">
              <w:rPr>
                <w:bCs/>
                <w:color w:val="000000"/>
              </w:rPr>
              <w:t>)</w:t>
            </w:r>
            <w:proofErr w:type="gramEnd"/>
            <w:r w:rsidR="00F337D8">
              <w:t xml:space="preserve"> </w:t>
            </w:r>
            <w:r w:rsidR="000B041E">
              <w:t>рубл</w:t>
            </w:r>
            <w:r w:rsidR="00B033C3">
              <w:t>ей</w:t>
            </w:r>
            <w:r w:rsidR="00627C21">
              <w:t xml:space="preserve"> </w:t>
            </w:r>
            <w:r w:rsidR="00A718AA" w:rsidRPr="00A718AA">
              <w:t xml:space="preserve">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  <w:p w:rsidR="00403CA3" w:rsidRDefault="00403CA3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</w:p>
          <w:p w:rsidR="00403CA3" w:rsidRDefault="00403CA3" w:rsidP="00A718A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</w:p>
        </w:tc>
      </w:tr>
    </w:tbl>
    <w:p w:rsidR="00037791" w:rsidRDefault="00246400" w:rsidP="00403CA3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607E4F" w:rsidRPr="00100167" w:rsidRDefault="00607E4F" w:rsidP="00403CA3">
      <w:pPr>
        <w:pStyle w:val="21"/>
        <w:tabs>
          <w:tab w:val="left" w:pos="0"/>
        </w:tabs>
        <w:spacing w:after="60" w:line="240" w:lineRule="auto"/>
        <w:ind w:right="113"/>
        <w:jc w:val="both"/>
        <w:rPr>
          <w:bCs/>
        </w:rPr>
      </w:pPr>
      <w:r>
        <w:rPr>
          <w:bCs/>
          <w:szCs w:val="28"/>
        </w:rPr>
        <w:t xml:space="preserve">       </w:t>
      </w:r>
      <w:r w:rsidR="00246400"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</w:t>
      </w:r>
      <w:proofErr w:type="gramStart"/>
      <w:r>
        <w:rPr>
          <w:bCs/>
        </w:rPr>
        <w:t>с</w:t>
      </w:r>
      <w:proofErr w:type="gramEnd"/>
      <w:r w:rsidRPr="00100167">
        <w:rPr>
          <w:bCs/>
        </w:rPr>
        <w:t>:</w:t>
      </w:r>
    </w:p>
    <w:p w:rsidR="00607E4F" w:rsidRDefault="00607E4F" w:rsidP="00403CA3">
      <w:pPr>
        <w:pStyle w:val="21"/>
        <w:numPr>
          <w:ilvl w:val="0"/>
          <w:numId w:val="1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разработкой и/или доработкой чертежей КМД на Материалы;</w:t>
      </w:r>
    </w:p>
    <w:p w:rsidR="00607E4F" w:rsidRDefault="00607E4F" w:rsidP="00403CA3">
      <w:pPr>
        <w:pStyle w:val="21"/>
        <w:numPr>
          <w:ilvl w:val="0"/>
          <w:numId w:val="1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607E4F" w:rsidRDefault="00607E4F" w:rsidP="00403CA3">
      <w:pPr>
        <w:pStyle w:val="21"/>
        <w:numPr>
          <w:ilvl w:val="0"/>
          <w:numId w:val="1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изготовлением Материалов;</w:t>
      </w:r>
    </w:p>
    <w:p w:rsidR="00A714D4" w:rsidRPr="00A714D4" w:rsidRDefault="00607E4F" w:rsidP="00403CA3">
      <w:pPr>
        <w:pStyle w:val="21"/>
        <w:numPr>
          <w:ilvl w:val="0"/>
          <w:numId w:val="1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607E4F" w:rsidRPr="00A714D4" w:rsidRDefault="00607E4F" w:rsidP="00403CA3">
      <w:pPr>
        <w:pStyle w:val="21"/>
        <w:numPr>
          <w:ilvl w:val="0"/>
          <w:numId w:val="1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607E4F" w:rsidRDefault="00607E4F" w:rsidP="00403CA3">
      <w:pPr>
        <w:pStyle w:val="21"/>
        <w:numPr>
          <w:ilvl w:val="0"/>
          <w:numId w:val="1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lastRenderedPageBreak/>
        <w:t xml:space="preserve">разработкой и согласованием проекта транспортировки негабаритных и тяжеловесных грузов до места назначения, указанного в Договоре; </w:t>
      </w:r>
    </w:p>
    <w:p w:rsidR="00607E4F" w:rsidRDefault="00607E4F" w:rsidP="00607E4F">
      <w:pPr>
        <w:pStyle w:val="21"/>
        <w:numPr>
          <w:ilvl w:val="0"/>
          <w:numId w:val="1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</w:p>
    <w:p w:rsidR="00037791" w:rsidRPr="00DC7B64" w:rsidRDefault="00607E4F" w:rsidP="00607E4F">
      <w:pPr>
        <w:pStyle w:val="21"/>
        <w:tabs>
          <w:tab w:val="left" w:pos="0"/>
        </w:tabs>
        <w:spacing w:after="60" w:line="280" w:lineRule="exact"/>
        <w:ind w:right="113"/>
        <w:jc w:val="both"/>
        <w:rPr>
          <w:bCs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</w:t>
      </w:r>
      <w:proofErr w:type="gramStart"/>
      <w:r w:rsidRPr="004F0C16">
        <w:rPr>
          <w:color w:val="000000"/>
        </w:rPr>
        <w:t>.</w:t>
      </w:r>
      <w:r w:rsidR="00EC0597" w:rsidRPr="00DC7B64">
        <w:rPr>
          <w:bCs/>
        </w:rPr>
        <w:t>.</w:t>
      </w:r>
      <w:proofErr w:type="gramEnd"/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быть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8A30E0" w:rsidRDefault="008A30E0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Pr="00484634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CB0FE5" w:rsidRPr="00484634" w:rsidRDefault="00CB0FE5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>асчёт</w:t>
      </w:r>
      <w:r w:rsidR="00973AD3">
        <w:t xml:space="preserve"> </w:t>
      </w:r>
      <w:r w:rsidR="00A718AA">
        <w:t xml:space="preserve">за </w:t>
      </w:r>
      <w:r w:rsidR="00973AD3">
        <w:t>кажд</w:t>
      </w:r>
      <w:r w:rsidR="00A718AA">
        <w:t>ую</w:t>
      </w:r>
      <w:r w:rsidR="00973AD3">
        <w:t xml:space="preserve"> парти</w:t>
      </w:r>
      <w:r w:rsidR="00A718AA">
        <w:t>ю</w:t>
      </w:r>
      <w:r w:rsidR="00973AD3">
        <w:t xml:space="preserve"> п</w:t>
      </w:r>
      <w:r w:rsidR="009440BF">
        <w:t>оставленн</w:t>
      </w:r>
      <w:r w:rsidR="00ED726F">
        <w:t>ы</w:t>
      </w:r>
      <w:r w:rsidR="00973AD3">
        <w:t>х</w:t>
      </w:r>
      <w:r w:rsidR="009B4C10">
        <w:t xml:space="preserve"> Поставщиком </w:t>
      </w:r>
      <w:r w:rsidR="00ED726F">
        <w:t>Материал</w:t>
      </w:r>
      <w:r w:rsidR="00A718AA">
        <w:t>ов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</w:t>
      </w:r>
      <w:r w:rsidR="00973AD3">
        <w:t xml:space="preserve"> за </w:t>
      </w:r>
      <w:r w:rsidR="009440BF">
        <w:t xml:space="preserve">в течение </w:t>
      </w:r>
      <w:r w:rsidR="00050D65" w:rsidRPr="00050D65">
        <w:t>10</w:t>
      </w:r>
      <w:r w:rsidR="00DF50E9">
        <w:t xml:space="preserve"> (</w:t>
      </w:r>
      <w:r w:rsidR="00050D65">
        <w:t>десяти</w:t>
      </w:r>
      <w:r w:rsidR="00DF50E9">
        <w:t xml:space="preserve">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315C3F">
        <w:t>входного контроля Материалов без замечаний</w:t>
      </w:r>
      <w:r w:rsidR="001621E9">
        <w:t>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 xml:space="preserve">.2. Датой платежа считается дата списания банком Покупателя денежных средств с расчетного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607E4F" w:rsidRDefault="00607E4F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rPr>
          <w:bCs/>
        </w:rPr>
        <w:t>4.5.</w:t>
      </w:r>
      <w:r>
        <w:rPr>
          <w:bCs/>
        </w:rPr>
        <w:tab/>
        <w:t xml:space="preserve"> </w:t>
      </w:r>
      <w: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календарных дней обязан представить акт сверки расчетов по Договору в целом.</w:t>
      </w:r>
    </w:p>
    <w:p w:rsidR="00230764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8A30E0" w:rsidRPr="005F78D5" w:rsidRDefault="008A30E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9F3561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CB0FE5" w:rsidRPr="009F3561" w:rsidRDefault="00CB0FE5" w:rsidP="005B625A">
      <w:pPr>
        <w:tabs>
          <w:tab w:val="left" w:pos="0"/>
        </w:tabs>
        <w:ind w:firstLine="709"/>
        <w:jc w:val="center"/>
        <w:rPr>
          <w:b/>
        </w:rPr>
      </w:pP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9F3561">
        <w:rPr>
          <w:sz w:val="24"/>
          <w:szCs w:val="24"/>
        </w:rPr>
        <w:t xml:space="preserve">Срок поставки в течение </w:t>
      </w:r>
      <w:r w:rsidR="00050D65">
        <w:rPr>
          <w:sz w:val="24"/>
          <w:szCs w:val="24"/>
        </w:rPr>
        <w:t>30</w:t>
      </w:r>
      <w:r w:rsidR="009F3561">
        <w:rPr>
          <w:sz w:val="24"/>
          <w:szCs w:val="24"/>
        </w:rPr>
        <w:t xml:space="preserve"> (</w:t>
      </w:r>
      <w:r w:rsidR="00050D65">
        <w:rPr>
          <w:sz w:val="24"/>
          <w:szCs w:val="24"/>
        </w:rPr>
        <w:t>тридцати</w:t>
      </w:r>
      <w:r w:rsidR="00973AD3">
        <w:rPr>
          <w:sz w:val="24"/>
          <w:szCs w:val="24"/>
        </w:rPr>
        <w:t>)</w:t>
      </w:r>
      <w:r w:rsidR="009F3561">
        <w:rPr>
          <w:sz w:val="24"/>
          <w:szCs w:val="24"/>
        </w:rPr>
        <w:t xml:space="preserve"> рабочих дней с момента заключения договора</w:t>
      </w:r>
      <w:r w:rsidR="00973AD3">
        <w:rPr>
          <w:sz w:val="24"/>
          <w:szCs w:val="24"/>
        </w:rPr>
        <w:t>.</w:t>
      </w:r>
    </w:p>
    <w:p w:rsidR="00607E4F" w:rsidRPr="00607E4F" w:rsidRDefault="00607E4F" w:rsidP="00607E4F">
      <w:pPr>
        <w:widowControl w:val="0"/>
        <w:numPr>
          <w:ilvl w:val="1"/>
          <w:numId w:val="1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pacing w:val="-6"/>
        </w:rPr>
      </w:pPr>
      <w:r w:rsidRPr="00B40A3C">
        <w:rPr>
          <w:noProof/>
        </w:rPr>
        <w:t>По письменному согласованию с Покупателем Поставщик вправе осущест</w:t>
      </w:r>
      <w:r w:rsidRPr="00D60BBF">
        <w:rPr>
          <w:noProof/>
        </w:rPr>
        <w:t xml:space="preserve">влять досрочную поставку </w:t>
      </w:r>
      <w:r>
        <w:rPr>
          <w:noProof/>
        </w:rPr>
        <w:t>Материалов</w:t>
      </w:r>
      <w:r w:rsidRPr="00D60BBF">
        <w:rPr>
          <w:noProof/>
        </w:rPr>
        <w:t>.</w:t>
      </w:r>
      <w:r>
        <w:rPr>
          <w:noProof/>
        </w:rPr>
        <w:t xml:space="preserve"> Материалы принимается на ответственное хранение, все расходы по хранению Материалов до срока поставки, предусмотренного договором, оплачиваются Поставщиком</w:t>
      </w:r>
    </w:p>
    <w:p w:rsidR="00F47D19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8A30E0" w:rsidRPr="005F78D5" w:rsidRDefault="008A30E0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DF538F" w:rsidRPr="00484634" w:rsidRDefault="00037791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CB0FE5" w:rsidRPr="00484634" w:rsidRDefault="00CB0FE5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lastRenderedPageBreak/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Default="00230764" w:rsidP="00CC74D6">
      <w:pPr>
        <w:tabs>
          <w:tab w:val="left" w:pos="0"/>
        </w:tabs>
        <w:jc w:val="both"/>
      </w:pPr>
    </w:p>
    <w:p w:rsidR="00F52294" w:rsidRPr="005F78D5" w:rsidRDefault="00F52294" w:rsidP="00CC74D6">
      <w:pPr>
        <w:tabs>
          <w:tab w:val="left" w:pos="0"/>
        </w:tabs>
        <w:jc w:val="both"/>
      </w:pPr>
    </w:p>
    <w:p w:rsidR="00CC74D6" w:rsidRPr="00484634" w:rsidRDefault="00037791" w:rsidP="005B625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CB0FE5" w:rsidRPr="00484634" w:rsidRDefault="00CB0FE5" w:rsidP="005B625A">
      <w:pPr>
        <w:tabs>
          <w:tab w:val="left" w:pos="0"/>
        </w:tabs>
        <w:ind w:firstLine="709"/>
        <w:jc w:val="center"/>
        <w:rPr>
          <w:b/>
          <w:bCs/>
        </w:rPr>
      </w:pPr>
    </w:p>
    <w:p w:rsidR="00607E4F" w:rsidRPr="00607E4F" w:rsidRDefault="00246400" w:rsidP="00607E4F">
      <w:pPr>
        <w:shd w:val="clear" w:color="auto" w:fill="FFFFFF"/>
        <w:tabs>
          <w:tab w:val="left" w:pos="0"/>
        </w:tabs>
        <w:ind w:firstLine="709"/>
        <w:jc w:val="both"/>
        <w:rPr>
          <w:spacing w:val="-2"/>
        </w:rPr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607E4F" w:rsidRDefault="00607E4F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7.1.1.1Разработать чертежи КМД</w:t>
      </w:r>
      <w:proofErr w:type="gramStart"/>
      <w:r>
        <w:t xml:space="preserve"> .</w:t>
      </w:r>
      <w:proofErr w:type="gramEnd"/>
    </w:p>
    <w:p w:rsidR="001A1076" w:rsidRDefault="001A1076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7.1.1.2</w:t>
      </w:r>
      <w:r w:rsidRPr="001A1076">
        <w:t xml:space="preserve"> </w:t>
      </w:r>
      <w:r>
        <w:t xml:space="preserve">Изготовление и контроль качества конструкций производить в соответствии с ГОСТ 23118-2012, наименование профиля и марка металла  </w:t>
      </w:r>
      <w:proofErr w:type="spellStart"/>
      <w:r>
        <w:t>конструктива</w:t>
      </w:r>
      <w:proofErr w:type="spellEnd"/>
      <w:r>
        <w:t xml:space="preserve">  должны соответствовать маркам, указанным в ведомости элементов  и спецификации металлопроката  проекта </w:t>
      </w:r>
      <w:r w:rsidRPr="006E7000">
        <w:rPr>
          <w:lang w:val="en-US"/>
        </w:rPr>
        <w:t>R</w:t>
      </w:r>
      <w:r w:rsidRPr="006E7000">
        <w:t>3.0</w:t>
      </w:r>
      <w:r>
        <w:t>7979</w:t>
      </w:r>
      <w:r w:rsidRPr="006E7000">
        <w:t>.1.0.2</w:t>
      </w:r>
      <w:r>
        <w:t xml:space="preserve">6 «Насосная станция добавочной воды блоков №3, 4 с </w:t>
      </w:r>
      <w:r w:rsidR="00CE79CC">
        <w:t>водоподводящим</w:t>
      </w:r>
      <w:r>
        <w:t xml:space="preserve"> ковшом. Резервирование подачи технической воды. Строительная часть. Конструкции металлические»;</w:t>
      </w:r>
    </w:p>
    <w:p w:rsidR="001A1076" w:rsidRDefault="001A1076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7.1.1.3</w:t>
      </w:r>
      <w:proofErr w:type="gramStart"/>
      <w:r>
        <w:t>В</w:t>
      </w:r>
      <w:proofErr w:type="gramEnd"/>
      <w:r>
        <w:t xml:space="preserve">ыполнить грунтовку 1 слоем всех металлоконструкций с учетом требований п.2 л.6 проекта </w:t>
      </w:r>
      <w:r w:rsidRPr="006E7000">
        <w:rPr>
          <w:lang w:val="en-US"/>
        </w:rPr>
        <w:t>R</w:t>
      </w:r>
      <w:r w:rsidRPr="006E7000">
        <w:t>3.0</w:t>
      </w:r>
      <w:r>
        <w:t>7979</w:t>
      </w:r>
      <w:r w:rsidRPr="006E7000">
        <w:t>.1.0.2</w:t>
      </w:r>
      <w:r>
        <w:t>6  (грунт ХС-068 по ТУ 6-10-820-75)</w:t>
      </w:r>
    </w:p>
    <w:p w:rsidR="00D34613" w:rsidRDefault="00D34613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</w:t>
      </w:r>
      <w:r w:rsidR="001A1076">
        <w:t>3</w:t>
      </w:r>
      <w:proofErr w:type="gramStart"/>
      <w:r>
        <w:t xml:space="preserve"> П</w:t>
      </w:r>
      <w:proofErr w:type="gramEnd"/>
      <w:r>
        <w:t>редоставить сведения о цепочки собственников, включая бенефициаров (в том числе конечных) согласно формы Приложение №2.</w:t>
      </w:r>
      <w:r w:rsidR="00EB2344">
        <w:t xml:space="preserve"> Поставщик </w:t>
      </w:r>
      <w:r w:rsidR="00EB2344" w:rsidRPr="00EB2344">
        <w:t xml:space="preserve">гарантирует </w:t>
      </w:r>
      <w:r w:rsidR="00EB2344">
        <w:t>Покупателю</w:t>
      </w:r>
      <w:r w:rsidR="00EB2344" w:rsidRPr="00EB2344">
        <w:t xml:space="preserve">, что сведения в отношении всей цепочки собственников и руководителей, включая бенефициаров (в </w:t>
      </w:r>
      <w:r w:rsidR="00EB2344">
        <w:t>том числе конечных),</w:t>
      </w:r>
      <w:r w:rsidR="00EB2344" w:rsidRPr="00EB2344">
        <w:t xml:space="preserve"> представленные </w:t>
      </w:r>
      <w:r w:rsidR="00EB2344">
        <w:t>Поставщиком</w:t>
      </w:r>
      <w:r w:rsidR="00EB2344" w:rsidRPr="00EB2344">
        <w:t xml:space="preserve"> в рамках Закупки (далее – Сведения), являются полными, точными и достоверными.</w:t>
      </w:r>
    </w:p>
    <w:p w:rsidR="00EB2344" w:rsidRDefault="00EB2344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proofErr w:type="gramStart"/>
      <w:r w:rsidR="002F63C8"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 w:rsidR="002F63C8">
        <w:t>Покупателю</w:t>
      </w:r>
      <w:r w:rsidRPr="00EB2344">
        <w:t xml:space="preserve"> Сведений, полностью или частично, Госкорпорации «</w:t>
      </w:r>
      <w:proofErr w:type="spellStart"/>
      <w:r w:rsidRPr="00EB2344">
        <w:t>Росатом</w:t>
      </w:r>
      <w:proofErr w:type="spellEnd"/>
      <w:r w:rsidRPr="00EB2344">
        <w:t>» и компетентным органам государственной власти</w:t>
      </w:r>
      <w:proofErr w:type="gramEnd"/>
      <w:r w:rsidRPr="00EB2344">
        <w:t xml:space="preserve"> (в том числе, Федеральной налоговой службе Российской Федерации, Минэнерго России, </w:t>
      </w:r>
      <w:proofErr w:type="spellStart"/>
      <w:r w:rsidRPr="00EB2344">
        <w:t>Росфинмониторингу</w:t>
      </w:r>
      <w:proofErr w:type="spellEnd"/>
      <w:r w:rsidRPr="00EB2344">
        <w:t xml:space="preserve">, Правительству Российской Федерации) и последующую обработку Сведений </w:t>
      </w:r>
      <w:proofErr w:type="spellStart"/>
      <w:r w:rsidRPr="00EB2344">
        <w:t>Госкорпорацией</w:t>
      </w:r>
      <w:proofErr w:type="spellEnd"/>
      <w:r w:rsidRPr="00EB2344">
        <w:t xml:space="preserve"> «</w:t>
      </w:r>
      <w:proofErr w:type="spellStart"/>
      <w:r w:rsidRPr="00EB2344">
        <w:t>Росатом</w:t>
      </w:r>
      <w:proofErr w:type="spellEnd"/>
      <w:r w:rsidRPr="00EB2344">
        <w:t xml:space="preserve">» и такими органами (далее - Раскрытие). </w:t>
      </w:r>
      <w:r w:rsidR="002F63C8">
        <w:t>Поставщик</w:t>
      </w:r>
      <w:r w:rsidRPr="00EB2344">
        <w:t xml:space="preserve"> освобождает </w:t>
      </w:r>
      <w:r w:rsidR="002F63C8"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 w:rsidR="002F63C8">
        <w:t>Покупателю</w:t>
      </w:r>
      <w:r w:rsidRPr="00EB2344">
        <w:t xml:space="preserve"> убытки, понесенные в связи с предъявлением </w:t>
      </w:r>
      <w:r w:rsidR="002F63C8"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EB2344" w:rsidRPr="00EB2344" w:rsidRDefault="002F63C8" w:rsidP="002F63C8">
      <w:pPr>
        <w:autoSpaceDE w:val="0"/>
        <w:autoSpaceDN w:val="0"/>
        <w:ind w:firstLine="709"/>
        <w:jc w:val="both"/>
      </w:pPr>
      <w:r>
        <w:t>Поставщик</w:t>
      </w:r>
      <w:r w:rsidR="00EB2344" w:rsidRPr="00EB2344">
        <w:t xml:space="preserve"> и </w:t>
      </w:r>
      <w:r>
        <w:t>Покупатель</w:t>
      </w:r>
      <w:r w:rsidR="00EB2344"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2344" w:rsidRPr="00EB2344" w:rsidRDefault="00EB2344" w:rsidP="00EB2344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proofErr w:type="gramStart"/>
      <w:r w:rsidRPr="00EB2344"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0F27C2">
        <w:t>Покупателя</w:t>
      </w:r>
      <w:r w:rsidRPr="00EB2344">
        <w:t xml:space="preserve"> от исполнения Договора и предъявления </w:t>
      </w:r>
      <w:r w:rsidR="000F27C2">
        <w:t>Поставщику</w:t>
      </w:r>
      <w:r w:rsidRPr="00EB2344">
        <w:t xml:space="preserve"> требования о возмещении убытков, причиненных прекращением Договора.</w:t>
      </w:r>
      <w:proofErr w:type="gramEnd"/>
      <w:r w:rsidRPr="00EB2344">
        <w:t xml:space="preserve"> Договор считается расторгнутым </w:t>
      </w:r>
      <w:proofErr w:type="gramStart"/>
      <w:r w:rsidRPr="00EB2344">
        <w:t>с даты получения</w:t>
      </w:r>
      <w:proofErr w:type="gramEnd"/>
      <w:r w:rsidRPr="00EB2344">
        <w:t xml:space="preserve"> </w:t>
      </w:r>
      <w:r w:rsidR="000F27C2">
        <w:t>Поставщиком</w:t>
      </w:r>
      <w:r w:rsidRPr="00EB2344">
        <w:t xml:space="preserve"> соответствующего письменного уведомления </w:t>
      </w:r>
      <w:r w:rsidR="000F27C2">
        <w:t>Покупателя</w:t>
      </w:r>
      <w:r w:rsidRPr="00EB2344">
        <w:t>, если более поздняя дата не будет установлена в уведомлении.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>по требованию Покупателя заменить на Материал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F52294" w:rsidRDefault="00F52294" w:rsidP="005B625A">
      <w:pPr>
        <w:tabs>
          <w:tab w:val="left" w:pos="0"/>
        </w:tabs>
        <w:ind w:firstLine="709"/>
        <w:jc w:val="center"/>
        <w:rPr>
          <w:b/>
          <w:color w:val="000000"/>
        </w:rPr>
      </w:pPr>
    </w:p>
    <w:p w:rsidR="00230764" w:rsidRPr="0048463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CB0FE5" w:rsidRPr="00484634" w:rsidRDefault="00CB0FE5" w:rsidP="005B625A">
      <w:pPr>
        <w:tabs>
          <w:tab w:val="left" w:pos="0"/>
        </w:tabs>
        <w:ind w:firstLine="709"/>
        <w:jc w:val="center"/>
        <w:rPr>
          <w:b/>
        </w:rPr>
      </w:pP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В период 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</w:t>
      </w:r>
      <w:r w:rsidR="00B033C3">
        <w:rPr>
          <w:sz w:val="24"/>
          <w:szCs w:val="24"/>
        </w:rPr>
        <w:t>ГОСТ 13015</w:t>
      </w:r>
      <w:r w:rsidR="00037791">
        <w:rPr>
          <w:sz w:val="24"/>
          <w:szCs w:val="24"/>
        </w:rPr>
        <w:t>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(кг),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(кг),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 xml:space="preserve">, включая требования к температуре, удару и т.д. во время погрузки на </w:t>
      </w:r>
      <w:r w:rsidRPr="00661249">
        <w:rPr>
          <w:sz w:val="24"/>
          <w:szCs w:val="24"/>
        </w:rPr>
        <w:lastRenderedPageBreak/>
        <w:t>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штабелирования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1B4750">
        <w:rPr>
          <w:bCs/>
        </w:rPr>
        <w:t xml:space="preserve"> автомобильным транспортом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>. Грузополучателем подписывается товаро-транспортная накладная, транспортная накладная.</w:t>
      </w:r>
    </w:p>
    <w:p w:rsidR="00AE3A40" w:rsidRPr="00FA4B22" w:rsidRDefault="008C555B" w:rsidP="004718F5">
      <w:pPr>
        <w:ind w:left="360"/>
        <w:jc w:val="both"/>
        <w:rPr>
          <w:bCs/>
        </w:rPr>
      </w:pPr>
      <w:r>
        <w:rPr>
          <w:bCs/>
        </w:rPr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4718F5">
      <w:pPr>
        <w:spacing w:line="260" w:lineRule="exact"/>
        <w:ind w:left="360"/>
        <w:jc w:val="both"/>
        <w:rPr>
          <w:bCs/>
        </w:rPr>
      </w:pPr>
      <w:r>
        <w:rPr>
          <w:bCs/>
        </w:rPr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4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4718F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4718F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4718F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4718F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C97BF0" w:rsidRDefault="00477B13" w:rsidP="004718F5">
      <w:pPr>
        <w:spacing w:line="260" w:lineRule="exact"/>
        <w:jc w:val="both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C97BF0" w:rsidRDefault="00FC777E" w:rsidP="004718F5">
      <w:pPr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8.8. </w:t>
      </w:r>
      <w:r w:rsidR="004E01CF" w:rsidRPr="007E56AC">
        <w:rPr>
          <w:bCs/>
          <w:color w:val="000000"/>
        </w:rPr>
        <w:t xml:space="preserve">Покупатель </w:t>
      </w:r>
      <w:r w:rsidR="004E01CF">
        <w:rPr>
          <w:bCs/>
          <w:color w:val="000000"/>
        </w:rPr>
        <w:t xml:space="preserve">не позднее </w:t>
      </w:r>
      <w:r w:rsidR="004E01CF" w:rsidRPr="009A5072">
        <w:rPr>
          <w:bCs/>
          <w:color w:val="000000"/>
        </w:rPr>
        <w:t>10 (</w:t>
      </w:r>
      <w:r w:rsidR="004E01CF">
        <w:rPr>
          <w:bCs/>
          <w:color w:val="000000"/>
        </w:rPr>
        <w:t xml:space="preserve">Десяти) </w:t>
      </w:r>
      <w:r w:rsidR="004E01CF" w:rsidRPr="007E56AC">
        <w:rPr>
          <w:bCs/>
          <w:color w:val="000000"/>
        </w:rPr>
        <w:t xml:space="preserve">дней </w:t>
      </w:r>
      <w:proofErr w:type="gramStart"/>
      <w:r w:rsidR="004E01CF" w:rsidRPr="007E56AC">
        <w:rPr>
          <w:bCs/>
          <w:color w:val="000000"/>
        </w:rPr>
        <w:t xml:space="preserve">с даты </w:t>
      </w:r>
      <w:r w:rsidR="004E01CF">
        <w:rPr>
          <w:bCs/>
          <w:color w:val="000000"/>
        </w:rPr>
        <w:t>подписания</w:t>
      </w:r>
      <w:proofErr w:type="gramEnd"/>
      <w:r w:rsidR="004E01CF">
        <w:rPr>
          <w:bCs/>
          <w:color w:val="000000"/>
        </w:rPr>
        <w:t xml:space="preserve"> </w:t>
      </w:r>
      <w:r w:rsidR="004E01CF" w:rsidRPr="003C2AFD">
        <w:rPr>
          <w:bCs/>
          <w:szCs w:val="28"/>
        </w:rPr>
        <w:t>транспортной накладной</w:t>
      </w:r>
      <w:r w:rsidR="004E01CF">
        <w:rPr>
          <w:bCs/>
          <w:color w:val="000000"/>
        </w:rPr>
        <w:t xml:space="preserve"> обязан обеспечить условия для проведения входного контроля</w:t>
      </w:r>
      <w:r w:rsidR="004E01CF" w:rsidRPr="00983CF2">
        <w:rPr>
          <w:bCs/>
          <w:color w:val="000000"/>
        </w:rPr>
        <w:t xml:space="preserve"> по количеству и качеству</w:t>
      </w:r>
      <w:r w:rsidR="004E01CF">
        <w:rPr>
          <w:bCs/>
          <w:color w:val="000000"/>
        </w:rPr>
        <w:t xml:space="preserve"> с подписанием А</w:t>
      </w:r>
      <w:r w:rsidR="004E01CF" w:rsidRPr="00983CF2">
        <w:rPr>
          <w:bCs/>
          <w:color w:val="000000"/>
        </w:rPr>
        <w:t>кт</w:t>
      </w:r>
      <w:r w:rsidR="004E01CF">
        <w:rPr>
          <w:bCs/>
          <w:color w:val="000000"/>
        </w:rPr>
        <w:t>а</w:t>
      </w:r>
      <w:r w:rsidR="004E01CF" w:rsidRPr="00983CF2">
        <w:rPr>
          <w:bCs/>
          <w:color w:val="000000"/>
        </w:rPr>
        <w:t xml:space="preserve"> входного контроля </w:t>
      </w:r>
      <w:r w:rsidR="004E01CF">
        <w:rPr>
          <w:bCs/>
          <w:color w:val="000000"/>
        </w:rPr>
        <w:t>Материалов</w:t>
      </w:r>
      <w:r w:rsidR="004E01CF" w:rsidRPr="00983CF2">
        <w:rPr>
          <w:bCs/>
          <w:color w:val="000000"/>
        </w:rPr>
        <w:t xml:space="preserve"> ВК-</w:t>
      </w:r>
      <w:r w:rsidR="004E01CF">
        <w:rPr>
          <w:bCs/>
          <w:color w:val="000000"/>
        </w:rPr>
        <w:t xml:space="preserve">О. </w:t>
      </w:r>
      <w:r w:rsidR="004E01CF" w:rsidRPr="00983CF2">
        <w:rPr>
          <w:bCs/>
          <w:color w:val="000000"/>
        </w:rPr>
        <w:t xml:space="preserve">Входной контроль и приемка </w:t>
      </w:r>
      <w:r w:rsidR="004E01CF">
        <w:rPr>
          <w:bCs/>
          <w:color w:val="000000"/>
        </w:rPr>
        <w:t>Материалов</w:t>
      </w:r>
      <w:r w:rsidR="004E01CF" w:rsidRPr="00983CF2">
        <w:rPr>
          <w:bCs/>
          <w:color w:val="000000"/>
        </w:rPr>
        <w:t xml:space="preserve"> производится </w:t>
      </w:r>
      <w:r w:rsidR="004E01CF">
        <w:rPr>
          <w:bCs/>
          <w:color w:val="000000"/>
        </w:rPr>
        <w:t xml:space="preserve">без замечаний </w:t>
      </w:r>
      <w:r w:rsidR="004E01CF" w:rsidRPr="00983CF2">
        <w:rPr>
          <w:bCs/>
          <w:color w:val="000000"/>
        </w:rPr>
        <w:t>при соблюдении Поставщиком требований</w:t>
      </w:r>
      <w:r w:rsidR="004E01CF">
        <w:rPr>
          <w:bCs/>
          <w:color w:val="000000"/>
        </w:rPr>
        <w:t xml:space="preserve"> п</w:t>
      </w:r>
      <w:r w:rsidR="004E01CF" w:rsidRPr="00983CF2">
        <w:rPr>
          <w:bCs/>
          <w:color w:val="000000"/>
        </w:rPr>
        <w:t>о</w:t>
      </w:r>
      <w:r w:rsidR="004E01CF">
        <w:rPr>
          <w:bCs/>
          <w:color w:val="000000"/>
        </w:rPr>
        <w:t xml:space="preserve"> </w:t>
      </w:r>
      <w:r w:rsidR="004E01CF" w:rsidRPr="00983CF2">
        <w:rPr>
          <w:bCs/>
          <w:color w:val="000000"/>
        </w:rPr>
        <w:t xml:space="preserve">комплектности </w:t>
      </w:r>
      <w:r w:rsidR="004E01CF">
        <w:rPr>
          <w:bCs/>
          <w:color w:val="000000"/>
        </w:rPr>
        <w:t>Материалов</w:t>
      </w:r>
      <w:r w:rsidR="004E01CF" w:rsidRPr="00983CF2">
        <w:rPr>
          <w:bCs/>
          <w:color w:val="000000"/>
        </w:rPr>
        <w:t xml:space="preserve">, </w:t>
      </w:r>
      <w:r w:rsidR="004E01CF">
        <w:rPr>
          <w:bCs/>
          <w:color w:val="000000"/>
        </w:rPr>
        <w:t xml:space="preserve">иных требований, </w:t>
      </w:r>
      <w:r w:rsidR="004E01CF" w:rsidRPr="00983CF2">
        <w:rPr>
          <w:bCs/>
          <w:color w:val="000000"/>
        </w:rPr>
        <w:t xml:space="preserve">установленных  </w:t>
      </w:r>
      <w:r w:rsidR="004E01CF">
        <w:rPr>
          <w:bCs/>
          <w:color w:val="000000"/>
        </w:rPr>
        <w:t xml:space="preserve">настоящим Договором, </w:t>
      </w:r>
      <w:r w:rsidR="004E01CF" w:rsidRPr="00983CF2">
        <w:rPr>
          <w:bCs/>
          <w:color w:val="000000"/>
        </w:rPr>
        <w:t>проектно-сметной и технической документацией.</w:t>
      </w:r>
    </w:p>
    <w:p w:rsidR="00C97BF0" w:rsidRDefault="00FC777E" w:rsidP="004718F5">
      <w:pPr>
        <w:spacing w:line="260" w:lineRule="exact"/>
        <w:ind w:firstLine="708"/>
        <w:jc w:val="both"/>
        <w:rPr>
          <w:bCs/>
        </w:rPr>
      </w:pPr>
      <w:r>
        <w:rPr>
          <w:bCs/>
          <w:color w:val="000000"/>
        </w:rPr>
        <w:t xml:space="preserve">8.9. </w:t>
      </w:r>
      <w:r w:rsidR="00C97BF0" w:rsidRPr="00983CF2">
        <w:rPr>
          <w:bCs/>
          <w:color w:val="000000"/>
        </w:rPr>
        <w:t>В случае отсутствия постоянного</w:t>
      </w:r>
      <w:r w:rsidR="00C97BF0"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 w:rsidR="00C97BF0">
        <w:rPr>
          <w:bCs/>
          <w:color w:val="000000"/>
        </w:rPr>
        <w:t xml:space="preserve">Материалов вправе </w:t>
      </w:r>
      <w:r w:rsidR="00C97BF0" w:rsidRPr="007E56AC">
        <w:rPr>
          <w:bCs/>
          <w:color w:val="000000"/>
        </w:rPr>
        <w:t>осуществ</w:t>
      </w:r>
      <w:r w:rsidR="00C97BF0">
        <w:rPr>
          <w:bCs/>
          <w:color w:val="000000"/>
        </w:rPr>
        <w:t>ить</w:t>
      </w:r>
      <w:r w:rsidR="00C97BF0" w:rsidRPr="007E56AC">
        <w:rPr>
          <w:bCs/>
          <w:color w:val="000000"/>
        </w:rPr>
        <w:t xml:space="preserve"> 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477B13" w:rsidRDefault="00FC777E" w:rsidP="004718F5">
      <w:pPr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8.10. </w:t>
      </w:r>
      <w:r w:rsidR="00C97BF0"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 w:rsidR="00C97BF0">
        <w:rPr>
          <w:bCs/>
          <w:color w:val="000000"/>
        </w:rPr>
        <w:t>(</w:t>
      </w:r>
      <w:r w:rsidR="00C97BF0" w:rsidRPr="00216D32">
        <w:rPr>
          <w:bCs/>
          <w:color w:val="000000"/>
        </w:rPr>
        <w:t>ТОРГ-12</w:t>
      </w:r>
      <w:r w:rsidR="00C97BF0">
        <w:rPr>
          <w:bCs/>
          <w:color w:val="000000"/>
        </w:rPr>
        <w:t>)</w:t>
      </w:r>
      <w:r w:rsidR="00C97BF0" w:rsidRPr="00216D32">
        <w:rPr>
          <w:bCs/>
          <w:color w:val="000000"/>
        </w:rPr>
        <w:t xml:space="preserve"> и одновременно производит списание </w:t>
      </w:r>
      <w:r w:rsidR="00C97BF0">
        <w:rPr>
          <w:bCs/>
          <w:color w:val="000000"/>
        </w:rPr>
        <w:t>Материалов с ответственного хранения</w:t>
      </w:r>
      <w:r w:rsidR="00C97BF0" w:rsidRPr="00216D32">
        <w:rPr>
          <w:bCs/>
          <w:color w:val="000000"/>
        </w:rPr>
        <w:t>.</w:t>
      </w:r>
    </w:p>
    <w:p w:rsidR="00C97BF0" w:rsidRDefault="00FC777E" w:rsidP="004718F5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</w:rPr>
        <w:tab/>
        <w:t xml:space="preserve">8.11. </w:t>
      </w:r>
      <w:r w:rsidR="00C97BF0" w:rsidRPr="00983CF2">
        <w:rPr>
          <w:bCs/>
          <w:color w:val="000000"/>
        </w:rPr>
        <w:t>При обнаружении при входном контроле не</w:t>
      </w:r>
      <w:r w:rsidR="00C97BF0">
        <w:rPr>
          <w:bCs/>
          <w:color w:val="000000"/>
        </w:rPr>
        <w:t xml:space="preserve">достачи, </w:t>
      </w:r>
      <w:r w:rsidR="00C97BF0" w:rsidRPr="00983CF2">
        <w:rPr>
          <w:bCs/>
          <w:color w:val="000000"/>
        </w:rPr>
        <w:t>некомплектности</w:t>
      </w:r>
      <w:r w:rsidR="00C97BF0">
        <w:rPr>
          <w:bCs/>
          <w:color w:val="000000"/>
        </w:rPr>
        <w:t>,</w:t>
      </w:r>
      <w:r w:rsidR="00C97BF0" w:rsidRPr="00983CF2">
        <w:rPr>
          <w:bCs/>
          <w:color w:val="000000"/>
        </w:rPr>
        <w:t xml:space="preserve"> несоответствий по качеству</w:t>
      </w:r>
      <w:r w:rsidR="00C97BF0" w:rsidRPr="007E56AC">
        <w:rPr>
          <w:bCs/>
          <w:color w:val="000000"/>
        </w:rPr>
        <w:t xml:space="preserve"> </w:t>
      </w:r>
      <w:r w:rsidR="00C97BF0">
        <w:rPr>
          <w:bCs/>
          <w:color w:val="000000"/>
        </w:rPr>
        <w:t>Материалов</w:t>
      </w:r>
      <w:r w:rsidR="00C97BF0" w:rsidRPr="007E56AC">
        <w:rPr>
          <w:bCs/>
          <w:color w:val="000000"/>
        </w:rPr>
        <w:t xml:space="preserve"> </w:t>
      </w:r>
      <w:r w:rsidR="00C97BF0" w:rsidRPr="00983CF2">
        <w:rPr>
          <w:bCs/>
          <w:color w:val="000000"/>
        </w:rPr>
        <w:t xml:space="preserve">выявленные </w:t>
      </w:r>
      <w:r w:rsidR="00C97BF0">
        <w:rPr>
          <w:bCs/>
          <w:color w:val="000000"/>
        </w:rPr>
        <w:t>недостачи, некомплектности,</w:t>
      </w:r>
      <w:r w:rsidR="00C97BF0"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 w:rsidR="00C97BF0">
        <w:rPr>
          <w:bCs/>
          <w:color w:val="000000"/>
          <w:spacing w:val="2"/>
        </w:rPr>
        <w:t xml:space="preserve">. 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spacing w:val="-3"/>
        </w:rPr>
        <w:tab/>
        <w:t xml:space="preserve">8.12. </w:t>
      </w:r>
      <w:r w:rsidR="00C97BF0">
        <w:rPr>
          <w:spacing w:val="-3"/>
        </w:rPr>
        <w:t xml:space="preserve">Покупатель </w:t>
      </w:r>
      <w:r w:rsidR="00C97BF0" w:rsidRPr="0077391C">
        <w:rPr>
          <w:spacing w:val="-3"/>
        </w:rPr>
        <w:t>уведомляет</w:t>
      </w:r>
      <w:r w:rsidR="00C97BF0">
        <w:rPr>
          <w:spacing w:val="-3"/>
        </w:rPr>
        <w:t xml:space="preserve"> </w:t>
      </w:r>
      <w:r w:rsidR="00C97BF0" w:rsidRPr="0077391C">
        <w:t xml:space="preserve">Поставщика </w:t>
      </w:r>
      <w:proofErr w:type="gramStart"/>
      <w:r w:rsidR="00C97BF0">
        <w:t xml:space="preserve">о замечаниях по результатам входного контроля </w:t>
      </w:r>
      <w:r w:rsidR="00C97BF0">
        <w:rPr>
          <w:bCs/>
          <w:color w:val="000000"/>
          <w:spacing w:val="2"/>
        </w:rPr>
        <w:t>в письменном виде заказным письмом с уведомлением о вручении</w:t>
      </w:r>
      <w:proofErr w:type="gramEnd"/>
      <w:r w:rsidR="00C97BF0">
        <w:rPr>
          <w:bCs/>
          <w:color w:val="000000"/>
          <w:spacing w:val="2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lastRenderedPageBreak/>
        <w:tab/>
        <w:t xml:space="preserve">8.13. </w:t>
      </w:r>
      <w:r w:rsidR="00C97BF0">
        <w:rPr>
          <w:bCs/>
          <w:color w:val="000000"/>
        </w:rPr>
        <w:t>Стороны пришли к соглашению, что А</w:t>
      </w:r>
      <w:r w:rsidR="00C97BF0" w:rsidRPr="007E56AC">
        <w:rPr>
          <w:bCs/>
          <w:color w:val="000000"/>
        </w:rPr>
        <w:t>кт</w:t>
      </w:r>
      <w:r w:rsidR="00C97BF0">
        <w:rPr>
          <w:bCs/>
          <w:color w:val="000000"/>
        </w:rPr>
        <w:t xml:space="preserve"> входного контроля (В</w:t>
      </w:r>
      <w:proofErr w:type="gramStart"/>
      <w:r w:rsidR="00C97BF0">
        <w:rPr>
          <w:bCs/>
          <w:color w:val="000000"/>
        </w:rPr>
        <w:t>К-</w:t>
      </w:r>
      <w:proofErr w:type="gramEnd"/>
      <w:r w:rsidR="00C97BF0">
        <w:rPr>
          <w:bCs/>
          <w:color w:val="000000"/>
        </w:rPr>
        <w:t>)</w:t>
      </w:r>
      <w:r w:rsidR="00C97BF0"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 w:rsidR="00C97BF0">
        <w:rPr>
          <w:bCs/>
          <w:color w:val="000000"/>
        </w:rPr>
        <w:t>Материалов</w:t>
      </w:r>
      <w:r w:rsidR="00C97BF0" w:rsidRPr="007E56AC">
        <w:rPr>
          <w:bCs/>
          <w:color w:val="000000"/>
        </w:rPr>
        <w:t xml:space="preserve"> будет иметь силу надлежащего доказательства поставки </w:t>
      </w:r>
      <w:r w:rsidR="00C97BF0">
        <w:rPr>
          <w:bCs/>
          <w:color w:val="000000"/>
        </w:rPr>
        <w:t>Материалов</w:t>
      </w:r>
      <w:r w:rsidR="00C97BF0"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tab/>
        <w:t xml:space="preserve">8.14. </w:t>
      </w:r>
      <w:r w:rsidRPr="00E9297D">
        <w:rPr>
          <w:bCs/>
          <w:color w:val="000000"/>
        </w:rPr>
        <w:t>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</w:t>
      </w:r>
    </w:p>
    <w:p w:rsid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tab/>
      </w: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</w:p>
    <w:p w:rsidR="00FC777E" w:rsidRPr="00FC777E" w:rsidRDefault="00FC777E" w:rsidP="00FC777E">
      <w:pPr>
        <w:pStyle w:val="a5"/>
        <w:widowControl w:val="0"/>
        <w:tabs>
          <w:tab w:val="left" w:pos="0"/>
        </w:tabs>
        <w:suppressAutoHyphens/>
        <w:ind w:left="0"/>
        <w:jc w:val="both"/>
        <w:rPr>
          <w:bCs/>
          <w:color w:val="000000"/>
          <w:spacing w:val="2"/>
        </w:rPr>
      </w:pPr>
      <w:r>
        <w:rPr>
          <w:bCs/>
          <w:color w:val="000000"/>
          <w:spacing w:val="2"/>
        </w:rPr>
        <w:tab/>
      </w: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CF0B5A">
        <w:rPr>
          <w:bCs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FC777E" w:rsidRDefault="00FC777E" w:rsidP="00FC777E">
      <w:pPr>
        <w:pStyle w:val="a5"/>
        <w:widowControl w:val="0"/>
        <w:tabs>
          <w:tab w:val="left" w:pos="0"/>
          <w:tab w:val="left" w:pos="540"/>
        </w:tabs>
        <w:suppressAutoHyphens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>
        <w:rPr>
          <w:bCs/>
        </w:rPr>
        <w:t xml:space="preserve">, </w:t>
      </w:r>
      <w:r w:rsidRPr="00CF0B5A">
        <w:rPr>
          <w:bCs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C97BF0" w:rsidRDefault="00FC777E" w:rsidP="00FC777E">
      <w:pPr>
        <w:pStyle w:val="a5"/>
        <w:widowControl w:val="0"/>
        <w:tabs>
          <w:tab w:val="left" w:pos="0"/>
          <w:tab w:val="left" w:pos="540"/>
        </w:tabs>
        <w:suppressAutoHyphens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DE1197">
        <w:rPr>
          <w:bCs/>
          <w:color w:val="000000"/>
        </w:rPr>
        <w:t xml:space="preserve">8.15. </w:t>
      </w:r>
      <w:r w:rsidRPr="007E56AC">
        <w:rPr>
          <w:bCs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</w:t>
      </w:r>
      <w:proofErr w:type="gramStart"/>
      <w:r w:rsidR="00DE1197">
        <w:rPr>
          <w:bCs/>
        </w:rPr>
        <w:t>обязан</w:t>
      </w:r>
      <w:proofErr w:type="gramEnd"/>
      <w:r w:rsidR="00DE1197">
        <w:rPr>
          <w:bCs/>
        </w:rPr>
        <w:t xml:space="preserve"> </w:t>
      </w:r>
      <w:r w:rsidRPr="007E56AC">
        <w:rPr>
          <w:bCs/>
        </w:rPr>
        <w:t xml:space="preserve">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</w:t>
      </w:r>
      <w:proofErr w:type="gramStart"/>
      <w:r w:rsidRPr="007E56AC">
        <w:rPr>
          <w:bCs/>
        </w:rPr>
        <w:t>с даты получения</w:t>
      </w:r>
      <w:proofErr w:type="gramEnd"/>
      <w:r w:rsidRPr="007E56AC">
        <w:rPr>
          <w:bCs/>
        </w:rPr>
        <w:t xml:space="preserve">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7E56AC">
        <w:rPr>
          <w:bCs/>
        </w:rPr>
        <w:t>.</w:t>
      </w:r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1A1076" w:rsidRDefault="001A1076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1A1076" w:rsidRDefault="001A1076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477B13" w:rsidRDefault="00037791" w:rsidP="004718F5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1A1076" w:rsidRDefault="001A1076" w:rsidP="001A1076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9.1. Гарантия качества распространяется на весь Материал, поставляемый</w:t>
      </w:r>
      <w:r>
        <w:br/>
        <w:t>Поставщиком по настоящему Договору.</w:t>
      </w:r>
    </w:p>
    <w:p w:rsidR="001A1076" w:rsidRDefault="001A1076" w:rsidP="001A1076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 xml:space="preserve">9.2.  </w:t>
      </w:r>
      <w:proofErr w:type="gramStart"/>
      <w:r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>
        <w:rPr>
          <w:spacing w:val="-1"/>
        </w:rPr>
        <w:t xml:space="preserve">недостатков и/или дефектов, с указанием разумного срока прибытия представителей Поставщика для </w:t>
      </w:r>
      <w:r>
        <w:t>подписания акта о выявленных недостатках и/или дефектах.</w:t>
      </w:r>
      <w:proofErr w:type="gramEnd"/>
    </w:p>
    <w:p w:rsidR="001A1076" w:rsidRDefault="001A1076" w:rsidP="001A1076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1A1076" w:rsidRDefault="001A1076" w:rsidP="001A1076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9.3.  </w:t>
      </w:r>
      <w:r>
        <w:t>Поставщик обязуется за свой счет, в течени</w:t>
      </w:r>
      <w:proofErr w:type="gramStart"/>
      <w:r>
        <w:t>и</w:t>
      </w:r>
      <w:proofErr w:type="gramEnd"/>
      <w:r>
        <w:t xml:space="preserve"> 30 календарных дней, устранить </w:t>
      </w:r>
      <w:r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>
        <w:t xml:space="preserve">либо заменить Материал и/или его части ненадлежащего </w:t>
      </w:r>
      <w:r>
        <w:rPr>
          <w:spacing w:val="-1"/>
        </w:rPr>
        <w:t xml:space="preserve">качества на Материалы  и/или его части 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 xml:space="preserve">собственными и/или привлеченными силами с отнесением при </w:t>
      </w:r>
      <w:r>
        <w:rPr>
          <w:spacing w:val="-1"/>
        </w:rPr>
        <w:lastRenderedPageBreak/>
        <w:t>этом всех подтвержденных документально затрат и расходов на Поставщика, а также предъявить штрафные санкции</w:t>
      </w:r>
      <w:r w:rsidRPr="000F73D2">
        <w:rPr>
          <w:bCs/>
        </w:rPr>
        <w:t xml:space="preserve"> </w:t>
      </w:r>
      <w:r w:rsidRPr="000C030F">
        <w:rPr>
          <w:bCs/>
        </w:rPr>
        <w:t>в размере 0,1% от стоимости поставленного Товара ненадлежащего качества</w:t>
      </w:r>
      <w:r>
        <w:t>.</w:t>
      </w:r>
    </w:p>
    <w:p w:rsidR="001A1076" w:rsidRDefault="001A1076" w:rsidP="001A1076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9.4.  </w:t>
      </w:r>
      <w:r>
        <w:t>Если отступления от условий Договора являются существенными и</w:t>
      </w:r>
      <w:r>
        <w:br/>
        <w:t>неустранимыми, Покупатель вправе отказаться от исполнения Договора и потребовать</w:t>
      </w:r>
      <w:r>
        <w:br/>
        <w:t>возмещения причиненных убытков в полном размере.</w:t>
      </w:r>
    </w:p>
    <w:p w:rsidR="001A1076" w:rsidRDefault="001A1076" w:rsidP="001A1076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</w:p>
    <w:p w:rsidR="001248D4" w:rsidRDefault="001A1076" w:rsidP="00BE7BD4">
      <w:pPr>
        <w:shd w:val="clear" w:color="auto" w:fill="FFFFFF"/>
        <w:tabs>
          <w:tab w:val="left" w:pos="0"/>
          <w:tab w:val="left" w:pos="1128"/>
        </w:tabs>
        <w:ind w:right="38" w:firstLine="709"/>
        <w:jc w:val="both"/>
      </w:pPr>
      <w:r>
        <w:rPr>
          <w:spacing w:val="-9"/>
        </w:rPr>
        <w:t>9</w:t>
      </w:r>
      <w:r w:rsidRPr="00661249">
        <w:rPr>
          <w:spacing w:val="-9"/>
        </w:rPr>
        <w:t xml:space="preserve">.5. </w:t>
      </w:r>
      <w:r w:rsidRPr="00661249">
        <w:t>Гарантийный срок на поставленн</w:t>
      </w:r>
      <w:r>
        <w:t>ый</w:t>
      </w:r>
      <w:r w:rsidRPr="00661249">
        <w:t xml:space="preserve"> </w:t>
      </w:r>
      <w:r>
        <w:t>Материал</w:t>
      </w:r>
      <w:r w:rsidRPr="00661249">
        <w:t xml:space="preserve">, в том числе на </w:t>
      </w:r>
      <w:r>
        <w:t>Материалы</w:t>
      </w:r>
      <w:r w:rsidRPr="00661249">
        <w:t>, поставленн</w:t>
      </w:r>
      <w:r>
        <w:t>ые</w:t>
      </w:r>
      <w:r w:rsidRPr="00661249">
        <w:t xml:space="preserve"> взамен дефектного, исчисляется </w:t>
      </w:r>
      <w:proofErr w:type="gramStart"/>
      <w:r w:rsidRPr="00661249">
        <w:t>с даты подписания</w:t>
      </w:r>
      <w:proofErr w:type="gramEnd"/>
      <w:r w:rsidRPr="00661249">
        <w:t xml:space="preserve"> ТОРГ-12 и заканчивается по истечении </w:t>
      </w:r>
      <w:r>
        <w:t>12</w:t>
      </w:r>
      <w:r w:rsidRPr="00661249">
        <w:t xml:space="preserve"> (</w:t>
      </w:r>
      <w:r>
        <w:t>двенадцать</w:t>
      </w:r>
      <w:r w:rsidRPr="00661249">
        <w:t>) месяцев</w:t>
      </w:r>
      <w:r w:rsidRPr="00661249">
        <w:rPr>
          <w:sz w:val="28"/>
          <w:szCs w:val="28"/>
        </w:rPr>
        <w:t xml:space="preserve"> </w:t>
      </w:r>
      <w:r w:rsidRPr="00661249">
        <w:rPr>
          <w:b/>
          <w:bCs/>
          <w:spacing w:val="-1"/>
        </w:rPr>
        <w:t>с даты поставки Материала</w:t>
      </w:r>
      <w:r w:rsidRPr="00661249">
        <w:t>.</w:t>
      </w:r>
    </w:p>
    <w:p w:rsidR="001A1076" w:rsidRDefault="001A1076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1A1076" w:rsidRDefault="001A1076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1A1076" w:rsidRDefault="001A1076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3E2234" w:rsidRPr="001A1076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865B92" w:rsidRPr="001A1076" w:rsidRDefault="00865B92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1A1076" w:rsidRDefault="001A1076" w:rsidP="001A1076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10</w:t>
      </w:r>
      <w:r w:rsidRPr="00AD6704">
        <w:t>.</w:t>
      </w:r>
      <w:r w:rsidRPr="004830A1">
        <w:t>1.</w:t>
      </w:r>
      <w:r>
        <w:t> </w:t>
      </w:r>
      <w:proofErr w:type="gramStart"/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сроки, указанные в Приложениях № 1 к Договору,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</w:t>
      </w:r>
      <w:proofErr w:type="gramEnd"/>
      <w:r w:rsidRPr="006E53F4">
        <w:t xml:space="preserve"> цены не поставленн</w:t>
      </w:r>
      <w:r>
        <w:t>ых</w:t>
      </w:r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 xml:space="preserve">, для которого не </w:t>
      </w:r>
      <w:proofErr w:type="gramStart"/>
      <w:r w:rsidRPr="006E53F4">
        <w:t>поставлена</w:t>
      </w:r>
      <w:proofErr w:type="gramEnd"/>
      <w:r w:rsidRPr="006E53F4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1A1076" w:rsidRDefault="001A1076" w:rsidP="001A1076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1A1076" w:rsidRDefault="001A1076" w:rsidP="001A1076">
      <w:pPr>
        <w:pStyle w:val="a3"/>
        <w:widowControl w:val="0"/>
        <w:tabs>
          <w:tab w:val="left" w:pos="0"/>
        </w:tabs>
        <w:spacing w:after="0"/>
        <w:ind w:firstLine="720"/>
        <w:jc w:val="both"/>
      </w:pPr>
      <w:r>
        <w:t>10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30 (Тридцати)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>
        <w:t>1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1A1076" w:rsidRPr="005231C0" w:rsidRDefault="001A1076" w:rsidP="001A1076">
      <w:pPr>
        <w:pStyle w:val="a3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10.4.  </w:t>
      </w:r>
      <w:proofErr w:type="gramStart"/>
      <w:r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1A1076" w:rsidRDefault="001A1076" w:rsidP="001A1076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 xml:space="preserve">10.5.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1A1076" w:rsidRDefault="001A1076" w:rsidP="001A1076">
      <w:pPr>
        <w:pStyle w:val="a3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10.6</w:t>
      </w:r>
      <w:proofErr w:type="gramStart"/>
      <w:r>
        <w:t xml:space="preserve"> В</w:t>
      </w:r>
      <w:proofErr w:type="gramEnd"/>
      <w:r>
        <w:t xml:space="preserve">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1A1076" w:rsidRDefault="001A1076" w:rsidP="001A1076">
      <w:pPr>
        <w:pStyle w:val="a3"/>
        <w:keepLines/>
        <w:tabs>
          <w:tab w:val="left" w:pos="0"/>
        </w:tabs>
        <w:ind w:firstLine="709"/>
        <w:jc w:val="both"/>
      </w:pPr>
      <w:r>
        <w:rPr>
          <w:color w:val="000000"/>
        </w:rPr>
        <w:lastRenderedPageBreak/>
        <w:t>10.7.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A714D4" w:rsidRPr="00A714D4" w:rsidRDefault="001A1076" w:rsidP="00A714D4">
      <w:pPr>
        <w:pStyle w:val="a3"/>
        <w:keepLines/>
        <w:tabs>
          <w:tab w:val="left" w:pos="0"/>
        </w:tabs>
        <w:ind w:firstLine="709"/>
        <w:jc w:val="both"/>
      </w:pPr>
      <w:r>
        <w:t>10.8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1A1076" w:rsidRDefault="001A1076" w:rsidP="00A714D4">
      <w:pPr>
        <w:pStyle w:val="a3"/>
        <w:keepLines/>
        <w:tabs>
          <w:tab w:val="left" w:pos="0"/>
        </w:tabs>
        <w:ind w:firstLine="709"/>
        <w:jc w:val="both"/>
      </w:pPr>
      <w:r>
        <w:t>10.9</w:t>
      </w:r>
      <w:proofErr w:type="gramStart"/>
      <w:r>
        <w:t xml:space="preserve"> </w:t>
      </w:r>
      <w:r w:rsidRPr="0022248B">
        <w:t>П</w:t>
      </w:r>
      <w:proofErr w:type="gramEnd"/>
      <w:r w:rsidRPr="0022248B">
        <w:t xml:space="preserve">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1A1076" w:rsidRPr="0022248B" w:rsidRDefault="001A1076" w:rsidP="001A1076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 w:rsidRPr="0022248B"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rPr>
          <w:szCs w:val="24"/>
        </w:rPr>
        <w:t xml:space="preserve"> надлежащим образом заверенных копий документов, подтверждающих:</w:t>
      </w:r>
    </w:p>
    <w:p w:rsidR="001A1076" w:rsidRPr="0022248B" w:rsidRDefault="001A1076" w:rsidP="001A107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</w:t>
      </w:r>
      <w:r w:rsidRPr="0022248B">
        <w:rPr>
          <w:szCs w:val="24"/>
        </w:rPr>
        <w:t xml:space="preserve">применение к </w:t>
      </w:r>
      <w:r>
        <w:t>Покупателю</w:t>
      </w:r>
      <w:r w:rsidRPr="0022248B">
        <w:rPr>
          <w:szCs w:val="24"/>
        </w:rPr>
        <w:t xml:space="preserve"> административного наказания в виде административного штрафа;</w:t>
      </w:r>
    </w:p>
    <w:p w:rsidR="001A1076" w:rsidRDefault="001A1076" w:rsidP="001A1076">
      <w:pPr>
        <w:tabs>
          <w:tab w:val="left" w:pos="0"/>
        </w:tabs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1A1076" w:rsidRPr="000E7230" w:rsidRDefault="001A1076" w:rsidP="001A1076">
      <w:pPr>
        <w:tabs>
          <w:tab w:val="left" w:pos="0"/>
        </w:tabs>
        <w:spacing w:line="240" w:lineRule="atLeast"/>
        <w:ind w:firstLine="709"/>
        <w:jc w:val="both"/>
      </w:pPr>
      <w:r>
        <w:t>10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1A1076" w:rsidRDefault="001A1076" w:rsidP="001A1076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10.11.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</w:t>
      </w:r>
      <w:proofErr w:type="spellStart"/>
      <w:r>
        <w:t>непредставленный</w:t>
      </w:r>
      <w:proofErr w:type="spellEnd"/>
      <w:r>
        <w:t xml:space="preserve"> документ.</w:t>
      </w:r>
    </w:p>
    <w:p w:rsidR="001A1076" w:rsidRDefault="001A1076" w:rsidP="001A1076">
      <w:pPr>
        <w:tabs>
          <w:tab w:val="left" w:pos="0"/>
        </w:tabs>
        <w:spacing w:line="240" w:lineRule="atLeast"/>
        <w:ind w:firstLine="709"/>
        <w:jc w:val="both"/>
      </w:pPr>
      <w:r>
        <w:t>10.12. За просрочку устранения недостатков Поставщиком, выявленных и зафиксированных по результатам В</w:t>
      </w:r>
      <w:proofErr w:type="gramStart"/>
      <w:r>
        <w:t>К-</w:t>
      </w:r>
      <w:proofErr w:type="gramEnd"/>
      <w:r>
        <w:t>),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1A1076" w:rsidRDefault="001A1076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1A1076" w:rsidRDefault="001A1076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3E2234" w:rsidRPr="00484634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>.1. Условия Договора являются конфиденциальными и Стороны обязуются не разглашать его условия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Если иное не </w:t>
      </w:r>
      <w:r>
        <w:rPr>
          <w:szCs w:val="24"/>
        </w:rPr>
        <w:t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регулирования и надзора РФ, которые прямо указаны в законе, а также </w:t>
      </w:r>
      <w:r>
        <w:rPr>
          <w:sz w:val="24"/>
          <w:szCs w:val="24"/>
        </w:rPr>
        <w:lastRenderedPageBreak/>
        <w:t>исключительно в объеме (и ни в коем случае в превышение такого объема), напрямую указанном в соответствующем законе.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1A1076" w:rsidRDefault="001A1076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</w:p>
    <w:p w:rsidR="003E2234" w:rsidRPr="00484634" w:rsidRDefault="00037791" w:rsidP="00BE7BD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1A1076" w:rsidRDefault="001A1076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3E2234" w:rsidRPr="00484634" w:rsidRDefault="00037791" w:rsidP="00BE7BD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1A1076" w:rsidRDefault="001A1076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</w:p>
    <w:p w:rsidR="003E2234" w:rsidRPr="00484634" w:rsidRDefault="00037791" w:rsidP="00BE7BD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CB0FE5" w:rsidRPr="00484634" w:rsidRDefault="00CB0FE5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>Настоящий Договор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>расторжении Договора и направляет его другой Стороне в течение 20 (двадцати) дней с</w:t>
      </w:r>
      <w:r>
        <w:br/>
        <w:t>даты получения.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lastRenderedPageBreak/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сооружении АЭС,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718AA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865B92" w:rsidRPr="00A718AA" w:rsidRDefault="00865B92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1D1AB3" w:rsidRPr="00484634" w:rsidRDefault="00037791" w:rsidP="00BE7BD4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865B92" w:rsidRPr="00A718AA" w:rsidRDefault="00865B92" w:rsidP="007C04AC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CB0FE5" w:rsidRDefault="00037791" w:rsidP="00865B92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F52294" w:rsidRPr="00484634" w:rsidRDefault="00F52294" w:rsidP="00865B92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b/>
          <w:bCs/>
        </w:rPr>
      </w:pPr>
    </w:p>
    <w:p w:rsidR="001A1076" w:rsidRDefault="001A1076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037791" w:rsidRDefault="00037791" w:rsidP="00BE7BD4">
      <w:pPr>
        <w:shd w:val="clear" w:color="auto" w:fill="FFFFFF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F47D19" w:rsidRDefault="00037791" w:rsidP="00865B92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8A30E0" w:rsidRDefault="008A30E0" w:rsidP="008A30E0">
      <w:pPr>
        <w:shd w:val="clear" w:color="auto" w:fill="FFFFFF"/>
        <w:tabs>
          <w:tab w:val="left" w:pos="0"/>
        </w:tabs>
        <w:ind w:right="14"/>
        <w:jc w:val="both"/>
      </w:pPr>
    </w:p>
    <w:p w:rsidR="008A30E0" w:rsidRDefault="008A30E0" w:rsidP="008A30E0">
      <w:pPr>
        <w:shd w:val="clear" w:color="auto" w:fill="FFFFFF"/>
        <w:tabs>
          <w:tab w:val="left" w:pos="0"/>
        </w:tabs>
        <w:ind w:right="14"/>
        <w:jc w:val="both"/>
      </w:pPr>
    </w:p>
    <w:p w:rsidR="00C20199" w:rsidRPr="00484634" w:rsidRDefault="00037791" w:rsidP="007C04AC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B0FE5" w:rsidRPr="00484634" w:rsidRDefault="00CB0FE5" w:rsidP="007C04AC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lastRenderedPageBreak/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D13920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C20199"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3D4919" w:rsidRDefault="003D4919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3. Акт сверки расчетов</w:t>
      </w:r>
      <w:r w:rsidR="00CB0FE5">
        <w:rPr>
          <w:i/>
        </w:rPr>
        <w:t xml:space="preserve"> (Форма)</w:t>
      </w:r>
      <w:r w:rsidR="00BE7BD4">
        <w:rPr>
          <w:i/>
        </w:rPr>
        <w:t>.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CB0FE5" w:rsidRPr="00CB0FE5" w:rsidRDefault="00CB0FE5" w:rsidP="007C04AC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CB0FE5" w:rsidRPr="00CB0FE5" w:rsidRDefault="00CB0FE5" w:rsidP="007C04AC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38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8A30E0" w:rsidTr="008A30E0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8A30E0" w:rsidRDefault="008A30E0" w:rsidP="008A30E0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4766" w:type="dxa"/>
            <w:shd w:val="clear" w:color="auto" w:fill="FFFFFF"/>
            <w:hideMark/>
          </w:tcPr>
          <w:p w:rsidR="008A30E0" w:rsidRDefault="008A30E0" w:rsidP="008A30E0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8A30E0" w:rsidRPr="00F74780" w:rsidTr="008A30E0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8A30E0" w:rsidRPr="00162616" w:rsidRDefault="008A30E0" w:rsidP="008A30E0">
            <w:pPr>
              <w:tabs>
                <w:tab w:val="left" w:pos="4882"/>
              </w:tabs>
            </w:pPr>
            <w:r>
              <w:t xml:space="preserve"> </w:t>
            </w:r>
          </w:p>
        </w:tc>
        <w:tc>
          <w:tcPr>
            <w:tcW w:w="4766" w:type="dxa"/>
            <w:shd w:val="clear" w:color="auto" w:fill="FFFFFF"/>
          </w:tcPr>
          <w:p w:rsidR="008A30E0" w:rsidRPr="00F74780" w:rsidRDefault="008A30E0" w:rsidP="008A30E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8A30E0" w:rsidRPr="00F74780" w:rsidRDefault="008A30E0" w:rsidP="008A30E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8A30E0" w:rsidRPr="00F74780" w:rsidRDefault="008A30E0" w:rsidP="008A30E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8A30E0" w:rsidRPr="00F74780" w:rsidRDefault="008A30E0" w:rsidP="008A30E0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r w:rsidRPr="00F74780">
              <w:t>.Нижний Новгород, пл.Свободы, д.3</w:t>
            </w:r>
          </w:p>
          <w:p w:rsidR="008A30E0" w:rsidRPr="00F74780" w:rsidRDefault="008A30E0" w:rsidP="008A30E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8A30E0" w:rsidRPr="00F74780" w:rsidRDefault="008A30E0" w:rsidP="008A30E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8A30E0" w:rsidRPr="00F74780" w:rsidRDefault="008A30E0" w:rsidP="008A30E0">
            <w:pPr>
              <w:tabs>
                <w:tab w:val="left" w:pos="4882"/>
              </w:tabs>
            </w:pPr>
            <w:r w:rsidRPr="00F74780">
              <w:t>Р/с 40702810152160002799</w:t>
            </w:r>
          </w:p>
          <w:p w:rsidR="008A30E0" w:rsidRPr="00F74780" w:rsidRDefault="008A30E0" w:rsidP="008A30E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8A30E0" w:rsidRPr="00F74780" w:rsidRDefault="008A30E0" w:rsidP="008A30E0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>Юго-Западный СБ РФ г. Ростов на Дону</w:t>
            </w:r>
          </w:p>
          <w:p w:rsidR="008A30E0" w:rsidRPr="00F74780" w:rsidRDefault="008A30E0" w:rsidP="008A30E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8A30E0" w:rsidRPr="00F74780" w:rsidRDefault="008A30E0" w:rsidP="008A30E0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 , г. Волгодонск-28</w:t>
            </w:r>
          </w:p>
        </w:tc>
      </w:tr>
    </w:tbl>
    <w:p w:rsidR="00477B13" w:rsidRDefault="00477B13" w:rsidP="007C04AC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tbl>
      <w:tblPr>
        <w:tblpPr w:leftFromText="180" w:rightFromText="180" w:vertAnchor="page" w:horzAnchor="margin" w:tblpY="1015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8A30E0" w:rsidTr="008A30E0">
        <w:tc>
          <w:tcPr>
            <w:tcW w:w="4890" w:type="dxa"/>
          </w:tcPr>
          <w:p w:rsidR="008A30E0" w:rsidRDefault="008A30E0" w:rsidP="008A30E0">
            <w:pPr>
              <w:jc w:val="both"/>
            </w:pPr>
          </w:p>
        </w:tc>
        <w:tc>
          <w:tcPr>
            <w:tcW w:w="992" w:type="dxa"/>
          </w:tcPr>
          <w:p w:rsidR="008A30E0" w:rsidRDefault="008A30E0" w:rsidP="008A30E0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8A30E0" w:rsidRDefault="008A30E0" w:rsidP="008A30E0">
            <w:pPr>
              <w:pStyle w:val="211"/>
              <w:rPr>
                <w:szCs w:val="24"/>
              </w:rPr>
            </w:pPr>
          </w:p>
        </w:tc>
      </w:tr>
      <w:tr w:rsidR="008A30E0" w:rsidTr="008A30E0">
        <w:tc>
          <w:tcPr>
            <w:tcW w:w="4890" w:type="dxa"/>
          </w:tcPr>
          <w:p w:rsidR="008A30E0" w:rsidRPr="00527E5B" w:rsidRDefault="008A30E0" w:rsidP="008A30E0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8A30E0" w:rsidRPr="00CB0FE5" w:rsidRDefault="008A30E0" w:rsidP="008A30E0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</w:p>
          <w:p w:rsidR="008A30E0" w:rsidRDefault="008A30E0" w:rsidP="008A30E0">
            <w:pPr>
              <w:rPr>
                <w:lang w:eastAsia="ar-SA"/>
              </w:rPr>
            </w:pPr>
          </w:p>
          <w:p w:rsidR="008A30E0" w:rsidRPr="00FA57AF" w:rsidRDefault="008A30E0" w:rsidP="008A30E0">
            <w:pPr>
              <w:rPr>
                <w:lang w:eastAsia="ar-SA"/>
              </w:rPr>
            </w:pPr>
          </w:p>
          <w:p w:rsidR="008A30E0" w:rsidRDefault="008A30E0" w:rsidP="008A30E0">
            <w:pPr>
              <w:pStyle w:val="ConsNormal"/>
              <w:ind w:firstLine="0"/>
            </w:pPr>
          </w:p>
          <w:p w:rsidR="008A30E0" w:rsidRPr="006F63A0" w:rsidRDefault="008A30E0" w:rsidP="008A30E0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8A30E0" w:rsidRDefault="008A30E0" w:rsidP="008A30E0">
            <w:pPr>
              <w:rPr>
                <w:lang w:eastAsia="ar-SA"/>
              </w:rPr>
            </w:pPr>
          </w:p>
          <w:p w:rsidR="008A30E0" w:rsidRPr="00FA57AF" w:rsidRDefault="008A30E0" w:rsidP="008A30E0">
            <w:pPr>
              <w:rPr>
                <w:lang w:eastAsia="ar-SA"/>
              </w:rPr>
            </w:pPr>
          </w:p>
          <w:p w:rsidR="008A30E0" w:rsidRDefault="008A30E0" w:rsidP="008A30E0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8A30E0" w:rsidRDefault="008A30E0" w:rsidP="008A30E0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8A30E0" w:rsidRPr="00527E5B" w:rsidRDefault="008A30E0" w:rsidP="008A30E0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8A30E0" w:rsidRDefault="008A30E0" w:rsidP="008A30E0">
            <w:pPr>
              <w:jc w:val="both"/>
            </w:pPr>
            <w:r>
              <w:t xml:space="preserve">Директор по строительству </w:t>
            </w:r>
          </w:p>
          <w:p w:rsidR="008A30E0" w:rsidRDefault="008A30E0" w:rsidP="008A30E0">
            <w:pPr>
              <w:jc w:val="both"/>
            </w:pPr>
            <w:r>
              <w:t>Ростовской АЭС- директор филиала</w:t>
            </w:r>
          </w:p>
          <w:p w:rsidR="008A30E0" w:rsidRPr="00FA57AF" w:rsidRDefault="008A30E0" w:rsidP="008A30E0">
            <w:pPr>
              <w:rPr>
                <w:lang w:eastAsia="ar-SA"/>
              </w:rPr>
            </w:pPr>
          </w:p>
          <w:p w:rsidR="008A30E0" w:rsidRDefault="008A30E0" w:rsidP="008A30E0">
            <w:pPr>
              <w:pStyle w:val="211"/>
              <w:rPr>
                <w:szCs w:val="24"/>
              </w:rPr>
            </w:pPr>
          </w:p>
          <w:p w:rsidR="008A30E0" w:rsidRDefault="008A30E0" w:rsidP="008A30E0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403CA3">
          <w:headerReference w:type="default" r:id="rId8"/>
          <w:pgSz w:w="11906" w:h="16838"/>
          <w:pgMar w:top="822" w:right="851" w:bottom="284" w:left="1701" w:header="136" w:footer="709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050D65">
        <w:rPr>
          <w:bCs/>
          <w:sz w:val="24"/>
          <w:szCs w:val="24"/>
        </w:rPr>
        <w:t>4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505" w:type="dxa"/>
        <w:tblInd w:w="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40"/>
        <w:gridCol w:w="3728"/>
        <w:gridCol w:w="1134"/>
        <w:gridCol w:w="1276"/>
        <w:gridCol w:w="1134"/>
        <w:gridCol w:w="1275"/>
        <w:gridCol w:w="1418"/>
      </w:tblGrid>
      <w:tr w:rsidR="008A30E0" w:rsidTr="008A30E0">
        <w:trPr>
          <w:cantSplit/>
          <w:trHeight w:val="1128"/>
        </w:trPr>
        <w:tc>
          <w:tcPr>
            <w:tcW w:w="540" w:type="dxa"/>
            <w:shd w:val="clear" w:color="auto" w:fill="auto"/>
            <w:vAlign w:val="center"/>
            <w:hideMark/>
          </w:tcPr>
          <w:p w:rsidR="008A30E0" w:rsidRDefault="008A30E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3728" w:type="dxa"/>
            <w:shd w:val="clear" w:color="auto" w:fill="auto"/>
            <w:vAlign w:val="center"/>
            <w:hideMark/>
          </w:tcPr>
          <w:p w:rsidR="008A30E0" w:rsidRDefault="008A30E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  <w:p w:rsidR="008A30E0" w:rsidRDefault="008A30E0" w:rsidP="00C66BAA">
            <w:pPr>
              <w:jc w:val="center"/>
              <w:rPr>
                <w:color w:val="000000"/>
              </w:rPr>
            </w:pPr>
          </w:p>
          <w:p w:rsidR="008A30E0" w:rsidRDefault="008A30E0" w:rsidP="006D35F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A30E0" w:rsidRDefault="008A30E0" w:rsidP="00A013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30E0" w:rsidRDefault="008A30E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A30E0" w:rsidRDefault="008A30E0" w:rsidP="003D49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(руб</w:t>
            </w:r>
            <w:r w:rsidR="00BE7BD4">
              <w:rPr>
                <w:color w:val="000000"/>
              </w:rPr>
              <w:t>.</w:t>
            </w:r>
            <w:r>
              <w:rPr>
                <w:color w:val="000000"/>
              </w:rPr>
              <w:t>) за  шт</w:t>
            </w:r>
            <w:r w:rsidR="00BE7BD4">
              <w:rPr>
                <w:color w:val="000000"/>
              </w:rPr>
              <w:t>.</w:t>
            </w:r>
            <w:r>
              <w:rPr>
                <w:color w:val="000000"/>
              </w:rPr>
              <w:t>, в т.ч. НДС 18%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A30E0" w:rsidRDefault="008A30E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(руб), в т.ч. НДС 18%</w:t>
            </w:r>
          </w:p>
        </w:tc>
        <w:tc>
          <w:tcPr>
            <w:tcW w:w="1418" w:type="dxa"/>
          </w:tcPr>
          <w:p w:rsidR="008A30E0" w:rsidRDefault="008A30E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8A30E0" w:rsidTr="008A30E0">
        <w:trPr>
          <w:cantSplit/>
          <w:trHeight w:val="649"/>
        </w:trPr>
        <w:tc>
          <w:tcPr>
            <w:tcW w:w="540" w:type="dxa"/>
            <w:shd w:val="clear" w:color="auto" w:fill="auto"/>
            <w:vAlign w:val="center"/>
            <w:hideMark/>
          </w:tcPr>
          <w:p w:rsidR="008A30E0" w:rsidRDefault="008A30E0" w:rsidP="00607E4F">
            <w:pPr>
              <w:jc w:val="center"/>
            </w:pPr>
            <w:r>
              <w:t>1</w:t>
            </w:r>
          </w:p>
        </w:tc>
        <w:tc>
          <w:tcPr>
            <w:tcW w:w="3728" w:type="dxa"/>
            <w:shd w:val="clear" w:color="auto" w:fill="auto"/>
            <w:hideMark/>
          </w:tcPr>
          <w:p w:rsidR="008A30E0" w:rsidRPr="0086744A" w:rsidRDefault="008A30E0" w:rsidP="00607E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Металлоконструкции каркаса здания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A714D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Тн</w:t>
            </w:r>
            <w:proofErr w:type="spellEnd"/>
            <w:r w:rsidR="00BE7BD4">
              <w:rPr>
                <w:color w:val="000000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8A30E0" w:rsidRDefault="008A30E0" w:rsidP="00A714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25,9140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6D35FD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A30E0" w:rsidRDefault="008A30E0" w:rsidP="00324BDD">
            <w:pPr>
              <w:rPr>
                <w:color w:val="000000"/>
              </w:rPr>
            </w:pPr>
          </w:p>
        </w:tc>
        <w:tc>
          <w:tcPr>
            <w:tcW w:w="1418" w:type="dxa"/>
            <w:vMerge w:val="restart"/>
          </w:tcPr>
          <w:p w:rsidR="008A30E0" w:rsidRDefault="008A30E0" w:rsidP="008A30E0">
            <w:pPr>
              <w:jc w:val="center"/>
              <w:rPr>
                <w:color w:val="000000"/>
              </w:rPr>
            </w:pPr>
          </w:p>
          <w:p w:rsidR="008A30E0" w:rsidRDefault="008A30E0" w:rsidP="008A30E0">
            <w:pPr>
              <w:jc w:val="center"/>
              <w:rPr>
                <w:color w:val="000000"/>
              </w:rPr>
            </w:pPr>
          </w:p>
          <w:p w:rsidR="008A30E0" w:rsidRDefault="008A30E0" w:rsidP="008A30E0">
            <w:pPr>
              <w:jc w:val="center"/>
              <w:rPr>
                <w:color w:val="000000"/>
              </w:rPr>
            </w:pPr>
          </w:p>
          <w:p w:rsidR="008A30E0" w:rsidRDefault="008A30E0" w:rsidP="008A30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 рабочих дней с момента заключения договора</w:t>
            </w:r>
          </w:p>
        </w:tc>
      </w:tr>
      <w:tr w:rsidR="008A30E0" w:rsidTr="008A30E0">
        <w:trPr>
          <w:cantSplit/>
          <w:trHeight w:val="544"/>
        </w:trPr>
        <w:tc>
          <w:tcPr>
            <w:tcW w:w="540" w:type="dxa"/>
            <w:shd w:val="clear" w:color="auto" w:fill="auto"/>
            <w:vAlign w:val="center"/>
            <w:hideMark/>
          </w:tcPr>
          <w:p w:rsidR="008A30E0" w:rsidRDefault="008A30E0" w:rsidP="00607E4F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28" w:type="dxa"/>
            <w:shd w:val="clear" w:color="auto" w:fill="auto"/>
            <w:hideMark/>
          </w:tcPr>
          <w:p w:rsidR="008A30E0" w:rsidRDefault="008A30E0" w:rsidP="00BE7B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Металлоконструкции подкрановых путей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A714D4">
            <w:pPr>
              <w:jc w:val="center"/>
            </w:pPr>
            <w:proofErr w:type="spellStart"/>
            <w:r>
              <w:t>Тн</w:t>
            </w:r>
            <w:proofErr w:type="spellEnd"/>
            <w:r w:rsidR="00BE7BD4"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8A30E0" w:rsidRDefault="008A30E0" w:rsidP="00A714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2,9220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6D35FD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A30E0" w:rsidRDefault="008A30E0" w:rsidP="003D4919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8A30E0" w:rsidRDefault="008A30E0" w:rsidP="003D4919">
            <w:pPr>
              <w:rPr>
                <w:color w:val="000000"/>
              </w:rPr>
            </w:pPr>
          </w:p>
        </w:tc>
      </w:tr>
      <w:tr w:rsidR="008A30E0" w:rsidTr="008A30E0">
        <w:trPr>
          <w:cantSplit/>
          <w:trHeight w:val="544"/>
        </w:trPr>
        <w:tc>
          <w:tcPr>
            <w:tcW w:w="540" w:type="dxa"/>
            <w:shd w:val="clear" w:color="auto" w:fill="auto"/>
            <w:vAlign w:val="center"/>
            <w:hideMark/>
          </w:tcPr>
          <w:p w:rsidR="008A30E0" w:rsidRDefault="008A30E0" w:rsidP="00607E4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28" w:type="dxa"/>
            <w:shd w:val="clear" w:color="auto" w:fill="auto"/>
            <w:hideMark/>
          </w:tcPr>
          <w:p w:rsidR="008A30E0" w:rsidRDefault="008A30E0" w:rsidP="00607E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Опорные конструкции для крепления трубопроводов внутри зданий и сооружений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BE7BD4">
            <w:pPr>
              <w:jc w:val="center"/>
            </w:pPr>
            <w:proofErr w:type="spellStart"/>
            <w:r>
              <w:t>Тн</w:t>
            </w:r>
            <w:proofErr w:type="spellEnd"/>
            <w:r w:rsidR="00BE7BD4"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8A30E0" w:rsidRDefault="008A30E0" w:rsidP="00A714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4,7420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6D35FD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A30E0" w:rsidRDefault="008A30E0" w:rsidP="00324BDD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8A30E0" w:rsidRDefault="008A30E0" w:rsidP="00324BDD">
            <w:pPr>
              <w:rPr>
                <w:color w:val="000000"/>
              </w:rPr>
            </w:pPr>
          </w:p>
        </w:tc>
      </w:tr>
      <w:tr w:rsidR="008A30E0" w:rsidTr="008A30E0">
        <w:trPr>
          <w:cantSplit/>
          <w:trHeight w:val="544"/>
        </w:trPr>
        <w:tc>
          <w:tcPr>
            <w:tcW w:w="540" w:type="dxa"/>
            <w:shd w:val="clear" w:color="auto" w:fill="auto"/>
            <w:vAlign w:val="center"/>
            <w:hideMark/>
          </w:tcPr>
          <w:p w:rsidR="008A30E0" w:rsidRDefault="008A30E0" w:rsidP="00607E4F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28" w:type="dxa"/>
            <w:shd w:val="clear" w:color="auto" w:fill="auto"/>
            <w:hideMark/>
          </w:tcPr>
          <w:p w:rsidR="008A30E0" w:rsidRDefault="008A30E0" w:rsidP="00607E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Прочие металлоконструкции (Козырьки, крышки, кровля и </w:t>
            </w:r>
            <w:proofErr w:type="spellStart"/>
            <w:r>
              <w:rPr>
                <w:color w:val="000000"/>
              </w:rPr>
              <w:t>т.д</w:t>
            </w:r>
            <w:proofErr w:type="spellEnd"/>
            <w:r>
              <w:rPr>
                <w:color w:val="000000"/>
              </w:rPr>
              <w:t>).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A714D4">
            <w:pPr>
              <w:jc w:val="center"/>
            </w:pPr>
            <w:proofErr w:type="spellStart"/>
            <w:r>
              <w:t>Тн</w:t>
            </w:r>
            <w:proofErr w:type="spellEnd"/>
            <w:r w:rsidR="00BE7BD4"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8A30E0" w:rsidRDefault="008A30E0" w:rsidP="00A714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1,0242</w:t>
            </w:r>
          </w:p>
        </w:tc>
        <w:tc>
          <w:tcPr>
            <w:tcW w:w="1134" w:type="dxa"/>
            <w:shd w:val="clear" w:color="auto" w:fill="auto"/>
            <w:hideMark/>
          </w:tcPr>
          <w:p w:rsidR="008A30E0" w:rsidRDefault="008A30E0" w:rsidP="006D35FD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A30E0" w:rsidRDefault="008A30E0" w:rsidP="00324BDD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8A30E0" w:rsidRDefault="008A30E0" w:rsidP="00324BDD">
            <w:pPr>
              <w:rPr>
                <w:color w:val="000000"/>
              </w:rPr>
            </w:pPr>
          </w:p>
        </w:tc>
      </w:tr>
      <w:tr w:rsidR="008A30E0" w:rsidTr="008A30E0">
        <w:trPr>
          <w:cantSplit/>
          <w:trHeight w:val="330"/>
        </w:trPr>
        <w:tc>
          <w:tcPr>
            <w:tcW w:w="7812" w:type="dxa"/>
            <w:gridSpan w:val="5"/>
          </w:tcPr>
          <w:p w:rsidR="008A30E0" w:rsidRDefault="008A30E0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8A30E0" w:rsidRDefault="008A30E0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8A30E0" w:rsidRDefault="008A30E0">
            <w:pPr>
              <w:rPr>
                <w:color w:val="000000"/>
              </w:rPr>
            </w:pPr>
          </w:p>
        </w:tc>
      </w:tr>
      <w:tr w:rsidR="008A30E0" w:rsidTr="008A30E0">
        <w:trPr>
          <w:cantSplit/>
          <w:trHeight w:val="330"/>
        </w:trPr>
        <w:tc>
          <w:tcPr>
            <w:tcW w:w="7812" w:type="dxa"/>
            <w:gridSpan w:val="5"/>
          </w:tcPr>
          <w:p w:rsidR="008A30E0" w:rsidRDefault="008A30E0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8A30E0" w:rsidRDefault="008A30E0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8A30E0" w:rsidRDefault="008A30E0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Y="120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ED726F" w:rsidTr="00ED726F">
        <w:tc>
          <w:tcPr>
            <w:tcW w:w="4890" w:type="dxa"/>
          </w:tcPr>
          <w:p w:rsidR="00ED726F" w:rsidRDefault="00ED726F" w:rsidP="00ED726F">
            <w:pPr>
              <w:jc w:val="both"/>
            </w:pPr>
          </w:p>
        </w:tc>
        <w:tc>
          <w:tcPr>
            <w:tcW w:w="992" w:type="dxa"/>
          </w:tcPr>
          <w:p w:rsidR="00ED726F" w:rsidRDefault="00ED726F" w:rsidP="00ED726F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ED726F" w:rsidRDefault="00ED726F" w:rsidP="00ED726F">
            <w:pPr>
              <w:pStyle w:val="211"/>
              <w:rPr>
                <w:szCs w:val="24"/>
              </w:rPr>
            </w:pPr>
          </w:p>
        </w:tc>
      </w:tr>
      <w:tr w:rsidR="00ED726F" w:rsidTr="00ED726F">
        <w:tc>
          <w:tcPr>
            <w:tcW w:w="4890" w:type="dxa"/>
          </w:tcPr>
          <w:p w:rsidR="00ED726F" w:rsidRPr="00527E5B" w:rsidRDefault="00ED726F" w:rsidP="00ED726F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ED726F" w:rsidRDefault="00ED726F" w:rsidP="00ED726F">
            <w:pPr>
              <w:rPr>
                <w:lang w:eastAsia="ar-SA"/>
              </w:rPr>
            </w:pPr>
          </w:p>
          <w:p w:rsidR="00A718AA" w:rsidRDefault="00A718AA" w:rsidP="00ED726F">
            <w:pPr>
              <w:rPr>
                <w:lang w:eastAsia="ar-SA"/>
              </w:rPr>
            </w:pPr>
          </w:p>
          <w:p w:rsidR="00A718AA" w:rsidRPr="00FA57AF" w:rsidRDefault="00A718AA" w:rsidP="00ED726F">
            <w:pPr>
              <w:rPr>
                <w:lang w:eastAsia="ar-SA"/>
              </w:rPr>
            </w:pPr>
          </w:p>
          <w:p w:rsidR="00ED726F" w:rsidRPr="006F63A0" w:rsidRDefault="00ED726F" w:rsidP="00ED726F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B0F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726F" w:rsidRDefault="00ED726F" w:rsidP="00ED726F">
            <w:pPr>
              <w:jc w:val="both"/>
            </w:pPr>
          </w:p>
        </w:tc>
        <w:tc>
          <w:tcPr>
            <w:tcW w:w="992" w:type="dxa"/>
          </w:tcPr>
          <w:p w:rsidR="00ED726F" w:rsidRDefault="00ED726F" w:rsidP="00ED726F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ED726F" w:rsidRPr="00527E5B" w:rsidRDefault="00ED726F" w:rsidP="00ED726F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ED726F" w:rsidRDefault="00ED726F" w:rsidP="00ED726F">
            <w:pPr>
              <w:jc w:val="both"/>
            </w:pPr>
            <w:r>
              <w:t xml:space="preserve">Директор по строительству </w:t>
            </w:r>
          </w:p>
          <w:p w:rsidR="00ED726F" w:rsidRDefault="00ED726F" w:rsidP="00ED726F">
            <w:pPr>
              <w:jc w:val="both"/>
            </w:pPr>
            <w:r>
              <w:t>Ростовской АЭС</w:t>
            </w:r>
            <w:r w:rsidR="00BC2D46">
              <w:t xml:space="preserve"> </w:t>
            </w:r>
            <w:r>
              <w:t>- директор филиала</w:t>
            </w:r>
          </w:p>
          <w:p w:rsidR="00ED726F" w:rsidRDefault="00ED726F" w:rsidP="00BC2D46">
            <w:pPr>
              <w:pStyle w:val="211"/>
              <w:ind w:left="0"/>
              <w:rPr>
                <w:szCs w:val="24"/>
              </w:rPr>
            </w:pPr>
          </w:p>
          <w:p w:rsidR="00ED726F" w:rsidRDefault="00ED726F" w:rsidP="00ED726F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C66BAA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</w:t>
      </w:r>
      <w:r w:rsidR="00050D65">
        <w:rPr>
          <w:bCs/>
          <w:color w:val="000000"/>
        </w:rPr>
        <w:t>4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п/п</w:t>
            </w:r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973AD3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3D4919" w:rsidRDefault="00A15EDB" w:rsidP="003D4919">
      <w:r w:rsidRPr="00A15EDB">
        <w:rPr>
          <w:bCs/>
        </w:rPr>
      </w:r>
      <w:r w:rsidRPr="00A15EDB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CE79CC" w:rsidRDefault="00CE79CC" w:rsidP="003D4919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CE79CC" w:rsidRDefault="00CE79CC" w:rsidP="003D4919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CE79CC" w:rsidRDefault="00CE79CC" w:rsidP="003D4919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E79CC" w:rsidRPr="008E4665" w:rsidRDefault="00CE79CC" w:rsidP="003D4919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CE79CC" w:rsidRDefault="00CE79CC" w:rsidP="003D4919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E79CC" w:rsidRPr="006D48E9" w:rsidRDefault="00CE79CC" w:rsidP="003D4919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CE79CC" w:rsidRDefault="00CE79CC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52" style="position:absolute;left:38;top:6292;width:1820;height:158;mso-wrap-style:none" filled="f" stroked="f">
                <v:textbox style="mso-next-textbox:#_x0000_s1052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next-textbox:#_x0000_s1073;mso-fit-shape-to-text:t" inset="0,0,0,0">
                  <w:txbxContent>
                    <w:p w:rsidR="00CE79CC" w:rsidRDefault="00CE79CC" w:rsidP="003D4919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CE79CC" w:rsidRDefault="00CE79CC" w:rsidP="003D4919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next-textbox:#_x0000_s1075;mso-fit-shape-to-text:t" inset="0,0,0,0">
                  <w:txbxContent>
                    <w:p w:rsidR="00CE79CC" w:rsidRDefault="00CE79CC" w:rsidP="003D4919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CE79CC" w:rsidRDefault="00CE79CC" w:rsidP="003D4919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87" style="position:absolute;left:38;top:6957;width:1262;height:158;mso-wrap-style:none" filled="f" stroked="f">
                <v:textbox style="mso-next-textbox:#_x0000_s1087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CE79CC" w:rsidRDefault="00CE79CC" w:rsidP="003D4919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next-textbox:#_x0000_s1103;mso-fit-shape-to-text:t" inset="0,0,0,0">
                  <w:txbxContent>
                    <w:p w:rsidR="00CE79CC" w:rsidRPr="003F1842" w:rsidRDefault="00CE79CC" w:rsidP="003D491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CE79CC" w:rsidRDefault="00CE79CC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CE79CC" w:rsidRDefault="00CE79CC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CE79CC" w:rsidRDefault="00CE79CC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CE79CC" w:rsidRDefault="00CE79CC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CE79CC" w:rsidRDefault="00CE79CC" w:rsidP="003D4919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CE79CC" w:rsidRDefault="00CE79CC" w:rsidP="003D4919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CE79CC" w:rsidRDefault="00CE79CC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CE79CC" w:rsidRDefault="00CE79CC" w:rsidP="003D4919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CE79CC" w:rsidRDefault="00CE79CC" w:rsidP="003D4919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CE79CC" w:rsidRDefault="00CE79CC" w:rsidP="003D4919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CE79CC" w:rsidRDefault="00CE79CC" w:rsidP="003D4919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next-textbox:#_x0000_s1151;mso-fit-shape-to-text:t" inset="0,0,0,0">
                  <w:txbxContent>
                    <w:p w:rsidR="00CE79CC" w:rsidRDefault="00CE79CC" w:rsidP="003D4919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CE79CC" w:rsidRDefault="00CE79CC" w:rsidP="003D4919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CE79CC" w:rsidRDefault="00CE79CC" w:rsidP="003D4919"/>
                  </w:txbxContent>
                </v:textbox>
              </v:rect>
              <v:rect id="_x0000_s1154" style="position:absolute;left:6263;top:17;width:2200;height:253;mso-wrap-style:none" filled="f" stroked="f">
                <v:textbox style="mso-next-textbox:#_x0000_s1154;mso-fit-shape-to-text:t" inset="0,0,0,0">
                  <w:txbxContent>
                    <w:p w:rsidR="00CE79CC" w:rsidRDefault="00CE79CC" w:rsidP="003D4919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/>
      </w:tblPr>
      <w:tblGrid>
        <w:gridCol w:w="4968"/>
        <w:gridCol w:w="8465"/>
      </w:tblGrid>
      <w:tr w:rsidR="003D4919" w:rsidRPr="00E2737B" w:rsidTr="003D4919">
        <w:trPr>
          <w:trHeight w:val="80"/>
        </w:trPr>
        <w:tc>
          <w:tcPr>
            <w:tcW w:w="4968" w:type="dxa"/>
          </w:tcPr>
          <w:p w:rsidR="003D4919" w:rsidRPr="00621E26" w:rsidRDefault="003D4919" w:rsidP="003D4919">
            <w:r w:rsidRPr="00621E26">
              <w:t>От Исполнителя:</w:t>
            </w:r>
          </w:p>
          <w:p w:rsidR="003D4919" w:rsidRDefault="003D4919" w:rsidP="003D4919"/>
          <w:p w:rsidR="003D4919" w:rsidRDefault="003D4919" w:rsidP="003D4919"/>
          <w:p w:rsidR="003D4919" w:rsidRPr="00621E26" w:rsidRDefault="003D4919" w:rsidP="003D4919"/>
          <w:p w:rsidR="003D4919" w:rsidRPr="00621E26" w:rsidRDefault="003D4919" w:rsidP="003D4919">
            <w:r w:rsidRPr="00621E26">
              <w:t>_________________ /</w:t>
            </w:r>
            <w:r w:rsidRPr="00621E26">
              <w:rPr>
                <w:u w:val="single"/>
              </w:rPr>
              <w:t xml:space="preserve"> </w:t>
            </w:r>
            <w:r w:rsidRPr="00621E26">
              <w:t xml:space="preserve">/ </w:t>
            </w:r>
          </w:p>
          <w:p w:rsidR="003D4919" w:rsidRPr="00621E26" w:rsidRDefault="003D4919" w:rsidP="003D4919">
            <w:pPr>
              <w:rPr>
                <w:bCs/>
              </w:rPr>
            </w:pPr>
          </w:p>
        </w:tc>
        <w:tc>
          <w:tcPr>
            <w:tcW w:w="8465" w:type="dxa"/>
          </w:tcPr>
          <w:p w:rsidR="003D4919" w:rsidRPr="00621E26" w:rsidRDefault="003D4919" w:rsidP="003D4919">
            <w:pPr>
              <w:jc w:val="right"/>
            </w:pPr>
            <w:r w:rsidRPr="00621E26">
              <w:t>От Заказчика:</w:t>
            </w:r>
          </w:p>
          <w:p w:rsidR="003D4919" w:rsidRPr="00621E26" w:rsidRDefault="003D4919" w:rsidP="003D4919">
            <w:pPr>
              <w:jc w:val="right"/>
            </w:pPr>
            <w:r w:rsidRPr="00621E26">
              <w:t xml:space="preserve">Директор по строительству </w:t>
            </w:r>
          </w:p>
          <w:p w:rsidR="003D4919" w:rsidRPr="00621E26" w:rsidRDefault="003D4919" w:rsidP="003D4919">
            <w:pPr>
              <w:jc w:val="right"/>
            </w:pPr>
            <w:r w:rsidRPr="00621E26">
              <w:t>Ростовской АЭС-директор филиала</w:t>
            </w:r>
          </w:p>
          <w:p w:rsidR="003D4919" w:rsidRPr="00621E26" w:rsidRDefault="003D4919" w:rsidP="003D4919">
            <w:pPr>
              <w:jc w:val="right"/>
            </w:pPr>
          </w:p>
          <w:p w:rsidR="003D4919" w:rsidRPr="00621E26" w:rsidRDefault="003D4919" w:rsidP="003D4919">
            <w:pPr>
              <w:jc w:val="right"/>
            </w:pPr>
            <w:r w:rsidRPr="00621E26">
              <w:t xml:space="preserve">   ____________________   /</w:t>
            </w:r>
            <w:r w:rsidRPr="00621E26">
              <w:rPr>
                <w:u w:val="single"/>
              </w:rPr>
              <w:t xml:space="preserve"> А.Б. Хазин</w:t>
            </w:r>
            <w:r w:rsidRPr="00621E26">
              <w:rPr>
                <w:b/>
              </w:rPr>
              <w:t xml:space="preserve"> </w:t>
            </w:r>
            <w:r w:rsidRPr="00621E26">
              <w:t>/</w:t>
            </w:r>
          </w:p>
          <w:p w:rsidR="003D4919" w:rsidRPr="00621E26" w:rsidRDefault="003D4919" w:rsidP="003D4919">
            <w:pPr>
              <w:rPr>
                <w:bCs/>
              </w:rPr>
            </w:pPr>
            <w:r w:rsidRPr="00621E26">
              <w:rPr>
                <w:vertAlign w:val="superscript"/>
              </w:rPr>
              <w:tab/>
            </w:r>
          </w:p>
        </w:tc>
      </w:tr>
    </w:tbl>
    <w:p w:rsidR="003D4919" w:rsidRPr="00621E26" w:rsidRDefault="003D4919" w:rsidP="003D4919">
      <w:pPr>
        <w:tabs>
          <w:tab w:val="left" w:pos="1185"/>
        </w:tabs>
      </w:pPr>
    </w:p>
    <w:p w:rsidR="00F70E86" w:rsidRDefault="00F70E86" w:rsidP="00B53E97"/>
    <w:sectPr w:rsidR="00F70E86" w:rsidSect="003D4919">
      <w:headerReference w:type="default" r:id="rId9"/>
      <w:pgSz w:w="16838" w:h="11906" w:orient="landscape"/>
      <w:pgMar w:top="244" w:right="567" w:bottom="244" w:left="567" w:header="284" w:footer="1094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BC9" w:rsidRDefault="00FE5BC9" w:rsidP="0045622D">
      <w:r>
        <w:separator/>
      </w:r>
    </w:p>
  </w:endnote>
  <w:endnote w:type="continuationSeparator" w:id="0">
    <w:p w:rsidR="00FE5BC9" w:rsidRDefault="00FE5BC9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BC9" w:rsidRDefault="00FE5BC9" w:rsidP="0045622D">
      <w:r>
        <w:separator/>
      </w:r>
    </w:p>
  </w:footnote>
  <w:footnote w:type="continuationSeparator" w:id="0">
    <w:p w:rsidR="00FE5BC9" w:rsidRDefault="00FE5BC9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CE79CC" w:rsidRDefault="00CE79CC" w:rsidP="000F73D2">
        <w:pPr>
          <w:pStyle w:val="a7"/>
          <w:jc w:val="center"/>
        </w:pPr>
      </w:p>
      <w:p w:rsidR="00CE79CC" w:rsidRDefault="00A15EDB" w:rsidP="000F73D2">
        <w:pPr>
          <w:pStyle w:val="a7"/>
          <w:jc w:val="center"/>
        </w:pPr>
        <w:fldSimple w:instr=" PAGE   \* MERGEFORMAT ">
          <w:r w:rsidR="005808D0">
            <w:rPr>
              <w:noProof/>
            </w:rPr>
            <w:t>4</w:t>
          </w:r>
        </w:fldSimple>
      </w:p>
      <w:p w:rsidR="00CE79CC" w:rsidRDefault="00A15EDB" w:rsidP="00DF538F">
        <w:pPr>
          <w:pStyle w:val="a7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9CC" w:rsidRPr="00AB07FC" w:rsidRDefault="00CE79CC" w:rsidP="003D4919">
    <w:pPr>
      <w:pStyle w:val="a7"/>
      <w:tabs>
        <w:tab w:val="clear" w:pos="4677"/>
        <w:tab w:val="clear" w:pos="9355"/>
        <w:tab w:val="center" w:pos="7285"/>
      </w:tabs>
      <w:jc w:val="right"/>
    </w:pPr>
    <w:r>
      <w:t xml:space="preserve">                                                </w:t>
    </w:r>
    <w:r w:rsidRPr="00AB07FC">
      <w:t>Приложение №</w:t>
    </w:r>
    <w:r>
      <w:t xml:space="preserve">3 </w:t>
    </w:r>
    <w:r w:rsidRPr="00AB07FC">
      <w:t>к договору  №</w:t>
    </w:r>
    <w:r w:rsidRPr="007727C1">
      <w:rPr>
        <w:b/>
      </w:rPr>
      <w:t xml:space="preserve"> </w:t>
    </w:r>
    <w:r>
      <w:t xml:space="preserve">        </w:t>
    </w:r>
    <w:r w:rsidRPr="007727C1">
      <w:t>от</w:t>
    </w:r>
    <w:r w:rsidRPr="00AB07FC">
      <w:t xml:space="preserve"> </w:t>
    </w:r>
    <w:r>
      <w:t xml:space="preserve">        2014</w:t>
    </w:r>
    <w:r w:rsidRPr="00AB07FC">
      <w:t>г.</w: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9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10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9"/>
  </w:num>
  <w:num w:numId="9">
    <w:abstractNumId w:val="4"/>
  </w:num>
  <w:num w:numId="10">
    <w:abstractNumId w:val="10"/>
  </w:num>
  <w:num w:numId="11">
    <w:abstractNumId w:val="2"/>
  </w:num>
  <w:num w:numId="12">
    <w:abstractNumId w:val="3"/>
  </w:num>
  <w:num w:numId="13">
    <w:abstractNumId w:val="5"/>
  </w:num>
  <w:num w:numId="14">
    <w:abstractNumId w:val="1"/>
  </w:num>
  <w:num w:numId="15">
    <w:abstractNumId w:val="6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233CB"/>
    <w:rsid w:val="0003578F"/>
    <w:rsid w:val="00037791"/>
    <w:rsid w:val="00037BFF"/>
    <w:rsid w:val="00042210"/>
    <w:rsid w:val="00046839"/>
    <w:rsid w:val="00050413"/>
    <w:rsid w:val="000507CE"/>
    <w:rsid w:val="00050D65"/>
    <w:rsid w:val="0005791E"/>
    <w:rsid w:val="00091620"/>
    <w:rsid w:val="000B041E"/>
    <w:rsid w:val="000B06EA"/>
    <w:rsid w:val="000B5D99"/>
    <w:rsid w:val="000B645E"/>
    <w:rsid w:val="000C093B"/>
    <w:rsid w:val="000E04B4"/>
    <w:rsid w:val="000F08EF"/>
    <w:rsid w:val="000F27C2"/>
    <w:rsid w:val="000F2F08"/>
    <w:rsid w:val="000F73D2"/>
    <w:rsid w:val="000F7F49"/>
    <w:rsid w:val="001215A5"/>
    <w:rsid w:val="00121E85"/>
    <w:rsid w:val="001248D4"/>
    <w:rsid w:val="001609A1"/>
    <w:rsid w:val="00160DCA"/>
    <w:rsid w:val="001621E9"/>
    <w:rsid w:val="00162616"/>
    <w:rsid w:val="001672F4"/>
    <w:rsid w:val="001724B3"/>
    <w:rsid w:val="001905A6"/>
    <w:rsid w:val="001A1076"/>
    <w:rsid w:val="001B4750"/>
    <w:rsid w:val="001C17F6"/>
    <w:rsid w:val="001C70C9"/>
    <w:rsid w:val="001D1AB3"/>
    <w:rsid w:val="001F72C9"/>
    <w:rsid w:val="002232C8"/>
    <w:rsid w:val="00230764"/>
    <w:rsid w:val="00245891"/>
    <w:rsid w:val="00246400"/>
    <w:rsid w:val="0026179F"/>
    <w:rsid w:val="00262997"/>
    <w:rsid w:val="002665F9"/>
    <w:rsid w:val="002877C2"/>
    <w:rsid w:val="00287D12"/>
    <w:rsid w:val="0029194F"/>
    <w:rsid w:val="002A4D35"/>
    <w:rsid w:val="002B25C5"/>
    <w:rsid w:val="002B36B3"/>
    <w:rsid w:val="002B5289"/>
    <w:rsid w:val="002B57F8"/>
    <w:rsid w:val="002B7852"/>
    <w:rsid w:val="002C4ECE"/>
    <w:rsid w:val="002C526B"/>
    <w:rsid w:val="002E15B8"/>
    <w:rsid w:val="002E1E44"/>
    <w:rsid w:val="002F63C8"/>
    <w:rsid w:val="0031331E"/>
    <w:rsid w:val="00314F4A"/>
    <w:rsid w:val="00315C3F"/>
    <w:rsid w:val="0031713E"/>
    <w:rsid w:val="003233FE"/>
    <w:rsid w:val="00324BDD"/>
    <w:rsid w:val="00330D6F"/>
    <w:rsid w:val="0033180B"/>
    <w:rsid w:val="003340E1"/>
    <w:rsid w:val="00361F19"/>
    <w:rsid w:val="00364518"/>
    <w:rsid w:val="00374C0D"/>
    <w:rsid w:val="00375561"/>
    <w:rsid w:val="00376FBA"/>
    <w:rsid w:val="00393E2E"/>
    <w:rsid w:val="00396E21"/>
    <w:rsid w:val="003B1E5D"/>
    <w:rsid w:val="003D3538"/>
    <w:rsid w:val="003D4919"/>
    <w:rsid w:val="003D53CD"/>
    <w:rsid w:val="003E2234"/>
    <w:rsid w:val="004029D9"/>
    <w:rsid w:val="00403CA3"/>
    <w:rsid w:val="00404E4D"/>
    <w:rsid w:val="004135A7"/>
    <w:rsid w:val="00414113"/>
    <w:rsid w:val="0042148B"/>
    <w:rsid w:val="00425B93"/>
    <w:rsid w:val="00435938"/>
    <w:rsid w:val="004365CE"/>
    <w:rsid w:val="004371A9"/>
    <w:rsid w:val="0045622D"/>
    <w:rsid w:val="004718F5"/>
    <w:rsid w:val="00472EA7"/>
    <w:rsid w:val="00477B13"/>
    <w:rsid w:val="004833A9"/>
    <w:rsid w:val="00484634"/>
    <w:rsid w:val="00485B28"/>
    <w:rsid w:val="00492384"/>
    <w:rsid w:val="004A143E"/>
    <w:rsid w:val="004A764D"/>
    <w:rsid w:val="004B240B"/>
    <w:rsid w:val="004B7D0C"/>
    <w:rsid w:val="004E01CF"/>
    <w:rsid w:val="004E2983"/>
    <w:rsid w:val="004E6DC9"/>
    <w:rsid w:val="00504F50"/>
    <w:rsid w:val="00523820"/>
    <w:rsid w:val="00525BF2"/>
    <w:rsid w:val="00531BC9"/>
    <w:rsid w:val="00543610"/>
    <w:rsid w:val="00544BDE"/>
    <w:rsid w:val="005452C0"/>
    <w:rsid w:val="00562097"/>
    <w:rsid w:val="005657F4"/>
    <w:rsid w:val="005672CC"/>
    <w:rsid w:val="0057290F"/>
    <w:rsid w:val="005808D0"/>
    <w:rsid w:val="005938C9"/>
    <w:rsid w:val="005947DF"/>
    <w:rsid w:val="005969AD"/>
    <w:rsid w:val="00597031"/>
    <w:rsid w:val="005A1D41"/>
    <w:rsid w:val="005A57A1"/>
    <w:rsid w:val="005B625A"/>
    <w:rsid w:val="005C560D"/>
    <w:rsid w:val="005C6207"/>
    <w:rsid w:val="005C626E"/>
    <w:rsid w:val="005D28B7"/>
    <w:rsid w:val="005D427F"/>
    <w:rsid w:val="005D5A20"/>
    <w:rsid w:val="005E4E6A"/>
    <w:rsid w:val="005F78D5"/>
    <w:rsid w:val="006012CA"/>
    <w:rsid w:val="00607E4F"/>
    <w:rsid w:val="00612AF4"/>
    <w:rsid w:val="00623DF7"/>
    <w:rsid w:val="00627C21"/>
    <w:rsid w:val="00634BB3"/>
    <w:rsid w:val="0063569B"/>
    <w:rsid w:val="0063744A"/>
    <w:rsid w:val="006650F1"/>
    <w:rsid w:val="00670190"/>
    <w:rsid w:val="0067244C"/>
    <w:rsid w:val="006731D8"/>
    <w:rsid w:val="006738D8"/>
    <w:rsid w:val="00694DD5"/>
    <w:rsid w:val="00694FCA"/>
    <w:rsid w:val="006B1B9B"/>
    <w:rsid w:val="006B50AE"/>
    <w:rsid w:val="006C5E94"/>
    <w:rsid w:val="006D35FD"/>
    <w:rsid w:val="006E29EA"/>
    <w:rsid w:val="006E39FA"/>
    <w:rsid w:val="006E5CC5"/>
    <w:rsid w:val="00701136"/>
    <w:rsid w:val="00702D16"/>
    <w:rsid w:val="0074506B"/>
    <w:rsid w:val="007509D6"/>
    <w:rsid w:val="00750FA9"/>
    <w:rsid w:val="00752754"/>
    <w:rsid w:val="007625E4"/>
    <w:rsid w:val="0078392E"/>
    <w:rsid w:val="007B3CC2"/>
    <w:rsid w:val="007C04AC"/>
    <w:rsid w:val="007C05C2"/>
    <w:rsid w:val="007F00FE"/>
    <w:rsid w:val="00802F46"/>
    <w:rsid w:val="00803FC6"/>
    <w:rsid w:val="00812BB6"/>
    <w:rsid w:val="00830E09"/>
    <w:rsid w:val="00831DCD"/>
    <w:rsid w:val="00852F31"/>
    <w:rsid w:val="00860F84"/>
    <w:rsid w:val="00865B92"/>
    <w:rsid w:val="0086707C"/>
    <w:rsid w:val="008763FC"/>
    <w:rsid w:val="00880ABE"/>
    <w:rsid w:val="00885CAC"/>
    <w:rsid w:val="008879F0"/>
    <w:rsid w:val="00891814"/>
    <w:rsid w:val="008A207A"/>
    <w:rsid w:val="008A30E0"/>
    <w:rsid w:val="008A53C0"/>
    <w:rsid w:val="008B444D"/>
    <w:rsid w:val="008C555B"/>
    <w:rsid w:val="008D1F33"/>
    <w:rsid w:val="008D440A"/>
    <w:rsid w:val="008F547C"/>
    <w:rsid w:val="008F6229"/>
    <w:rsid w:val="009025E2"/>
    <w:rsid w:val="00905448"/>
    <w:rsid w:val="0093678B"/>
    <w:rsid w:val="00942287"/>
    <w:rsid w:val="009440BF"/>
    <w:rsid w:val="00957865"/>
    <w:rsid w:val="00963774"/>
    <w:rsid w:val="00973AD3"/>
    <w:rsid w:val="00977266"/>
    <w:rsid w:val="00983D0C"/>
    <w:rsid w:val="00983D66"/>
    <w:rsid w:val="00993699"/>
    <w:rsid w:val="009A77F2"/>
    <w:rsid w:val="009B4C10"/>
    <w:rsid w:val="009C1415"/>
    <w:rsid w:val="009C4328"/>
    <w:rsid w:val="009C453C"/>
    <w:rsid w:val="009C493F"/>
    <w:rsid w:val="009D1EEC"/>
    <w:rsid w:val="009E11C4"/>
    <w:rsid w:val="009F3561"/>
    <w:rsid w:val="00A01330"/>
    <w:rsid w:val="00A026A0"/>
    <w:rsid w:val="00A07384"/>
    <w:rsid w:val="00A1593D"/>
    <w:rsid w:val="00A15EDB"/>
    <w:rsid w:val="00A2323A"/>
    <w:rsid w:val="00A24707"/>
    <w:rsid w:val="00A25A95"/>
    <w:rsid w:val="00A30493"/>
    <w:rsid w:val="00A351DA"/>
    <w:rsid w:val="00A3786B"/>
    <w:rsid w:val="00A46C18"/>
    <w:rsid w:val="00A63D1E"/>
    <w:rsid w:val="00A64051"/>
    <w:rsid w:val="00A709DB"/>
    <w:rsid w:val="00A714D4"/>
    <w:rsid w:val="00A718AA"/>
    <w:rsid w:val="00A72FAD"/>
    <w:rsid w:val="00A73246"/>
    <w:rsid w:val="00A760DF"/>
    <w:rsid w:val="00A7615C"/>
    <w:rsid w:val="00AA39F2"/>
    <w:rsid w:val="00AB3101"/>
    <w:rsid w:val="00AB454F"/>
    <w:rsid w:val="00AC4267"/>
    <w:rsid w:val="00AC5232"/>
    <w:rsid w:val="00AE3A40"/>
    <w:rsid w:val="00AE4286"/>
    <w:rsid w:val="00AE7BC9"/>
    <w:rsid w:val="00B00225"/>
    <w:rsid w:val="00B033C3"/>
    <w:rsid w:val="00B0388D"/>
    <w:rsid w:val="00B07761"/>
    <w:rsid w:val="00B16ABE"/>
    <w:rsid w:val="00B330E3"/>
    <w:rsid w:val="00B357CC"/>
    <w:rsid w:val="00B371AE"/>
    <w:rsid w:val="00B37E91"/>
    <w:rsid w:val="00B46DC0"/>
    <w:rsid w:val="00B50C62"/>
    <w:rsid w:val="00B53E97"/>
    <w:rsid w:val="00B57187"/>
    <w:rsid w:val="00B571AE"/>
    <w:rsid w:val="00B673EC"/>
    <w:rsid w:val="00B74579"/>
    <w:rsid w:val="00B9789A"/>
    <w:rsid w:val="00BA0454"/>
    <w:rsid w:val="00BC2D46"/>
    <w:rsid w:val="00BC46AD"/>
    <w:rsid w:val="00BD023C"/>
    <w:rsid w:val="00BD2F7B"/>
    <w:rsid w:val="00BD59BA"/>
    <w:rsid w:val="00BE735D"/>
    <w:rsid w:val="00BE7BD4"/>
    <w:rsid w:val="00BF723C"/>
    <w:rsid w:val="00C20199"/>
    <w:rsid w:val="00C26A29"/>
    <w:rsid w:val="00C4428C"/>
    <w:rsid w:val="00C463AF"/>
    <w:rsid w:val="00C475E9"/>
    <w:rsid w:val="00C50B9A"/>
    <w:rsid w:val="00C600CF"/>
    <w:rsid w:val="00C63CCC"/>
    <w:rsid w:val="00C64CC8"/>
    <w:rsid w:val="00C66BAA"/>
    <w:rsid w:val="00C6737F"/>
    <w:rsid w:val="00C769B7"/>
    <w:rsid w:val="00C95771"/>
    <w:rsid w:val="00C959A0"/>
    <w:rsid w:val="00C96E1F"/>
    <w:rsid w:val="00C97BF0"/>
    <w:rsid w:val="00CA0850"/>
    <w:rsid w:val="00CA17F1"/>
    <w:rsid w:val="00CA196C"/>
    <w:rsid w:val="00CA60C1"/>
    <w:rsid w:val="00CB0FE5"/>
    <w:rsid w:val="00CB7C7D"/>
    <w:rsid w:val="00CC01A1"/>
    <w:rsid w:val="00CC74D6"/>
    <w:rsid w:val="00CE4DB3"/>
    <w:rsid w:val="00CE5321"/>
    <w:rsid w:val="00CE79CC"/>
    <w:rsid w:val="00CF06C6"/>
    <w:rsid w:val="00CF0F46"/>
    <w:rsid w:val="00D13920"/>
    <w:rsid w:val="00D179DD"/>
    <w:rsid w:val="00D22FAF"/>
    <w:rsid w:val="00D30A21"/>
    <w:rsid w:val="00D34357"/>
    <w:rsid w:val="00D34613"/>
    <w:rsid w:val="00D4345E"/>
    <w:rsid w:val="00D440D4"/>
    <w:rsid w:val="00D4527D"/>
    <w:rsid w:val="00D672A3"/>
    <w:rsid w:val="00D74739"/>
    <w:rsid w:val="00D825F8"/>
    <w:rsid w:val="00D83387"/>
    <w:rsid w:val="00D83804"/>
    <w:rsid w:val="00D85036"/>
    <w:rsid w:val="00D85647"/>
    <w:rsid w:val="00D92D80"/>
    <w:rsid w:val="00DA20B7"/>
    <w:rsid w:val="00DA23B5"/>
    <w:rsid w:val="00DA5F4F"/>
    <w:rsid w:val="00DB13F5"/>
    <w:rsid w:val="00DB6520"/>
    <w:rsid w:val="00DC1C17"/>
    <w:rsid w:val="00DD2130"/>
    <w:rsid w:val="00DE1197"/>
    <w:rsid w:val="00DE153D"/>
    <w:rsid w:val="00DE32CD"/>
    <w:rsid w:val="00DF4954"/>
    <w:rsid w:val="00DF50E9"/>
    <w:rsid w:val="00DF538F"/>
    <w:rsid w:val="00E00A0F"/>
    <w:rsid w:val="00E275D9"/>
    <w:rsid w:val="00E407B5"/>
    <w:rsid w:val="00E41ECA"/>
    <w:rsid w:val="00E56CF0"/>
    <w:rsid w:val="00E60552"/>
    <w:rsid w:val="00E70F22"/>
    <w:rsid w:val="00E7518B"/>
    <w:rsid w:val="00E75606"/>
    <w:rsid w:val="00E83C57"/>
    <w:rsid w:val="00E925C2"/>
    <w:rsid w:val="00E96D84"/>
    <w:rsid w:val="00EA1824"/>
    <w:rsid w:val="00EB2344"/>
    <w:rsid w:val="00EB6C11"/>
    <w:rsid w:val="00EC055B"/>
    <w:rsid w:val="00EC0597"/>
    <w:rsid w:val="00EC15FA"/>
    <w:rsid w:val="00EC1F09"/>
    <w:rsid w:val="00EC57AA"/>
    <w:rsid w:val="00EC6250"/>
    <w:rsid w:val="00ED07C6"/>
    <w:rsid w:val="00ED32E5"/>
    <w:rsid w:val="00ED5287"/>
    <w:rsid w:val="00ED726F"/>
    <w:rsid w:val="00EE26B0"/>
    <w:rsid w:val="00F007D6"/>
    <w:rsid w:val="00F03CB0"/>
    <w:rsid w:val="00F26959"/>
    <w:rsid w:val="00F337D8"/>
    <w:rsid w:val="00F35A7C"/>
    <w:rsid w:val="00F45851"/>
    <w:rsid w:val="00F45B08"/>
    <w:rsid w:val="00F478AB"/>
    <w:rsid w:val="00F47D19"/>
    <w:rsid w:val="00F52294"/>
    <w:rsid w:val="00F562B1"/>
    <w:rsid w:val="00F65F38"/>
    <w:rsid w:val="00F70E86"/>
    <w:rsid w:val="00F739F7"/>
    <w:rsid w:val="00F74527"/>
    <w:rsid w:val="00F74780"/>
    <w:rsid w:val="00F817FA"/>
    <w:rsid w:val="00F82974"/>
    <w:rsid w:val="00F847FF"/>
    <w:rsid w:val="00F9522F"/>
    <w:rsid w:val="00FA107D"/>
    <w:rsid w:val="00FA591E"/>
    <w:rsid w:val="00FC03DD"/>
    <w:rsid w:val="00FC2194"/>
    <w:rsid w:val="00FC6428"/>
    <w:rsid w:val="00FC777E"/>
    <w:rsid w:val="00FD08ED"/>
    <w:rsid w:val="00FD7089"/>
    <w:rsid w:val="00FE5BC9"/>
    <w:rsid w:val="00FF02AE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7625E4"/>
    <w:rPr>
      <w:color w:val="0000FF" w:themeColor="hyperlink"/>
      <w:u w:val="single"/>
    </w:rPr>
  </w:style>
  <w:style w:type="character" w:styleId="af">
    <w:name w:val="page number"/>
    <w:basedOn w:val="a0"/>
    <w:rsid w:val="00607E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0F738-2B5C-4CFC-BB29-AF10C9D75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15</Pages>
  <Words>5781</Words>
  <Characters>32955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46</cp:revision>
  <cp:lastPrinted>2014-03-19T11:16:00Z</cp:lastPrinted>
  <dcterms:created xsi:type="dcterms:W3CDTF">2013-10-24T10:57:00Z</dcterms:created>
  <dcterms:modified xsi:type="dcterms:W3CDTF">2014-03-21T06:39:00Z</dcterms:modified>
</cp:coreProperties>
</file>