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45033" w:rsidRDefault="003B29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3B2924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3B2924">
        <w:rPr>
          <w:bCs/>
          <w:szCs w:val="24"/>
        </w:rPr>
        <w:fldChar w:fldCharType="separate"/>
      </w:r>
      <w:hyperlink w:anchor="_Toc421002433" w:history="1">
        <w:r w:rsidR="00645033" w:rsidRPr="00B96A52">
          <w:rPr>
            <w:rStyle w:val="afa"/>
            <w:iCs/>
          </w:rPr>
          <w:t>I.</w:t>
        </w:r>
        <w:r w:rsidR="006450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033" w:rsidRPr="00B96A52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645033">
          <w:rPr>
            <w:webHidden/>
          </w:rPr>
          <w:tab/>
        </w:r>
        <w:r w:rsidR="00645033">
          <w:rPr>
            <w:webHidden/>
          </w:rPr>
          <w:fldChar w:fldCharType="begin"/>
        </w:r>
        <w:r w:rsidR="00645033">
          <w:rPr>
            <w:webHidden/>
          </w:rPr>
          <w:instrText xml:space="preserve"> PAGEREF _Toc421002433 \h </w:instrText>
        </w:r>
        <w:r w:rsidR="00645033">
          <w:rPr>
            <w:webHidden/>
          </w:rPr>
        </w:r>
        <w:r w:rsidR="00645033">
          <w:rPr>
            <w:webHidden/>
          </w:rPr>
          <w:fldChar w:fldCharType="separate"/>
        </w:r>
        <w:r w:rsidR="00645033">
          <w:rPr>
            <w:webHidden/>
          </w:rPr>
          <w:t>2</w:t>
        </w:r>
        <w:r w:rsidR="00645033"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4" w:history="1">
        <w:r w:rsidRPr="00B96A52">
          <w:rPr>
            <w:rStyle w:val="afa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5" w:history="1">
        <w:r w:rsidRPr="00B96A52">
          <w:rPr>
            <w:rStyle w:val="afa"/>
            <w:rFonts w:ascii="Times New Roman" w:hAnsi="Times New Roman" w:cs="Times New Roman"/>
          </w:rPr>
          <w:t>ЧАСТЬ 2 ЗАЯВКИ НА УЧАСТИЕ В 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6" w:history="1">
        <w:r w:rsidRPr="00B96A52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7" w:history="1">
        <w:r w:rsidRPr="00B96A52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8" w:history="1">
        <w:r w:rsidRPr="00B96A52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39" w:history="1">
        <w:r w:rsidRPr="00B96A52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40" w:history="1">
        <w:r w:rsidRPr="00B96A52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41" w:history="1">
        <w:r w:rsidRPr="00B96A52">
          <w:rPr>
            <w:rStyle w:val="afa"/>
            <w:rFonts w:ascii="Times New Roman" w:hAnsi="Times New Roman" w:cs="Times New Roman"/>
          </w:rPr>
          <w:t>СВИДЕТЕЛЬСТВО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1002442" w:history="1">
        <w:r w:rsidRPr="00B96A52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96A52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45033" w:rsidRDefault="0064503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02443" w:history="1">
        <w:r w:rsidRPr="00B96A52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_Toc421002443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E4B00" w:rsidRDefault="003B2924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1002433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6" w:name="_ЧАСТЬ_1_ЗАЯВКИ"/>
      <w:bookmarkStart w:id="27" w:name="_Toc308092765"/>
      <w:bookmarkStart w:id="28" w:name="_Toc390267718"/>
      <w:bookmarkStart w:id="29" w:name="_Toc421002434"/>
      <w:bookmarkEnd w:id="26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7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0" w:name="_Toc308092766"/>
      <w:r w:rsidRPr="00DA4E53">
        <w:rPr>
          <w:iCs/>
          <w:sz w:val="28"/>
          <w:szCs w:val="28"/>
        </w:rPr>
        <w:t>(Форма 1)</w:t>
      </w:r>
      <w:bookmarkEnd w:id="28"/>
      <w:bookmarkEnd w:id="29"/>
      <w:bookmarkEnd w:id="30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r w:rsidRPr="00DA4E53">
        <w:rPr>
          <w:b/>
          <w:bCs/>
          <w:i/>
        </w:rPr>
        <w:t>ов</w:t>
      </w:r>
      <w:r w:rsidRPr="00DA4E53">
        <w:rPr>
          <w:sz w:val="28"/>
          <w:szCs w:val="28"/>
        </w:rPr>
        <w:t xml:space="preserve"> на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r w:rsidRPr="00DA4E53">
        <w:rPr>
          <w:b/>
          <w:bCs/>
          <w:i/>
        </w:rPr>
        <w:t>выполнения поставок товара/ выполнения работ/ оказания услуг</w:t>
      </w:r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>№ п/п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r w:rsidRPr="00DA4E53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п/п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" w:name="_Toc421002435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1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B292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B2924">
        <w:rPr>
          <w:szCs w:val="24"/>
        </w:rPr>
      </w:r>
      <w:r w:rsidR="003B2924">
        <w:rPr>
          <w:szCs w:val="24"/>
        </w:rPr>
        <w:fldChar w:fldCharType="separate"/>
      </w:r>
      <w:r w:rsidR="00EA3FE5">
        <w:rPr>
          <w:szCs w:val="24"/>
        </w:rPr>
        <w:t>8</w:t>
      </w:r>
      <w:r w:rsidR="003B2924">
        <w:rPr>
          <w:szCs w:val="24"/>
        </w:rPr>
        <w:fldChar w:fldCharType="end"/>
      </w:r>
      <w:r>
        <w:rPr>
          <w:szCs w:val="24"/>
        </w:rPr>
        <w:t xml:space="preserve"> и </w:t>
      </w:r>
      <w:r w:rsidR="003B292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B2924">
        <w:rPr>
          <w:szCs w:val="24"/>
        </w:rPr>
      </w:r>
      <w:r w:rsidR="003B2924">
        <w:rPr>
          <w:szCs w:val="24"/>
        </w:rPr>
        <w:fldChar w:fldCharType="separate"/>
      </w:r>
      <w:r w:rsidR="00EA3FE5">
        <w:rPr>
          <w:szCs w:val="24"/>
        </w:rPr>
        <w:t>9</w:t>
      </w:r>
      <w:r w:rsidR="003B292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2" w:name="_Анкета_Претендента_на"/>
      <w:bookmarkStart w:id="33" w:name="_Анкета_Участника_процедуры"/>
      <w:bookmarkStart w:id="34" w:name="_АНКЕТА_УЧАСТНИКА_КОНКУРСА"/>
      <w:bookmarkEnd w:id="32"/>
      <w:bookmarkEnd w:id="33"/>
      <w:bookmarkEnd w:id="3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5" w:name="_Toc402520353"/>
      <w:bookmarkStart w:id="36" w:name="_Toc42100243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5"/>
      <w:bookmarkEnd w:id="3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" w:name="_СВЕДЕНИЯ_О_ПРИНАДЛЕЖНОСТИ"/>
      <w:bookmarkStart w:id="38" w:name="_СВЕДЕНИЯ_О_ЦЕПОЧКЕ"/>
      <w:bookmarkStart w:id="39" w:name="_Toc402520354"/>
      <w:bookmarkStart w:id="40" w:name="_Toc421002437"/>
      <w:bookmarkEnd w:id="37"/>
      <w:bookmarkEnd w:id="3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39"/>
      <w:bookmarkEnd w:id="4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1" w:name="_Техническое_предложение_(Форма"/>
      <w:bookmarkStart w:id="42" w:name="_Toc235439567"/>
      <w:bookmarkStart w:id="43" w:name="_Toc390267515"/>
      <w:bookmarkStart w:id="44" w:name="_Toc421002438"/>
      <w:bookmarkEnd w:id="4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2"/>
      <w:bookmarkEnd w:id="43"/>
      <w:bookmarkEnd w:id="4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" w:name="_Toc390267517"/>
      <w:bookmarkStart w:id="46" w:name="_Toc421002439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5"/>
      <w:bookmarkEnd w:id="4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2167C4" w:rsidRPr="00FC009D" w:rsidRDefault="002167C4" w:rsidP="00C17731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2167C4" w:rsidRPr="00FC009D" w:rsidTr="000E67E0">
        <w:trPr>
          <w:trHeight w:val="1629"/>
        </w:trPr>
        <w:tc>
          <w:tcPr>
            <w:tcW w:w="219" w:type="pct"/>
          </w:tcPr>
          <w:p w:rsidR="002167C4" w:rsidRPr="00FC009D" w:rsidRDefault="002167C4" w:rsidP="000E67E0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2167C4" w:rsidRPr="00FC009D" w:rsidRDefault="002167C4" w:rsidP="000E67E0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318" w:type="pct"/>
          </w:tcPr>
          <w:p w:rsidR="002167C4" w:rsidRPr="00FC009D" w:rsidRDefault="002167C4" w:rsidP="000E67E0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2167C4" w:rsidRPr="00FC009D" w:rsidTr="000E67E0">
        <w:trPr>
          <w:trHeight w:val="277"/>
        </w:trPr>
        <w:tc>
          <w:tcPr>
            <w:tcW w:w="219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2167C4" w:rsidRPr="00FC009D" w:rsidTr="000E67E0">
        <w:trPr>
          <w:trHeight w:val="20"/>
        </w:trPr>
        <w:tc>
          <w:tcPr>
            <w:tcW w:w="219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2167C4" w:rsidRPr="00FC009D" w:rsidRDefault="002167C4" w:rsidP="000E67E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2167C4" w:rsidRPr="00FC009D" w:rsidTr="000E67E0">
        <w:trPr>
          <w:trHeight w:val="20"/>
        </w:trPr>
        <w:tc>
          <w:tcPr>
            <w:tcW w:w="219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2167C4" w:rsidRPr="00FC009D" w:rsidRDefault="002167C4" w:rsidP="000E67E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2167C4" w:rsidRPr="00FC009D" w:rsidTr="000E67E0">
        <w:trPr>
          <w:trHeight w:val="20"/>
        </w:trPr>
        <w:tc>
          <w:tcPr>
            <w:tcW w:w="219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2167C4" w:rsidRPr="00FC009D" w:rsidRDefault="002167C4" w:rsidP="000E67E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2167C4" w:rsidRPr="00FC009D" w:rsidTr="000E67E0">
        <w:trPr>
          <w:trHeight w:val="20"/>
        </w:trPr>
        <w:tc>
          <w:tcPr>
            <w:tcW w:w="219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2167C4" w:rsidRPr="00FC009D" w:rsidRDefault="002167C4" w:rsidP="000E67E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2167C4" w:rsidRDefault="002167C4" w:rsidP="002167C4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</w:t>
      </w:r>
      <w:r>
        <w:t>ядок формирования цены договора.</w:t>
      </w:r>
    </w:p>
    <w:p w:rsidR="00291011" w:rsidRPr="00FC009D" w:rsidRDefault="00C87330" w:rsidP="002167C4">
      <w:pPr>
        <w:pStyle w:val="Times12"/>
        <w:ind w:left="1070"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="00291011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291011" w:rsidRPr="00FC009D">
        <w:rPr>
          <w:b/>
          <w:bCs w:val="0"/>
          <w:i/>
          <w:szCs w:val="24"/>
        </w:rPr>
        <w:t xml:space="preserve"> на поставку товара</w:t>
      </w:r>
      <w:r w:rsidR="00291011" w:rsidRPr="00FC009D">
        <w:rPr>
          <w:iCs/>
          <w:sz w:val="20"/>
          <w:szCs w:val="20"/>
        </w:rPr>
        <w:tab/>
      </w:r>
      <w:r w:rsidR="00291011" w:rsidRPr="00FC009D">
        <w:rPr>
          <w:iCs/>
          <w:sz w:val="20"/>
          <w:szCs w:val="20"/>
        </w:rPr>
        <w:tab/>
      </w:r>
      <w:r w:rsidR="00291011"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Toc390267524"/>
      <w:bookmarkStart w:id="48" w:name="_Toc42100244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47"/>
      <w:bookmarkEnd w:id="48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bookmarkStart w:id="49" w:name="_Справка_по_системе_управления_охран"/>
      <w:bookmarkStart w:id="50" w:name="_Справка_по_системе"/>
      <w:bookmarkEnd w:id="49"/>
      <w:bookmarkEnd w:id="50"/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51" w:name="_Свидетельство_производителя_оборудо"/>
      <w:bookmarkStart w:id="52" w:name="_Свидетельство_изготовителя_оборудов"/>
      <w:bookmarkStart w:id="53" w:name="_ПОДТВЕРЖДЕНИЕ_ПРАВА_ПОСТАВКИ"/>
      <w:bookmarkStart w:id="54" w:name="_Toc188958839"/>
      <w:bookmarkStart w:id="55" w:name="_Toc255987087"/>
      <w:bookmarkStart w:id="56" w:name="_Toc390267532"/>
      <w:bookmarkStart w:id="57" w:name="_Toc421002441"/>
      <w:bookmarkEnd w:id="51"/>
      <w:bookmarkEnd w:id="52"/>
      <w:bookmarkEnd w:id="53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54"/>
      <w:bookmarkEnd w:id="55"/>
      <w:bookmarkEnd w:id="56"/>
      <w:bookmarkEnd w:id="57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8" w:name="_Toc412201968"/>
      <w:bookmarkStart w:id="59" w:name="_Toc412201969"/>
      <w:bookmarkStart w:id="60" w:name="_Toc412201970"/>
      <w:bookmarkStart w:id="61" w:name="_Toc412201971"/>
      <w:bookmarkStart w:id="62" w:name="_Toc412201972"/>
      <w:bookmarkStart w:id="63" w:name="_Toc412201973"/>
      <w:bookmarkStart w:id="64" w:name="_СПРАВКА_О_ПОСТАВКЕ"/>
      <w:bookmarkStart w:id="65" w:name="_Toc412201974"/>
      <w:bookmarkStart w:id="66" w:name="_Toc412201975"/>
      <w:bookmarkStart w:id="67" w:name="_Toc412201976"/>
      <w:bookmarkStart w:id="68" w:name="_Toc412201977"/>
      <w:bookmarkStart w:id="69" w:name="_Toc412201978"/>
      <w:bookmarkStart w:id="70" w:name="_Toc412201979"/>
      <w:bookmarkStart w:id="71" w:name="_Toc412201980"/>
      <w:bookmarkStart w:id="72" w:name="_Toc412201981"/>
      <w:bookmarkStart w:id="73" w:name="_Toc412201982"/>
      <w:bookmarkStart w:id="74" w:name="_Toc412201983"/>
      <w:bookmarkStart w:id="75" w:name="_Toc412201984"/>
      <w:bookmarkStart w:id="76" w:name="_Toc412201985"/>
      <w:bookmarkStart w:id="77" w:name="_Toc412201986"/>
      <w:bookmarkStart w:id="78" w:name="_Toc412201987"/>
      <w:bookmarkStart w:id="79" w:name="_Банковская_гарантия_обеспечения_Кон"/>
      <w:bookmarkStart w:id="80" w:name="_Ref401060816"/>
      <w:bookmarkStart w:id="81" w:name="_Toc405551795"/>
      <w:bookmarkStart w:id="82" w:name="_Toc260130025"/>
      <w:bookmarkStart w:id="83" w:name="_Toc367283798"/>
      <w:bookmarkStart w:id="84" w:name="_Toc421002442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84"/>
      <w:r w:rsidRPr="00073F65">
        <w:rPr>
          <w:iCs/>
          <w:sz w:val="28"/>
          <w:szCs w:val="28"/>
        </w:rPr>
        <w:t xml:space="preserve"> </w:t>
      </w:r>
      <w:bookmarkEnd w:id="80"/>
      <w:bookmarkEnd w:id="81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85" w:name="_БАНКОВСКАЯ_ГАРАНТИЯ_ОБЕСПЕЧЕНИЯ"/>
      <w:bookmarkStart w:id="86" w:name="_Toc390267533"/>
      <w:bookmarkStart w:id="87" w:name="_Toc421002443"/>
      <w:bookmarkEnd w:id="8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2"/>
      <w:bookmarkEnd w:id="83"/>
      <w:bookmarkEnd w:id="86"/>
      <w:bookmarkEnd w:id="87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8" w:name="_Toc247081661"/>
      <w:r w:rsidRPr="009C3C04">
        <w:rPr>
          <w:bCs/>
          <w:i/>
          <w:snapToGrid w:val="0"/>
        </w:rPr>
        <w:t>Бланк банка</w:t>
      </w:r>
      <w:bookmarkEnd w:id="88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9" w:name="_Toc247081662"/>
      <w:r w:rsidRPr="009C3C04">
        <w:rPr>
          <w:b/>
          <w:snapToGrid w:val="0"/>
          <w:spacing w:val="-7"/>
        </w:rPr>
        <w:t xml:space="preserve">КОМУ: </w:t>
      </w:r>
      <w:bookmarkEnd w:id="89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90" w:name="_Toc247081663"/>
      <w:r w:rsidRPr="009C3C04">
        <w:rPr>
          <w:b/>
          <w:snapToGrid w:val="0"/>
        </w:rPr>
        <w:t>БАНКОВСКАЯ ГАРАНТИЯ №</w:t>
      </w:r>
      <w:bookmarkEnd w:id="90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91" w:name="_Toc247081664"/>
      <w:r w:rsidRPr="00A6275B">
        <w:rPr>
          <w:i/>
          <w:snapToGrid w:val="0"/>
        </w:rPr>
        <w:t>Подписи уполномоченных лиц</w:t>
      </w:r>
      <w:bookmarkEnd w:id="91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CA6" w:rsidRDefault="00700CA6">
      <w:r>
        <w:separator/>
      </w:r>
    </w:p>
  </w:endnote>
  <w:endnote w:type="continuationSeparator" w:id="0">
    <w:p w:rsidR="00700CA6" w:rsidRDefault="00700CA6">
      <w:r>
        <w:continuationSeparator/>
      </w:r>
    </w:p>
  </w:endnote>
  <w:endnote w:type="continuationNotice" w:id="1">
    <w:p w:rsidR="00700CA6" w:rsidRDefault="00700CA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CA6" w:rsidRDefault="00700CA6">
      <w:r>
        <w:separator/>
      </w:r>
    </w:p>
  </w:footnote>
  <w:footnote w:type="continuationSeparator" w:id="0">
    <w:p w:rsidR="00700CA6" w:rsidRDefault="00700CA6">
      <w:r>
        <w:continuationSeparator/>
      </w:r>
    </w:p>
  </w:footnote>
  <w:footnote w:type="continuationNotice" w:id="1">
    <w:p w:rsidR="00700CA6" w:rsidRDefault="00700CA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3B292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45033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3B292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503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61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7C4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6D7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2924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033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0CA6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F4BA2-B7BE-4F16-B52C-7A8A4F070E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53E2B8-7628-41B4-9434-AE50A948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24</Pages>
  <Words>6565</Words>
  <Characters>37422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2015-06-02T04:58:00Z</dcterms:modified>
</cp:coreProperties>
</file>