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D091D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Pr="00842700" w:rsidRDefault="00F466BA" w:rsidP="00111BD3">
      <w:pPr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D34C0B" w:rsidRPr="00D34C0B">
        <w:t>серверного оборудования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842700" w:rsidRPr="00F466BA" w:rsidRDefault="00680B64" w:rsidP="0084270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42700">
        <w:rPr>
          <w:bCs/>
          <w:sz w:val="18"/>
          <w:szCs w:val="18"/>
        </w:rPr>
        <w:br w:type="page"/>
      </w:r>
      <w:r w:rsidR="00842700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8A22E0" w:rsidRDefault="00842700" w:rsidP="008A22E0">
      <w:pPr>
        <w:jc w:val="both"/>
      </w:pPr>
      <w:r w:rsidRPr="00F466BA">
        <w:t xml:space="preserve">Заключение договора на </w:t>
      </w:r>
      <w:r w:rsidRPr="00330DD8">
        <w:t xml:space="preserve">поставку </w:t>
      </w:r>
      <w:r w:rsidR="00D34C0B" w:rsidRPr="00D34C0B">
        <w:t>серверного оборудования</w:t>
      </w:r>
    </w:p>
    <w:p w:rsidR="00842700" w:rsidRPr="000557B7" w:rsidRDefault="00842700" w:rsidP="008A22E0">
      <w:pPr>
        <w:jc w:val="both"/>
      </w:pPr>
      <w:r w:rsidRPr="00F466BA">
        <w:rPr>
          <w:b/>
        </w:rPr>
        <w:t>Срок поставки:</w:t>
      </w:r>
    </w:p>
    <w:p w:rsidR="00842700" w:rsidRPr="003C3855" w:rsidRDefault="00842700" w:rsidP="00842700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842700" w:rsidRPr="003E7C80" w:rsidRDefault="00842700" w:rsidP="00842700">
      <w:r w:rsidRPr="003C3855">
        <w:rPr>
          <w:bCs/>
          <w:color w:val="000000"/>
        </w:rPr>
        <w:t xml:space="preserve">окончание: в </w:t>
      </w:r>
      <w:r w:rsidRPr="00AC15ED">
        <w:rPr>
          <w:bCs/>
          <w:color w:val="000000"/>
        </w:rPr>
        <w:t xml:space="preserve">течение </w:t>
      </w:r>
      <w:r w:rsidR="00322DD3">
        <w:rPr>
          <w:bCs/>
          <w:color w:val="000000"/>
        </w:rPr>
        <w:t>90</w:t>
      </w:r>
      <w:r w:rsidRPr="00AC15ED">
        <w:rPr>
          <w:bCs/>
          <w:color w:val="000000"/>
        </w:rPr>
        <w:t xml:space="preserve"> (</w:t>
      </w:r>
      <w:r w:rsidR="00322DD3">
        <w:rPr>
          <w:bCs/>
          <w:color w:val="000000"/>
        </w:rPr>
        <w:t>девяносто</w:t>
      </w:r>
      <w:r w:rsidRPr="00AC15ED">
        <w:rPr>
          <w:bCs/>
          <w:color w:val="000000"/>
        </w:rPr>
        <w:t>)</w:t>
      </w:r>
      <w:r w:rsidRPr="009E6927">
        <w:rPr>
          <w:bCs/>
          <w:color w:val="000000"/>
        </w:rPr>
        <w:t xml:space="preserve"> календарных дней</w:t>
      </w:r>
      <w:r w:rsidR="00D34C0B">
        <w:rPr>
          <w:bCs/>
          <w:color w:val="000000"/>
        </w:rPr>
        <w:t xml:space="preserve"> </w:t>
      </w:r>
      <w:proofErr w:type="gramStart"/>
      <w:r w:rsidR="00D34C0B">
        <w:rPr>
          <w:bCs/>
          <w:color w:val="000000"/>
        </w:rPr>
        <w:t>с даты</w:t>
      </w:r>
      <w:r w:rsidR="00D34C0B" w:rsidRPr="00D34C0B">
        <w:t xml:space="preserve"> </w:t>
      </w:r>
      <w:r w:rsidR="00D34C0B">
        <w:rPr>
          <w:bCs/>
          <w:color w:val="000000"/>
        </w:rPr>
        <w:t>подписания</w:t>
      </w:r>
      <w:proofErr w:type="gramEnd"/>
      <w:r w:rsidR="00D34C0B">
        <w:rPr>
          <w:bCs/>
          <w:color w:val="000000"/>
        </w:rPr>
        <w:t xml:space="preserve"> договора</w:t>
      </w:r>
      <w:r w:rsidRPr="009E6927">
        <w:rPr>
          <w:bCs/>
          <w:color w:val="000000"/>
        </w:rPr>
        <w:t>.</w:t>
      </w:r>
    </w:p>
    <w:p w:rsidR="00842700" w:rsidRPr="00124583" w:rsidRDefault="00842700" w:rsidP="00842700">
      <w:pPr>
        <w:ind w:firstLine="284"/>
        <w:jc w:val="both"/>
        <w:rPr>
          <w:b/>
        </w:rPr>
      </w:pPr>
      <w:r>
        <w:rPr>
          <w:b/>
        </w:rPr>
        <w:t xml:space="preserve">3. </w:t>
      </w:r>
      <w:r w:rsidRPr="00124583">
        <w:rPr>
          <w:b/>
        </w:rPr>
        <w:t xml:space="preserve">Место поставки товара и условия: </w:t>
      </w:r>
    </w:p>
    <w:p w:rsidR="00D34C0B" w:rsidRDefault="00842700" w:rsidP="00842700">
      <w:pPr>
        <w:rPr>
          <w:bCs/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>
        <w:rPr>
          <w:bCs/>
          <w:color w:val="000000"/>
        </w:rPr>
        <w:t>по адресу</w:t>
      </w:r>
      <w:r w:rsidRPr="008B2482">
        <w:rPr>
          <w:bCs/>
          <w:color w:val="000000"/>
        </w:rPr>
        <w:t xml:space="preserve">: </w:t>
      </w:r>
    </w:p>
    <w:p w:rsidR="00D34C0B" w:rsidRDefault="00D34C0B" w:rsidP="00842700">
      <w:pPr>
        <w:jc w:val="both"/>
      </w:pPr>
      <w:proofErr w:type="gramStart"/>
      <w:r>
        <w:t>184670</w:t>
      </w:r>
      <w:proofErr w:type="gramEnd"/>
      <w:r>
        <w:t xml:space="preserve"> </w:t>
      </w:r>
      <w:r w:rsidRPr="00D34C0B">
        <w:t xml:space="preserve">ЗАТО Александровск Мурманской области </w:t>
      </w:r>
      <w:proofErr w:type="spellStart"/>
      <w:r w:rsidRPr="00D34C0B">
        <w:t>н.п</w:t>
      </w:r>
      <w:proofErr w:type="spellEnd"/>
      <w:r w:rsidRPr="00D34C0B">
        <w:t xml:space="preserve">. Сайда Губа </w:t>
      </w:r>
    </w:p>
    <w:p w:rsidR="00D34C0B" w:rsidRDefault="00D34C0B" w:rsidP="00842700">
      <w:pPr>
        <w:jc w:val="both"/>
      </w:pPr>
      <w:r w:rsidRPr="00D34C0B">
        <w:t>техническ</w:t>
      </w:r>
      <w:r>
        <w:t xml:space="preserve">ая </w:t>
      </w:r>
      <w:r w:rsidRPr="00D34C0B">
        <w:t>территори</w:t>
      </w:r>
      <w:r>
        <w:t>я</w:t>
      </w:r>
      <w:r w:rsidRPr="00D34C0B">
        <w:t xml:space="preserve"> отделения Сайда Губа СЗЦ «СевРАО» - филиала ФГУП «РосРАО»</w:t>
      </w:r>
      <w:r>
        <w:t>.</w:t>
      </w:r>
    </w:p>
    <w:p w:rsidR="00842700" w:rsidRDefault="00842700" w:rsidP="00842700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</w:t>
      </w:r>
      <w:r w:rsidR="00F8753B" w:rsidRPr="00F8753B">
        <w:rPr>
          <w:color w:val="000000"/>
        </w:rPr>
        <w:t>Приемка товара производится на территории Покупателя, в присутствии представителей обеих сторон, при наличии всех необходимых документов на поставляемую продукцию (сертификаты, паспорта и т.п.), при этом Поставщик самостоятельно оформляет пропуска своим представител</w:t>
      </w:r>
      <w:r w:rsidR="00F8753B">
        <w:rPr>
          <w:color w:val="000000"/>
        </w:rPr>
        <w:t>я</w:t>
      </w:r>
      <w:r w:rsidR="00F8753B" w:rsidRPr="00F8753B">
        <w:rPr>
          <w:color w:val="000000"/>
        </w:rPr>
        <w:t xml:space="preserve">м на </w:t>
      </w:r>
      <w:proofErr w:type="gramStart"/>
      <w:r w:rsidR="00F8753B" w:rsidRPr="00F8753B">
        <w:rPr>
          <w:color w:val="000000"/>
        </w:rPr>
        <w:t>территорию</w:t>
      </w:r>
      <w:proofErr w:type="gramEnd"/>
      <w:r w:rsidR="00F8753B" w:rsidRPr="00F8753B">
        <w:rPr>
          <w:color w:val="000000"/>
        </w:rPr>
        <w:t xml:space="preserve"> ЗАТО Мурманской области в соответствии с “Положением об обеспечении особого режима в ЗАТО”, утвержденным постановлением Правительства Российской Федерации № 655 от 26.06.1998 года.</w:t>
      </w:r>
    </w:p>
    <w:p w:rsidR="00842700" w:rsidRPr="00842700" w:rsidRDefault="00842700" w:rsidP="00A2314F">
      <w:pPr>
        <w:ind w:left="-142" w:firstLine="426"/>
      </w:pPr>
      <w:r>
        <w:rPr>
          <w:b/>
        </w:rPr>
        <w:t xml:space="preserve">4. </w:t>
      </w:r>
      <w:r w:rsidRPr="00842700">
        <w:rPr>
          <w:b/>
        </w:rPr>
        <w:t>Цена поставляемого товара:</w:t>
      </w:r>
    </w:p>
    <w:p w:rsidR="00A2314F" w:rsidRDefault="00A2314F" w:rsidP="005513E0">
      <w:pPr>
        <w:jc w:val="both"/>
        <w:rPr>
          <w:color w:val="000000"/>
        </w:rPr>
      </w:pPr>
      <w:r w:rsidRPr="00E7559E">
        <w:rPr>
          <w:color w:val="000000"/>
        </w:rPr>
        <w:t xml:space="preserve">В цену должны быть включены все </w:t>
      </w:r>
      <w:r w:rsidRPr="004A484F">
        <w:rPr>
          <w:color w:val="000000"/>
        </w:rPr>
        <w:t xml:space="preserve">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Pr="004A484F">
        <w:rPr>
          <w:color w:val="000000"/>
        </w:rPr>
        <w:t>т.ч</w:t>
      </w:r>
      <w:proofErr w:type="spellEnd"/>
      <w:r w:rsidRPr="004A484F">
        <w:rPr>
          <w:color w:val="000000"/>
        </w:rPr>
        <w:t xml:space="preserve">. НДС), сборов, транспортные, погрузочно-разгрузочные расходы, расходы на сопровождение груза до склада Покупателя, находящегося </w:t>
      </w:r>
      <w:r w:rsidR="00D34C0B" w:rsidRPr="00D34C0B">
        <w:rPr>
          <w:color w:val="000000"/>
        </w:rPr>
        <w:t>на технической территории отделения Сайда Губа СЗЦ «СевРАО» - филиала ФГУП «РосРАО» по</w:t>
      </w:r>
      <w:bookmarkStart w:id="1" w:name="_GoBack"/>
      <w:bookmarkEnd w:id="1"/>
      <w:r w:rsidR="00D34C0B" w:rsidRPr="00D34C0B">
        <w:rPr>
          <w:color w:val="000000"/>
        </w:rPr>
        <w:t xml:space="preserve"> адресу: ЗАТО Александровск Мурм</w:t>
      </w:r>
      <w:r w:rsidR="00D34C0B">
        <w:rPr>
          <w:color w:val="000000"/>
        </w:rPr>
        <w:t xml:space="preserve">анской области </w:t>
      </w:r>
      <w:proofErr w:type="spellStart"/>
      <w:r w:rsidR="00D34C0B">
        <w:rPr>
          <w:color w:val="000000"/>
        </w:rPr>
        <w:t>н.п</w:t>
      </w:r>
      <w:proofErr w:type="spellEnd"/>
      <w:r w:rsidR="00D34C0B">
        <w:rPr>
          <w:color w:val="000000"/>
        </w:rPr>
        <w:t xml:space="preserve">. Сайда Губа, </w:t>
      </w:r>
      <w:r w:rsidRPr="004A484F">
        <w:rPr>
          <w:color w:val="000000"/>
        </w:rPr>
        <w:t>хранение на складе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842700" w:rsidRPr="00842700" w:rsidRDefault="00842700" w:rsidP="00D34C0B">
      <w:pPr>
        <w:spacing w:after="120"/>
        <w:ind w:left="-142" w:firstLine="425"/>
        <w:jc w:val="both"/>
        <w:rPr>
          <w:color w:val="000000" w:themeColor="text1"/>
        </w:rPr>
      </w:pPr>
      <w:r>
        <w:rPr>
          <w:b/>
          <w:color w:val="000000" w:themeColor="text1"/>
        </w:rPr>
        <w:t xml:space="preserve">5. </w:t>
      </w:r>
      <w:r w:rsidRPr="00842700">
        <w:rPr>
          <w:b/>
          <w:color w:val="000000" w:themeColor="text1"/>
        </w:rPr>
        <w:t>Перечень Товара: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521"/>
        <w:gridCol w:w="1559"/>
        <w:gridCol w:w="992"/>
      </w:tblGrid>
      <w:tr w:rsidR="00842700" w:rsidRPr="00B1769B" w:rsidTr="00B47ABD">
        <w:tc>
          <w:tcPr>
            <w:tcW w:w="817" w:type="dxa"/>
            <w:shd w:val="clear" w:color="auto" w:fill="auto"/>
          </w:tcPr>
          <w:p w:rsidR="00842700" w:rsidRPr="00B1769B" w:rsidRDefault="00842700" w:rsidP="00B47ABD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521" w:type="dxa"/>
            <w:shd w:val="clear" w:color="auto" w:fill="auto"/>
          </w:tcPr>
          <w:p w:rsidR="00842700" w:rsidRPr="00B1769B" w:rsidRDefault="00842700" w:rsidP="00B47ABD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842700" w:rsidRPr="00B1769B" w:rsidRDefault="00A906B7" w:rsidP="00B47ABD">
            <w:pPr>
              <w:jc w:val="center"/>
              <w:rPr>
                <w:b/>
              </w:rPr>
            </w:pPr>
            <w:r>
              <w:rPr>
                <w:b/>
              </w:rPr>
              <w:t>Т</w:t>
            </w:r>
            <w:r w:rsidR="00842700" w:rsidRPr="00B1769B">
              <w:rPr>
                <w:b/>
              </w:rPr>
              <w:t>овара</w:t>
            </w:r>
            <w:r w:rsidR="00FD091D" w:rsidRPr="00FD091D">
              <w:rPr>
                <w:b/>
              </w:rPr>
              <w:t>*</w:t>
            </w:r>
          </w:p>
        </w:tc>
        <w:tc>
          <w:tcPr>
            <w:tcW w:w="1559" w:type="dxa"/>
            <w:shd w:val="clear" w:color="auto" w:fill="auto"/>
          </w:tcPr>
          <w:p w:rsidR="00842700" w:rsidRPr="00D34C0B" w:rsidRDefault="00D34C0B" w:rsidP="00B47ABD">
            <w:pPr>
              <w:jc w:val="center"/>
              <w:rPr>
                <w:b/>
                <w:sz w:val="22"/>
                <w:szCs w:val="22"/>
              </w:rPr>
            </w:pPr>
            <w:r w:rsidRPr="00D34C0B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992" w:type="dxa"/>
            <w:shd w:val="clear" w:color="auto" w:fill="auto"/>
          </w:tcPr>
          <w:p w:rsidR="00842700" w:rsidRPr="00D34C0B" w:rsidRDefault="00D34C0B" w:rsidP="00B47ABD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D34C0B">
              <w:rPr>
                <w:b/>
                <w:sz w:val="22"/>
                <w:szCs w:val="22"/>
              </w:rPr>
              <w:t>Ед</w:t>
            </w:r>
            <w:proofErr w:type="gramStart"/>
            <w:r w:rsidRPr="00D34C0B">
              <w:rPr>
                <w:b/>
                <w:sz w:val="22"/>
                <w:szCs w:val="22"/>
              </w:rPr>
              <w:t>.и</w:t>
            </w:r>
            <w:proofErr w:type="gramEnd"/>
            <w:r w:rsidRPr="00D34C0B">
              <w:rPr>
                <w:b/>
                <w:sz w:val="22"/>
                <w:szCs w:val="22"/>
              </w:rPr>
              <w:t>зм</w:t>
            </w:r>
            <w:proofErr w:type="spellEnd"/>
            <w:r w:rsidRPr="00D34C0B">
              <w:rPr>
                <w:b/>
                <w:sz w:val="22"/>
                <w:szCs w:val="22"/>
              </w:rPr>
              <w:t>.</w:t>
            </w:r>
          </w:p>
        </w:tc>
      </w:tr>
      <w:tr w:rsidR="00D34C0B" w:rsidRPr="00C7413A" w:rsidTr="00B47ABD">
        <w:tc>
          <w:tcPr>
            <w:tcW w:w="817" w:type="dxa"/>
            <w:shd w:val="clear" w:color="auto" w:fill="auto"/>
          </w:tcPr>
          <w:p w:rsidR="00D34C0B" w:rsidRPr="004A484F" w:rsidRDefault="00D34C0B" w:rsidP="00B47ABD">
            <w:pPr>
              <w:jc w:val="center"/>
              <w:rPr>
                <w:color w:val="000000"/>
              </w:rPr>
            </w:pPr>
            <w:r w:rsidRPr="004A484F">
              <w:rPr>
                <w:color w:val="000000"/>
              </w:rPr>
              <w:t>1</w:t>
            </w:r>
          </w:p>
        </w:tc>
        <w:tc>
          <w:tcPr>
            <w:tcW w:w="6521" w:type="dxa"/>
            <w:shd w:val="clear" w:color="auto" w:fill="auto"/>
          </w:tcPr>
          <w:p w:rsidR="008A22E0" w:rsidRPr="008A22E0" w:rsidRDefault="008A22E0" w:rsidP="008A22E0">
            <w:r w:rsidRPr="008A22E0">
              <w:t xml:space="preserve">Промышленный сервер </w:t>
            </w:r>
            <w:proofErr w:type="spellStart"/>
            <w:r w:rsidRPr="008A22E0">
              <w:rPr>
                <w:lang w:val="en-US"/>
              </w:rPr>
              <w:t>Smartum</w:t>
            </w:r>
            <w:proofErr w:type="spellEnd"/>
            <w:r w:rsidRPr="008A22E0">
              <w:t xml:space="preserve"> </w:t>
            </w:r>
            <w:r w:rsidRPr="008A22E0">
              <w:rPr>
                <w:lang w:val="en-US"/>
              </w:rPr>
              <w:t>Rack</w:t>
            </w:r>
            <w:r w:rsidRPr="008A22E0">
              <w:t>-4393 - 4</w:t>
            </w:r>
            <w:r w:rsidRPr="008A22E0">
              <w:rPr>
                <w:lang w:val="en-US"/>
              </w:rPr>
              <w:t>U</w:t>
            </w:r>
            <w:r w:rsidRPr="008A22E0">
              <w:t>/</w:t>
            </w:r>
            <w:r w:rsidRPr="008A22E0">
              <w:rPr>
                <w:lang w:val="en-US"/>
              </w:rPr>
              <w:t>Intel</w:t>
            </w:r>
            <w:r w:rsidRPr="008A22E0">
              <w:t xml:space="preserve"> </w:t>
            </w:r>
            <w:r w:rsidRPr="008A22E0">
              <w:rPr>
                <w:lang w:val="en-US"/>
              </w:rPr>
              <w:t>Xeon</w:t>
            </w:r>
            <w:r w:rsidRPr="008A22E0">
              <w:t xml:space="preserve"> </w:t>
            </w:r>
            <w:r w:rsidRPr="008A22E0">
              <w:rPr>
                <w:lang w:val="en-US"/>
              </w:rPr>
              <w:t>X</w:t>
            </w:r>
            <w:r w:rsidRPr="008A22E0">
              <w:t>3430 2.4ГГц/2</w:t>
            </w:r>
            <w:r w:rsidRPr="008A22E0">
              <w:rPr>
                <w:lang w:val="en-US"/>
              </w:rPr>
              <w:t>x</w:t>
            </w:r>
            <w:r w:rsidRPr="008A22E0">
              <w:t xml:space="preserve">2Гб </w:t>
            </w:r>
            <w:r w:rsidRPr="008A22E0">
              <w:rPr>
                <w:lang w:val="en-US"/>
              </w:rPr>
              <w:t>DDRIII</w:t>
            </w:r>
          </w:p>
          <w:p w:rsidR="008A22E0" w:rsidRPr="008A22E0" w:rsidRDefault="008A22E0" w:rsidP="008A22E0">
            <w:r w:rsidRPr="008A22E0">
              <w:rPr>
                <w:lang w:val="en-US"/>
              </w:rPr>
              <w:t>ECC</w:t>
            </w:r>
            <w:r w:rsidRPr="008A22E0">
              <w:t>/1</w:t>
            </w:r>
            <w:r w:rsidRPr="008A22E0">
              <w:rPr>
                <w:lang w:val="en-US"/>
              </w:rPr>
              <w:t>x</w:t>
            </w:r>
            <w:r w:rsidRPr="008A22E0">
              <w:t>2</w:t>
            </w:r>
            <w:r w:rsidRPr="008A22E0">
              <w:rPr>
                <w:lang w:val="en-US"/>
              </w:rPr>
              <w:t>TB</w:t>
            </w:r>
            <w:r w:rsidRPr="008A22E0">
              <w:t xml:space="preserve"> </w:t>
            </w:r>
            <w:r w:rsidRPr="008A22E0">
              <w:rPr>
                <w:lang w:val="en-US"/>
              </w:rPr>
              <w:t>SATA</w:t>
            </w:r>
            <w:r w:rsidRPr="008A22E0">
              <w:t xml:space="preserve"> </w:t>
            </w:r>
            <w:r w:rsidRPr="008A22E0">
              <w:rPr>
                <w:lang w:val="en-US"/>
              </w:rPr>
              <w:t>HDD</w:t>
            </w:r>
            <w:r w:rsidRPr="008A22E0">
              <w:t xml:space="preserve"> с "горячей" заменой/</w:t>
            </w:r>
            <w:r w:rsidRPr="008A22E0">
              <w:rPr>
                <w:lang w:val="en-US"/>
              </w:rPr>
              <w:t>Raid</w:t>
            </w:r>
          </w:p>
          <w:p w:rsidR="008A22E0" w:rsidRPr="008A22E0" w:rsidRDefault="008A22E0" w:rsidP="008A22E0">
            <w:r w:rsidRPr="008A22E0">
              <w:t>0,1,5,10/</w:t>
            </w:r>
            <w:r w:rsidRPr="008A22E0">
              <w:rPr>
                <w:lang w:val="en-US"/>
              </w:rPr>
              <w:t>VGA</w:t>
            </w:r>
            <w:r w:rsidRPr="008A22E0">
              <w:t>/</w:t>
            </w:r>
            <w:r w:rsidRPr="008A22E0">
              <w:rPr>
                <w:lang w:val="en-US"/>
              </w:rPr>
              <w:t>DVD</w:t>
            </w:r>
            <w:r w:rsidRPr="008A22E0">
              <w:t>-</w:t>
            </w:r>
            <w:r w:rsidRPr="008A22E0">
              <w:rPr>
                <w:lang w:val="en-US"/>
              </w:rPr>
              <w:t>RW</w:t>
            </w:r>
            <w:r w:rsidRPr="008A22E0">
              <w:t>/</w:t>
            </w:r>
            <w:r w:rsidRPr="008A22E0">
              <w:rPr>
                <w:lang w:val="en-US"/>
              </w:rPr>
              <w:t>FDD</w:t>
            </w:r>
            <w:r w:rsidRPr="008A22E0">
              <w:t>/2</w:t>
            </w:r>
            <w:proofErr w:type="spellStart"/>
            <w:r w:rsidRPr="008A22E0">
              <w:rPr>
                <w:lang w:val="en-US"/>
              </w:rPr>
              <w:t>xGbLan</w:t>
            </w:r>
            <w:proofErr w:type="spellEnd"/>
            <w:r w:rsidRPr="008A22E0">
              <w:t>/2</w:t>
            </w:r>
            <w:proofErr w:type="spellStart"/>
            <w:r w:rsidRPr="008A22E0">
              <w:rPr>
                <w:lang w:val="en-US"/>
              </w:rPr>
              <w:t>xCOM</w:t>
            </w:r>
            <w:proofErr w:type="spellEnd"/>
            <w:r w:rsidRPr="008A22E0">
              <w:t>/</w:t>
            </w:r>
          </w:p>
          <w:p w:rsidR="008A22E0" w:rsidRPr="008A22E0" w:rsidRDefault="008A22E0" w:rsidP="008A22E0">
            <w:r w:rsidRPr="008A22E0">
              <w:t>12</w:t>
            </w:r>
            <w:proofErr w:type="spellStart"/>
            <w:r w:rsidRPr="008A22E0">
              <w:rPr>
                <w:lang w:val="en-US"/>
              </w:rPr>
              <w:t>xUSB</w:t>
            </w:r>
            <w:proofErr w:type="spellEnd"/>
            <w:r w:rsidRPr="008A22E0">
              <w:t>/</w:t>
            </w:r>
            <w:r w:rsidRPr="008A22E0">
              <w:rPr>
                <w:lang w:val="en-US"/>
              </w:rPr>
              <w:t>LPT</w:t>
            </w:r>
            <w:r w:rsidRPr="008A22E0">
              <w:t>/Слоты расширения 8</w:t>
            </w:r>
            <w:proofErr w:type="spellStart"/>
            <w:r w:rsidRPr="008A22E0">
              <w:rPr>
                <w:lang w:val="en-US"/>
              </w:rPr>
              <w:t>xPCI</w:t>
            </w:r>
            <w:proofErr w:type="spellEnd"/>
            <w:r w:rsidRPr="008A22E0">
              <w:t>,</w:t>
            </w:r>
          </w:p>
          <w:p w:rsidR="008A22E0" w:rsidRPr="008A22E0" w:rsidRDefault="008A22E0" w:rsidP="008A22E0">
            <w:pPr>
              <w:rPr>
                <w:lang w:val="en-US"/>
              </w:rPr>
            </w:pPr>
            <w:r w:rsidRPr="008A22E0">
              <w:rPr>
                <w:lang w:val="en-US"/>
              </w:rPr>
              <w:t>1xPCI-Express x16, 3xPCI-Express x1/</w:t>
            </w:r>
            <w:proofErr w:type="spellStart"/>
            <w:r w:rsidRPr="008A22E0">
              <w:rPr>
                <w:lang w:val="en-US"/>
              </w:rPr>
              <w:t>Блок</w:t>
            </w:r>
            <w:proofErr w:type="spellEnd"/>
            <w:r w:rsidRPr="008A22E0">
              <w:rPr>
                <w:lang w:val="en-US"/>
              </w:rPr>
              <w:t xml:space="preserve"> </w:t>
            </w:r>
            <w:proofErr w:type="spellStart"/>
            <w:r w:rsidRPr="008A22E0">
              <w:rPr>
                <w:lang w:val="en-US"/>
              </w:rPr>
              <w:t>питания</w:t>
            </w:r>
            <w:proofErr w:type="spellEnd"/>
            <w:r w:rsidRPr="008A22E0">
              <w:rPr>
                <w:lang w:val="en-US"/>
              </w:rPr>
              <w:t xml:space="preserve"> 500Вт.</w:t>
            </w:r>
          </w:p>
        </w:tc>
        <w:tc>
          <w:tcPr>
            <w:tcW w:w="1559" w:type="dxa"/>
            <w:shd w:val="clear" w:color="auto" w:fill="auto"/>
          </w:tcPr>
          <w:p w:rsidR="00D34C0B" w:rsidRPr="000E3732" w:rsidRDefault="00D34C0B" w:rsidP="00B47ABD">
            <w:pPr>
              <w:jc w:val="center"/>
            </w:pPr>
            <w:r w:rsidRPr="000E3732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4C0B" w:rsidRPr="00C7413A" w:rsidRDefault="002B1EDA" w:rsidP="00B47ABD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D34C0B" w:rsidRPr="00B1769B" w:rsidTr="00B47ABD">
        <w:tc>
          <w:tcPr>
            <w:tcW w:w="817" w:type="dxa"/>
            <w:shd w:val="clear" w:color="auto" w:fill="auto"/>
          </w:tcPr>
          <w:p w:rsidR="00D34C0B" w:rsidRPr="004A484F" w:rsidRDefault="00D34C0B" w:rsidP="00B47ABD">
            <w:pPr>
              <w:jc w:val="center"/>
              <w:rPr>
                <w:color w:val="000000"/>
              </w:rPr>
            </w:pPr>
            <w:r w:rsidRPr="004A484F">
              <w:rPr>
                <w:color w:val="000000"/>
              </w:rPr>
              <w:t>2</w:t>
            </w:r>
          </w:p>
        </w:tc>
        <w:tc>
          <w:tcPr>
            <w:tcW w:w="6521" w:type="dxa"/>
            <w:shd w:val="clear" w:color="auto" w:fill="auto"/>
          </w:tcPr>
          <w:p w:rsidR="008A22E0" w:rsidRDefault="008A22E0" w:rsidP="008A22E0">
            <w:r>
              <w:t xml:space="preserve">Промышленный сервер </w:t>
            </w:r>
            <w:proofErr w:type="spellStart"/>
            <w:r>
              <w:t>Smartum</w:t>
            </w:r>
            <w:proofErr w:type="spellEnd"/>
            <w:r>
              <w:t xml:space="preserve"> Rack-4393 - 4U/</w:t>
            </w:r>
            <w:proofErr w:type="spellStart"/>
            <w:r>
              <w:t>Intel</w:t>
            </w:r>
            <w:proofErr w:type="spellEnd"/>
            <w:r>
              <w:t xml:space="preserve"> </w:t>
            </w:r>
            <w:proofErr w:type="spellStart"/>
            <w:r>
              <w:t>Xeon</w:t>
            </w:r>
            <w:proofErr w:type="spellEnd"/>
            <w:r>
              <w:t xml:space="preserve"> X3430 2.4ГГц/2x2Гб DDRIII</w:t>
            </w:r>
          </w:p>
          <w:p w:rsidR="008A22E0" w:rsidRDefault="008A22E0" w:rsidP="008A22E0">
            <w:r>
              <w:t>ECC/2x1TB SATA HDD с "горячей" заменой/</w:t>
            </w:r>
            <w:proofErr w:type="spellStart"/>
            <w:r>
              <w:t>Raid</w:t>
            </w:r>
            <w:proofErr w:type="spellEnd"/>
          </w:p>
          <w:p w:rsidR="008A22E0" w:rsidRPr="001F2A0B" w:rsidRDefault="008A22E0" w:rsidP="008A22E0">
            <w:r>
              <w:t>0,1,5,10/VGA/DVD-RW/FDD/2xGbLan/2xCOM/</w:t>
            </w:r>
          </w:p>
          <w:p w:rsidR="008A22E0" w:rsidRDefault="008A22E0" w:rsidP="008A22E0">
            <w:r>
              <w:t>12xUSB/LPT/Слоты расширения 8xPCI,</w:t>
            </w:r>
          </w:p>
          <w:p w:rsidR="00D34C0B" w:rsidRPr="008A22E0" w:rsidRDefault="008A22E0" w:rsidP="008A22E0">
            <w:pPr>
              <w:rPr>
                <w:lang w:val="en-US"/>
              </w:rPr>
            </w:pPr>
            <w:r w:rsidRPr="008A22E0">
              <w:rPr>
                <w:lang w:val="en-US"/>
              </w:rPr>
              <w:t>1xPCI-Express x16, 3xPCI-Express x1/</w:t>
            </w:r>
            <w:r>
              <w:t>Блок</w:t>
            </w:r>
            <w:r w:rsidRPr="008A22E0">
              <w:rPr>
                <w:lang w:val="en-US"/>
              </w:rPr>
              <w:t xml:space="preserve"> </w:t>
            </w:r>
            <w:r>
              <w:t>питания</w:t>
            </w:r>
            <w:r w:rsidRPr="008A22E0">
              <w:rPr>
                <w:lang w:val="en-US"/>
              </w:rPr>
              <w:t xml:space="preserve"> 500</w:t>
            </w:r>
            <w:r>
              <w:t>Вт</w:t>
            </w:r>
            <w:r w:rsidRPr="008A22E0">
              <w:rPr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D34C0B" w:rsidRPr="000E3732" w:rsidRDefault="00D34C0B" w:rsidP="00B47ABD">
            <w:pPr>
              <w:jc w:val="center"/>
            </w:pPr>
            <w:r w:rsidRPr="000E3732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4C0B" w:rsidRPr="004335F6" w:rsidRDefault="002B1EDA" w:rsidP="00B47ABD">
            <w:pPr>
              <w:jc w:val="center"/>
            </w:pPr>
            <w:proofErr w:type="spellStart"/>
            <w:proofErr w:type="gramStart"/>
            <w:r w:rsidRPr="002B1EDA">
              <w:t>шт</w:t>
            </w:r>
            <w:proofErr w:type="spellEnd"/>
            <w:proofErr w:type="gramEnd"/>
          </w:p>
        </w:tc>
      </w:tr>
      <w:tr w:rsidR="00D34C0B" w:rsidRPr="00B1769B" w:rsidTr="00B47ABD">
        <w:tc>
          <w:tcPr>
            <w:tcW w:w="817" w:type="dxa"/>
            <w:shd w:val="clear" w:color="auto" w:fill="auto"/>
          </w:tcPr>
          <w:p w:rsidR="00D34C0B" w:rsidRPr="004A484F" w:rsidRDefault="00D34C0B" w:rsidP="00B47ABD">
            <w:pPr>
              <w:jc w:val="center"/>
              <w:rPr>
                <w:color w:val="000000"/>
              </w:rPr>
            </w:pPr>
            <w:r w:rsidRPr="004A484F">
              <w:rPr>
                <w:color w:val="000000"/>
              </w:rPr>
              <w:t>3</w:t>
            </w:r>
          </w:p>
        </w:tc>
        <w:tc>
          <w:tcPr>
            <w:tcW w:w="6521" w:type="dxa"/>
            <w:shd w:val="clear" w:color="auto" w:fill="auto"/>
          </w:tcPr>
          <w:p w:rsidR="008A22E0" w:rsidRDefault="008A22E0" w:rsidP="008A22E0">
            <w:r>
              <w:t xml:space="preserve">Промышленный сервер </w:t>
            </w:r>
            <w:proofErr w:type="spellStart"/>
            <w:r>
              <w:t>Smartum</w:t>
            </w:r>
            <w:proofErr w:type="spellEnd"/>
            <w:r>
              <w:t xml:space="preserve"> Rack-4393 - 4U/</w:t>
            </w:r>
            <w:proofErr w:type="spellStart"/>
            <w:r>
              <w:t>Intel</w:t>
            </w:r>
            <w:proofErr w:type="spellEnd"/>
            <w:r>
              <w:t xml:space="preserve"> </w:t>
            </w:r>
            <w:proofErr w:type="spellStart"/>
            <w:r>
              <w:t>Xeon</w:t>
            </w:r>
            <w:proofErr w:type="spellEnd"/>
            <w:r>
              <w:t xml:space="preserve"> X3430 2.4ГГц/2x2Гб DDRIII</w:t>
            </w:r>
          </w:p>
          <w:p w:rsidR="008A22E0" w:rsidRDefault="008A22E0" w:rsidP="008A22E0">
            <w:r>
              <w:t>ECC/3x2TB SATA HDD с "горячей" заменой/</w:t>
            </w:r>
            <w:proofErr w:type="spellStart"/>
            <w:r>
              <w:t>Raid</w:t>
            </w:r>
            <w:proofErr w:type="spellEnd"/>
          </w:p>
          <w:p w:rsidR="008A22E0" w:rsidRPr="001F2A0B" w:rsidRDefault="008A22E0" w:rsidP="008A22E0">
            <w:r>
              <w:t>0,1,5,10/VGA/DVD-RW/FDD/2xGbLan/2xCOM/</w:t>
            </w:r>
          </w:p>
          <w:p w:rsidR="008A22E0" w:rsidRDefault="008A22E0" w:rsidP="008A22E0">
            <w:r>
              <w:t>12xUSB/LPT/Слоты расширения 8xPCI,</w:t>
            </w:r>
          </w:p>
          <w:p w:rsidR="00D34C0B" w:rsidRPr="000E3732" w:rsidRDefault="008A22E0" w:rsidP="008A22E0">
            <w:r>
              <w:t>1xPCI-Express x16, 3xPCI-Express x1/2XВидеокарта VCNVS300X1VGA-PB/Блок питания 500Вт.</w:t>
            </w:r>
          </w:p>
        </w:tc>
        <w:tc>
          <w:tcPr>
            <w:tcW w:w="1559" w:type="dxa"/>
            <w:shd w:val="clear" w:color="auto" w:fill="auto"/>
          </w:tcPr>
          <w:p w:rsidR="00D34C0B" w:rsidRPr="000E3732" w:rsidRDefault="00D34C0B" w:rsidP="00B47ABD">
            <w:pPr>
              <w:jc w:val="center"/>
            </w:pPr>
            <w:r w:rsidRPr="000E3732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4C0B" w:rsidRPr="004335F6" w:rsidRDefault="002B1EDA" w:rsidP="00B47ABD">
            <w:pPr>
              <w:jc w:val="center"/>
            </w:pPr>
            <w:proofErr w:type="spellStart"/>
            <w:proofErr w:type="gramStart"/>
            <w:r w:rsidRPr="002B1EDA">
              <w:t>шт</w:t>
            </w:r>
            <w:proofErr w:type="spellEnd"/>
            <w:proofErr w:type="gramEnd"/>
          </w:p>
        </w:tc>
      </w:tr>
      <w:tr w:rsidR="00D34C0B" w:rsidRPr="00B1769B" w:rsidTr="00B47ABD">
        <w:tc>
          <w:tcPr>
            <w:tcW w:w="817" w:type="dxa"/>
            <w:shd w:val="clear" w:color="auto" w:fill="auto"/>
          </w:tcPr>
          <w:p w:rsidR="00D34C0B" w:rsidRPr="004A484F" w:rsidRDefault="00D34C0B" w:rsidP="00B47A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521" w:type="dxa"/>
            <w:shd w:val="clear" w:color="auto" w:fill="auto"/>
          </w:tcPr>
          <w:p w:rsidR="008A22E0" w:rsidRDefault="008A22E0" w:rsidP="008A22E0">
            <w:r>
              <w:t xml:space="preserve">Промышленный сервер </w:t>
            </w:r>
            <w:proofErr w:type="spellStart"/>
            <w:r>
              <w:t>Smartum</w:t>
            </w:r>
            <w:proofErr w:type="spellEnd"/>
            <w:r>
              <w:t xml:space="preserve"> Rack-4393 - 4U/</w:t>
            </w:r>
            <w:proofErr w:type="spellStart"/>
            <w:r>
              <w:t>Intel</w:t>
            </w:r>
            <w:proofErr w:type="spellEnd"/>
            <w:r>
              <w:t xml:space="preserve"> </w:t>
            </w:r>
            <w:proofErr w:type="spellStart"/>
            <w:r>
              <w:t>Xeon</w:t>
            </w:r>
            <w:proofErr w:type="spellEnd"/>
            <w:r>
              <w:t xml:space="preserve"> X3430 2.4ГГц/2x2Гб DDRIII</w:t>
            </w:r>
          </w:p>
          <w:p w:rsidR="008A22E0" w:rsidRDefault="008A22E0" w:rsidP="008A22E0">
            <w:r>
              <w:t>ECC/1x500GB SATA HDD с "горячей" заменой/</w:t>
            </w:r>
            <w:proofErr w:type="spellStart"/>
            <w:r>
              <w:t>Raid</w:t>
            </w:r>
            <w:proofErr w:type="spellEnd"/>
          </w:p>
          <w:p w:rsidR="008A22E0" w:rsidRDefault="008A22E0" w:rsidP="008A22E0">
            <w:r>
              <w:t>0,1,5,10/VGA/DVD-RW/FDD/2xGbLan/2xCOM/</w:t>
            </w:r>
          </w:p>
          <w:p w:rsidR="008A22E0" w:rsidRDefault="008A22E0" w:rsidP="008A22E0">
            <w:r>
              <w:t>12xUSB/LPT/Слоты расширения 8xPCI,</w:t>
            </w:r>
          </w:p>
          <w:p w:rsidR="00D34C0B" w:rsidRPr="008A22E0" w:rsidRDefault="008A22E0" w:rsidP="008A22E0">
            <w:pPr>
              <w:rPr>
                <w:lang w:val="en-US"/>
              </w:rPr>
            </w:pPr>
            <w:r w:rsidRPr="008A22E0">
              <w:rPr>
                <w:lang w:val="en-US"/>
              </w:rPr>
              <w:t>1xPCI-Express x16, 3xPCI-Express x1/</w:t>
            </w:r>
            <w:r>
              <w:t>Блок</w:t>
            </w:r>
            <w:r w:rsidRPr="008A22E0">
              <w:rPr>
                <w:lang w:val="en-US"/>
              </w:rPr>
              <w:t xml:space="preserve"> </w:t>
            </w:r>
            <w:r>
              <w:t>питания</w:t>
            </w:r>
            <w:r w:rsidRPr="008A22E0">
              <w:rPr>
                <w:lang w:val="en-US"/>
              </w:rPr>
              <w:t xml:space="preserve"> 500</w:t>
            </w:r>
            <w:r>
              <w:t>Вт</w:t>
            </w:r>
            <w:r w:rsidRPr="008A22E0">
              <w:rPr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D34C0B" w:rsidRPr="000E3732" w:rsidRDefault="008A22E0" w:rsidP="00B47ABD">
            <w:pPr>
              <w:jc w:val="center"/>
            </w:pPr>
            <w: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4C0B" w:rsidRDefault="002B1EDA" w:rsidP="00B47ABD">
            <w:pPr>
              <w:jc w:val="center"/>
            </w:pPr>
            <w:proofErr w:type="spellStart"/>
            <w:proofErr w:type="gramStart"/>
            <w:r w:rsidRPr="002B1EDA">
              <w:t>шт</w:t>
            </w:r>
            <w:proofErr w:type="spellEnd"/>
            <w:proofErr w:type="gramEnd"/>
          </w:p>
        </w:tc>
      </w:tr>
    </w:tbl>
    <w:p w:rsidR="00D34C0B" w:rsidRPr="002B1EDA" w:rsidRDefault="00FD091D" w:rsidP="002B1EDA">
      <w:pPr>
        <w:ind w:firstLine="680"/>
      </w:pPr>
      <w:r w:rsidRPr="00FD091D">
        <w:t>* Все указания на товарные знаки, места происхождения товара по тексту сопровождаются словами «или эквивалент»</w:t>
      </w:r>
      <w:r w:rsidR="000B4CB6" w:rsidRPr="002B1EDA">
        <w:t>.</w:t>
      </w:r>
    </w:p>
    <w:p w:rsidR="00842700" w:rsidRPr="00842700" w:rsidRDefault="00842700" w:rsidP="00842700">
      <w:pPr>
        <w:ind w:left="284"/>
        <w:rPr>
          <w:b/>
        </w:rPr>
      </w:pPr>
      <w:r>
        <w:rPr>
          <w:b/>
        </w:rPr>
        <w:t xml:space="preserve">6. </w:t>
      </w:r>
      <w:r w:rsidRPr="00842700">
        <w:rPr>
          <w:b/>
        </w:rPr>
        <w:t>Требования к  предоставлению гарантий качества:</w:t>
      </w:r>
    </w:p>
    <w:p w:rsidR="00842700" w:rsidRPr="003C3288" w:rsidRDefault="00842700" w:rsidP="00842700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6C4CFC">
        <w:rPr>
          <w:rFonts w:ascii="Times New Roman" w:hAnsi="Times New Roman"/>
          <w:sz w:val="24"/>
          <w:szCs w:val="24"/>
        </w:rPr>
        <w:t>ебованиями законодательства РФ</w:t>
      </w:r>
      <w:r w:rsidR="008A22E0">
        <w:rPr>
          <w:rFonts w:ascii="Times New Roman" w:hAnsi="Times New Roman"/>
          <w:sz w:val="24"/>
          <w:szCs w:val="24"/>
        </w:rPr>
        <w:t>,</w:t>
      </w:r>
      <w:r w:rsidR="008A22E0" w:rsidRPr="008A22E0">
        <w:t xml:space="preserve"> </w:t>
      </w:r>
      <w:r w:rsidR="008A22E0" w:rsidRPr="003C3288">
        <w:rPr>
          <w:rFonts w:ascii="Times New Roman" w:hAnsi="Times New Roman"/>
          <w:sz w:val="24"/>
          <w:szCs w:val="24"/>
        </w:rPr>
        <w:t>но не менее 24 (</w:t>
      </w:r>
      <w:r w:rsidR="001F2A0B" w:rsidRPr="003C3288">
        <w:rPr>
          <w:rFonts w:ascii="Times New Roman" w:hAnsi="Times New Roman"/>
          <w:sz w:val="24"/>
          <w:szCs w:val="24"/>
        </w:rPr>
        <w:t>двадцати четырех</w:t>
      </w:r>
      <w:r w:rsidR="008A22E0" w:rsidRPr="003C3288">
        <w:rPr>
          <w:rFonts w:ascii="Times New Roman" w:hAnsi="Times New Roman"/>
          <w:sz w:val="24"/>
          <w:szCs w:val="24"/>
        </w:rPr>
        <w:t>) месяцев.</w:t>
      </w:r>
    </w:p>
    <w:p w:rsidR="006C4CFC" w:rsidRPr="00F466BA" w:rsidRDefault="006C4CFC" w:rsidP="006C4CFC">
      <w:pPr>
        <w:tabs>
          <w:tab w:val="left" w:pos="1080"/>
        </w:tabs>
        <w:spacing w:line="281" w:lineRule="exact"/>
        <w:ind w:left="23" w:right="23"/>
        <w:jc w:val="both"/>
      </w:pPr>
      <w:r w:rsidRPr="00C72409">
        <w:t>Гарантийный срок исчисляется со дня подписания уполномоченным предста</w:t>
      </w:r>
      <w:r>
        <w:t xml:space="preserve">вителем </w:t>
      </w:r>
      <w:r w:rsidRPr="00C72409">
        <w:t>Покупателя товарной накладной по форме ТОРГ-12 о получении Товара.</w:t>
      </w:r>
    </w:p>
    <w:p w:rsidR="00842700" w:rsidRPr="00842700" w:rsidRDefault="00842700" w:rsidP="00842700">
      <w:pPr>
        <w:ind w:left="284"/>
        <w:rPr>
          <w:b/>
        </w:rPr>
      </w:pPr>
      <w:r>
        <w:rPr>
          <w:b/>
        </w:rPr>
        <w:t xml:space="preserve">7. </w:t>
      </w:r>
      <w:r w:rsidRPr="00842700">
        <w:rPr>
          <w:b/>
        </w:rPr>
        <w:t>Требования к упаковке:</w:t>
      </w:r>
    </w:p>
    <w:p w:rsidR="00842700" w:rsidRDefault="00842700" w:rsidP="00842700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842700" w:rsidRPr="00842700" w:rsidRDefault="00842700" w:rsidP="00842700">
      <w:pPr>
        <w:ind w:left="284"/>
      </w:pPr>
      <w:r>
        <w:rPr>
          <w:b/>
        </w:rPr>
        <w:t xml:space="preserve">8. </w:t>
      </w:r>
      <w:r w:rsidRPr="00842700">
        <w:rPr>
          <w:b/>
        </w:rPr>
        <w:t>Прочие условия:</w:t>
      </w:r>
    </w:p>
    <w:p w:rsidR="00842700" w:rsidRDefault="00842700" w:rsidP="00842700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842700" w:rsidRDefault="00842700" w:rsidP="00842700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42700" w:rsidRDefault="00842700" w:rsidP="00842700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42700" w:rsidRDefault="00842700" w:rsidP="00842700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Pr="00842700" w:rsidRDefault="00D20A33" w:rsidP="00842700"/>
    <w:sectPr w:rsidR="00D20A33" w:rsidRPr="00842700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6AF" w:rsidRDefault="00DD76AF">
      <w:r>
        <w:separator/>
      </w:r>
    </w:p>
  </w:endnote>
  <w:endnote w:type="continuationSeparator" w:id="0">
    <w:p w:rsidR="00DD76AF" w:rsidRDefault="00DD7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C3288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6AF" w:rsidRDefault="00DD76AF">
      <w:r>
        <w:separator/>
      </w:r>
    </w:p>
  </w:footnote>
  <w:footnote w:type="continuationSeparator" w:id="0">
    <w:p w:rsidR="00DD76AF" w:rsidRDefault="00DD7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0C1787"/>
    <w:multiLevelType w:val="hybridMultilevel"/>
    <w:tmpl w:val="842062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2"/>
  </w:num>
  <w:num w:numId="3">
    <w:abstractNumId w:val="43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6"/>
  </w:num>
  <w:num w:numId="15">
    <w:abstractNumId w:val="32"/>
  </w:num>
  <w:num w:numId="16">
    <w:abstractNumId w:val="28"/>
  </w:num>
  <w:num w:numId="17">
    <w:abstractNumId w:val="31"/>
  </w:num>
  <w:num w:numId="18">
    <w:abstractNumId w:val="45"/>
  </w:num>
  <w:num w:numId="19">
    <w:abstractNumId w:val="39"/>
  </w:num>
  <w:num w:numId="20">
    <w:abstractNumId w:val="6"/>
  </w:num>
  <w:num w:numId="21">
    <w:abstractNumId w:val="10"/>
  </w:num>
  <w:num w:numId="22">
    <w:abstractNumId w:val="29"/>
  </w:num>
  <w:num w:numId="23">
    <w:abstractNumId w:val="13"/>
  </w:num>
  <w:num w:numId="24">
    <w:abstractNumId w:val="11"/>
  </w:num>
  <w:num w:numId="25">
    <w:abstractNumId w:val="34"/>
  </w:num>
  <w:num w:numId="26">
    <w:abstractNumId w:val="14"/>
  </w:num>
  <w:num w:numId="27">
    <w:abstractNumId w:val="27"/>
  </w:num>
  <w:num w:numId="28">
    <w:abstractNumId w:val="38"/>
  </w:num>
  <w:num w:numId="29">
    <w:abstractNumId w:val="25"/>
  </w:num>
  <w:num w:numId="30">
    <w:abstractNumId w:val="41"/>
  </w:num>
  <w:num w:numId="31">
    <w:abstractNumId w:val="23"/>
  </w:num>
  <w:num w:numId="32">
    <w:abstractNumId w:val="16"/>
  </w:num>
  <w:num w:numId="33">
    <w:abstractNumId w:val="37"/>
  </w:num>
  <w:num w:numId="34">
    <w:abstractNumId w:val="35"/>
  </w:num>
  <w:num w:numId="35">
    <w:abstractNumId w:val="44"/>
  </w:num>
  <w:num w:numId="36">
    <w:abstractNumId w:val="21"/>
  </w:num>
  <w:num w:numId="37">
    <w:abstractNumId w:val="7"/>
  </w:num>
  <w:num w:numId="38">
    <w:abstractNumId w:val="33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2"/>
  </w:num>
  <w:num w:numId="44">
    <w:abstractNumId w:val="18"/>
  </w:num>
  <w:num w:numId="45">
    <w:abstractNumId w:val="2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629C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4CB6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498"/>
    <w:rsid w:val="00207BD2"/>
    <w:rsid w:val="00207CBD"/>
    <w:rsid w:val="00210EA2"/>
    <w:rsid w:val="00211079"/>
    <w:rsid w:val="0021213B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1EDA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02FB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2DD3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288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3E0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5B0E"/>
    <w:rsid w:val="00615FBD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4CFC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0E24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222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42700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877FE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22E0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63AC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0C7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314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0C39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06B7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B7655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AB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19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0C11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4C0B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3D6E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797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D76AF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8753B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6913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091D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11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12">
    <w:name w:val="Абзац списка1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d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2f">
    <w:name w:val="Знак2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f0">
    <w:name w:val="Знак Знак Знак Знак2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1">
    <w:name w:val="Примечание"/>
    <w:basedOn w:val="a3"/>
    <w:link w:val="affff2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2">
    <w:name w:val="Примечание Знак"/>
    <w:link w:val="affff1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1e">
    <w:name w:val="Знак1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">
    <w:name w:val="Знак Знак Знак Знак1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3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4">
    <w:name w:val="Title"/>
    <w:basedOn w:val="a3"/>
    <w:link w:val="affff5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4"/>
    <w:link w:val="affff4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1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6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7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7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7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8">
    <w:name w:val="Subtitle"/>
    <w:basedOn w:val="a3"/>
    <w:next w:val="a3"/>
    <w:link w:val="affff9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9">
    <w:name w:val="Подзаголовок Знак"/>
    <w:basedOn w:val="a4"/>
    <w:link w:val="affff8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a">
    <w:name w:val="Strong"/>
    <w:basedOn w:val="a4"/>
    <w:uiPriority w:val="22"/>
    <w:qFormat/>
    <w:rsid w:val="00643707"/>
    <w:rPr>
      <w:b/>
      <w:bCs/>
    </w:rPr>
  </w:style>
  <w:style w:type="paragraph" w:styleId="2f2">
    <w:name w:val="Quote"/>
    <w:basedOn w:val="a3"/>
    <w:next w:val="a3"/>
    <w:link w:val="2f3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3">
    <w:name w:val="Цитата 2 Знак"/>
    <w:basedOn w:val="a4"/>
    <w:link w:val="2f2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b">
    <w:name w:val="Intense Quote"/>
    <w:basedOn w:val="a3"/>
    <w:next w:val="a3"/>
    <w:link w:val="affffc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c">
    <w:name w:val="Выделенная цитата Знак"/>
    <w:basedOn w:val="a4"/>
    <w:link w:val="affffb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d">
    <w:name w:val="Subtle Emphasis"/>
    <w:uiPriority w:val="19"/>
    <w:qFormat/>
    <w:rsid w:val="00643707"/>
    <w:rPr>
      <w:i/>
      <w:color w:val="5A5A5A"/>
    </w:rPr>
  </w:style>
  <w:style w:type="character" w:styleId="affffe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0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1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2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7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7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7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11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12">
    <w:name w:val="Абзац списка1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d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2f">
    <w:name w:val="Знак2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f0">
    <w:name w:val="Знак Знак Знак Знак2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1">
    <w:name w:val="Примечание"/>
    <w:basedOn w:val="a3"/>
    <w:link w:val="affff2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2">
    <w:name w:val="Примечание Знак"/>
    <w:link w:val="affff1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1e">
    <w:name w:val="Знак1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">
    <w:name w:val="Знак Знак Знак Знак1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3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4">
    <w:name w:val="Title"/>
    <w:basedOn w:val="a3"/>
    <w:link w:val="affff5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4"/>
    <w:link w:val="affff4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1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6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7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7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7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8">
    <w:name w:val="Subtitle"/>
    <w:basedOn w:val="a3"/>
    <w:next w:val="a3"/>
    <w:link w:val="affff9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9">
    <w:name w:val="Подзаголовок Знак"/>
    <w:basedOn w:val="a4"/>
    <w:link w:val="affff8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a">
    <w:name w:val="Strong"/>
    <w:basedOn w:val="a4"/>
    <w:uiPriority w:val="22"/>
    <w:qFormat/>
    <w:rsid w:val="00643707"/>
    <w:rPr>
      <w:b/>
      <w:bCs/>
    </w:rPr>
  </w:style>
  <w:style w:type="paragraph" w:styleId="2f2">
    <w:name w:val="Quote"/>
    <w:basedOn w:val="a3"/>
    <w:next w:val="a3"/>
    <w:link w:val="2f3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3">
    <w:name w:val="Цитата 2 Знак"/>
    <w:basedOn w:val="a4"/>
    <w:link w:val="2f2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b">
    <w:name w:val="Intense Quote"/>
    <w:basedOn w:val="a3"/>
    <w:next w:val="a3"/>
    <w:link w:val="affffc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c">
    <w:name w:val="Выделенная цитата Знак"/>
    <w:basedOn w:val="a4"/>
    <w:link w:val="affffb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d">
    <w:name w:val="Subtle Emphasis"/>
    <w:uiPriority w:val="19"/>
    <w:qFormat/>
    <w:rsid w:val="00643707"/>
    <w:rPr>
      <w:i/>
      <w:color w:val="5A5A5A"/>
    </w:rPr>
  </w:style>
  <w:style w:type="character" w:styleId="affffe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0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1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2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7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7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7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1059B9-EFDD-44D0-B9C4-D3989963C3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DB1691-12CD-42BD-970E-4E510546E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3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4</cp:revision>
  <cp:lastPrinted>2014-07-22T07:28:00Z</cp:lastPrinted>
  <dcterms:created xsi:type="dcterms:W3CDTF">2012-11-15T12:52:00Z</dcterms:created>
  <dcterms:modified xsi:type="dcterms:W3CDTF">2014-12-22T09:25:00Z</dcterms:modified>
</cp:coreProperties>
</file>