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216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Z026305-2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Подъемника ТК-Р по ТЗ №12-013-ТХ</w:t>
      </w:r>
      <w:proofErr w:type="gramStart"/>
      <w:r>
        <w:rPr>
          <w:rFonts w:eastAsia="Times New Roman"/>
          <w:sz w:val="28"/>
          <w:szCs w:val="28"/>
        </w:rPr>
        <w:t>.Д</w:t>
      </w:r>
      <w:proofErr w:type="gramEnd"/>
      <w:r>
        <w:rPr>
          <w:rFonts w:eastAsia="Times New Roman"/>
          <w:sz w:val="28"/>
          <w:szCs w:val="28"/>
        </w:rPr>
        <w:t xml:space="preserve">З (или эквивалента).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октября 2013 г.</w:t>
            </w:r>
          </w:p>
        </w:tc>
      </w:tr>
    </w:tbl>
    <w:p w:rsidR="00000000" w:rsidRDefault="0080216C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</w:t>
      </w:r>
      <w:r>
        <w:t>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80216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0216C">
      <w:pPr>
        <w:pStyle w:val="a3"/>
      </w:pPr>
      <w:r>
        <w:t>Заказчик: ОАО «СХК» Органи</w:t>
      </w:r>
      <w:r>
        <w:t>затор запроса цен: ОАО «СХК».</w:t>
      </w:r>
      <w:r>
        <w:br/>
        <w:t>Предмет договора: право заключения договора на поставку Подъемника ТК-Р по ТЗ №12-013-ТХ</w:t>
      </w:r>
      <w:proofErr w:type="gramStart"/>
      <w:r>
        <w:t>.Д</w:t>
      </w:r>
      <w:proofErr w:type="gramEnd"/>
      <w:r>
        <w:t xml:space="preserve">З (или эквивалента). . </w:t>
      </w:r>
    </w:p>
    <w:p w:rsidR="00000000" w:rsidRDefault="0080216C">
      <w:pPr>
        <w:pStyle w:val="a3"/>
      </w:pPr>
      <w:r>
        <w:t>Начальная (максимальная) цена договора: 299 528.00 российский рубль (двести девяносто девять тысяч пятьсот двадц</w:t>
      </w:r>
      <w:r>
        <w:t xml:space="preserve">ать восемь рублей 00 копеек) включая НДС. </w:t>
      </w:r>
    </w:p>
    <w:p w:rsidR="00000000" w:rsidRDefault="0080216C">
      <w:pPr>
        <w:pStyle w:val="a3"/>
      </w:pPr>
      <w:r>
        <w:t>Извещение о проведении запроса цен и документации по запросу цен опубликованы «24» сентября 2013 года в информационно-телекоммуникационной сети «Интернет» на официальном сайте о размещении заказов на закупки товар</w:t>
      </w:r>
      <w:r>
        <w:t xml:space="preserve">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№130924/0506/677,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№Z026305. </w:t>
      </w:r>
    </w:p>
    <w:p w:rsidR="00000000" w:rsidRDefault="0080216C">
      <w:pPr>
        <w:pStyle w:val="a3"/>
      </w:pPr>
      <w:r>
        <w:t>Заседание закупочной</w:t>
      </w:r>
      <w:r>
        <w:t xml:space="preserve"> комиссии проводится в очной форме в 13:00:00 (время московское) «08» октября 2013 года, по адресу: 636039,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Курчатова </w:t>
      </w:r>
      <w:proofErr w:type="spellStart"/>
      <w:r>
        <w:t>ул</w:t>
      </w:r>
      <w:proofErr w:type="spellEnd"/>
      <w:r>
        <w:t xml:space="preserve">, 1. </w:t>
      </w:r>
    </w:p>
    <w:p w:rsidR="00000000" w:rsidRDefault="0080216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6"/>
        <w:gridCol w:w="399"/>
      </w:tblGrid>
      <w:tr w:rsidR="00000000" w:rsidTr="0080216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</w:tbl>
    <w:p w:rsidR="00000000" w:rsidRDefault="0080216C">
      <w:pPr>
        <w:pStyle w:val="a3"/>
      </w:pPr>
      <w:r>
        <w:t>Заседание проводится в присутствии 5</w:t>
      </w:r>
      <w:r>
        <w:t xml:space="preserve"> из 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8021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«08» октября 2013 были поданы заявки на участие в запросе цен следующими участниками</w:t>
      </w:r>
      <w:r>
        <w:rPr>
          <w:rFonts w:eastAsia="Times New Roman"/>
        </w:rPr>
        <w:t xml:space="preserve">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613"/>
        <w:gridCol w:w="2217"/>
        <w:gridCol w:w="305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4771_Z026305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"Торговый дом "</w:t>
            </w:r>
            <w:proofErr w:type="spellStart"/>
            <w:r>
              <w:rPr>
                <w:rFonts w:eastAsia="Times New Roman"/>
              </w:rPr>
              <w:t>Щербинские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</w:rPr>
              <w:t>лифты-Томск</w:t>
            </w:r>
            <w:proofErr w:type="spellEnd"/>
            <w:proofErr w:type="gram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7024023708</w:t>
            </w:r>
            <w:r>
              <w:rPr>
                <w:rFonts w:eastAsia="Times New Roman"/>
              </w:rPr>
              <w:br/>
              <w:t xml:space="preserve">Юридический адрес: 636013,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Славского, д.6 кв.37</w:t>
            </w:r>
            <w:r>
              <w:rPr>
                <w:rFonts w:eastAsia="Times New Roman"/>
              </w:rPr>
              <w:br/>
              <w:t xml:space="preserve">Фактический адрес: 636013,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Славского</w:t>
            </w:r>
            <w:r>
              <w:rPr>
                <w:rFonts w:eastAsia="Times New Roman"/>
              </w:rPr>
              <w:t xml:space="preserve">, д.6 кв.37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299 528.00 российский рубль (двести девяносто девять тысяч пятьсот двадцать восемь рублей 00 копеек) с учетом НДС </w:t>
            </w:r>
          </w:p>
        </w:tc>
      </w:tr>
    </w:tbl>
    <w:p w:rsidR="00000000" w:rsidRDefault="008021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</w:t>
      </w:r>
      <w:r>
        <w:rPr>
          <w:rFonts w:eastAsia="Times New Roman"/>
        </w:rPr>
        <w:t xml:space="preserve">ы следующие решения: </w:t>
      </w:r>
    </w:p>
    <w:p w:rsidR="00000000" w:rsidRDefault="0080216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80216C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</w:t>
      </w:r>
      <w:r>
        <w:rPr>
          <w:rFonts w:eastAsia="Times New Roman"/>
        </w:rPr>
        <w:t>во с ограниченной ответственностью "Торговый дом "</w:t>
      </w:r>
      <w:proofErr w:type="spellStart"/>
      <w:r>
        <w:rPr>
          <w:rFonts w:eastAsia="Times New Roman"/>
        </w:rPr>
        <w:t>Щербинские</w:t>
      </w:r>
      <w:proofErr w:type="spell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лифты-Томск</w:t>
      </w:r>
      <w:proofErr w:type="spellEnd"/>
      <w:proofErr w:type="gramEnd"/>
      <w:r>
        <w:rPr>
          <w:rFonts w:eastAsia="Times New Roman"/>
        </w:rPr>
        <w:t>"</w:t>
      </w:r>
      <w:r>
        <w:rPr>
          <w:rFonts w:eastAsia="Times New Roman"/>
        </w:rPr>
        <w:br/>
      </w:r>
    </w:p>
    <w:p w:rsidR="00000000" w:rsidRDefault="0080216C">
      <w:pPr>
        <w:pStyle w:val="a3"/>
      </w:pPr>
      <w: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</w:t>
      </w:r>
      <w:r>
        <w:t xml:space="preserve"> пункта 13.5.2 ЕОСЗ открытый запрос цен признан несостоявшимся. </w:t>
      </w:r>
    </w:p>
    <w:p w:rsidR="00000000" w:rsidRDefault="0080216C">
      <w:pPr>
        <w:pStyle w:val="a3"/>
      </w:pPr>
      <w:r>
        <w:t>Заказчик ОАО «СХК» вправе принять решение о заключении договора с участником запроса цен Общество с ограниченной ответственностью "Торговый дом "</w:t>
      </w:r>
      <w:proofErr w:type="spellStart"/>
      <w:r>
        <w:t>Щербинские</w:t>
      </w:r>
      <w:proofErr w:type="spellEnd"/>
      <w:r>
        <w:t xml:space="preserve"> </w:t>
      </w:r>
      <w:proofErr w:type="spellStart"/>
      <w:proofErr w:type="gramStart"/>
      <w:r>
        <w:t>лифты-Томск</w:t>
      </w:r>
      <w:proofErr w:type="spellEnd"/>
      <w:proofErr w:type="gramEnd"/>
      <w:r>
        <w:t>" на условиях, указанных</w:t>
      </w:r>
      <w:r>
        <w:t xml:space="preserve"> в заявке на участие в запросе цен. </w:t>
      </w:r>
    </w:p>
    <w:p w:rsidR="00000000" w:rsidRDefault="0080216C">
      <w:pPr>
        <w:pStyle w:val="a3"/>
      </w:pPr>
      <w:r>
        <w:t>В случае принятия ОАО «СХК» решения о заключении договора с Общество с ограниченной ответственностью "Торговый дом "</w:t>
      </w:r>
      <w:proofErr w:type="spellStart"/>
      <w:r>
        <w:t>Щербинские</w:t>
      </w:r>
      <w:proofErr w:type="spellEnd"/>
      <w:r>
        <w:t xml:space="preserve"> </w:t>
      </w:r>
      <w:proofErr w:type="spellStart"/>
      <w:proofErr w:type="gramStart"/>
      <w:r>
        <w:t>лифты-Томск</w:t>
      </w:r>
      <w:proofErr w:type="spellEnd"/>
      <w:proofErr w:type="gramEnd"/>
      <w:r>
        <w:t>" рекомендовать ОАО «СХК» провести с Общество с ограниченной ответственностью "То</w:t>
      </w:r>
      <w:r>
        <w:t>рговый дом "</w:t>
      </w:r>
      <w:proofErr w:type="spellStart"/>
      <w:r>
        <w:t>Щербинские</w:t>
      </w:r>
      <w:proofErr w:type="spellEnd"/>
      <w:r>
        <w:t xml:space="preserve"> </w:t>
      </w:r>
      <w:proofErr w:type="spellStart"/>
      <w:r>
        <w:t>лифты-Томск</w:t>
      </w:r>
      <w:proofErr w:type="spellEnd"/>
      <w:r>
        <w:t>" преддоговорные переговоры.</w:t>
      </w:r>
      <w:r>
        <w:t xml:space="preserve"> </w:t>
      </w:r>
    </w:p>
    <w:p w:rsidR="00000000" w:rsidRDefault="0080216C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9"/>
        <w:gridCol w:w="383"/>
        <w:gridCol w:w="383"/>
      </w:tblGrid>
      <w:tr w:rsidR="00000000" w:rsidTr="0080216C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  <w:tr w:rsidR="00000000" w:rsidTr="0080216C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80216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16C">
            <w:pPr>
              <w:rPr>
                <w:rFonts w:eastAsia="Times New Roman"/>
              </w:rPr>
            </w:pPr>
          </w:p>
        </w:tc>
      </w:tr>
    </w:tbl>
    <w:p w:rsidR="00000000" w:rsidRDefault="0080216C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52B6"/>
    <w:multiLevelType w:val="multilevel"/>
    <w:tmpl w:val="CA14F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80216C"/>
    <w:rsid w:val="00802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405066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3693</Characters>
  <Application>Microsoft Office Word</Application>
  <DocSecurity>0</DocSecurity>
  <Lines>30</Lines>
  <Paragraphs>8</Paragraphs>
  <ScaleCrop>false</ScaleCrop>
  <Company>SXK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2013-10-10T03:11:00Z</dcterms:created>
  <dcterms:modified xsi:type="dcterms:W3CDTF">2013-10-10T03:11:00Z</dcterms:modified>
</cp:coreProperties>
</file>