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363307" w:rsidP="00B124BF">
      <w:pPr>
        <w:jc w:val="right"/>
        <w:rPr>
          <w:rFonts w:ascii="Times New Roman" w:hAnsi="Times New Roman" w:cs="Times New Roman"/>
        </w:rPr>
      </w:pPr>
      <w:r>
        <w:rPr>
          <w:rFonts w:ascii="Times New Roman" w:hAnsi="Times New Roman" w:cs="Times New Roman"/>
          <w:sz w:val="24"/>
          <w:szCs w:val="24"/>
        </w:rPr>
        <w:t>«26</w:t>
      </w:r>
      <w:r w:rsidR="000B417C">
        <w:rPr>
          <w:rFonts w:ascii="Times New Roman" w:hAnsi="Times New Roman" w:cs="Times New Roman"/>
          <w:sz w:val="24"/>
          <w:szCs w:val="24"/>
        </w:rPr>
        <w:t>» апреля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8E5D8D">
        <w:rPr>
          <w:b/>
          <w:sz w:val="32"/>
          <w:szCs w:val="32"/>
        </w:rPr>
        <w:t>поставку ГСМ (бензин</w:t>
      </w:r>
      <w:r w:rsidR="00363307">
        <w:rPr>
          <w:b/>
          <w:sz w:val="32"/>
          <w:szCs w:val="32"/>
        </w:rPr>
        <w:t xml:space="preserve">) </w:t>
      </w:r>
      <w:r w:rsidR="00BD1D91">
        <w:rPr>
          <w:b/>
          <w:sz w:val="32"/>
          <w:szCs w:val="32"/>
        </w:rPr>
        <w:t xml:space="preserve">для нужд </w:t>
      </w:r>
      <w:r w:rsidR="00EA7D48">
        <w:rPr>
          <w:b/>
          <w:sz w:val="32"/>
          <w:szCs w:val="32"/>
        </w:rPr>
        <w:t>ОАО «</w:t>
      </w:r>
      <w:proofErr w:type="spellStart"/>
      <w:r w:rsidR="00EA7D48">
        <w:rPr>
          <w:b/>
          <w:sz w:val="32"/>
          <w:szCs w:val="32"/>
        </w:rPr>
        <w:t>Томскэнергосбыт</w:t>
      </w:r>
      <w:proofErr w:type="spellEnd"/>
      <w:r w:rsidR="00BD1D91" w:rsidRPr="00BD1D91">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36330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«26</w:t>
      </w:r>
      <w:r w:rsidR="00FC6DAC" w:rsidRPr="00DE58A2">
        <w:rPr>
          <w:rFonts w:ascii="Times New Roman" w:hAnsi="Times New Roman" w:cs="Times New Roman"/>
          <w:sz w:val="24"/>
          <w:szCs w:val="24"/>
          <w:lang w:eastAsia="ru-RU"/>
        </w:rPr>
        <w:t xml:space="preserve">» </w:t>
      </w:r>
      <w:r w:rsidR="000B417C">
        <w:rPr>
          <w:rFonts w:ascii="Times New Roman" w:hAnsi="Times New Roman" w:cs="Times New Roman"/>
          <w:sz w:val="24"/>
          <w:szCs w:val="24"/>
          <w:lang w:eastAsia="ru-RU"/>
        </w:rPr>
        <w:t>апреля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2"/>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d"/>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w:t>
            </w:r>
            <w:r w:rsidR="003226FE" w:rsidRPr="003226FE">
              <w:rPr>
                <w:rFonts w:ascii="Times New Roman" w:hAnsi="Times New Roman" w:cs="Times New Roman"/>
                <w:noProof/>
                <w:webHidden/>
              </w:rPr>
              <w:fldChar w:fldCharType="end"/>
            </w:r>
          </w:hyperlink>
        </w:p>
        <w:p w:rsidR="003226FE" w:rsidRPr="003226FE" w:rsidRDefault="008E5D8D">
          <w:pPr>
            <w:pStyle w:val="12"/>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d"/>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d"/>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d"/>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d"/>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d"/>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d"/>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d"/>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d"/>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E5D8D">
          <w:pPr>
            <w:pStyle w:val="12"/>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d"/>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d"/>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E5D8D">
          <w:pPr>
            <w:pStyle w:val="12"/>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d"/>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d"/>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d"/>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d"/>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d"/>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d"/>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d"/>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d"/>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d"/>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d"/>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8E5D8D">
          <w:pPr>
            <w:pStyle w:val="12"/>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d"/>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d"/>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18</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d"/>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d"/>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8E5D8D">
          <w:pPr>
            <w:pStyle w:val="12"/>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d"/>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d"/>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d"/>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d"/>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24</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d"/>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d"/>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d"/>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d"/>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d"/>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8E5D8D">
          <w:pPr>
            <w:pStyle w:val="12"/>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d"/>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8E5D8D">
          <w:pPr>
            <w:pStyle w:val="12"/>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d"/>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d"/>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41</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d"/>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45</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d"/>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48</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d"/>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d"/>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d"/>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b/>
                <w:bCs/>
                <w:noProof/>
                <w:webHidden/>
              </w:rPr>
              <w:t>Ошибка! Закладка не определена.</w:t>
            </w:r>
            <w:r w:rsidR="003226FE" w:rsidRPr="003226FE">
              <w:rPr>
                <w:rFonts w:ascii="Times New Roman" w:hAnsi="Times New Roman" w:cs="Times New Roman"/>
                <w:noProof/>
                <w:webHidden/>
              </w:rPr>
              <w:fldChar w:fldCharType="end"/>
            </w:r>
          </w:hyperlink>
        </w:p>
        <w:p w:rsidR="003226FE" w:rsidRPr="003226FE" w:rsidRDefault="008E5D8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d"/>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63</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0"/>
        <w:rPr>
          <w:rFonts w:ascii="Times New Roman" w:hAnsi="Times New Roman" w:cs="Times New Roman"/>
          <w:color w:val="auto"/>
        </w:rPr>
      </w:pPr>
    </w:p>
    <w:p w:rsidR="00595FAD" w:rsidRDefault="00D217CC" w:rsidP="00283FD7">
      <w:pPr>
        <w:pStyle w:val="10"/>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0"/>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0"/>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0"/>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50AD">
        <w:rPr>
          <w:rFonts w:ascii="Times New Roman" w:hAnsi="Times New Roman" w:cs="Times New Roman"/>
          <w:sz w:val="24"/>
          <w:szCs w:val="24"/>
        </w:rPr>
        <w:t xml:space="preserve">: </w:t>
      </w:r>
      <w:proofErr w:type="gramEnd"/>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DF153C" wp14:editId="6C3E6F7E">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24826AA" wp14:editId="15002532">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419FB60C" wp14:editId="2717BDC2">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4D77552" wp14:editId="68BCAD51">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951F729" wp14:editId="4883A79A">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DC19243" wp14:editId="061513F2">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71AAEB46" wp14:editId="4510DDC2">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31822BC" wp14:editId="3FF9562C">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B6BA196" wp14:editId="4B22DBE5">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35AC952" wp14:editId="1CE9FC3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CE6D9" wp14:editId="6DB1071E">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B6B0681" wp14:editId="13E55F6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89B268" wp14:editId="7A8E1E4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2BF26B" wp14:editId="65FFB2EF">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D806048" wp14:editId="60FA5B62">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90A566" wp14:editId="6B264259">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CC39C2" wp14:editId="76D090D4">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A510E8D" wp14:editId="52A802AD">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B54578">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27B7D51" wp14:editId="2683576E">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0"/>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0"/>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w:t>
            </w:r>
            <w:proofErr w:type="spellStart"/>
            <w:r w:rsidR="000B417C" w:rsidRPr="000025C0">
              <w:rPr>
                <w:rFonts w:ascii="Times New Roman" w:eastAsia="Times New Roman" w:hAnsi="Times New Roman"/>
                <w:bCs/>
                <w:color w:val="000000"/>
                <w:sz w:val="24"/>
                <w:szCs w:val="24"/>
              </w:rPr>
              <w:t>Томскэнергосбыт</w:t>
            </w:r>
            <w:proofErr w:type="spellEnd"/>
            <w:r w:rsidR="000B417C" w:rsidRPr="000025C0">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proofErr w:type="spellStart"/>
            <w:r w:rsidR="00654A07" w:rsidRPr="000025C0">
              <w:rPr>
                <w:rFonts w:ascii="Times New Roman" w:hAnsi="Times New Roman"/>
                <w:sz w:val="24"/>
                <w:szCs w:val="24"/>
              </w:rPr>
              <w:t>Брендель</w:t>
            </w:r>
            <w:proofErr w:type="spellEnd"/>
            <w:r w:rsidR="00654A07" w:rsidRPr="000025C0">
              <w:rPr>
                <w:rFonts w:ascii="Times New Roman" w:hAnsi="Times New Roman"/>
                <w:sz w:val="24"/>
                <w:szCs w:val="24"/>
              </w:rPr>
              <w:t xml:space="preserve"> Евгений Геннадьевич</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654A07" w:rsidRPr="000025C0">
              <w:rPr>
                <w:rFonts w:ascii="Times New Roman" w:hAnsi="Times New Roman"/>
                <w:sz w:val="24"/>
                <w:szCs w:val="24"/>
              </w:rPr>
              <w:t>(3822) 48-47-18</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d"/>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6454C5" w:rsidRDefault="00307894" w:rsidP="003D4F08">
            <w:pPr>
              <w:pStyle w:val="ab"/>
              <w:ind w:left="113" w:right="113"/>
              <w:jc w:val="both"/>
              <w:rPr>
                <w:rFonts w:ascii="Times New Roman" w:hAnsi="Times New Roman"/>
                <w:sz w:val="24"/>
                <w:szCs w:val="24"/>
              </w:rPr>
            </w:pPr>
            <w:r w:rsidRPr="006454C5">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6454C5" w:rsidRDefault="008E5D8D" w:rsidP="00654A07">
            <w:pPr>
              <w:pStyle w:val="a8"/>
              <w:spacing w:before="0" w:after="0"/>
              <w:rPr>
                <w:szCs w:val="24"/>
              </w:rPr>
            </w:pPr>
            <w:r>
              <w:rPr>
                <w:szCs w:val="24"/>
              </w:rPr>
              <w:t>Поставка ГСМ (бензин</w:t>
            </w:r>
            <w:r w:rsidR="006454C5" w:rsidRPr="006454C5">
              <w:rPr>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654A07" w:rsidRDefault="009A1B0B" w:rsidP="00F86602">
            <w:pPr>
              <w:pStyle w:val="af1"/>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Место:</w:t>
            </w:r>
            <w:r>
              <w:rPr>
                <w:rFonts w:ascii="Times New Roman" w:hAnsi="Times New Roman"/>
                <w:sz w:val="24"/>
                <w:szCs w:val="24"/>
              </w:rPr>
              <w:t xml:space="preserve"> </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bCs/>
                <w:sz w:val="24"/>
                <w:szCs w:val="24"/>
              </w:rPr>
              <w:t xml:space="preserve">Поставка товара осуществляется </w:t>
            </w:r>
            <w:proofErr w:type="gramStart"/>
            <w:r w:rsidRPr="006454C5">
              <w:rPr>
                <w:rFonts w:ascii="Times New Roman" w:hAnsi="Times New Roman"/>
                <w:bCs/>
                <w:sz w:val="24"/>
                <w:szCs w:val="24"/>
              </w:rPr>
              <w:t>на</w:t>
            </w:r>
            <w:proofErr w:type="gramEnd"/>
            <w:r w:rsidRPr="006454C5">
              <w:rPr>
                <w:rFonts w:ascii="Times New Roman" w:hAnsi="Times New Roman"/>
                <w:bCs/>
                <w:sz w:val="24"/>
                <w:szCs w:val="24"/>
              </w:rPr>
              <w:t xml:space="preserve"> стационарных АЗС через систему безналичных расчетов по электронным (пластиковым) картам.</w:t>
            </w:r>
            <w:r w:rsidRPr="006454C5">
              <w:rPr>
                <w:rFonts w:ascii="Times New Roman" w:hAnsi="Times New Roman"/>
                <w:sz w:val="24"/>
                <w:szCs w:val="24"/>
              </w:rPr>
              <w:t xml:space="preserve"> Срок поставки - 2, 3, 4 кварталы 2012г. Поставка нефтепродуктов осуществляется по всей территории Томской области, </w:t>
            </w:r>
            <w:r w:rsidRPr="006454C5">
              <w:rPr>
                <w:rFonts w:ascii="Times New Roman" w:hAnsi="Times New Roman"/>
                <w:b/>
                <w:sz w:val="24"/>
                <w:szCs w:val="24"/>
              </w:rPr>
              <w:t>обязательное наличие</w:t>
            </w:r>
            <w:r w:rsidRPr="006454C5">
              <w:rPr>
                <w:rFonts w:ascii="Times New Roman" w:hAnsi="Times New Roman"/>
                <w:sz w:val="24"/>
                <w:szCs w:val="24"/>
              </w:rPr>
              <w:t xml:space="preserve"> </w:t>
            </w:r>
            <w:r w:rsidRPr="006454C5">
              <w:rPr>
                <w:rFonts w:ascii="Times New Roman" w:hAnsi="Times New Roman"/>
                <w:b/>
                <w:sz w:val="24"/>
                <w:szCs w:val="24"/>
              </w:rPr>
              <w:t>круглосуточных АЗС</w:t>
            </w:r>
            <w:r w:rsidRPr="006454C5">
              <w:rPr>
                <w:rFonts w:ascii="Times New Roman" w:hAnsi="Times New Roman"/>
                <w:sz w:val="24"/>
                <w:szCs w:val="24"/>
              </w:rPr>
              <w:t xml:space="preserve"> в следующих  населенных пунктах: </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г. Томск; </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г. Асино;</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г. Колпашево;</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г. Стрежевой;</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г. Кедровый;</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 </w:t>
            </w:r>
            <w:proofErr w:type="gramStart"/>
            <w:r w:rsidRPr="006454C5">
              <w:rPr>
                <w:rFonts w:ascii="Times New Roman" w:hAnsi="Times New Roman"/>
                <w:sz w:val="24"/>
                <w:szCs w:val="24"/>
              </w:rPr>
              <w:t>Подгорное</w:t>
            </w:r>
            <w:proofErr w:type="gramEnd"/>
            <w:r w:rsidRPr="006454C5">
              <w:rPr>
                <w:rFonts w:ascii="Times New Roman" w:hAnsi="Times New Roman"/>
                <w:sz w:val="24"/>
                <w:szCs w:val="24"/>
              </w:rPr>
              <w:t xml:space="preserve"> (</w:t>
            </w:r>
            <w:proofErr w:type="spellStart"/>
            <w:r w:rsidRPr="006454C5">
              <w:rPr>
                <w:rFonts w:ascii="Times New Roman" w:hAnsi="Times New Roman"/>
                <w:sz w:val="24"/>
                <w:szCs w:val="24"/>
              </w:rPr>
              <w:t>Чаинский</w:t>
            </w:r>
            <w:proofErr w:type="spellEnd"/>
            <w:r w:rsidRPr="006454C5">
              <w:rPr>
                <w:rFonts w:ascii="Times New Roman" w:hAnsi="Times New Roman"/>
                <w:sz w:val="24"/>
                <w:szCs w:val="24"/>
              </w:rPr>
              <w:t xml:space="preserve"> район);</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 </w:t>
            </w:r>
            <w:proofErr w:type="spellStart"/>
            <w:r w:rsidRPr="006454C5">
              <w:rPr>
                <w:rFonts w:ascii="Times New Roman" w:hAnsi="Times New Roman"/>
                <w:sz w:val="24"/>
                <w:szCs w:val="24"/>
              </w:rPr>
              <w:t>Каргасок</w:t>
            </w:r>
            <w:proofErr w:type="spellEnd"/>
            <w:r w:rsidRPr="006454C5">
              <w:rPr>
                <w:rFonts w:ascii="Times New Roman" w:hAnsi="Times New Roman"/>
                <w:sz w:val="24"/>
                <w:szCs w:val="24"/>
              </w:rPr>
              <w:t>;</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w:t>
            </w:r>
            <w:proofErr w:type="gramStart"/>
            <w:r w:rsidRPr="006454C5">
              <w:rPr>
                <w:rFonts w:ascii="Times New Roman" w:hAnsi="Times New Roman"/>
                <w:sz w:val="24"/>
                <w:szCs w:val="24"/>
              </w:rPr>
              <w:t xml:space="preserve"> .</w:t>
            </w:r>
            <w:proofErr w:type="gramEnd"/>
            <w:r w:rsidRPr="006454C5">
              <w:rPr>
                <w:rFonts w:ascii="Times New Roman" w:hAnsi="Times New Roman"/>
                <w:sz w:val="24"/>
                <w:szCs w:val="24"/>
              </w:rPr>
              <w:t>Парбиг (</w:t>
            </w:r>
            <w:proofErr w:type="spellStart"/>
            <w:r w:rsidRPr="006454C5">
              <w:rPr>
                <w:rFonts w:ascii="Times New Roman" w:hAnsi="Times New Roman"/>
                <w:sz w:val="24"/>
                <w:szCs w:val="24"/>
              </w:rPr>
              <w:t>Бакчарский</w:t>
            </w:r>
            <w:proofErr w:type="spellEnd"/>
            <w:r w:rsidRPr="006454C5">
              <w:rPr>
                <w:rFonts w:ascii="Times New Roman" w:hAnsi="Times New Roman"/>
                <w:sz w:val="24"/>
                <w:szCs w:val="24"/>
              </w:rPr>
              <w:t xml:space="preserve"> район)</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 </w:t>
            </w:r>
            <w:proofErr w:type="spellStart"/>
            <w:r w:rsidRPr="006454C5">
              <w:rPr>
                <w:rFonts w:ascii="Times New Roman" w:hAnsi="Times New Roman"/>
                <w:sz w:val="24"/>
                <w:szCs w:val="24"/>
              </w:rPr>
              <w:t>Парабель</w:t>
            </w:r>
            <w:proofErr w:type="spellEnd"/>
            <w:r w:rsidRPr="006454C5">
              <w:rPr>
                <w:rFonts w:ascii="Times New Roman" w:hAnsi="Times New Roman"/>
                <w:sz w:val="24"/>
                <w:szCs w:val="24"/>
              </w:rPr>
              <w:t>;</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 Белый Яр (</w:t>
            </w:r>
            <w:proofErr w:type="spellStart"/>
            <w:r w:rsidRPr="006454C5">
              <w:rPr>
                <w:rFonts w:ascii="Times New Roman" w:hAnsi="Times New Roman"/>
                <w:sz w:val="24"/>
                <w:szCs w:val="24"/>
              </w:rPr>
              <w:t>Верхнекетский</w:t>
            </w:r>
            <w:proofErr w:type="spellEnd"/>
            <w:r w:rsidRPr="006454C5">
              <w:rPr>
                <w:rFonts w:ascii="Times New Roman" w:hAnsi="Times New Roman"/>
                <w:sz w:val="24"/>
                <w:szCs w:val="24"/>
              </w:rPr>
              <w:t xml:space="preserve"> район);</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lastRenderedPageBreak/>
              <w:t xml:space="preserve"> - с. Тегульдет;</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с. Зырянское;</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с. Первомайское;</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 Александровское (Александровский район);</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 Кривошеино;</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 </w:t>
            </w:r>
            <w:proofErr w:type="spellStart"/>
            <w:r w:rsidRPr="006454C5">
              <w:rPr>
                <w:rFonts w:ascii="Times New Roman" w:hAnsi="Times New Roman"/>
                <w:sz w:val="24"/>
                <w:szCs w:val="24"/>
              </w:rPr>
              <w:t>Кожевниково</w:t>
            </w:r>
            <w:proofErr w:type="spellEnd"/>
            <w:r w:rsidRPr="006454C5">
              <w:rPr>
                <w:rFonts w:ascii="Times New Roman" w:hAnsi="Times New Roman"/>
                <w:sz w:val="24"/>
                <w:szCs w:val="24"/>
              </w:rPr>
              <w:t>;</w:t>
            </w:r>
          </w:p>
          <w:p w:rsidR="006454C5" w:rsidRPr="006454C5" w:rsidRDefault="006454C5" w:rsidP="006454C5">
            <w:pPr>
              <w:pStyle w:val="aa"/>
              <w:spacing w:before="240"/>
              <w:ind w:left="0"/>
              <w:jc w:val="both"/>
              <w:rPr>
                <w:rFonts w:ascii="Times New Roman" w:hAnsi="Times New Roman"/>
                <w:sz w:val="24"/>
                <w:szCs w:val="24"/>
              </w:rPr>
            </w:pPr>
            <w:r w:rsidRPr="006454C5">
              <w:rPr>
                <w:rFonts w:ascii="Times New Roman" w:hAnsi="Times New Roman"/>
                <w:sz w:val="24"/>
                <w:szCs w:val="24"/>
              </w:rPr>
              <w:t xml:space="preserve"> - с. Мельниково (</w:t>
            </w:r>
            <w:proofErr w:type="spellStart"/>
            <w:r w:rsidRPr="006454C5">
              <w:rPr>
                <w:rFonts w:ascii="Times New Roman" w:hAnsi="Times New Roman"/>
                <w:sz w:val="24"/>
                <w:szCs w:val="24"/>
              </w:rPr>
              <w:t>Шегарский</w:t>
            </w:r>
            <w:proofErr w:type="spellEnd"/>
            <w:r w:rsidRPr="006454C5">
              <w:rPr>
                <w:rFonts w:ascii="Times New Roman" w:hAnsi="Times New Roman"/>
                <w:sz w:val="24"/>
                <w:szCs w:val="24"/>
              </w:rPr>
              <w:t xml:space="preserve"> район)</w:t>
            </w:r>
            <w:r>
              <w:rPr>
                <w:rFonts w:ascii="Times New Roman" w:hAnsi="Times New Roman"/>
                <w:sz w:val="24"/>
                <w:szCs w:val="24"/>
              </w:rPr>
              <w:t>;</w:t>
            </w:r>
          </w:p>
          <w:p w:rsidR="006454C5" w:rsidRPr="006454C5" w:rsidRDefault="006454C5" w:rsidP="006454C5">
            <w:pPr>
              <w:pStyle w:val="af1"/>
              <w:tabs>
                <w:tab w:val="left" w:pos="3845"/>
              </w:tabs>
              <w:spacing w:after="0" w:line="240" w:lineRule="auto"/>
              <w:ind w:left="34"/>
              <w:jc w:val="both"/>
              <w:rPr>
                <w:rFonts w:ascii="Times New Roman" w:hAnsi="Times New Roman"/>
                <w:sz w:val="24"/>
                <w:szCs w:val="24"/>
              </w:rPr>
            </w:pPr>
            <w:r w:rsidRPr="006454C5">
              <w:rPr>
                <w:rFonts w:ascii="Times New Roman" w:hAnsi="Times New Roman"/>
                <w:sz w:val="24"/>
                <w:szCs w:val="24"/>
              </w:rPr>
              <w:t xml:space="preserve"> - с. Молчаново</w:t>
            </w:r>
            <w:r>
              <w:rPr>
                <w:rFonts w:ascii="Times New Roman" w:hAnsi="Times New Roman"/>
                <w:sz w:val="24"/>
                <w:szCs w:val="24"/>
              </w:rPr>
              <w:t>.</w:t>
            </w:r>
          </w:p>
          <w:p w:rsidR="00150922" w:rsidRPr="009A1B0B" w:rsidRDefault="00150922" w:rsidP="0090166B">
            <w:pPr>
              <w:pStyle w:val="af1"/>
              <w:tabs>
                <w:tab w:val="left" w:pos="3845"/>
              </w:tabs>
              <w:spacing w:after="0" w:line="240" w:lineRule="auto"/>
              <w:jc w:val="both"/>
              <w:rPr>
                <w:rFonts w:ascii="Times New Roman" w:hAnsi="Times New Roman"/>
                <w:b/>
                <w:sz w:val="24"/>
                <w:szCs w:val="24"/>
              </w:rPr>
            </w:pPr>
          </w:p>
          <w:p w:rsidR="00C37945" w:rsidRPr="00150922" w:rsidRDefault="004203EC" w:rsidP="006454C5">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6454C5">
              <w:rPr>
                <w:rFonts w:ascii="Times New Roman" w:hAnsi="Times New Roman"/>
                <w:b/>
                <w:sz w:val="24"/>
                <w:szCs w:val="24"/>
              </w:rPr>
              <w:t xml:space="preserve"> поставки</w:t>
            </w:r>
            <w:r w:rsidRPr="00D0472D">
              <w:rPr>
                <w:rFonts w:ascii="Times New Roman" w:hAnsi="Times New Roman"/>
                <w:b/>
                <w:sz w:val="24"/>
                <w:szCs w:val="24"/>
              </w:rPr>
              <w:t>:</w:t>
            </w:r>
            <w:r w:rsidR="00F803C1">
              <w:rPr>
                <w:rFonts w:ascii="Times New Roman" w:hAnsi="Times New Roman"/>
                <w:b/>
                <w:sz w:val="24"/>
                <w:szCs w:val="24"/>
              </w:rPr>
              <w:t xml:space="preserve"> </w:t>
            </w:r>
            <w:r w:rsidR="006454C5" w:rsidRPr="006454C5">
              <w:rPr>
                <w:rFonts w:ascii="Times New Roman" w:hAnsi="Times New Roman"/>
                <w:sz w:val="24"/>
                <w:szCs w:val="24"/>
              </w:rPr>
              <w:t xml:space="preserve">С момента подписания договора до конца 2012 года. </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6454C5" w:rsidRDefault="006454C5" w:rsidP="006454C5">
            <w:pPr>
              <w:spacing w:after="0" w:line="240" w:lineRule="auto"/>
              <w:rPr>
                <w:rStyle w:val="af9"/>
                <w:rFonts w:eastAsiaTheme="minorHAnsi"/>
              </w:rPr>
            </w:pPr>
            <w:r>
              <w:rPr>
                <w:rFonts w:ascii="Times New Roman" w:eastAsia="Times New Roman" w:hAnsi="Times New Roman" w:cs="Times New Roman"/>
                <w:bCs/>
                <w:color w:val="000000"/>
                <w:sz w:val="24"/>
                <w:szCs w:val="24"/>
              </w:rPr>
              <w:t>3 </w:t>
            </w:r>
            <w:r w:rsidRPr="00AF0D65">
              <w:rPr>
                <w:rFonts w:ascii="Times New Roman" w:eastAsia="Times New Roman" w:hAnsi="Times New Roman" w:cs="Times New Roman"/>
                <w:bCs/>
                <w:color w:val="000000"/>
                <w:sz w:val="24"/>
                <w:szCs w:val="24"/>
              </w:rPr>
              <w:t>509 530</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руб. (</w:t>
            </w:r>
            <w:r w:rsidRPr="00AF0D65">
              <w:rPr>
                <w:rFonts w:ascii="Times New Roman" w:eastAsia="Times New Roman" w:hAnsi="Times New Roman" w:cs="Times New Roman"/>
                <w:bCs/>
                <w:color w:val="000000"/>
                <w:sz w:val="24"/>
                <w:szCs w:val="24"/>
              </w:rPr>
              <w:t>Три миллиона пятьсот девять тысяч п</w:t>
            </w:r>
            <w:r>
              <w:rPr>
                <w:rFonts w:ascii="Times New Roman" w:eastAsia="Times New Roman" w:hAnsi="Times New Roman" w:cs="Times New Roman"/>
                <w:bCs/>
                <w:color w:val="000000"/>
                <w:sz w:val="24"/>
                <w:szCs w:val="24"/>
              </w:rPr>
              <w:t>ятьсот тридцать)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кроме того НДС 18% </w:t>
            </w:r>
            <w:r w:rsidRPr="00AF0D65">
              <w:rPr>
                <w:rFonts w:ascii="Times New Roman" w:eastAsia="Times New Roman" w:hAnsi="Times New Roman" w:cs="Times New Roman"/>
                <w:bCs/>
                <w:color w:val="000000"/>
                <w:sz w:val="24"/>
                <w:szCs w:val="24"/>
              </w:rPr>
              <w:t>631</w:t>
            </w:r>
            <w:r>
              <w:rPr>
                <w:rFonts w:ascii="Times New Roman" w:eastAsia="Times New Roman" w:hAnsi="Times New Roman" w:cs="Times New Roman"/>
                <w:bCs/>
                <w:color w:val="000000"/>
                <w:sz w:val="24"/>
                <w:szCs w:val="24"/>
              </w:rPr>
              <w:t> </w:t>
            </w:r>
            <w:r w:rsidRPr="00AF0D65">
              <w:rPr>
                <w:rFonts w:ascii="Times New Roman" w:eastAsia="Times New Roman" w:hAnsi="Times New Roman" w:cs="Times New Roman"/>
                <w:bCs/>
                <w:color w:val="000000"/>
                <w:sz w:val="24"/>
                <w:szCs w:val="24"/>
              </w:rPr>
              <w:t>715,4</w:t>
            </w:r>
            <w:r>
              <w:rPr>
                <w:rFonts w:ascii="Times New Roman" w:eastAsia="Times New Roman" w:hAnsi="Times New Roman" w:cs="Times New Roman"/>
                <w:bCs/>
                <w:color w:val="000000"/>
                <w:sz w:val="24"/>
                <w:szCs w:val="24"/>
              </w:rPr>
              <w:t xml:space="preserve"> руб. (</w:t>
            </w:r>
            <w:r w:rsidRPr="00AF0D65">
              <w:rPr>
                <w:rFonts w:ascii="Times New Roman" w:eastAsia="Times New Roman" w:hAnsi="Times New Roman" w:cs="Times New Roman"/>
                <w:bCs/>
                <w:color w:val="000000"/>
                <w:sz w:val="24"/>
                <w:szCs w:val="24"/>
              </w:rPr>
              <w:t>Шестьсот тридцать одна тысяча сем</w:t>
            </w:r>
            <w:r>
              <w:rPr>
                <w:rFonts w:ascii="Times New Roman" w:eastAsia="Times New Roman" w:hAnsi="Times New Roman" w:cs="Times New Roman"/>
                <w:bCs/>
                <w:color w:val="000000"/>
                <w:sz w:val="24"/>
                <w:szCs w:val="24"/>
              </w:rPr>
              <w:t>ьсот пятнадцать) рублей 40 коп</w:t>
            </w:r>
            <w:r>
              <w:rPr>
                <w:rStyle w:val="af9"/>
                <w:rFonts w:eastAsiaTheme="minorHAnsi"/>
              </w:rPr>
              <w:t xml:space="preserve">. </w:t>
            </w:r>
          </w:p>
          <w:p w:rsidR="00312585" w:rsidRPr="002A104A" w:rsidRDefault="006454C5" w:rsidP="006454C5">
            <w:pPr>
              <w:pStyle w:val="ab"/>
              <w:ind w:left="34"/>
              <w:jc w:val="both"/>
              <w:rPr>
                <w:rFonts w:ascii="Times New Roman" w:hAnsi="Times New Roman"/>
                <w:sz w:val="24"/>
                <w:szCs w:val="24"/>
              </w:rPr>
            </w:pPr>
            <w:r>
              <w:rPr>
                <w:rStyle w:val="af9"/>
                <w:rFonts w:eastAsiaTheme="minorHAnsi"/>
              </w:rPr>
              <w:t xml:space="preserve">Итого: </w:t>
            </w:r>
            <w:r w:rsidRPr="00AF0D65">
              <w:rPr>
                <w:rStyle w:val="af9"/>
                <w:rFonts w:eastAsiaTheme="minorHAnsi"/>
              </w:rPr>
              <w:t>4</w:t>
            </w:r>
            <w:r>
              <w:rPr>
                <w:rStyle w:val="af9"/>
                <w:rFonts w:eastAsiaTheme="minorHAnsi"/>
              </w:rPr>
              <w:t> </w:t>
            </w:r>
            <w:r w:rsidRPr="00AF0D65">
              <w:rPr>
                <w:rStyle w:val="af9"/>
                <w:rFonts w:eastAsiaTheme="minorHAnsi"/>
              </w:rPr>
              <w:t>141</w:t>
            </w:r>
            <w:r>
              <w:rPr>
                <w:rStyle w:val="af9"/>
                <w:rFonts w:eastAsiaTheme="minorHAnsi"/>
              </w:rPr>
              <w:t> </w:t>
            </w:r>
            <w:r w:rsidRPr="00AF0D65">
              <w:rPr>
                <w:rStyle w:val="af9"/>
                <w:rFonts w:eastAsiaTheme="minorHAnsi"/>
              </w:rPr>
              <w:t>245,4</w:t>
            </w:r>
            <w:r>
              <w:rPr>
                <w:rStyle w:val="af9"/>
                <w:rFonts w:eastAsiaTheme="minorHAnsi"/>
              </w:rPr>
              <w:t xml:space="preserve"> руб. (</w:t>
            </w:r>
            <w:r w:rsidRPr="00AF0D65">
              <w:rPr>
                <w:rStyle w:val="af9"/>
                <w:rFonts w:eastAsiaTheme="minorHAnsi"/>
              </w:rPr>
              <w:t>Четыре миллиона сто сорок одна тысяча дв</w:t>
            </w:r>
            <w:r>
              <w:rPr>
                <w:rStyle w:val="af9"/>
                <w:rFonts w:eastAsiaTheme="minorHAnsi"/>
              </w:rPr>
              <w:t>ести сорок пять) рублей 40 коп</w:t>
            </w:r>
            <w:proofErr w:type="gramStart"/>
            <w:r>
              <w:rPr>
                <w:rStyle w:val="af9"/>
                <w:rFonts w:eastAsiaTheme="minorHAnsi"/>
              </w:rPr>
              <w:t>.</w:t>
            </w:r>
            <w:proofErr w:type="gramEnd"/>
            <w:r>
              <w:rPr>
                <w:rStyle w:val="af9"/>
                <w:rFonts w:eastAsiaTheme="minorHAnsi"/>
              </w:rPr>
              <w:t xml:space="preserve"> </w:t>
            </w:r>
            <w:proofErr w:type="gramStart"/>
            <w:r>
              <w:rPr>
                <w:rStyle w:val="af9"/>
                <w:rFonts w:eastAsiaTheme="minorHAnsi"/>
              </w:rPr>
              <w:t>с</w:t>
            </w:r>
            <w:proofErr w:type="gramEnd"/>
            <w:r>
              <w:rPr>
                <w:rStyle w:val="af9"/>
                <w:rFonts w:eastAsiaTheme="minorHAnsi"/>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161941" w:rsidRPr="00161941" w:rsidRDefault="00161941" w:rsidP="00161941">
            <w:pPr>
              <w:spacing w:after="0" w:line="240" w:lineRule="auto"/>
              <w:jc w:val="both"/>
              <w:rPr>
                <w:rFonts w:ascii="Times New Roman" w:hAnsi="Times New Roman" w:cs="Times New Roman"/>
                <w:sz w:val="24"/>
                <w:szCs w:val="24"/>
              </w:rPr>
            </w:pPr>
            <w:r w:rsidRPr="00161941">
              <w:rPr>
                <w:rFonts w:ascii="Times New Roman" w:hAnsi="Times New Roman" w:cs="Times New Roman"/>
                <w:sz w:val="24"/>
                <w:szCs w:val="24"/>
              </w:rPr>
              <w:t>Расчеты по настоящему договору производятся в безналичном порядке или наличной форме в рублях РФ.</w:t>
            </w:r>
          </w:p>
          <w:p w:rsidR="00995FAF" w:rsidRPr="00161941" w:rsidRDefault="00161941" w:rsidP="001619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Предварительная оплата в размере 100% производится Заказчиком</w:t>
            </w:r>
            <w:r w:rsidRPr="00161941">
              <w:rPr>
                <w:rFonts w:ascii="Times New Roman" w:hAnsi="Times New Roman" w:cs="Times New Roman"/>
                <w:sz w:val="24"/>
                <w:szCs w:val="24"/>
              </w:rPr>
              <w:t xml:space="preserve"> не позднее последнего числа календарного месяца, предшествующего Отч</w:t>
            </w:r>
            <w:r>
              <w:rPr>
                <w:rFonts w:ascii="Times New Roman" w:hAnsi="Times New Roman" w:cs="Times New Roman"/>
                <w:sz w:val="24"/>
                <w:szCs w:val="24"/>
              </w:rPr>
              <w:t xml:space="preserve">етному периоду, в котором </w:t>
            </w:r>
            <w:r w:rsidRPr="00161941">
              <w:rPr>
                <w:rFonts w:ascii="Times New Roman" w:hAnsi="Times New Roman" w:cs="Times New Roman"/>
                <w:sz w:val="24"/>
                <w:szCs w:val="24"/>
              </w:rPr>
              <w:t>будут оказывать</w:t>
            </w:r>
            <w:r>
              <w:rPr>
                <w:rFonts w:ascii="Times New Roman" w:hAnsi="Times New Roman" w:cs="Times New Roman"/>
                <w:sz w:val="24"/>
                <w:szCs w:val="24"/>
              </w:rPr>
              <w:t>ся поставки.</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lastRenderedPageBreak/>
              <w:t>КПП 775001001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61941" w:rsidRPr="00B54578" w:rsidRDefault="00161941" w:rsidP="00161941">
            <w:pPr>
              <w:pStyle w:val="aa"/>
              <w:spacing w:before="240"/>
              <w:ind w:left="0"/>
              <w:jc w:val="both"/>
              <w:rPr>
                <w:rFonts w:ascii="Times New Roman" w:hAnsi="Times New Roman"/>
                <w:sz w:val="24"/>
                <w:szCs w:val="24"/>
              </w:rPr>
            </w:pPr>
            <w:proofErr w:type="gramStart"/>
            <w:r w:rsidRPr="00B54578">
              <w:rPr>
                <w:rFonts w:ascii="Times New Roman" w:hAnsi="Times New Roman"/>
                <w:b/>
                <w:sz w:val="24"/>
                <w:szCs w:val="24"/>
              </w:rPr>
              <w:t>Обязательное наличие</w:t>
            </w:r>
            <w:r w:rsidRPr="00B54578">
              <w:rPr>
                <w:rFonts w:ascii="Times New Roman" w:hAnsi="Times New Roman"/>
                <w:sz w:val="24"/>
                <w:szCs w:val="24"/>
              </w:rPr>
              <w:t xml:space="preserve"> </w:t>
            </w:r>
            <w:r w:rsidRPr="00B54578">
              <w:rPr>
                <w:rFonts w:ascii="Times New Roman" w:hAnsi="Times New Roman"/>
                <w:b/>
                <w:sz w:val="24"/>
                <w:szCs w:val="24"/>
              </w:rPr>
              <w:t>круглосуточных АЗС</w:t>
            </w:r>
            <w:r w:rsidRPr="00B54578">
              <w:rPr>
                <w:rFonts w:ascii="Times New Roman" w:hAnsi="Times New Roman"/>
                <w:sz w:val="24"/>
                <w:szCs w:val="24"/>
              </w:rPr>
              <w:t xml:space="preserve"> в следующих  населенных пунктах: </w:t>
            </w:r>
            <w:proofErr w:type="gramEnd"/>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г. Томск; </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г. Асино;</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г. Колпашево;</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г. Стрежевой;</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г. Кедровый;</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w:t>
            </w:r>
            <w:proofErr w:type="gramStart"/>
            <w:r w:rsidRPr="00B54578">
              <w:rPr>
                <w:rFonts w:ascii="Times New Roman" w:hAnsi="Times New Roman"/>
                <w:sz w:val="24"/>
                <w:szCs w:val="24"/>
              </w:rPr>
              <w:t>Подгорное</w:t>
            </w:r>
            <w:proofErr w:type="gramEnd"/>
            <w:r w:rsidRPr="00B54578">
              <w:rPr>
                <w:rFonts w:ascii="Times New Roman" w:hAnsi="Times New Roman"/>
                <w:sz w:val="24"/>
                <w:szCs w:val="24"/>
              </w:rPr>
              <w:t xml:space="preserve"> (</w:t>
            </w:r>
            <w:proofErr w:type="spellStart"/>
            <w:r w:rsidRPr="00B54578">
              <w:rPr>
                <w:rFonts w:ascii="Times New Roman" w:hAnsi="Times New Roman"/>
                <w:sz w:val="24"/>
                <w:szCs w:val="24"/>
              </w:rPr>
              <w:t>Чаинский</w:t>
            </w:r>
            <w:proofErr w:type="spellEnd"/>
            <w:r w:rsidRPr="00B54578">
              <w:rPr>
                <w:rFonts w:ascii="Times New Roman" w:hAnsi="Times New Roman"/>
                <w:sz w:val="24"/>
                <w:szCs w:val="24"/>
              </w:rPr>
              <w:t xml:space="preserve"> район);</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w:t>
            </w:r>
            <w:proofErr w:type="spellStart"/>
            <w:r w:rsidRPr="00B54578">
              <w:rPr>
                <w:rFonts w:ascii="Times New Roman" w:hAnsi="Times New Roman"/>
                <w:sz w:val="24"/>
                <w:szCs w:val="24"/>
              </w:rPr>
              <w:t>Каргасок</w:t>
            </w:r>
            <w:proofErr w:type="spellEnd"/>
            <w:r w:rsidRPr="00B54578">
              <w:rPr>
                <w:rFonts w:ascii="Times New Roman" w:hAnsi="Times New Roman"/>
                <w:sz w:val="24"/>
                <w:szCs w:val="24"/>
              </w:rPr>
              <w:t>;</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w:t>
            </w:r>
            <w:proofErr w:type="gramStart"/>
            <w:r w:rsidRPr="00B54578">
              <w:rPr>
                <w:rFonts w:ascii="Times New Roman" w:hAnsi="Times New Roman"/>
                <w:sz w:val="24"/>
                <w:szCs w:val="24"/>
              </w:rPr>
              <w:t xml:space="preserve"> .</w:t>
            </w:r>
            <w:proofErr w:type="gramEnd"/>
            <w:r w:rsidRPr="00B54578">
              <w:rPr>
                <w:rFonts w:ascii="Times New Roman" w:hAnsi="Times New Roman"/>
                <w:sz w:val="24"/>
                <w:szCs w:val="24"/>
              </w:rPr>
              <w:t>Парбиг (</w:t>
            </w:r>
            <w:proofErr w:type="spellStart"/>
            <w:r w:rsidRPr="00B54578">
              <w:rPr>
                <w:rFonts w:ascii="Times New Roman" w:hAnsi="Times New Roman"/>
                <w:sz w:val="24"/>
                <w:szCs w:val="24"/>
              </w:rPr>
              <w:t>Бакчарский</w:t>
            </w:r>
            <w:proofErr w:type="spellEnd"/>
            <w:r w:rsidRPr="00B54578">
              <w:rPr>
                <w:rFonts w:ascii="Times New Roman" w:hAnsi="Times New Roman"/>
                <w:sz w:val="24"/>
                <w:szCs w:val="24"/>
              </w:rPr>
              <w:t xml:space="preserve"> район)</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w:t>
            </w:r>
            <w:proofErr w:type="spellStart"/>
            <w:r w:rsidRPr="00B54578">
              <w:rPr>
                <w:rFonts w:ascii="Times New Roman" w:hAnsi="Times New Roman"/>
                <w:sz w:val="24"/>
                <w:szCs w:val="24"/>
              </w:rPr>
              <w:t>Парабель</w:t>
            </w:r>
            <w:proofErr w:type="spellEnd"/>
            <w:r w:rsidRPr="00B54578">
              <w:rPr>
                <w:rFonts w:ascii="Times New Roman" w:hAnsi="Times New Roman"/>
                <w:sz w:val="24"/>
                <w:szCs w:val="24"/>
              </w:rPr>
              <w:t>;</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Белый Яр (</w:t>
            </w:r>
            <w:proofErr w:type="spellStart"/>
            <w:r w:rsidRPr="00B54578">
              <w:rPr>
                <w:rFonts w:ascii="Times New Roman" w:hAnsi="Times New Roman"/>
                <w:sz w:val="24"/>
                <w:szCs w:val="24"/>
              </w:rPr>
              <w:t>Верхнекетский</w:t>
            </w:r>
            <w:proofErr w:type="spellEnd"/>
            <w:r w:rsidRPr="00B54578">
              <w:rPr>
                <w:rFonts w:ascii="Times New Roman" w:hAnsi="Times New Roman"/>
                <w:sz w:val="24"/>
                <w:szCs w:val="24"/>
              </w:rPr>
              <w:t xml:space="preserve"> район);</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Тегульдет;</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с. Зырянское;</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с. Первомайское;</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Александровское (Александровский район);</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Кривошеино;</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w:t>
            </w:r>
            <w:proofErr w:type="spellStart"/>
            <w:r w:rsidRPr="00B54578">
              <w:rPr>
                <w:rFonts w:ascii="Times New Roman" w:hAnsi="Times New Roman"/>
                <w:sz w:val="24"/>
                <w:szCs w:val="24"/>
              </w:rPr>
              <w:t>Кожевниково</w:t>
            </w:r>
            <w:proofErr w:type="spellEnd"/>
            <w:r w:rsidRPr="00B54578">
              <w:rPr>
                <w:rFonts w:ascii="Times New Roman" w:hAnsi="Times New Roman"/>
                <w:sz w:val="24"/>
                <w:szCs w:val="24"/>
              </w:rPr>
              <w:t>;</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lastRenderedPageBreak/>
              <w:t xml:space="preserve"> - с. Мельниково (</w:t>
            </w:r>
            <w:proofErr w:type="spellStart"/>
            <w:r w:rsidRPr="00B54578">
              <w:rPr>
                <w:rFonts w:ascii="Times New Roman" w:hAnsi="Times New Roman"/>
                <w:sz w:val="24"/>
                <w:szCs w:val="24"/>
              </w:rPr>
              <w:t>Шегарский</w:t>
            </w:r>
            <w:proofErr w:type="spellEnd"/>
            <w:r w:rsidRPr="00B54578">
              <w:rPr>
                <w:rFonts w:ascii="Times New Roman" w:hAnsi="Times New Roman"/>
                <w:sz w:val="24"/>
                <w:szCs w:val="24"/>
              </w:rPr>
              <w:t xml:space="preserve"> район)</w:t>
            </w:r>
          </w:p>
          <w:p w:rsidR="00157662" w:rsidRPr="00A0022D" w:rsidRDefault="00161941" w:rsidP="00161941">
            <w:pPr>
              <w:autoSpaceDE w:val="0"/>
              <w:autoSpaceDN w:val="0"/>
              <w:adjustRightInd w:val="0"/>
              <w:spacing w:after="0" w:line="240" w:lineRule="auto"/>
              <w:jc w:val="both"/>
              <w:rPr>
                <w:rFonts w:ascii="Times New Roman" w:hAnsi="Times New Roman" w:cs="Times New Roman"/>
                <w:bCs/>
                <w:sz w:val="24"/>
                <w:szCs w:val="24"/>
              </w:rPr>
            </w:pPr>
            <w:r w:rsidRPr="00B54578">
              <w:rPr>
                <w:rFonts w:ascii="Times New Roman" w:hAnsi="Times New Roman"/>
                <w:sz w:val="24"/>
                <w:szCs w:val="24"/>
              </w:rPr>
              <w:t xml:space="preserve"> - с. Молчаново</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00541EF0">
              <w:rPr>
                <w:rFonts w:ascii="Times New Roman" w:hAnsi="Times New Roman" w:cs="Times New Roman"/>
                <w:sz w:val="24"/>
                <w:szCs w:val="24"/>
              </w:rPr>
              <w:t xml:space="preserve"> </w:t>
            </w:r>
            <w:r w:rsidRPr="00D0472D">
              <w:rPr>
                <w:rFonts w:ascii="Times New Roman" w:hAnsi="Times New Roman" w:cs="Times New Roman"/>
                <w:sz w:val="24"/>
                <w:szCs w:val="24"/>
              </w:rPr>
              <w:t xml:space="preserve">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или </w:t>
            </w:r>
            <w:r w:rsidRPr="00D0472D">
              <w:rPr>
                <w:rFonts w:ascii="Times New Roman" w:hAnsi="Times New Roman" w:cs="Times New Roman"/>
                <w:sz w:val="24"/>
                <w:szCs w:val="24"/>
              </w:rPr>
              <w:lastRenderedPageBreak/>
              <w:t>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w:t>
            </w:r>
            <w:r w:rsidRPr="00D0472D">
              <w:rPr>
                <w:rFonts w:ascii="Times New Roman" w:hAnsi="Times New Roman" w:cs="Times New Roman"/>
                <w:sz w:val="24"/>
                <w:szCs w:val="24"/>
              </w:rPr>
              <w:lastRenderedPageBreak/>
              <w:t xml:space="preserve">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w:t>
            </w:r>
            <w:r w:rsidRPr="00D0472D">
              <w:rPr>
                <w:rFonts w:ascii="Times New Roman" w:hAnsi="Times New Roman" w:cs="Times New Roman"/>
                <w:sz w:val="24"/>
                <w:szCs w:val="24"/>
              </w:rPr>
              <w:lastRenderedPageBreak/>
              <w:t xml:space="preserve">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541EF0">
              <w:rPr>
                <w:rFonts w:ascii="Times New Roman" w:eastAsia="Times New Roman" w:hAnsi="Times New Roman" w:cs="Times New Roman"/>
                <w:bCs/>
                <w:color w:val="000000"/>
                <w:sz w:val="24"/>
                <w:szCs w:val="24"/>
              </w:rPr>
              <w:t>«26</w:t>
            </w:r>
            <w:r w:rsidR="00EB11FE">
              <w:rPr>
                <w:rFonts w:ascii="Times New Roman" w:eastAsia="Times New Roman" w:hAnsi="Times New Roman" w:cs="Times New Roman"/>
                <w:bCs/>
                <w:color w:val="000000"/>
                <w:sz w:val="24"/>
                <w:szCs w:val="24"/>
              </w:rPr>
              <w:t>» апреля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541EF0">
              <w:rPr>
                <w:rFonts w:ascii="Times New Roman" w:eastAsia="Times New Roman" w:hAnsi="Times New Roman" w:cs="Times New Roman"/>
                <w:bCs/>
                <w:color w:val="000000"/>
                <w:sz w:val="24"/>
                <w:szCs w:val="24"/>
              </w:rPr>
              <w:t>в 13</w:t>
            </w:r>
            <w:r w:rsidR="00495D59">
              <w:rPr>
                <w:rFonts w:ascii="Times New Roman" w:eastAsia="Times New Roman" w:hAnsi="Times New Roman" w:cs="Times New Roman"/>
                <w:bCs/>
                <w:color w:val="000000"/>
                <w:sz w:val="24"/>
                <w:szCs w:val="24"/>
              </w:rPr>
              <w:t xml:space="preserve"> час. 00 мин. </w:t>
            </w:r>
            <w:r w:rsidR="00541EF0">
              <w:rPr>
                <w:rFonts w:ascii="Times New Roman" w:eastAsia="Times New Roman" w:hAnsi="Times New Roman" w:cs="Times New Roman"/>
                <w:bCs/>
                <w:color w:val="000000"/>
                <w:sz w:val="24"/>
                <w:szCs w:val="24"/>
              </w:rPr>
              <w:t>«11</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B11FE">
              <w:rPr>
                <w:rFonts w:ascii="Times New Roman" w:eastAsia="Times New Roman" w:hAnsi="Times New Roman" w:cs="Times New Roman"/>
                <w:bCs/>
                <w:color w:val="000000"/>
                <w:sz w:val="24"/>
                <w:szCs w:val="24"/>
              </w:rPr>
              <w:t xml:space="preserve"> в 15</w:t>
            </w:r>
            <w:r w:rsidR="00017E5C" w:rsidRPr="002A104A">
              <w:rPr>
                <w:rFonts w:ascii="Times New Roman" w:eastAsia="Times New Roman" w:hAnsi="Times New Roman" w:cs="Times New Roman"/>
                <w:bCs/>
                <w:color w:val="000000"/>
                <w:sz w:val="24"/>
                <w:szCs w:val="24"/>
              </w:rPr>
              <w:t xml:space="preserve"> час. 00 </w:t>
            </w:r>
            <w:r w:rsidR="00541EF0">
              <w:rPr>
                <w:rFonts w:ascii="Times New Roman" w:eastAsia="Times New Roman" w:hAnsi="Times New Roman" w:cs="Times New Roman"/>
                <w:bCs/>
                <w:color w:val="000000"/>
                <w:sz w:val="24"/>
                <w:szCs w:val="24"/>
              </w:rPr>
              <w:t>мин. «14</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541EF0">
              <w:rPr>
                <w:rFonts w:ascii="Times New Roman" w:eastAsia="Times New Roman" w:hAnsi="Times New Roman" w:cs="Times New Roman"/>
                <w:bCs/>
                <w:color w:val="000000"/>
                <w:sz w:val="24"/>
                <w:szCs w:val="24"/>
              </w:rPr>
              <w:t>«14</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w:t>
            </w:r>
            <w:r w:rsidRPr="00D0472D">
              <w:rPr>
                <w:rFonts w:ascii="Times New Roman" w:hAnsi="Times New Roman" w:cs="Times New Roman"/>
                <w:sz w:val="24"/>
                <w:szCs w:val="24"/>
              </w:rPr>
              <w:lastRenderedPageBreak/>
              <w:t xml:space="preserve">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3"/>
              <w:gridCol w:w="1796"/>
              <w:gridCol w:w="2159"/>
              <w:gridCol w:w="1399"/>
            </w:tblGrid>
            <w:tr w:rsidR="001D202B" w:rsidRPr="00D0472D" w:rsidTr="00541EF0">
              <w:trPr>
                <w:trHeight w:val="1989"/>
                <w:tblHeader/>
              </w:trPr>
              <w:tc>
                <w:tcPr>
                  <w:tcW w:w="943"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9"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541EF0">
              <w:trPr>
                <w:trHeight w:val="139"/>
              </w:trPr>
              <w:tc>
                <w:tcPr>
                  <w:tcW w:w="943"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9"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295"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541EF0" w:rsidP="003D4F08">
                  <w:pPr>
                    <w:jc w:val="center"/>
                    <w:rPr>
                      <w:rFonts w:ascii="Times New Roman" w:hAnsi="Times New Roman" w:cs="Times New Roman"/>
                      <w:sz w:val="24"/>
                      <w:szCs w:val="24"/>
                    </w:rPr>
                  </w:pPr>
                  <w:r>
                    <w:rPr>
                      <w:rFonts w:ascii="Times New Roman" w:hAnsi="Times New Roman" w:cs="Times New Roman"/>
                      <w:sz w:val="24"/>
                      <w:szCs w:val="24"/>
                    </w:rPr>
                    <w:t>100</w:t>
                  </w:r>
                </w:p>
                <w:p w:rsidR="00571032" w:rsidRPr="00D0472D" w:rsidRDefault="00571032" w:rsidP="003D4F08">
                  <w:pPr>
                    <w:jc w:val="center"/>
                    <w:rPr>
                      <w:rFonts w:ascii="Times New Roman" w:hAnsi="Times New Roman" w:cs="Times New Roman"/>
                      <w:sz w:val="24"/>
                      <w:szCs w:val="24"/>
                    </w:rPr>
                  </w:pPr>
                </w:p>
              </w:tc>
            </w:tr>
            <w:tr w:rsidR="00571032" w:rsidRPr="00D0472D" w:rsidTr="00541EF0">
              <w:trPr>
                <w:trHeight w:val="236"/>
              </w:trPr>
              <w:tc>
                <w:tcPr>
                  <w:tcW w:w="5147"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541EF0">
              <w:rPr>
                <w:rFonts w:ascii="Times New Roman" w:eastAsia="Times New Roman" w:hAnsi="Times New Roman" w:cs="Times New Roman"/>
                <w:bCs/>
                <w:color w:val="000000"/>
                <w:sz w:val="24"/>
                <w:szCs w:val="24"/>
              </w:rPr>
              <w:t>14 час. 00 мин. «27</w:t>
            </w:r>
            <w:r w:rsidRPr="00A0022D">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апреля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541EF0">
              <w:rPr>
                <w:rFonts w:ascii="Times New Roman" w:eastAsia="Times New Roman" w:hAnsi="Times New Roman" w:cs="Times New Roman"/>
                <w:bCs/>
                <w:color w:val="000000"/>
                <w:sz w:val="24"/>
                <w:szCs w:val="24"/>
              </w:rPr>
              <w:t>10</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0"/>
        <w:rPr>
          <w:rFonts w:ascii="Times New Roman" w:hAnsi="Times New Roman" w:cs="Times New Roman"/>
          <w:color w:val="auto"/>
        </w:rPr>
      </w:pPr>
      <w:bookmarkStart w:id="39"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0D742E">
      <w:pPr>
        <w:pStyle w:val="5"/>
        <w:suppressAutoHyphens/>
        <w:jc w:val="center"/>
        <w:rPr>
          <w:i w:val="0"/>
        </w:rPr>
      </w:pPr>
      <w:r>
        <w:rPr>
          <w:i w:val="0"/>
        </w:rPr>
        <w:lastRenderedPageBreak/>
        <w:t xml:space="preserve">7.7 </w:t>
      </w:r>
      <w:r w:rsidRPr="000D742E">
        <w:rPr>
          <w:i w:val="0"/>
        </w:rPr>
        <w:t>Сведения об опыте работы участника размещения заказа</w:t>
      </w:r>
    </w:p>
    <w:p w:rsidR="000D742E" w:rsidRDefault="000D742E" w:rsidP="000D742E"/>
    <w:p w:rsidR="000D742E" w:rsidRDefault="000D742E" w:rsidP="000D742E"/>
    <w:p w:rsidR="000D742E" w:rsidRDefault="000D742E" w:rsidP="000D742E"/>
    <w:p w:rsidR="000D742E" w:rsidRPr="004708CB" w:rsidRDefault="000D742E" w:rsidP="000D742E">
      <w:pPr>
        <w:pStyle w:val="5"/>
        <w:rPr>
          <w:rStyle w:val="af9"/>
          <w:b w:val="0"/>
          <w:bCs w:val="0"/>
          <w:i w:val="0"/>
          <w:iCs w:val="0"/>
        </w:rPr>
      </w:pPr>
      <w:r w:rsidRPr="004708CB">
        <w:rPr>
          <w:rStyle w:val="af9"/>
          <w:bCs w:val="0"/>
          <w:i w:val="0"/>
          <w:iCs w:val="0"/>
        </w:rPr>
        <w:t xml:space="preserve">Участник </w:t>
      </w:r>
      <w:r w:rsidRPr="004708CB">
        <w:rPr>
          <w:rStyle w:val="af9"/>
          <w:b w:val="0"/>
          <w:bCs w:val="0"/>
          <w:i w:val="0"/>
          <w:iCs w:val="0"/>
        </w:rPr>
        <w:t>_________________________________________________________________</w:t>
      </w:r>
    </w:p>
    <w:p w:rsidR="000D742E" w:rsidRPr="004708CB" w:rsidRDefault="000D742E" w:rsidP="000D742E">
      <w:pPr>
        <w:ind w:firstLine="708"/>
        <w:jc w:val="both"/>
        <w:rPr>
          <w:rStyle w:val="af9"/>
          <w:rFonts w:eastAsiaTheme="minorHAnsi"/>
        </w:rPr>
      </w:pPr>
    </w:p>
    <w:p w:rsidR="000D742E" w:rsidRPr="004708CB" w:rsidRDefault="000D742E" w:rsidP="000D742E">
      <w:pPr>
        <w:ind w:firstLine="708"/>
        <w:jc w:val="both"/>
        <w:rPr>
          <w:rStyle w:val="af9"/>
          <w:rFonts w:eastAsiaTheme="minorHAnsi"/>
        </w:rPr>
      </w:pPr>
      <w:r w:rsidRPr="00B121BF">
        <w:rPr>
          <w:rStyle w:val="af9"/>
          <w:rFonts w:eastAsiaTheme="minorHAnsi"/>
        </w:rPr>
        <w:t>В этой ф</w:t>
      </w:r>
      <w:r w:rsidR="00B121BF">
        <w:rPr>
          <w:rStyle w:val="af9"/>
          <w:rFonts w:eastAsiaTheme="minorHAnsi"/>
        </w:rPr>
        <w:t xml:space="preserve">орме приведены годовые </w:t>
      </w:r>
      <w:r w:rsidR="00541EF0">
        <w:rPr>
          <w:rStyle w:val="af9"/>
          <w:rFonts w:eastAsiaTheme="minorHAnsi"/>
        </w:rPr>
        <w:t>объемы поставок бензина (ГСМ)</w:t>
      </w:r>
      <w:r w:rsidRPr="00B121BF">
        <w:rPr>
          <w:rStyle w:val="af9"/>
          <w:rFonts w:eastAsiaTheme="minorHAnsi"/>
        </w:rPr>
        <w:t xml:space="preserve"> за последние 3 года.</w:t>
      </w: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Год</w:t>
            </w:r>
          </w:p>
        </w:tc>
        <w:tc>
          <w:tcPr>
            <w:tcW w:w="6696" w:type="dxa"/>
            <w:tcBorders>
              <w:top w:val="single" w:sz="12" w:space="0" w:color="auto"/>
              <w:left w:val="single" w:sz="12" w:space="0" w:color="auto"/>
              <w:bottom w:val="single" w:sz="12" w:space="0" w:color="auto"/>
            </w:tcBorders>
          </w:tcPr>
          <w:p w:rsidR="000D742E" w:rsidRPr="00B121BF" w:rsidRDefault="000D742E" w:rsidP="000D742E">
            <w:pPr>
              <w:jc w:val="center"/>
              <w:rPr>
                <w:rStyle w:val="af9"/>
                <w:rFonts w:eastAsiaTheme="minorHAnsi"/>
              </w:rPr>
            </w:pPr>
            <w:r w:rsidRPr="00B121BF">
              <w:rPr>
                <w:rStyle w:val="af9"/>
                <w:rFonts w:eastAsiaTheme="minorHAnsi"/>
              </w:rPr>
              <w:t xml:space="preserve">Годовой объем </w:t>
            </w:r>
            <w:r w:rsidR="00541EF0">
              <w:rPr>
                <w:rStyle w:val="af9"/>
                <w:rFonts w:eastAsiaTheme="minorHAnsi"/>
              </w:rPr>
              <w:t>поставок бензина (ГСМ)</w:t>
            </w:r>
            <w:r w:rsidR="00B121BF" w:rsidRPr="00B121BF">
              <w:rPr>
                <w:rStyle w:val="af9"/>
                <w:rFonts w:eastAsiaTheme="minorHAnsi"/>
              </w:rPr>
              <w:t>,</w:t>
            </w:r>
            <w:r w:rsidRPr="00B121BF">
              <w:rPr>
                <w:rStyle w:val="af9"/>
                <w:rFonts w:eastAsiaTheme="minorHAnsi"/>
              </w:rPr>
              <w:t xml:space="preserve"> </w:t>
            </w:r>
          </w:p>
          <w:p w:rsidR="000D742E" w:rsidRPr="00B121BF" w:rsidRDefault="000D742E" w:rsidP="000D742E">
            <w:pPr>
              <w:jc w:val="center"/>
              <w:rPr>
                <w:rStyle w:val="af9"/>
                <w:rFonts w:eastAsiaTheme="minorHAnsi"/>
              </w:rPr>
            </w:pPr>
            <w:r w:rsidRPr="00B121BF">
              <w:rPr>
                <w:rStyle w:val="af9"/>
                <w:rFonts w:eastAsiaTheme="minorHAnsi"/>
              </w:rPr>
              <w:t>тыс. рублей</w:t>
            </w:r>
          </w:p>
          <w:p w:rsidR="000D742E" w:rsidRPr="000F6AB9" w:rsidRDefault="000D742E" w:rsidP="000D742E">
            <w:pPr>
              <w:jc w:val="center"/>
              <w:rPr>
                <w:rStyle w:val="af9"/>
                <w:rFonts w:eastAsiaTheme="minorHAnsi"/>
                <w:highlight w:val="yellow"/>
              </w:rPr>
            </w:pPr>
          </w:p>
        </w:tc>
      </w:tr>
      <w:tr w:rsidR="000D742E" w:rsidRPr="004708CB" w:rsidTr="000D742E">
        <w:trPr>
          <w:trHeight w:val="246"/>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1</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2</w:t>
            </w:r>
          </w:p>
        </w:tc>
      </w:tr>
      <w:tr w:rsidR="000D742E" w:rsidRPr="004708CB" w:rsidTr="000D742E">
        <w:trPr>
          <w:trHeight w:val="246"/>
        </w:trPr>
        <w:tc>
          <w:tcPr>
            <w:tcW w:w="3071" w:type="dxa"/>
            <w:tcBorders>
              <w:top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2009</w:t>
            </w:r>
          </w:p>
        </w:tc>
        <w:tc>
          <w:tcPr>
            <w:tcW w:w="6696" w:type="dxa"/>
            <w:tcBorders>
              <w:top w:val="single" w:sz="12" w:space="0" w:color="auto"/>
            </w:tcBorders>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2010</w:t>
            </w:r>
          </w:p>
        </w:tc>
        <w:tc>
          <w:tcPr>
            <w:tcW w:w="6696" w:type="dxa"/>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2011</w:t>
            </w:r>
          </w:p>
        </w:tc>
        <w:tc>
          <w:tcPr>
            <w:tcW w:w="6696" w:type="dxa"/>
          </w:tcPr>
          <w:p w:rsidR="000D742E" w:rsidRPr="004708CB" w:rsidRDefault="000D742E" w:rsidP="000D742E">
            <w:pPr>
              <w:jc w:val="both"/>
              <w:rPr>
                <w:rStyle w:val="af9"/>
                <w:rFonts w:eastAsiaTheme="minorHAnsi"/>
              </w:rPr>
            </w:pPr>
          </w:p>
        </w:tc>
      </w:tr>
    </w:tbl>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(подпись, МП)</w:t>
      </w: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(фамилия, имя, отчество </w:t>
      </w:r>
      <w:proofErr w:type="gramStart"/>
      <w:r w:rsidRPr="004708CB">
        <w:rPr>
          <w:rStyle w:val="af9"/>
          <w:rFonts w:eastAsiaTheme="minorHAnsi"/>
        </w:rPr>
        <w:t>подписавшего</w:t>
      </w:r>
      <w:proofErr w:type="gramEnd"/>
      <w:r w:rsidRPr="004708CB">
        <w:rPr>
          <w:rStyle w:val="af9"/>
          <w:rFonts w:eastAsiaTheme="minorHAnsi"/>
        </w:rPr>
        <w:t>, должность)</w:t>
      </w:r>
    </w:p>
    <w:p w:rsidR="00161941" w:rsidRDefault="00161941">
      <w:pPr>
        <w:rPr>
          <w:rStyle w:val="af9"/>
          <w:rFonts w:eastAsiaTheme="minorHAnsi"/>
        </w:rPr>
      </w:pPr>
      <w:bookmarkStart w:id="49" w:name="_ЧАСТЬ_II._ПРОЕКТ_ГОСУДАРСТВЕННОГО_К"/>
      <w:bookmarkEnd w:id="49"/>
      <w:r>
        <w:rPr>
          <w:rStyle w:val="af9"/>
          <w:rFonts w:eastAsiaTheme="minorHAnsi"/>
        </w:rPr>
        <w:br w:type="page"/>
      </w:r>
    </w:p>
    <w:p w:rsidR="000510E9" w:rsidRDefault="000510E9" w:rsidP="000510E9">
      <w:pPr>
        <w:spacing w:before="100" w:after="100"/>
        <w:jc w:val="both"/>
        <w:rPr>
          <w:rFonts w:ascii="Times New Roman" w:hAnsi="Times New Roman" w:cs="Times New Roman"/>
        </w:rPr>
      </w:pPr>
    </w:p>
    <w:p w:rsidR="0008362A" w:rsidRDefault="0008362A" w:rsidP="0008362A">
      <w:pPr>
        <w:ind w:right="-54"/>
        <w:rPr>
          <w:rFonts w:ascii="Times New Roman" w:eastAsia="Times New Roman" w:hAnsi="Times New Roman" w:cs="Times New Roman"/>
          <w:b/>
          <w:bCs/>
          <w:sz w:val="28"/>
          <w:szCs w:val="28"/>
          <w:lang w:eastAsia="ru-RU"/>
        </w:rPr>
      </w:pPr>
      <w:r w:rsidRPr="00CE3A2A">
        <w:rPr>
          <w:rFonts w:ascii="Times New Roman" w:eastAsia="Times New Roman" w:hAnsi="Times New Roman" w:cs="Times New Roman"/>
          <w:b/>
          <w:bCs/>
          <w:sz w:val="28"/>
          <w:szCs w:val="28"/>
          <w:lang w:eastAsia="ru-RU"/>
        </w:rPr>
        <w:t>Раздел 8</w:t>
      </w:r>
      <w:r w:rsidR="00CE3A2A">
        <w:rPr>
          <w:rFonts w:ascii="Times New Roman" w:eastAsia="Times New Roman" w:hAnsi="Times New Roman" w:cs="Times New Roman"/>
          <w:b/>
          <w:bCs/>
          <w:sz w:val="28"/>
          <w:szCs w:val="28"/>
          <w:lang w:eastAsia="ru-RU"/>
        </w:rPr>
        <w:t>.</w:t>
      </w:r>
      <w:r w:rsidRPr="00CE3A2A">
        <w:rPr>
          <w:rFonts w:ascii="Times New Roman" w:eastAsia="Times New Roman" w:hAnsi="Times New Roman" w:cs="Times New Roman"/>
          <w:b/>
          <w:bCs/>
          <w:sz w:val="28"/>
          <w:szCs w:val="28"/>
          <w:lang w:eastAsia="ru-RU"/>
        </w:rPr>
        <w:t xml:space="preserve"> </w:t>
      </w:r>
      <w:r w:rsidR="00CE3A2A" w:rsidRPr="00CE3A2A">
        <w:rPr>
          <w:rFonts w:ascii="Times New Roman" w:eastAsia="Times New Roman" w:hAnsi="Times New Roman" w:cs="Times New Roman"/>
          <w:b/>
          <w:bCs/>
          <w:sz w:val="28"/>
          <w:szCs w:val="28"/>
          <w:lang w:eastAsia="ru-RU"/>
        </w:rPr>
        <w:t>Проект договора</w:t>
      </w:r>
    </w:p>
    <w:p w:rsidR="00541EF0" w:rsidRPr="00541EF0" w:rsidRDefault="00541EF0" w:rsidP="00541EF0">
      <w:pPr>
        <w:pStyle w:val="7"/>
        <w:jc w:val="center"/>
      </w:pPr>
      <w:r w:rsidRPr="00541EF0">
        <w:t>ДОГОВОР №</w:t>
      </w:r>
      <w:permStart w:id="1789667723" w:edGrp="everyone"/>
      <w:r w:rsidRPr="00541EF0">
        <w:t>___________________</w:t>
      </w:r>
      <w:permEnd w:id="1789667723"/>
    </w:p>
    <w:p w:rsidR="00541EF0" w:rsidRPr="00541EF0" w:rsidRDefault="00541EF0" w:rsidP="00541EF0">
      <w:pPr>
        <w:ind w:firstLine="360"/>
        <w:rPr>
          <w:rFonts w:ascii="Times New Roman" w:hAnsi="Times New Roman" w:cs="Times New Roman"/>
          <w:b/>
          <w:sz w:val="24"/>
          <w:szCs w:val="24"/>
        </w:rPr>
      </w:pPr>
    </w:p>
    <w:p w:rsidR="00541EF0" w:rsidRPr="00541EF0" w:rsidRDefault="00541EF0" w:rsidP="00541EF0">
      <w:pPr>
        <w:jc w:val="both"/>
        <w:rPr>
          <w:rFonts w:ascii="Times New Roman" w:hAnsi="Times New Roman" w:cs="Times New Roman"/>
          <w:sz w:val="24"/>
          <w:szCs w:val="24"/>
        </w:rPr>
      </w:pPr>
      <w:proofErr w:type="spellStart"/>
      <w:r w:rsidRPr="00541EF0">
        <w:rPr>
          <w:rFonts w:ascii="Times New Roman" w:hAnsi="Times New Roman" w:cs="Times New Roman"/>
          <w:sz w:val="24"/>
          <w:szCs w:val="24"/>
        </w:rPr>
        <w:t>г</w:t>
      </w:r>
      <w:proofErr w:type="gramStart"/>
      <w:r w:rsidRPr="00541EF0">
        <w:rPr>
          <w:rFonts w:ascii="Times New Roman" w:hAnsi="Times New Roman" w:cs="Times New Roman"/>
          <w:sz w:val="24"/>
          <w:szCs w:val="24"/>
        </w:rPr>
        <w:t>.Т</w:t>
      </w:r>
      <w:proofErr w:type="gramEnd"/>
      <w:r w:rsidRPr="00541EF0">
        <w:rPr>
          <w:rFonts w:ascii="Times New Roman" w:hAnsi="Times New Roman" w:cs="Times New Roman"/>
          <w:sz w:val="24"/>
          <w:szCs w:val="24"/>
        </w:rPr>
        <w:t>омск</w:t>
      </w:r>
      <w:proofErr w:type="spellEnd"/>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41EF0">
        <w:rPr>
          <w:rFonts w:ascii="Times New Roman" w:hAnsi="Times New Roman" w:cs="Times New Roman"/>
          <w:sz w:val="24"/>
          <w:szCs w:val="24"/>
        </w:rPr>
        <w:tab/>
      </w:r>
      <w:r w:rsidRPr="00541EF0">
        <w:rPr>
          <w:rFonts w:ascii="Times New Roman" w:hAnsi="Times New Roman" w:cs="Times New Roman"/>
          <w:sz w:val="24"/>
          <w:szCs w:val="24"/>
        </w:rPr>
        <w:tab/>
      </w:r>
      <w:r w:rsidRPr="00541EF0">
        <w:rPr>
          <w:rFonts w:ascii="Times New Roman" w:hAnsi="Times New Roman" w:cs="Times New Roman"/>
          <w:sz w:val="24"/>
          <w:szCs w:val="24"/>
        </w:rPr>
        <w:tab/>
      </w:r>
      <w:r w:rsidRPr="00541EF0">
        <w:rPr>
          <w:rFonts w:ascii="Times New Roman" w:hAnsi="Times New Roman" w:cs="Times New Roman"/>
          <w:sz w:val="24"/>
          <w:szCs w:val="24"/>
        </w:rPr>
        <w:tab/>
      </w:r>
      <w:permStart w:id="1672881456" w:edGrp="everyone"/>
      <w:r w:rsidRPr="00541EF0">
        <w:rPr>
          <w:rFonts w:ascii="Times New Roman" w:hAnsi="Times New Roman" w:cs="Times New Roman"/>
          <w:sz w:val="24"/>
          <w:szCs w:val="24"/>
        </w:rPr>
        <w:t xml:space="preserve">  «___»___________ </w:t>
      </w:r>
      <w:permEnd w:id="1672881456"/>
      <w:r w:rsidRPr="00541EF0">
        <w:rPr>
          <w:rFonts w:ascii="Times New Roman" w:hAnsi="Times New Roman" w:cs="Times New Roman"/>
          <w:sz w:val="24"/>
          <w:szCs w:val="24"/>
        </w:rPr>
        <w:t>20___ г.</w:t>
      </w:r>
    </w:p>
    <w:p w:rsidR="00541EF0" w:rsidRPr="00541EF0" w:rsidRDefault="00541EF0" w:rsidP="00541EF0">
      <w:pPr>
        <w:ind w:firstLine="360"/>
        <w:jc w:val="both"/>
        <w:rPr>
          <w:rFonts w:ascii="Times New Roman" w:hAnsi="Times New Roman" w:cs="Times New Roman"/>
          <w:b/>
          <w:sz w:val="24"/>
          <w:szCs w:val="24"/>
        </w:rPr>
      </w:pPr>
    </w:p>
    <w:p w:rsidR="00541EF0" w:rsidRPr="00541EF0" w:rsidRDefault="00541EF0" w:rsidP="00541EF0">
      <w:pPr>
        <w:ind w:firstLine="720"/>
        <w:jc w:val="both"/>
        <w:rPr>
          <w:rFonts w:ascii="Times New Roman" w:hAnsi="Times New Roman" w:cs="Times New Roman"/>
          <w:b/>
          <w:sz w:val="24"/>
          <w:szCs w:val="24"/>
        </w:rPr>
      </w:pPr>
    </w:p>
    <w:p w:rsidR="00541EF0" w:rsidRPr="00541EF0" w:rsidRDefault="00541EF0" w:rsidP="00541EF0">
      <w:pPr>
        <w:ind w:firstLine="720"/>
        <w:jc w:val="both"/>
        <w:rPr>
          <w:rFonts w:ascii="Times New Roman" w:hAnsi="Times New Roman" w:cs="Times New Roman"/>
          <w:sz w:val="24"/>
          <w:szCs w:val="24"/>
        </w:rPr>
      </w:pPr>
      <w:proofErr w:type="gramStart"/>
      <w:r w:rsidRPr="00541EF0">
        <w:rPr>
          <w:rFonts w:ascii="Times New Roman" w:hAnsi="Times New Roman" w:cs="Times New Roman"/>
          <w:b/>
          <w:bCs/>
          <w:sz w:val="24"/>
          <w:szCs w:val="24"/>
        </w:rPr>
        <w:t>__________________________________________</w:t>
      </w:r>
      <w:r w:rsidRPr="00541EF0">
        <w:rPr>
          <w:rFonts w:ascii="Times New Roman" w:hAnsi="Times New Roman" w:cs="Times New Roman"/>
          <w:b/>
          <w:sz w:val="24"/>
          <w:szCs w:val="24"/>
        </w:rPr>
        <w:t>,</w:t>
      </w:r>
      <w:r w:rsidRPr="00541EF0">
        <w:rPr>
          <w:rFonts w:ascii="Times New Roman" w:hAnsi="Times New Roman" w:cs="Times New Roman"/>
          <w:sz w:val="24"/>
          <w:szCs w:val="24"/>
        </w:rPr>
        <w:t xml:space="preserve"> именуемое в договоре </w:t>
      </w:r>
      <w:r w:rsidRPr="00541EF0">
        <w:rPr>
          <w:rFonts w:ascii="Times New Roman" w:hAnsi="Times New Roman" w:cs="Times New Roman"/>
          <w:b/>
          <w:sz w:val="24"/>
          <w:szCs w:val="24"/>
        </w:rPr>
        <w:t>«Поставщик»,</w:t>
      </w:r>
      <w:r w:rsidRPr="00541EF0">
        <w:rPr>
          <w:rFonts w:ascii="Times New Roman" w:hAnsi="Times New Roman" w:cs="Times New Roman"/>
          <w:sz w:val="24"/>
          <w:szCs w:val="24"/>
        </w:rPr>
        <w:t xml:space="preserve"> в лице _______________________________________________, действующего на основании ____________, с одной стороны, и </w:t>
      </w:r>
      <w:r w:rsidRPr="00541EF0">
        <w:rPr>
          <w:rFonts w:ascii="Times New Roman" w:hAnsi="Times New Roman" w:cs="Times New Roman"/>
          <w:b/>
          <w:sz w:val="24"/>
          <w:szCs w:val="24"/>
        </w:rPr>
        <w:t xml:space="preserve">Открытое акционерное общество «Томская </w:t>
      </w:r>
      <w:proofErr w:type="spellStart"/>
      <w:r w:rsidRPr="00541EF0">
        <w:rPr>
          <w:rFonts w:ascii="Times New Roman" w:hAnsi="Times New Roman" w:cs="Times New Roman"/>
          <w:b/>
          <w:sz w:val="24"/>
          <w:szCs w:val="24"/>
        </w:rPr>
        <w:t>энергосбытовая</w:t>
      </w:r>
      <w:proofErr w:type="spellEnd"/>
      <w:r w:rsidRPr="00541EF0">
        <w:rPr>
          <w:rFonts w:ascii="Times New Roman" w:hAnsi="Times New Roman" w:cs="Times New Roman"/>
          <w:b/>
          <w:sz w:val="24"/>
          <w:szCs w:val="24"/>
        </w:rPr>
        <w:t xml:space="preserve"> компания»</w:t>
      </w:r>
      <w:r w:rsidRPr="00541EF0">
        <w:rPr>
          <w:rFonts w:ascii="Times New Roman" w:hAnsi="Times New Roman" w:cs="Times New Roman"/>
          <w:sz w:val="24"/>
          <w:szCs w:val="24"/>
        </w:rPr>
        <w:t xml:space="preserve"> (далее </w:t>
      </w:r>
      <w:r w:rsidRPr="00541EF0">
        <w:rPr>
          <w:rFonts w:ascii="Times New Roman" w:hAnsi="Times New Roman" w:cs="Times New Roman"/>
          <w:b/>
          <w:sz w:val="24"/>
          <w:szCs w:val="24"/>
        </w:rPr>
        <w:t>ОАО «</w:t>
      </w:r>
      <w:proofErr w:type="spellStart"/>
      <w:r w:rsidRPr="00541EF0">
        <w:rPr>
          <w:rFonts w:ascii="Times New Roman" w:hAnsi="Times New Roman" w:cs="Times New Roman"/>
          <w:b/>
          <w:sz w:val="24"/>
          <w:szCs w:val="24"/>
        </w:rPr>
        <w:t>Томскэнергосбыт</w:t>
      </w:r>
      <w:proofErr w:type="spellEnd"/>
      <w:r w:rsidRPr="00541EF0">
        <w:rPr>
          <w:rFonts w:ascii="Times New Roman" w:hAnsi="Times New Roman" w:cs="Times New Roman"/>
          <w:b/>
          <w:sz w:val="24"/>
          <w:szCs w:val="24"/>
        </w:rPr>
        <w:t>»)</w:t>
      </w:r>
      <w:r w:rsidRPr="00541EF0">
        <w:rPr>
          <w:rFonts w:ascii="Times New Roman" w:hAnsi="Times New Roman" w:cs="Times New Roman"/>
          <w:sz w:val="24"/>
          <w:szCs w:val="24"/>
        </w:rPr>
        <w:t xml:space="preserve"> именуемое далее </w:t>
      </w:r>
      <w:r w:rsidRPr="00541EF0">
        <w:rPr>
          <w:rFonts w:ascii="Times New Roman" w:hAnsi="Times New Roman" w:cs="Times New Roman"/>
          <w:b/>
          <w:sz w:val="24"/>
          <w:szCs w:val="24"/>
        </w:rPr>
        <w:t xml:space="preserve">«Покупатель», </w:t>
      </w:r>
      <w:r w:rsidRPr="00541EF0">
        <w:rPr>
          <w:rFonts w:ascii="Times New Roman" w:hAnsi="Times New Roman" w:cs="Times New Roman"/>
          <w:sz w:val="24"/>
          <w:szCs w:val="24"/>
        </w:rPr>
        <w:t xml:space="preserve">в лице Генерального директора </w:t>
      </w:r>
      <w:proofErr w:type="spellStart"/>
      <w:r w:rsidRPr="00541EF0">
        <w:rPr>
          <w:rFonts w:ascii="Times New Roman" w:hAnsi="Times New Roman" w:cs="Times New Roman"/>
          <w:sz w:val="24"/>
          <w:szCs w:val="24"/>
        </w:rPr>
        <w:t>Буздалкина</w:t>
      </w:r>
      <w:proofErr w:type="spellEnd"/>
      <w:r w:rsidRPr="00541EF0">
        <w:rPr>
          <w:rFonts w:ascii="Times New Roman" w:hAnsi="Times New Roman" w:cs="Times New Roman"/>
          <w:sz w:val="24"/>
          <w:szCs w:val="24"/>
        </w:rPr>
        <w:t xml:space="preserve"> Андрея Александровича, действующего на основании Устава, с другой стороны, пришли к соглашению заключить настоящий смешанный  договор в соответствии с требованиями ч.3 ст. 421 ГК РФ  (далее – Договор) о нижеследующем:</w:t>
      </w:r>
      <w:proofErr w:type="gramEnd"/>
    </w:p>
    <w:p w:rsidR="00541EF0" w:rsidRPr="00541EF0" w:rsidRDefault="00541EF0" w:rsidP="00541EF0">
      <w:pPr>
        <w:ind w:firstLine="720"/>
        <w:jc w:val="both"/>
        <w:rPr>
          <w:rFonts w:ascii="Times New Roman" w:hAnsi="Times New Roman" w:cs="Times New Roman"/>
          <w:sz w:val="24"/>
          <w:szCs w:val="24"/>
        </w:rPr>
      </w:pPr>
    </w:p>
    <w:p w:rsidR="00541EF0" w:rsidRPr="00541EF0" w:rsidRDefault="00541EF0" w:rsidP="00541EF0">
      <w:pPr>
        <w:ind w:firstLine="540"/>
        <w:jc w:val="center"/>
        <w:rPr>
          <w:rFonts w:ascii="Times New Roman" w:hAnsi="Times New Roman" w:cs="Times New Roman"/>
          <w:b/>
          <w:sz w:val="24"/>
          <w:szCs w:val="24"/>
        </w:rPr>
      </w:pPr>
      <w:r w:rsidRPr="00541EF0">
        <w:rPr>
          <w:rFonts w:ascii="Times New Roman" w:hAnsi="Times New Roman" w:cs="Times New Roman"/>
          <w:b/>
          <w:sz w:val="24"/>
          <w:szCs w:val="24"/>
        </w:rPr>
        <w:t>ТЕРМИНЫ И ПОНЯТИЯ, ИСПОЛЬЗУЕМЫЕ В НАСТОЯЩЕМ ДОГОВОРЕ:</w:t>
      </w:r>
    </w:p>
    <w:p w:rsidR="00541EF0" w:rsidRPr="00541EF0" w:rsidRDefault="00541EF0" w:rsidP="00541EF0">
      <w:pPr>
        <w:ind w:firstLine="540"/>
        <w:jc w:val="center"/>
        <w:rPr>
          <w:rFonts w:ascii="Times New Roman" w:hAnsi="Times New Roman" w:cs="Times New Roman"/>
          <w:b/>
          <w:sz w:val="24"/>
          <w:szCs w:val="24"/>
        </w:rPr>
      </w:pPr>
    </w:p>
    <w:p w:rsidR="00541EF0" w:rsidRPr="00541EF0" w:rsidRDefault="00541EF0" w:rsidP="00541EF0">
      <w:pPr>
        <w:pStyle w:val="af1"/>
        <w:tabs>
          <w:tab w:val="num" w:pos="360"/>
        </w:tabs>
        <w:spacing w:after="0"/>
        <w:ind w:firstLine="540"/>
        <w:jc w:val="both"/>
        <w:rPr>
          <w:rFonts w:ascii="Times New Roman" w:hAnsi="Times New Roman"/>
          <w:bCs/>
          <w:sz w:val="24"/>
          <w:szCs w:val="24"/>
        </w:rPr>
      </w:pPr>
      <w:r w:rsidRPr="00541EF0">
        <w:rPr>
          <w:rFonts w:ascii="Times New Roman" w:hAnsi="Times New Roman"/>
          <w:b/>
          <w:bCs/>
          <w:sz w:val="24"/>
          <w:szCs w:val="24"/>
        </w:rPr>
        <w:t>ТО (точка обслуживания)</w:t>
      </w:r>
      <w:r w:rsidRPr="00541EF0">
        <w:rPr>
          <w:rFonts w:ascii="Times New Roman" w:hAnsi="Times New Roman"/>
          <w:bCs/>
          <w:sz w:val="24"/>
          <w:szCs w:val="24"/>
        </w:rPr>
        <w:t xml:space="preserve"> - автозаправочная станция/автозаправочный комплекс, автомобильная газовая заправочная станция, пункт автомобильной мойки, </w:t>
      </w:r>
      <w:proofErr w:type="spellStart"/>
      <w:r w:rsidRPr="00541EF0">
        <w:rPr>
          <w:rFonts w:ascii="Times New Roman" w:hAnsi="Times New Roman"/>
          <w:bCs/>
          <w:sz w:val="24"/>
          <w:szCs w:val="24"/>
        </w:rPr>
        <w:t>шиномонтаж</w:t>
      </w:r>
      <w:proofErr w:type="spellEnd"/>
      <w:r w:rsidRPr="00541EF0">
        <w:rPr>
          <w:rFonts w:ascii="Times New Roman" w:hAnsi="Times New Roman"/>
          <w:bCs/>
          <w:sz w:val="24"/>
          <w:szCs w:val="24"/>
        </w:rPr>
        <w:t xml:space="preserve">, и любая другая точка обслуживания, на которой осуществляется реализация Товаров и оказание Услуг Держателям карт. </w:t>
      </w:r>
    </w:p>
    <w:p w:rsidR="00541EF0" w:rsidRPr="00541EF0" w:rsidRDefault="00541EF0" w:rsidP="00541EF0">
      <w:pPr>
        <w:pStyle w:val="af1"/>
        <w:tabs>
          <w:tab w:val="num" w:pos="360"/>
        </w:tabs>
        <w:spacing w:after="0"/>
        <w:ind w:firstLine="540"/>
        <w:jc w:val="both"/>
        <w:rPr>
          <w:rFonts w:ascii="Times New Roman" w:hAnsi="Times New Roman"/>
          <w:spacing w:val="-4"/>
          <w:sz w:val="24"/>
          <w:szCs w:val="24"/>
        </w:rPr>
      </w:pPr>
      <w:r w:rsidRPr="00541EF0">
        <w:rPr>
          <w:rFonts w:ascii="Times New Roman" w:hAnsi="Times New Roman"/>
          <w:b/>
          <w:bCs/>
          <w:sz w:val="24"/>
          <w:szCs w:val="24"/>
        </w:rPr>
        <w:t>Карта (смарт-карта, пластиковая карта, топливная карта)</w:t>
      </w:r>
      <w:r w:rsidRPr="00541EF0">
        <w:rPr>
          <w:rFonts w:ascii="Times New Roman" w:hAnsi="Times New Roman"/>
          <w:bCs/>
          <w:sz w:val="24"/>
          <w:szCs w:val="24"/>
        </w:rPr>
        <w:t xml:space="preserve"> – </w:t>
      </w:r>
      <w:r w:rsidRPr="00541EF0">
        <w:rPr>
          <w:rFonts w:ascii="Times New Roman" w:hAnsi="Times New Roman"/>
          <w:sz w:val="24"/>
          <w:szCs w:val="24"/>
        </w:rPr>
        <w:t>пластиковая карта с микрочипом, предъявление которой на ТО является основанием для отпуска Товаров и Услуг. Карта является техническим средством учета полученных Товаров и Услуг  и  не является платежным средством</w:t>
      </w:r>
      <w:r w:rsidRPr="00541EF0">
        <w:rPr>
          <w:rFonts w:ascii="Times New Roman" w:hAnsi="Times New Roman"/>
          <w:spacing w:val="-4"/>
          <w:sz w:val="24"/>
          <w:szCs w:val="24"/>
        </w:rPr>
        <w:t>.</w:t>
      </w:r>
    </w:p>
    <w:p w:rsidR="00541EF0" w:rsidRPr="00541EF0" w:rsidRDefault="00541EF0" w:rsidP="00541EF0">
      <w:pPr>
        <w:pStyle w:val="af1"/>
        <w:tabs>
          <w:tab w:val="num" w:pos="360"/>
        </w:tabs>
        <w:spacing w:after="0"/>
        <w:ind w:firstLine="540"/>
        <w:jc w:val="both"/>
        <w:rPr>
          <w:rFonts w:ascii="Times New Roman" w:hAnsi="Times New Roman"/>
          <w:bCs/>
          <w:sz w:val="24"/>
          <w:szCs w:val="24"/>
        </w:rPr>
      </w:pPr>
      <w:proofErr w:type="gramStart"/>
      <w:r w:rsidRPr="00541EF0">
        <w:rPr>
          <w:rFonts w:ascii="Times New Roman" w:hAnsi="Times New Roman"/>
          <w:b/>
          <w:bCs/>
          <w:sz w:val="24"/>
          <w:szCs w:val="24"/>
        </w:rPr>
        <w:t>Товары</w:t>
      </w:r>
      <w:r w:rsidRPr="00541EF0">
        <w:rPr>
          <w:rFonts w:ascii="Times New Roman" w:hAnsi="Times New Roman"/>
          <w:bCs/>
          <w:sz w:val="24"/>
          <w:szCs w:val="24"/>
        </w:rPr>
        <w:t xml:space="preserve"> - все виды моторного топлива (бензины, дизельное топливо, сжиженный газ (СУГ), а также иные сопутствующие товары, реализуемые по настоящему договору на ТО, посредством  использования Карт.</w:t>
      </w:r>
      <w:proofErr w:type="gramEnd"/>
    </w:p>
    <w:p w:rsidR="00541EF0" w:rsidRPr="00541EF0" w:rsidRDefault="00541EF0" w:rsidP="00541EF0">
      <w:pPr>
        <w:tabs>
          <w:tab w:val="num" w:pos="360"/>
        </w:tabs>
        <w:ind w:firstLine="540"/>
        <w:jc w:val="both"/>
        <w:rPr>
          <w:rFonts w:ascii="Times New Roman" w:hAnsi="Times New Roman" w:cs="Times New Roman"/>
          <w:bCs/>
          <w:sz w:val="24"/>
          <w:szCs w:val="24"/>
        </w:rPr>
      </w:pPr>
      <w:r w:rsidRPr="00541EF0">
        <w:rPr>
          <w:rFonts w:ascii="Times New Roman" w:hAnsi="Times New Roman" w:cs="Times New Roman"/>
          <w:b/>
          <w:bCs/>
          <w:sz w:val="24"/>
          <w:szCs w:val="24"/>
        </w:rPr>
        <w:t>Услуги</w:t>
      </w:r>
      <w:r w:rsidRPr="00541EF0">
        <w:rPr>
          <w:rFonts w:ascii="Times New Roman" w:hAnsi="Times New Roman" w:cs="Times New Roman"/>
          <w:bCs/>
          <w:sz w:val="24"/>
          <w:szCs w:val="24"/>
        </w:rPr>
        <w:t xml:space="preserve"> – услуги предоставляемые Держателям карт на ТО, посредством использования Карт. </w:t>
      </w:r>
    </w:p>
    <w:p w:rsidR="00541EF0" w:rsidRPr="00541EF0" w:rsidRDefault="00541EF0" w:rsidP="00541EF0">
      <w:pPr>
        <w:pStyle w:val="af1"/>
        <w:tabs>
          <w:tab w:val="num" w:pos="360"/>
        </w:tabs>
        <w:spacing w:after="0"/>
        <w:ind w:firstLine="540"/>
        <w:jc w:val="both"/>
        <w:rPr>
          <w:rFonts w:ascii="Times New Roman" w:hAnsi="Times New Roman"/>
          <w:bCs/>
          <w:sz w:val="24"/>
          <w:szCs w:val="24"/>
        </w:rPr>
      </w:pPr>
      <w:r w:rsidRPr="00541EF0">
        <w:rPr>
          <w:rFonts w:ascii="Times New Roman" w:hAnsi="Times New Roman"/>
          <w:b/>
          <w:bCs/>
          <w:sz w:val="24"/>
          <w:szCs w:val="24"/>
        </w:rPr>
        <w:t>Терминал</w:t>
      </w:r>
      <w:r w:rsidRPr="00541EF0">
        <w:rPr>
          <w:rFonts w:ascii="Times New Roman" w:hAnsi="Times New Roman"/>
          <w:bCs/>
          <w:sz w:val="24"/>
          <w:szCs w:val="24"/>
        </w:rPr>
        <w:t xml:space="preserve"> – э</w:t>
      </w:r>
      <w:r w:rsidRPr="00541EF0">
        <w:rPr>
          <w:rFonts w:ascii="Times New Roman" w:hAnsi="Times New Roman"/>
          <w:sz w:val="24"/>
          <w:szCs w:val="24"/>
        </w:rPr>
        <w:t>лектронное устройство, установленное на ТО, предназначенное для обслуживания по Картам</w:t>
      </w:r>
      <w:r w:rsidRPr="00541EF0">
        <w:rPr>
          <w:rFonts w:ascii="Times New Roman" w:hAnsi="Times New Roman"/>
          <w:bCs/>
          <w:sz w:val="24"/>
          <w:szCs w:val="24"/>
        </w:rPr>
        <w:t xml:space="preserve"> и производящее сбор информации по операциям с Картами.</w:t>
      </w:r>
    </w:p>
    <w:p w:rsidR="00541EF0" w:rsidRPr="00541EF0" w:rsidRDefault="00541EF0" w:rsidP="00541EF0">
      <w:pPr>
        <w:ind w:firstLine="540"/>
        <w:jc w:val="both"/>
        <w:rPr>
          <w:rStyle w:val="affc"/>
          <w:rFonts w:ascii="Times New Roman" w:hAnsi="Times New Roman" w:cs="Times New Roman"/>
          <w:b w:val="0"/>
          <w:sz w:val="24"/>
          <w:szCs w:val="24"/>
        </w:rPr>
      </w:pPr>
      <w:r w:rsidRPr="00541EF0">
        <w:rPr>
          <w:rStyle w:val="affc"/>
          <w:rFonts w:ascii="Times New Roman" w:hAnsi="Times New Roman" w:cs="Times New Roman"/>
          <w:sz w:val="24"/>
          <w:szCs w:val="24"/>
        </w:rPr>
        <w:t>Терминальный чек</w:t>
      </w:r>
      <w:r w:rsidRPr="00541EF0">
        <w:rPr>
          <w:rStyle w:val="affc"/>
          <w:rFonts w:ascii="Times New Roman" w:hAnsi="Times New Roman" w:cs="Times New Roman"/>
          <w:b w:val="0"/>
          <w:bCs w:val="0"/>
          <w:sz w:val="24"/>
          <w:szCs w:val="24"/>
        </w:rPr>
        <w:t xml:space="preserve"> – </w:t>
      </w:r>
      <w:r w:rsidRPr="00541EF0">
        <w:rPr>
          <w:rStyle w:val="affc"/>
          <w:rFonts w:ascii="Times New Roman" w:hAnsi="Times New Roman" w:cs="Times New Roman"/>
          <w:b w:val="0"/>
          <w:sz w:val="24"/>
          <w:szCs w:val="24"/>
        </w:rPr>
        <w:t>документ (чек), выдаваемый Оператором ТО Держателю Карты при заправке автотранспортного средства, отпуске сопутствующих товаров и Услуг, содержащий информацию об операции по Карте или о причине отказа в обслуживании.</w:t>
      </w:r>
    </w:p>
    <w:p w:rsidR="00541EF0" w:rsidRPr="00541EF0" w:rsidRDefault="00541EF0" w:rsidP="00541EF0">
      <w:pPr>
        <w:pStyle w:val="af1"/>
        <w:tabs>
          <w:tab w:val="num" w:pos="360"/>
        </w:tabs>
        <w:spacing w:after="0"/>
        <w:ind w:firstLine="540"/>
        <w:jc w:val="both"/>
        <w:rPr>
          <w:rFonts w:ascii="Times New Roman" w:hAnsi="Times New Roman"/>
          <w:bCs/>
          <w:sz w:val="24"/>
          <w:szCs w:val="24"/>
        </w:rPr>
      </w:pPr>
      <w:r w:rsidRPr="00541EF0">
        <w:rPr>
          <w:rFonts w:ascii="Times New Roman" w:hAnsi="Times New Roman"/>
          <w:b/>
          <w:bCs/>
          <w:sz w:val="24"/>
          <w:szCs w:val="24"/>
        </w:rPr>
        <w:lastRenderedPageBreak/>
        <w:t>Оператор ТО</w:t>
      </w:r>
      <w:r w:rsidRPr="00541EF0">
        <w:rPr>
          <w:rFonts w:ascii="Times New Roman" w:hAnsi="Times New Roman"/>
          <w:bCs/>
          <w:sz w:val="24"/>
          <w:szCs w:val="24"/>
        </w:rPr>
        <w:t xml:space="preserve"> – сотрудник ТО, осуществляющий прием Карт и производящий обслуживание по Картам на ТО.</w:t>
      </w:r>
    </w:p>
    <w:p w:rsidR="00541EF0" w:rsidRPr="00541EF0" w:rsidRDefault="00541EF0" w:rsidP="00541EF0">
      <w:pPr>
        <w:tabs>
          <w:tab w:val="num" w:pos="360"/>
        </w:tabs>
        <w:ind w:firstLine="540"/>
        <w:jc w:val="both"/>
        <w:rPr>
          <w:rFonts w:ascii="Times New Roman" w:hAnsi="Times New Roman" w:cs="Times New Roman"/>
          <w:bCs/>
          <w:sz w:val="24"/>
          <w:szCs w:val="24"/>
        </w:rPr>
      </w:pPr>
      <w:r w:rsidRPr="00541EF0">
        <w:rPr>
          <w:rFonts w:ascii="Times New Roman" w:hAnsi="Times New Roman" w:cs="Times New Roman"/>
          <w:b/>
          <w:bCs/>
          <w:sz w:val="24"/>
          <w:szCs w:val="24"/>
        </w:rPr>
        <w:t xml:space="preserve">Держатель карты </w:t>
      </w:r>
      <w:r w:rsidRPr="00541EF0">
        <w:rPr>
          <w:rFonts w:ascii="Times New Roman" w:hAnsi="Times New Roman" w:cs="Times New Roman"/>
          <w:bCs/>
          <w:sz w:val="24"/>
          <w:szCs w:val="24"/>
        </w:rPr>
        <w:t>– представитель ПОКУПАТЕЛЯ, уполномоченный им на получение Товаров и Услуг по Картам. Передача Карты ПОКУПАТЕЛЕМ Держателю карты удостоверяет предоставление последнему соответствующих полномочий и не требует дополнительного оформления доверенности на получение Товаров и Услуг.</w:t>
      </w:r>
    </w:p>
    <w:p w:rsidR="00541EF0" w:rsidRPr="00541EF0" w:rsidRDefault="00541EF0" w:rsidP="00541EF0">
      <w:pPr>
        <w:ind w:firstLine="540"/>
        <w:jc w:val="both"/>
        <w:rPr>
          <w:rStyle w:val="affc"/>
          <w:rFonts w:ascii="Times New Roman" w:hAnsi="Times New Roman" w:cs="Times New Roman"/>
          <w:b w:val="0"/>
          <w:sz w:val="24"/>
          <w:szCs w:val="24"/>
        </w:rPr>
      </w:pPr>
      <w:r w:rsidRPr="00541EF0">
        <w:rPr>
          <w:rStyle w:val="affc"/>
          <w:rFonts w:ascii="Times New Roman" w:hAnsi="Times New Roman" w:cs="Times New Roman"/>
          <w:sz w:val="24"/>
          <w:szCs w:val="24"/>
        </w:rPr>
        <w:t>Лимит карты</w:t>
      </w:r>
      <w:r w:rsidRPr="00541EF0">
        <w:rPr>
          <w:rStyle w:val="affc"/>
          <w:rFonts w:ascii="Times New Roman" w:hAnsi="Times New Roman" w:cs="Times New Roman"/>
          <w:b w:val="0"/>
          <w:sz w:val="24"/>
          <w:szCs w:val="24"/>
        </w:rPr>
        <w:t xml:space="preserve"> – установленное на Карте </w:t>
      </w:r>
      <w:r w:rsidRPr="00541EF0">
        <w:rPr>
          <w:rFonts w:ascii="Times New Roman" w:hAnsi="Times New Roman" w:cs="Times New Roman"/>
          <w:sz w:val="24"/>
          <w:szCs w:val="24"/>
        </w:rPr>
        <w:t>предельное ограничение отпускаемых Товаров и Услуг</w:t>
      </w:r>
      <w:r w:rsidRPr="00541EF0">
        <w:rPr>
          <w:rStyle w:val="affc"/>
          <w:rFonts w:ascii="Times New Roman" w:hAnsi="Times New Roman" w:cs="Times New Roman"/>
          <w:sz w:val="24"/>
          <w:szCs w:val="24"/>
        </w:rPr>
        <w:t>,</w:t>
      </w:r>
      <w:r w:rsidRPr="00541EF0">
        <w:rPr>
          <w:rStyle w:val="affc"/>
          <w:rFonts w:ascii="Times New Roman" w:hAnsi="Times New Roman" w:cs="Times New Roman"/>
          <w:b w:val="0"/>
          <w:sz w:val="24"/>
          <w:szCs w:val="24"/>
        </w:rPr>
        <w:t xml:space="preserve"> которые Держатель карты вправе получить на ТО, в соответствии с выбранной ПОКУПАТЕЛЕМ Схемой.  </w:t>
      </w:r>
    </w:p>
    <w:p w:rsidR="00541EF0" w:rsidRPr="00541EF0" w:rsidRDefault="00541EF0" w:rsidP="00541EF0">
      <w:pPr>
        <w:tabs>
          <w:tab w:val="num" w:pos="360"/>
        </w:tabs>
        <w:ind w:firstLine="540"/>
        <w:jc w:val="both"/>
        <w:rPr>
          <w:rFonts w:ascii="Times New Roman" w:hAnsi="Times New Roman" w:cs="Times New Roman"/>
          <w:bCs/>
          <w:sz w:val="24"/>
          <w:szCs w:val="24"/>
        </w:rPr>
      </w:pPr>
      <w:r w:rsidRPr="00541EF0">
        <w:rPr>
          <w:rFonts w:ascii="Times New Roman" w:hAnsi="Times New Roman" w:cs="Times New Roman"/>
          <w:b/>
          <w:bCs/>
          <w:sz w:val="24"/>
          <w:szCs w:val="24"/>
        </w:rPr>
        <w:t>Схема «Лимитная»</w:t>
      </w:r>
      <w:r w:rsidRPr="00541EF0">
        <w:rPr>
          <w:rFonts w:ascii="Times New Roman" w:hAnsi="Times New Roman" w:cs="Times New Roman"/>
          <w:bCs/>
          <w:sz w:val="24"/>
          <w:szCs w:val="24"/>
        </w:rPr>
        <w:t xml:space="preserve"> (ЛС) - схема, при которой на Карту устанавливается суточный или месячный лимит  получения ПОКУПАТЕЛЕМ Товаров и услуг.  Обслуживание таких Карт на Терминалах происходит в пределах установленного лимита. Лимит может быть как индивидуальным для каждой услуги, так и общим сразу для нескольких.</w:t>
      </w:r>
    </w:p>
    <w:p w:rsidR="00541EF0" w:rsidRPr="00541EF0" w:rsidRDefault="00541EF0" w:rsidP="00541EF0">
      <w:pPr>
        <w:ind w:firstLine="360"/>
        <w:jc w:val="both"/>
        <w:rPr>
          <w:rFonts w:ascii="Times New Roman" w:hAnsi="Times New Roman" w:cs="Times New Roman"/>
          <w:bCs/>
          <w:sz w:val="24"/>
          <w:szCs w:val="24"/>
        </w:rPr>
      </w:pPr>
      <w:r w:rsidRPr="00541EF0">
        <w:rPr>
          <w:rFonts w:ascii="Times New Roman" w:hAnsi="Times New Roman" w:cs="Times New Roman"/>
          <w:bCs/>
          <w:sz w:val="24"/>
          <w:szCs w:val="24"/>
        </w:rPr>
        <w:t xml:space="preserve">   </w:t>
      </w:r>
      <w:r w:rsidRPr="00541EF0">
        <w:rPr>
          <w:rFonts w:ascii="Times New Roman" w:hAnsi="Times New Roman" w:cs="Times New Roman"/>
          <w:b/>
          <w:bCs/>
          <w:sz w:val="24"/>
          <w:szCs w:val="24"/>
        </w:rPr>
        <w:t>Схема «Электронный кошелек»</w:t>
      </w:r>
      <w:r w:rsidRPr="00541EF0">
        <w:rPr>
          <w:rFonts w:ascii="Times New Roman" w:hAnsi="Times New Roman" w:cs="Times New Roman"/>
          <w:bCs/>
          <w:sz w:val="24"/>
          <w:szCs w:val="24"/>
        </w:rPr>
        <w:t xml:space="preserve"> (</w:t>
      </w:r>
      <w:proofErr w:type="gramStart"/>
      <w:r w:rsidRPr="00541EF0">
        <w:rPr>
          <w:rFonts w:ascii="Times New Roman" w:hAnsi="Times New Roman" w:cs="Times New Roman"/>
          <w:bCs/>
          <w:sz w:val="24"/>
          <w:szCs w:val="24"/>
        </w:rPr>
        <w:t>ЭК</w:t>
      </w:r>
      <w:proofErr w:type="gramEnd"/>
      <w:r w:rsidRPr="00541EF0">
        <w:rPr>
          <w:rFonts w:ascii="Times New Roman" w:hAnsi="Times New Roman" w:cs="Times New Roman"/>
          <w:bCs/>
          <w:sz w:val="24"/>
          <w:szCs w:val="24"/>
        </w:rPr>
        <w:t>) - схема, при которой на Карту (или несколько Карт) записывается определённое количество денежных средств, в рамках которых осуществляется получение Товаров и Услуг. Данная схема подразумевает регулярное пополнение средств на карте.</w:t>
      </w:r>
    </w:p>
    <w:p w:rsidR="00541EF0" w:rsidRPr="00541EF0" w:rsidRDefault="00541EF0" w:rsidP="00541EF0">
      <w:pPr>
        <w:ind w:firstLine="360"/>
        <w:jc w:val="both"/>
        <w:rPr>
          <w:rFonts w:ascii="Times New Roman" w:hAnsi="Times New Roman" w:cs="Times New Roman"/>
          <w:sz w:val="24"/>
          <w:szCs w:val="24"/>
        </w:rPr>
      </w:pPr>
    </w:p>
    <w:p w:rsidR="00541EF0" w:rsidRPr="00541EF0" w:rsidRDefault="00541EF0" w:rsidP="00B54578">
      <w:pPr>
        <w:numPr>
          <w:ilvl w:val="0"/>
          <w:numId w:val="5"/>
        </w:numPr>
        <w:spacing w:after="0" w:line="240" w:lineRule="auto"/>
        <w:jc w:val="center"/>
        <w:rPr>
          <w:rFonts w:ascii="Times New Roman" w:hAnsi="Times New Roman" w:cs="Times New Roman"/>
          <w:b/>
          <w:sz w:val="24"/>
          <w:szCs w:val="24"/>
        </w:rPr>
      </w:pPr>
      <w:r w:rsidRPr="00541EF0">
        <w:rPr>
          <w:rFonts w:ascii="Times New Roman" w:hAnsi="Times New Roman" w:cs="Times New Roman"/>
          <w:b/>
          <w:sz w:val="24"/>
          <w:szCs w:val="24"/>
        </w:rPr>
        <w:t>ПРЕДМЕТ ДОГОВОРА.</w:t>
      </w:r>
    </w:p>
    <w:p w:rsidR="00541EF0" w:rsidRPr="00541EF0" w:rsidRDefault="00541EF0" w:rsidP="00541EF0">
      <w:pPr>
        <w:ind w:left="360"/>
        <w:rPr>
          <w:rFonts w:ascii="Times New Roman" w:hAnsi="Times New Roman" w:cs="Times New Roman"/>
          <w:b/>
          <w:sz w:val="24"/>
          <w:szCs w:val="24"/>
        </w:rPr>
      </w:pPr>
    </w:p>
    <w:p w:rsidR="00541EF0" w:rsidRPr="00541EF0" w:rsidRDefault="00541EF0" w:rsidP="00B54578">
      <w:pPr>
        <w:numPr>
          <w:ilvl w:val="1"/>
          <w:numId w:val="5"/>
        </w:numPr>
        <w:tabs>
          <w:tab w:val="clear" w:pos="792"/>
          <w:tab w:val="num" w:pos="720"/>
        </w:tabs>
        <w:overflowPunct w:val="0"/>
        <w:autoSpaceDE w:val="0"/>
        <w:autoSpaceDN w:val="0"/>
        <w:adjustRightInd w:val="0"/>
        <w:spacing w:after="0" w:line="240" w:lineRule="auto"/>
        <w:ind w:left="720" w:hanging="720"/>
        <w:jc w:val="both"/>
        <w:rPr>
          <w:rFonts w:ascii="Times New Roman" w:hAnsi="Times New Roman" w:cs="Times New Roman"/>
          <w:bCs/>
          <w:sz w:val="24"/>
          <w:szCs w:val="24"/>
        </w:rPr>
      </w:pPr>
      <w:r w:rsidRPr="00541EF0">
        <w:rPr>
          <w:rFonts w:ascii="Times New Roman" w:hAnsi="Times New Roman" w:cs="Times New Roman"/>
          <w:bCs/>
          <w:sz w:val="24"/>
          <w:szCs w:val="24"/>
        </w:rPr>
        <w:t>ПОСТАВЩИК обязуется передавать ПОКУПАТЕЛЮ в собственность Товары и оказывать, либо обеспечивать оказание Услуг и сопутствующих услуг, а  ПОКУПАТЕЛЬ обязуется принимать и оплачивать Товары, Услуги, сопутствующие услуги в течение всего срока действия настоящего Договора.</w:t>
      </w:r>
    </w:p>
    <w:p w:rsidR="00541EF0" w:rsidRPr="00541EF0" w:rsidRDefault="00541EF0" w:rsidP="00B54578">
      <w:pPr>
        <w:numPr>
          <w:ilvl w:val="1"/>
          <w:numId w:val="5"/>
        </w:numPr>
        <w:tabs>
          <w:tab w:val="clear" w:pos="792"/>
          <w:tab w:val="num" w:pos="720"/>
        </w:tabs>
        <w:overflowPunct w:val="0"/>
        <w:autoSpaceDE w:val="0"/>
        <w:autoSpaceDN w:val="0"/>
        <w:adjustRightInd w:val="0"/>
        <w:spacing w:after="0" w:line="240" w:lineRule="auto"/>
        <w:ind w:left="720" w:hanging="720"/>
        <w:jc w:val="both"/>
        <w:rPr>
          <w:rFonts w:ascii="Times New Roman" w:hAnsi="Times New Roman" w:cs="Times New Roman"/>
          <w:bCs/>
          <w:sz w:val="24"/>
          <w:szCs w:val="24"/>
        </w:rPr>
      </w:pPr>
      <w:r w:rsidRPr="00541EF0">
        <w:rPr>
          <w:rFonts w:ascii="Times New Roman" w:hAnsi="Times New Roman" w:cs="Times New Roman"/>
          <w:bCs/>
          <w:sz w:val="24"/>
          <w:szCs w:val="24"/>
        </w:rPr>
        <w:t xml:space="preserve">Поставка Товаров, а также предоставление Услуг для Держателей Карт, осуществляется на ТО, при предъявлении Карты. </w:t>
      </w:r>
    </w:p>
    <w:p w:rsidR="00541EF0" w:rsidRPr="00541EF0" w:rsidRDefault="00541EF0" w:rsidP="00B54578">
      <w:pPr>
        <w:numPr>
          <w:ilvl w:val="1"/>
          <w:numId w:val="5"/>
        </w:numPr>
        <w:tabs>
          <w:tab w:val="clear" w:pos="792"/>
          <w:tab w:val="num" w:pos="720"/>
        </w:tabs>
        <w:overflowPunct w:val="0"/>
        <w:autoSpaceDE w:val="0"/>
        <w:autoSpaceDN w:val="0"/>
        <w:adjustRightInd w:val="0"/>
        <w:spacing w:after="0" w:line="240" w:lineRule="auto"/>
        <w:ind w:left="720" w:hanging="720"/>
        <w:jc w:val="both"/>
        <w:rPr>
          <w:rFonts w:ascii="Times New Roman" w:hAnsi="Times New Roman" w:cs="Times New Roman"/>
          <w:spacing w:val="-4"/>
          <w:sz w:val="24"/>
          <w:szCs w:val="24"/>
        </w:rPr>
      </w:pPr>
      <w:r w:rsidRPr="00541EF0">
        <w:rPr>
          <w:rFonts w:ascii="Times New Roman" w:hAnsi="Times New Roman" w:cs="Times New Roman"/>
          <w:spacing w:val="-4"/>
          <w:sz w:val="24"/>
          <w:szCs w:val="24"/>
        </w:rPr>
        <w:t>Право собственности на Товары переходит к ПОКУПАТЕЛЮ в момент их фактического получения  Держателями карт на ТО.</w:t>
      </w:r>
    </w:p>
    <w:p w:rsidR="00541EF0" w:rsidRPr="00541EF0" w:rsidRDefault="00541EF0" w:rsidP="00B54578">
      <w:pPr>
        <w:numPr>
          <w:ilvl w:val="1"/>
          <w:numId w:val="5"/>
        </w:numPr>
        <w:tabs>
          <w:tab w:val="clear" w:pos="792"/>
          <w:tab w:val="left" w:pos="720"/>
        </w:tabs>
        <w:overflowPunct w:val="0"/>
        <w:autoSpaceDE w:val="0"/>
        <w:autoSpaceDN w:val="0"/>
        <w:adjustRightInd w:val="0"/>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Карты, выданные ПОСТАВЩИКОМ ПОКУПАТЕЛЮ во исполнение настоящего Договора, являются собственностью ПОСТАВЩИКА и подлежат возврату ПОСТАВЩИКУ по окончании срока действия настоящего Договора.</w:t>
      </w:r>
    </w:p>
    <w:p w:rsidR="00541EF0" w:rsidRPr="00541EF0" w:rsidRDefault="00541EF0" w:rsidP="00B54578">
      <w:pPr>
        <w:numPr>
          <w:ilvl w:val="1"/>
          <w:numId w:val="5"/>
        </w:numPr>
        <w:tabs>
          <w:tab w:val="clear" w:pos="792"/>
          <w:tab w:val="left" w:pos="720"/>
        </w:tabs>
        <w:overflowPunct w:val="0"/>
        <w:autoSpaceDE w:val="0"/>
        <w:autoSpaceDN w:val="0"/>
        <w:adjustRightInd w:val="0"/>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ПОКУПАТЕЛЬ заявляет, что любое лицо, являющееся фактическим Держателем Карт, переданных ПОСТАВЩИКОМ ПОКУПАТЕЛЮ во исполнение Договора, является уполномоченным представителем ПОКУПАТЕЛЯ. ПОСТАВЩИК, его сотрудники и Оператор ТО не имеют права и не обязаны проводить дальнейшую проверку личности или наличия соответствующих полномочий у Держателя карты. </w:t>
      </w:r>
    </w:p>
    <w:p w:rsidR="00541EF0" w:rsidRPr="00541EF0" w:rsidRDefault="00541EF0" w:rsidP="00541EF0">
      <w:pPr>
        <w:tabs>
          <w:tab w:val="left" w:pos="720"/>
        </w:tabs>
        <w:overflowPunct w:val="0"/>
        <w:autoSpaceDE w:val="0"/>
        <w:autoSpaceDN w:val="0"/>
        <w:adjustRightInd w:val="0"/>
        <w:jc w:val="both"/>
        <w:rPr>
          <w:rFonts w:ascii="Times New Roman" w:hAnsi="Times New Roman" w:cs="Times New Roman"/>
          <w:sz w:val="24"/>
          <w:szCs w:val="24"/>
        </w:rPr>
      </w:pPr>
    </w:p>
    <w:p w:rsidR="00541EF0" w:rsidRPr="00541EF0" w:rsidRDefault="00541EF0" w:rsidP="00B54578">
      <w:pPr>
        <w:numPr>
          <w:ilvl w:val="0"/>
          <w:numId w:val="5"/>
        </w:numPr>
        <w:spacing w:after="0" w:line="240" w:lineRule="auto"/>
        <w:jc w:val="center"/>
        <w:rPr>
          <w:rFonts w:ascii="Times New Roman" w:hAnsi="Times New Roman" w:cs="Times New Roman"/>
          <w:b/>
          <w:sz w:val="24"/>
          <w:szCs w:val="24"/>
        </w:rPr>
      </w:pPr>
      <w:r w:rsidRPr="00541EF0">
        <w:rPr>
          <w:rFonts w:ascii="Times New Roman" w:hAnsi="Times New Roman" w:cs="Times New Roman"/>
          <w:b/>
          <w:sz w:val="24"/>
          <w:szCs w:val="24"/>
        </w:rPr>
        <w:t>ПОРЯДОК ПОЛУЧЕНИЯ КАРТ. БЛОКИРОВКА КАРТ.</w:t>
      </w:r>
    </w:p>
    <w:p w:rsidR="00541EF0" w:rsidRPr="00541EF0" w:rsidRDefault="00541EF0" w:rsidP="00B54578">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Выдача Карт производится ПОСТАВЩИКОМ на основании письменной Заявки ПОКУПАТЕЛЯ по форме, указанной в Приложении № 1 к настоящему Договору. Форматирование ПОСТАВЩИКОМ Карт в соответствии с Заявкой ПОКУПАТЕЛЯ осуществляется в срок от одного до пяти рабочих дней, в зависимости от количества Карт, указанных в Заявке. </w:t>
      </w:r>
    </w:p>
    <w:p w:rsidR="00541EF0" w:rsidRPr="00541EF0" w:rsidRDefault="00541EF0" w:rsidP="00B54578">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lastRenderedPageBreak/>
        <w:t>Передача Карт представителю ПОКУПАТЕЛЯ осуществляется при наличии доверенности на получение Карт и оформляется актом приема-передачи в соответствии с формой акта указанной в Приложении  №3 к Договору.</w:t>
      </w:r>
    </w:p>
    <w:p w:rsidR="00541EF0" w:rsidRPr="00541EF0" w:rsidRDefault="00541EF0" w:rsidP="00B54578">
      <w:pPr>
        <w:numPr>
          <w:ilvl w:val="1"/>
          <w:numId w:val="5"/>
        </w:numPr>
        <w:tabs>
          <w:tab w:val="clear" w:pos="792"/>
          <w:tab w:val="num" w:pos="720"/>
        </w:tabs>
        <w:spacing w:after="0" w:line="240" w:lineRule="auto"/>
        <w:ind w:left="720" w:hanging="720"/>
        <w:jc w:val="both"/>
        <w:rPr>
          <w:rFonts w:ascii="Times New Roman" w:hAnsi="Times New Roman" w:cs="Times New Roman"/>
          <w:b/>
          <w:sz w:val="24"/>
          <w:szCs w:val="24"/>
        </w:rPr>
      </w:pPr>
      <w:r w:rsidRPr="00541EF0">
        <w:rPr>
          <w:rFonts w:ascii="Times New Roman" w:hAnsi="Times New Roman" w:cs="Times New Roman"/>
          <w:sz w:val="24"/>
          <w:szCs w:val="24"/>
        </w:rPr>
        <w:t>В случае утраты, кражи, а так же механических повреждений карты вследствие ее неправильного использования Покупатель возмещает Поставщику стоимость утраченной (поврежденной) карты в размере ______ рублей 00 копеек (в том числе НДС- 18%) за 1 карту.  Замена карты производится Поставщиком по его письменной заявке. Стоимость услуг по форматированию в случае  замены одной карты составляет ______ рублей 00 копеек, в том числе НДС (18%).</w:t>
      </w:r>
    </w:p>
    <w:p w:rsidR="00541EF0" w:rsidRPr="00541EF0" w:rsidRDefault="00541EF0" w:rsidP="00B54578">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Блокировка Карты (прекращение операций по Карте) производится ПОСТАВЩИКОМ в случаях:</w:t>
      </w:r>
    </w:p>
    <w:p w:rsidR="00541EF0" w:rsidRPr="00541EF0" w:rsidRDefault="00541EF0" w:rsidP="00B54578">
      <w:pPr>
        <w:numPr>
          <w:ilvl w:val="1"/>
          <w:numId w:val="11"/>
        </w:numPr>
        <w:spacing w:after="0" w:line="240" w:lineRule="auto"/>
        <w:ind w:left="540" w:firstLine="360"/>
        <w:jc w:val="both"/>
        <w:rPr>
          <w:rFonts w:ascii="Times New Roman" w:hAnsi="Times New Roman" w:cs="Times New Roman"/>
          <w:sz w:val="24"/>
          <w:szCs w:val="24"/>
        </w:rPr>
      </w:pPr>
      <w:r w:rsidRPr="00541EF0">
        <w:rPr>
          <w:rFonts w:ascii="Times New Roman" w:hAnsi="Times New Roman" w:cs="Times New Roman"/>
          <w:sz w:val="24"/>
          <w:szCs w:val="24"/>
        </w:rPr>
        <w:t>получения письменного заявления ПОКУПАТЕЛЯ;</w:t>
      </w:r>
    </w:p>
    <w:p w:rsidR="00541EF0" w:rsidRPr="00541EF0" w:rsidRDefault="00541EF0" w:rsidP="00B54578">
      <w:pPr>
        <w:numPr>
          <w:ilvl w:val="1"/>
          <w:numId w:val="11"/>
        </w:numPr>
        <w:tabs>
          <w:tab w:val="clear" w:pos="359"/>
        </w:tabs>
        <w:spacing w:after="0" w:line="240" w:lineRule="auto"/>
        <w:ind w:left="1440" w:hanging="540"/>
        <w:jc w:val="both"/>
        <w:rPr>
          <w:rFonts w:ascii="Times New Roman" w:hAnsi="Times New Roman" w:cs="Times New Roman"/>
          <w:sz w:val="24"/>
          <w:szCs w:val="24"/>
        </w:rPr>
      </w:pPr>
      <w:r w:rsidRPr="00541EF0">
        <w:rPr>
          <w:rFonts w:ascii="Times New Roman" w:hAnsi="Times New Roman" w:cs="Times New Roman"/>
          <w:sz w:val="24"/>
          <w:szCs w:val="24"/>
        </w:rPr>
        <w:t>нарушения ПОКУПАТЕЛЕМ порядка оплаты, указанного в п. 5.4  настоящего Договора;</w:t>
      </w:r>
    </w:p>
    <w:p w:rsidR="00541EF0" w:rsidRPr="00541EF0" w:rsidRDefault="00541EF0" w:rsidP="00B54578">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Блокировка Карты (прекращение операций по Карте) / Разблокировка Карты (возобновление операций по Карте) производится ПОСТАВЩИКОМ по письменному заявлению ПОКУПАТЕЛЯ. Блокировка Карты (прекращение операций по Карте) / Разблокировка Карты (возобновление операций по Карте) производится ПОСТАВЩИКОМ в течение _____ часов с момента получения письменного заявления ПОКУПАТЕЛЯ о необходимости блокировки/разблокировки Карты.  </w:t>
      </w:r>
    </w:p>
    <w:p w:rsidR="00541EF0" w:rsidRPr="00541EF0" w:rsidRDefault="00541EF0" w:rsidP="00541EF0">
      <w:pPr>
        <w:ind w:left="710"/>
        <w:jc w:val="both"/>
        <w:rPr>
          <w:rFonts w:ascii="Times New Roman" w:hAnsi="Times New Roman" w:cs="Times New Roman"/>
          <w:sz w:val="24"/>
          <w:szCs w:val="24"/>
        </w:rPr>
      </w:pPr>
      <w:r w:rsidRPr="00541EF0">
        <w:rPr>
          <w:rFonts w:ascii="Times New Roman" w:hAnsi="Times New Roman" w:cs="Times New Roman"/>
          <w:sz w:val="24"/>
          <w:szCs w:val="24"/>
        </w:rPr>
        <w:t>Течение срока возникновения обязанности ПОСТАВЩИКА по блокировке / разблокировке Топливных карт начинается в день, следующий за днем получения заявления от ПОКУПАТЕЯ.</w:t>
      </w:r>
    </w:p>
    <w:p w:rsidR="00541EF0" w:rsidRPr="00541EF0" w:rsidRDefault="00541EF0" w:rsidP="00B54578">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В случае если денежные средства, перечисленные ПОКУПАТЕЛЕМ на расчетный счет ПОСТАВЩИКА для приобретения Товаров и/или Услуг, израсходованы ПОКУПАТЕЛЕМ в полном объеме, ПОСТАВЩИК имеет право произвести отпуск Товаров и/или оказание Услуг с условием последующей оплаты ПОКУПАТЕЛЕМ счета на сумму полученных Товаров и/или Услуг, выставленного ПОСТАВЩИКОМ.</w:t>
      </w:r>
    </w:p>
    <w:p w:rsidR="00541EF0" w:rsidRPr="00541EF0" w:rsidRDefault="00541EF0" w:rsidP="00B54578">
      <w:pPr>
        <w:numPr>
          <w:ilvl w:val="0"/>
          <w:numId w:val="5"/>
        </w:numPr>
        <w:spacing w:after="0" w:line="240" w:lineRule="auto"/>
        <w:jc w:val="center"/>
        <w:rPr>
          <w:rFonts w:ascii="Times New Roman" w:hAnsi="Times New Roman" w:cs="Times New Roman"/>
          <w:b/>
          <w:sz w:val="24"/>
          <w:szCs w:val="24"/>
        </w:rPr>
      </w:pPr>
      <w:r w:rsidRPr="00541EF0">
        <w:rPr>
          <w:rFonts w:ascii="Times New Roman" w:hAnsi="Times New Roman" w:cs="Times New Roman"/>
          <w:b/>
          <w:sz w:val="24"/>
          <w:szCs w:val="24"/>
        </w:rPr>
        <w:t xml:space="preserve">ПОРЯДОК ПОЛУЧЕНИЯ ТОВАРОВ И УСЛУГ  </w:t>
      </w:r>
    </w:p>
    <w:p w:rsidR="00541EF0" w:rsidRPr="00541EF0" w:rsidRDefault="00541EF0" w:rsidP="00B54578">
      <w:pPr>
        <w:pStyle w:val="aff2"/>
        <w:numPr>
          <w:ilvl w:val="1"/>
          <w:numId w:val="5"/>
        </w:numPr>
        <w:tabs>
          <w:tab w:val="clear" w:pos="792"/>
          <w:tab w:val="num" w:pos="720"/>
          <w:tab w:val="left" w:pos="10440"/>
        </w:tabs>
        <w:spacing w:after="40"/>
        <w:ind w:left="709" w:hanging="709"/>
        <w:rPr>
          <w:rFonts w:ascii="Times New Roman" w:hAnsi="Times New Roman" w:cs="Times New Roman"/>
          <w:sz w:val="24"/>
          <w:szCs w:val="24"/>
        </w:rPr>
      </w:pPr>
      <w:r w:rsidRPr="00541EF0">
        <w:rPr>
          <w:rFonts w:ascii="Times New Roman" w:hAnsi="Times New Roman" w:cs="Times New Roman"/>
          <w:sz w:val="24"/>
          <w:szCs w:val="24"/>
        </w:rPr>
        <w:t>Отпуск Товаров и оказание Услуг Держателям Карт осуществляется только при непосредственном предъявлении Карты Оператору ТО.</w:t>
      </w:r>
    </w:p>
    <w:p w:rsidR="00541EF0" w:rsidRPr="00541EF0" w:rsidRDefault="00541EF0" w:rsidP="00B54578">
      <w:pPr>
        <w:pStyle w:val="aff2"/>
        <w:numPr>
          <w:ilvl w:val="1"/>
          <w:numId w:val="5"/>
        </w:numPr>
        <w:tabs>
          <w:tab w:val="clear" w:pos="792"/>
          <w:tab w:val="num" w:pos="720"/>
          <w:tab w:val="left" w:pos="10440"/>
        </w:tabs>
        <w:spacing w:after="40"/>
        <w:ind w:left="709" w:hanging="709"/>
        <w:rPr>
          <w:rFonts w:ascii="Times New Roman" w:hAnsi="Times New Roman" w:cs="Times New Roman"/>
          <w:sz w:val="24"/>
          <w:szCs w:val="24"/>
        </w:rPr>
      </w:pPr>
      <w:r w:rsidRPr="00541EF0">
        <w:rPr>
          <w:rFonts w:ascii="Times New Roman" w:hAnsi="Times New Roman" w:cs="Times New Roman"/>
          <w:sz w:val="24"/>
          <w:szCs w:val="24"/>
        </w:rPr>
        <w:t>ПОСТАВЩИК оставляет за собой право не осуществлять отпуск Товаров и/или оказание Услуг, в случае, если:</w:t>
      </w:r>
    </w:p>
    <w:p w:rsidR="00541EF0" w:rsidRPr="00541EF0" w:rsidRDefault="00541EF0" w:rsidP="00B54578">
      <w:pPr>
        <w:pStyle w:val="aff2"/>
        <w:numPr>
          <w:ilvl w:val="2"/>
          <w:numId w:val="5"/>
        </w:numPr>
        <w:tabs>
          <w:tab w:val="left" w:pos="10440"/>
        </w:tabs>
        <w:spacing w:after="40"/>
        <w:rPr>
          <w:rFonts w:ascii="Times New Roman" w:hAnsi="Times New Roman" w:cs="Times New Roman"/>
          <w:sz w:val="24"/>
          <w:szCs w:val="24"/>
        </w:rPr>
      </w:pPr>
      <w:r w:rsidRPr="00541EF0">
        <w:rPr>
          <w:rFonts w:ascii="Times New Roman" w:hAnsi="Times New Roman" w:cs="Times New Roman"/>
          <w:sz w:val="24"/>
          <w:szCs w:val="24"/>
        </w:rPr>
        <w:t>при использовании схемы «Лимитная» если денежные средства, перечисленные Покупателем на расчетный счет Поставщика для приобретения нефтепродуктов, израсходованы Покупателем в полном объеме, либо сумма остатка денежных средств Покупателя на его счету у Поставщика станет меньше трехсуточной потребности Покупателя.</w:t>
      </w:r>
    </w:p>
    <w:p w:rsidR="00541EF0" w:rsidRPr="00541EF0" w:rsidRDefault="00541EF0" w:rsidP="00B54578">
      <w:pPr>
        <w:pStyle w:val="aff2"/>
        <w:numPr>
          <w:ilvl w:val="2"/>
          <w:numId w:val="5"/>
        </w:numPr>
        <w:tabs>
          <w:tab w:val="left" w:pos="10440"/>
        </w:tabs>
        <w:spacing w:after="40"/>
        <w:rPr>
          <w:rFonts w:ascii="Times New Roman" w:hAnsi="Times New Roman" w:cs="Times New Roman"/>
          <w:sz w:val="24"/>
          <w:szCs w:val="24"/>
        </w:rPr>
      </w:pPr>
      <w:r w:rsidRPr="00541EF0">
        <w:rPr>
          <w:rFonts w:ascii="Times New Roman" w:hAnsi="Times New Roman" w:cs="Times New Roman"/>
          <w:sz w:val="24"/>
          <w:szCs w:val="24"/>
        </w:rPr>
        <w:t>при  использовании схемы «Электронный кошелек» остаток денежных средств на Карте не позволяет получить Товары и/или Услуги.</w:t>
      </w:r>
    </w:p>
    <w:p w:rsidR="00541EF0" w:rsidRPr="00541EF0" w:rsidRDefault="00541EF0" w:rsidP="00B54578">
      <w:pPr>
        <w:pStyle w:val="aff2"/>
        <w:numPr>
          <w:ilvl w:val="1"/>
          <w:numId w:val="5"/>
        </w:numPr>
        <w:tabs>
          <w:tab w:val="clear" w:pos="792"/>
          <w:tab w:val="num" w:pos="720"/>
          <w:tab w:val="left" w:pos="10440"/>
        </w:tabs>
        <w:spacing w:after="40"/>
        <w:ind w:left="709" w:hanging="709"/>
        <w:rPr>
          <w:rFonts w:ascii="Times New Roman" w:hAnsi="Times New Roman" w:cs="Times New Roman"/>
          <w:sz w:val="24"/>
          <w:szCs w:val="24"/>
        </w:rPr>
      </w:pPr>
      <w:r w:rsidRPr="00541EF0">
        <w:rPr>
          <w:rFonts w:ascii="Times New Roman" w:hAnsi="Times New Roman" w:cs="Times New Roman"/>
          <w:sz w:val="24"/>
          <w:szCs w:val="24"/>
        </w:rPr>
        <w:t xml:space="preserve">Получение ПОКУПАТЕЛЕМ Товаров и/или оказание Услуг для Держателей карт на ТО подтверждает Терминальный чек, автоматически распечатываемый на Терминале, установленном на ТО. Терминальный чек выдается при получении Товаров и/или Услуг на ТО лицу, предъявившему Карту, второй экземпляр Терминального чека остается на ТО. Отсутствие у ПОКУПАТЕЛЯ Терминального чека на полученные Товары и/или Услуги не является основанием для отказа ПОКУПАТЕЛЕМ от оплаты полученных Товаров и/или Услуг, указанных в товарной  накладной или отчете об оказанных услугах (далее – Отчет) и акте об </w:t>
      </w:r>
      <w:r w:rsidRPr="00541EF0">
        <w:rPr>
          <w:rFonts w:ascii="Times New Roman" w:hAnsi="Times New Roman" w:cs="Times New Roman"/>
          <w:sz w:val="24"/>
          <w:szCs w:val="24"/>
        </w:rPr>
        <w:lastRenderedPageBreak/>
        <w:t>оказании услуг по Договору (далее – Акт), переданных ПОКУПАТЕЛЮ по окончанию отчетного периода. Отчетным периодом является календарный месяц, в котором осуществлялся отпуск Товаров и/или оказывались Услуги по Договору.</w:t>
      </w:r>
    </w:p>
    <w:p w:rsidR="00541EF0" w:rsidRPr="00541EF0" w:rsidRDefault="00541EF0" w:rsidP="00B54578">
      <w:pPr>
        <w:numPr>
          <w:ilvl w:val="0"/>
          <w:numId w:val="5"/>
        </w:numPr>
        <w:spacing w:after="0" w:line="240" w:lineRule="auto"/>
        <w:jc w:val="center"/>
        <w:rPr>
          <w:rFonts w:ascii="Times New Roman" w:hAnsi="Times New Roman" w:cs="Times New Roman"/>
          <w:b/>
          <w:sz w:val="24"/>
          <w:szCs w:val="24"/>
        </w:rPr>
      </w:pPr>
      <w:r w:rsidRPr="00541EF0">
        <w:rPr>
          <w:rFonts w:ascii="Times New Roman" w:hAnsi="Times New Roman" w:cs="Times New Roman"/>
          <w:b/>
          <w:sz w:val="24"/>
          <w:szCs w:val="24"/>
        </w:rPr>
        <w:t>ПРАВА И ОБЯЗАННОСТИ СТОРОН.</w:t>
      </w:r>
    </w:p>
    <w:p w:rsidR="00541EF0" w:rsidRPr="00541EF0" w:rsidRDefault="00541EF0" w:rsidP="00B54578">
      <w:pPr>
        <w:numPr>
          <w:ilvl w:val="1"/>
          <w:numId w:val="5"/>
        </w:numPr>
        <w:tabs>
          <w:tab w:val="clear" w:pos="792"/>
          <w:tab w:val="num" w:pos="-3600"/>
        </w:tabs>
        <w:spacing w:after="0" w:line="240" w:lineRule="auto"/>
        <w:ind w:left="540" w:hanging="540"/>
        <w:jc w:val="both"/>
        <w:rPr>
          <w:rFonts w:ascii="Times New Roman" w:hAnsi="Times New Roman" w:cs="Times New Roman"/>
          <w:b/>
          <w:sz w:val="24"/>
          <w:szCs w:val="24"/>
        </w:rPr>
      </w:pPr>
      <w:r w:rsidRPr="00541EF0">
        <w:rPr>
          <w:rFonts w:ascii="Times New Roman" w:hAnsi="Times New Roman" w:cs="Times New Roman"/>
          <w:b/>
          <w:sz w:val="24"/>
          <w:szCs w:val="24"/>
        </w:rPr>
        <w:t xml:space="preserve">   ПОСТАВЩИК ВПРАВЕ:</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в одностороннем порядке вносить изменения и дополнения в Перечень ТО, инструкцию по использованию Карты, уведомляя об этом ПОКУПАТЕЛЯ,</w:t>
      </w:r>
      <w:proofErr w:type="gramStart"/>
      <w:r w:rsidRPr="00541EF0">
        <w:rPr>
          <w:rFonts w:ascii="Times New Roman" w:hAnsi="Times New Roman" w:cs="Times New Roman"/>
          <w:sz w:val="24"/>
          <w:szCs w:val="24"/>
        </w:rPr>
        <w:t xml:space="preserve"> ,</w:t>
      </w:r>
      <w:proofErr w:type="gramEnd"/>
      <w:r w:rsidRPr="00541EF0">
        <w:rPr>
          <w:rFonts w:ascii="Times New Roman" w:hAnsi="Times New Roman" w:cs="Times New Roman"/>
          <w:sz w:val="24"/>
          <w:szCs w:val="24"/>
        </w:rPr>
        <w:t xml:space="preserve"> изменять стоимость изготовления (форматирования) карты, стоимость замены карты, тарифную политику. </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приостанавливать отпуск Товаров, а также оказание Услуг в случае, если остаток денежных средств, внесенных ПОКУПАТЕЛЕМ, в соответствии с п.3.2 Договора недостаточен для их оплаты;</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в случае недостаточного наличия какого-либо Товара на ТО, невозможности оказания Услуг, либо по техническим причинам ПОСТАВЩИК имеет право в одностороннем порядке принять решение об ограничении отпуска Товаров, оказанию Услуг ПОКУПАТЕЛЮ по Картам.</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приостановить оказание Услуг в случае нарушения ПОКУПАТЕЛЕМ п.4.4.7 Договора.</w:t>
      </w:r>
    </w:p>
    <w:p w:rsidR="00541EF0" w:rsidRPr="00541EF0" w:rsidRDefault="00541EF0" w:rsidP="00B54578">
      <w:pPr>
        <w:numPr>
          <w:ilvl w:val="1"/>
          <w:numId w:val="12"/>
        </w:numPr>
        <w:spacing w:after="0" w:line="240" w:lineRule="auto"/>
        <w:rPr>
          <w:rFonts w:ascii="Times New Roman" w:hAnsi="Times New Roman" w:cs="Times New Roman"/>
          <w:b/>
          <w:sz w:val="24"/>
          <w:szCs w:val="24"/>
        </w:rPr>
      </w:pPr>
      <w:r w:rsidRPr="00541EF0">
        <w:rPr>
          <w:rFonts w:ascii="Times New Roman" w:hAnsi="Times New Roman" w:cs="Times New Roman"/>
          <w:b/>
          <w:sz w:val="24"/>
          <w:szCs w:val="24"/>
        </w:rPr>
        <w:t xml:space="preserve"> ПОСТАВЩИК ОБЯЗУЕТСЯ:</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передать ПОКУПАТЕЛЮ Карты в порядке указанном в п.2.1 и п.2.2 Договора.</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обеспечить получение ПОКУПАТЕЛЕМ Товаров и/или Услуг на ТО при предъявлении Карты и обеспечить оказание сопутствующих услуг, в соответствии с условиями настоящего Договора;</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 xml:space="preserve">после 5-го (пятого) числа месяца, следующего за </w:t>
      </w:r>
      <w:proofErr w:type="gramStart"/>
      <w:r w:rsidRPr="00541EF0">
        <w:rPr>
          <w:rFonts w:ascii="Times New Roman" w:hAnsi="Times New Roman" w:cs="Times New Roman"/>
          <w:sz w:val="24"/>
          <w:szCs w:val="24"/>
        </w:rPr>
        <w:t>отчетным</w:t>
      </w:r>
      <w:proofErr w:type="gramEnd"/>
      <w:r w:rsidRPr="00541EF0">
        <w:rPr>
          <w:rFonts w:ascii="Times New Roman" w:hAnsi="Times New Roman" w:cs="Times New Roman"/>
          <w:sz w:val="24"/>
          <w:szCs w:val="24"/>
        </w:rPr>
        <w:t>, предоставлять Покупателю:</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xml:space="preserve">            - накладную на нефтепродукты, полученные Покупателем с использованием карт в отчетном календарном месяце;</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xml:space="preserve">            - счет-фактуру на нефтепродукты, полученные Покупателем с использованием карт в отчетном календарном месяце;</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xml:space="preserve">            - детализированную расшифровку операций с картами в разрезе каждой карты.</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 xml:space="preserve"> Не позднее 5 –</w:t>
      </w:r>
      <w:proofErr w:type="gramStart"/>
      <w:r w:rsidRPr="00541EF0">
        <w:rPr>
          <w:rFonts w:ascii="Times New Roman" w:hAnsi="Times New Roman" w:cs="Times New Roman"/>
          <w:sz w:val="24"/>
          <w:szCs w:val="24"/>
        </w:rPr>
        <w:t>ого</w:t>
      </w:r>
      <w:proofErr w:type="gramEnd"/>
      <w:r w:rsidRPr="00541EF0">
        <w:rPr>
          <w:rFonts w:ascii="Times New Roman" w:hAnsi="Times New Roman" w:cs="Times New Roman"/>
          <w:sz w:val="24"/>
          <w:szCs w:val="24"/>
        </w:rPr>
        <w:t xml:space="preserve"> числа каждого месяца, следующего за отчетным периодом, предоставляет Покупателю в 2 экземплярах акт об оказанных услугах согласно п.1.1 , 1.3 Договора,  подписанный со своей стороны и счет-фактуру с выделением суммы НДС -18 %.</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 передаче  карт предоставлять акт приема-передачи вместе со счетом-фактурой на сумму оказанных услуг по форматированию карт.</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 xml:space="preserve">в случае прекращения Договора и при дебиторской задолженности Поставщика, в срок не позднее тридцати банковских дней </w:t>
      </w:r>
      <w:proofErr w:type="gramStart"/>
      <w:r w:rsidRPr="00541EF0">
        <w:rPr>
          <w:rFonts w:ascii="Times New Roman" w:hAnsi="Times New Roman" w:cs="Times New Roman"/>
          <w:sz w:val="24"/>
          <w:szCs w:val="24"/>
        </w:rPr>
        <w:t>с даты прекращения</w:t>
      </w:r>
      <w:proofErr w:type="gramEnd"/>
      <w:r w:rsidRPr="00541EF0">
        <w:rPr>
          <w:rFonts w:ascii="Times New Roman" w:hAnsi="Times New Roman" w:cs="Times New Roman"/>
          <w:sz w:val="24"/>
          <w:szCs w:val="24"/>
        </w:rPr>
        <w:t xml:space="preserve"> действия Договора, вернуть Покупателю неизрасходованные в ходе исполнения Договора денежные средства по письменному заявлению ПОКУПАТЕЛЯ с приложением акта сверки расчетов.</w:t>
      </w:r>
    </w:p>
    <w:p w:rsidR="00541EF0" w:rsidRPr="00541EF0" w:rsidRDefault="00541EF0" w:rsidP="00B54578">
      <w:pPr>
        <w:numPr>
          <w:ilvl w:val="1"/>
          <w:numId w:val="12"/>
        </w:numPr>
        <w:spacing w:after="0" w:line="240" w:lineRule="auto"/>
        <w:jc w:val="both"/>
        <w:rPr>
          <w:rFonts w:ascii="Times New Roman" w:hAnsi="Times New Roman" w:cs="Times New Roman"/>
          <w:b/>
          <w:sz w:val="24"/>
          <w:szCs w:val="24"/>
        </w:rPr>
      </w:pPr>
      <w:r w:rsidRPr="00541EF0">
        <w:rPr>
          <w:rFonts w:ascii="Times New Roman" w:hAnsi="Times New Roman" w:cs="Times New Roman"/>
          <w:b/>
          <w:sz w:val="24"/>
          <w:szCs w:val="24"/>
        </w:rPr>
        <w:t>ПОКУПАТЕЛЬ ВПРАВЕ:</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передавать Карты уполномоченным ПОКУПАТЕЛЕМ лицам для получения Товаров и/или Услуг на условиях настоящего Договора;</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 xml:space="preserve">получать Товары и/или Услуги и/или сопутствующие услуги на сумму, не превышающую сумму оплаты, перечисленной ПОКУПАТЕЛЕМ ПОСТАВЩИКУ, с момента поступления денежных средств на расчетный счет ПОСТАВЩИКА; </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заказывать дополнительные Карты;</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устанавливать и/или отменять условия использования каждой конкретной Карты;</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lastRenderedPageBreak/>
        <w:t>в любое время отказаться от использования конкретной Карты путем ее возврата ПОСТАВЩИКУ;</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приостанавливать/блокировать операции по Карте в порядке, указанном в п. 2.5 Договора;</w:t>
      </w:r>
    </w:p>
    <w:p w:rsidR="00541EF0" w:rsidRPr="00541EF0" w:rsidRDefault="00541EF0" w:rsidP="00B54578">
      <w:pPr>
        <w:numPr>
          <w:ilvl w:val="2"/>
          <w:numId w:val="12"/>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возобновлять/разблокировать операции по ранее заблокированной Карте.</w:t>
      </w:r>
    </w:p>
    <w:p w:rsidR="00541EF0" w:rsidRPr="00541EF0" w:rsidRDefault="00541EF0" w:rsidP="00B54578">
      <w:pPr>
        <w:numPr>
          <w:ilvl w:val="1"/>
          <w:numId w:val="9"/>
        </w:numPr>
        <w:spacing w:after="0" w:line="240" w:lineRule="auto"/>
        <w:jc w:val="both"/>
        <w:rPr>
          <w:rFonts w:ascii="Times New Roman" w:hAnsi="Times New Roman" w:cs="Times New Roman"/>
          <w:b/>
          <w:sz w:val="24"/>
          <w:szCs w:val="24"/>
        </w:rPr>
      </w:pPr>
      <w:r w:rsidRPr="00541EF0">
        <w:rPr>
          <w:rFonts w:ascii="Times New Roman" w:hAnsi="Times New Roman" w:cs="Times New Roman"/>
          <w:b/>
          <w:sz w:val="24"/>
          <w:szCs w:val="24"/>
        </w:rPr>
        <w:t>ПОКУПАТЕЛЬ ОБЯЗУЕТСЯ:</w:t>
      </w:r>
    </w:p>
    <w:p w:rsidR="00541EF0" w:rsidRPr="00541EF0" w:rsidRDefault="00541EF0" w:rsidP="00B54578">
      <w:pPr>
        <w:numPr>
          <w:ilvl w:val="2"/>
          <w:numId w:val="9"/>
        </w:numPr>
        <w:tabs>
          <w:tab w:val="clear" w:pos="1800"/>
          <w:tab w:val="num" w:pos="720"/>
        </w:tabs>
        <w:spacing w:after="0" w:line="240" w:lineRule="auto"/>
        <w:ind w:left="720" w:hanging="720"/>
        <w:jc w:val="both"/>
        <w:rPr>
          <w:rFonts w:ascii="Times New Roman" w:hAnsi="Times New Roman" w:cs="Times New Roman"/>
          <w:b/>
          <w:sz w:val="24"/>
          <w:szCs w:val="24"/>
        </w:rPr>
      </w:pPr>
      <w:r w:rsidRPr="00541EF0">
        <w:rPr>
          <w:rFonts w:ascii="Times New Roman" w:hAnsi="Times New Roman" w:cs="Times New Roman"/>
          <w:sz w:val="24"/>
          <w:szCs w:val="24"/>
        </w:rPr>
        <w:t>соблюдать правила пользования Картой.</w:t>
      </w:r>
    </w:p>
    <w:p w:rsidR="00541EF0" w:rsidRPr="00541EF0" w:rsidRDefault="00541EF0" w:rsidP="00B54578">
      <w:pPr>
        <w:numPr>
          <w:ilvl w:val="2"/>
          <w:numId w:val="9"/>
        </w:numPr>
        <w:tabs>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в случае если ПОКУПАТЕЛЬ по каким-либо, не зависящим от него обстоятельствам, лишится возможности владеть и пользоваться Картой, незамедлительно заявить о случившемся ПОСТАВЩИКУ в письменной форме посредством отправления  по факсу, электронной почте или явившись лично. </w:t>
      </w:r>
      <w:proofErr w:type="gramStart"/>
      <w:r w:rsidRPr="00541EF0">
        <w:rPr>
          <w:rFonts w:ascii="Times New Roman" w:hAnsi="Times New Roman" w:cs="Times New Roman"/>
          <w:sz w:val="24"/>
          <w:szCs w:val="24"/>
        </w:rPr>
        <w:t>ПОКУПАТЕЛЬ обязуется не позднее одного рабочего дня с момента данного уведомления ПОСТАВЩИКА вручить последнему оригинал письменного  заявления, подтверждающее ранее сделанное  заявление;</w:t>
      </w:r>
      <w:proofErr w:type="gramEnd"/>
    </w:p>
    <w:p w:rsidR="00541EF0" w:rsidRPr="00541EF0" w:rsidRDefault="00541EF0" w:rsidP="00B54578">
      <w:pPr>
        <w:numPr>
          <w:ilvl w:val="2"/>
          <w:numId w:val="9"/>
        </w:numPr>
        <w:tabs>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в случае несогласия с информацией, содержащейся в полученных отчетных документах от ПОСТАВЩИКА (товарная накладная, акт сверки, акт  и/или отчет об оказанных Услугах), письменно информировать ПОСТАВЩИКА до 15 (пятнадцатого) числа месяца, следующего за </w:t>
      </w:r>
      <w:proofErr w:type="gramStart"/>
      <w:r w:rsidRPr="00541EF0">
        <w:rPr>
          <w:rFonts w:ascii="Times New Roman" w:hAnsi="Times New Roman" w:cs="Times New Roman"/>
          <w:sz w:val="24"/>
          <w:szCs w:val="24"/>
        </w:rPr>
        <w:t>отчетным</w:t>
      </w:r>
      <w:proofErr w:type="gramEnd"/>
      <w:r w:rsidRPr="00541EF0">
        <w:rPr>
          <w:rFonts w:ascii="Times New Roman" w:hAnsi="Times New Roman" w:cs="Times New Roman"/>
          <w:sz w:val="24"/>
          <w:szCs w:val="24"/>
        </w:rPr>
        <w:t>. В противном случае отчетные документы  и оказанные Услуги считаются принятыми ПОКУПАТЕЛЕМ</w:t>
      </w:r>
    </w:p>
    <w:p w:rsidR="00541EF0" w:rsidRPr="00541EF0" w:rsidRDefault="00541EF0" w:rsidP="00B54578">
      <w:pPr>
        <w:numPr>
          <w:ilvl w:val="2"/>
          <w:numId w:val="9"/>
        </w:numPr>
        <w:tabs>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в течение </w:t>
      </w:r>
      <w:r w:rsidRPr="00541EF0">
        <w:rPr>
          <w:rFonts w:ascii="Times New Roman" w:hAnsi="Times New Roman" w:cs="Times New Roman"/>
          <w:b/>
          <w:sz w:val="24"/>
          <w:szCs w:val="24"/>
        </w:rPr>
        <w:t>10 (десяти)</w:t>
      </w:r>
      <w:r w:rsidRPr="00541EF0">
        <w:rPr>
          <w:rFonts w:ascii="Times New Roman" w:hAnsi="Times New Roman" w:cs="Times New Roman"/>
          <w:sz w:val="24"/>
          <w:szCs w:val="24"/>
        </w:rPr>
        <w:t xml:space="preserve"> календарных дней с  момента составления  отчетных документов (акт об оказанных услугах</w:t>
      </w:r>
      <w:proofErr w:type="gramStart"/>
      <w:r w:rsidRPr="00541EF0">
        <w:rPr>
          <w:rFonts w:ascii="Times New Roman" w:hAnsi="Times New Roman" w:cs="Times New Roman"/>
          <w:sz w:val="24"/>
          <w:szCs w:val="24"/>
        </w:rPr>
        <w:t xml:space="preserve"> ,</w:t>
      </w:r>
      <w:proofErr w:type="gramEnd"/>
      <w:r w:rsidRPr="00541EF0">
        <w:rPr>
          <w:rFonts w:ascii="Times New Roman" w:hAnsi="Times New Roman" w:cs="Times New Roman"/>
          <w:sz w:val="24"/>
          <w:szCs w:val="24"/>
        </w:rPr>
        <w:t xml:space="preserve"> акт сверки и другие документы), при отсутствии возражений, подписать и направить в адрес ПОСТАВЩИКА подписанные со своей стороны экземпляры документов.</w:t>
      </w:r>
    </w:p>
    <w:p w:rsidR="00541EF0" w:rsidRPr="00541EF0" w:rsidRDefault="00541EF0" w:rsidP="00B54578">
      <w:pPr>
        <w:numPr>
          <w:ilvl w:val="2"/>
          <w:numId w:val="9"/>
        </w:numPr>
        <w:tabs>
          <w:tab w:val="num" w:pos="720"/>
        </w:tabs>
        <w:spacing w:after="0" w:line="240" w:lineRule="auto"/>
        <w:ind w:left="720" w:hanging="720"/>
        <w:jc w:val="both"/>
        <w:rPr>
          <w:rFonts w:ascii="Times New Roman" w:hAnsi="Times New Roman" w:cs="Times New Roman"/>
          <w:spacing w:val="-4"/>
          <w:sz w:val="24"/>
          <w:szCs w:val="24"/>
        </w:rPr>
      </w:pPr>
      <w:r w:rsidRPr="00541EF0">
        <w:rPr>
          <w:rFonts w:ascii="Times New Roman" w:hAnsi="Times New Roman" w:cs="Times New Roman"/>
          <w:sz w:val="24"/>
          <w:szCs w:val="24"/>
        </w:rPr>
        <w:t xml:space="preserve">в случае расторжения настоящего Договора, не позднее 5 (пяти) рабочих дней вернуть ПОСТАВЩИКУ переданные Карты. При невозможности возврата Карт возместить ПОСТАВЩИКУ их стоимость, указанную в п. 2.4 Договора. </w:t>
      </w:r>
    </w:p>
    <w:p w:rsidR="00541EF0" w:rsidRPr="00541EF0" w:rsidRDefault="00541EF0" w:rsidP="00B54578">
      <w:pPr>
        <w:numPr>
          <w:ilvl w:val="2"/>
          <w:numId w:val="9"/>
        </w:numPr>
        <w:tabs>
          <w:tab w:val="num" w:pos="720"/>
        </w:tabs>
        <w:spacing w:after="0" w:line="240" w:lineRule="auto"/>
        <w:ind w:left="720" w:hanging="720"/>
        <w:jc w:val="both"/>
        <w:rPr>
          <w:rFonts w:ascii="Times New Roman" w:hAnsi="Times New Roman" w:cs="Times New Roman"/>
          <w:sz w:val="24"/>
          <w:szCs w:val="24"/>
        </w:rPr>
      </w:pPr>
      <w:proofErr w:type="gramStart"/>
      <w:r w:rsidRPr="00541EF0">
        <w:rPr>
          <w:rFonts w:ascii="Times New Roman" w:hAnsi="Times New Roman" w:cs="Times New Roman"/>
          <w:sz w:val="24"/>
          <w:szCs w:val="24"/>
        </w:rPr>
        <w:t>в</w:t>
      </w:r>
      <w:proofErr w:type="gramEnd"/>
      <w:r w:rsidRPr="00541EF0">
        <w:rPr>
          <w:rFonts w:ascii="Times New Roman" w:hAnsi="Times New Roman" w:cs="Times New Roman"/>
          <w:sz w:val="24"/>
          <w:szCs w:val="24"/>
        </w:rPr>
        <w:t xml:space="preserve"> случае прекращения Договора и (или) при дебиторской задолженности Покупателя, в срок не позднее пяти банковских дней с момента прекращения действия Договора (возникновения задолженности) перечислить Поставщику сумму долга.</w:t>
      </w:r>
    </w:p>
    <w:p w:rsidR="00541EF0" w:rsidRPr="00541EF0" w:rsidRDefault="00541EF0" w:rsidP="00B54578">
      <w:pPr>
        <w:numPr>
          <w:ilvl w:val="2"/>
          <w:numId w:val="9"/>
        </w:numPr>
        <w:tabs>
          <w:tab w:val="num" w:pos="720"/>
        </w:tabs>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Строго соблюдать условия Договора и оплачивать Товары  и  Услуги в соответствии с разделом 5 Договора.</w:t>
      </w:r>
    </w:p>
    <w:p w:rsidR="00541EF0" w:rsidRPr="00541EF0" w:rsidRDefault="00541EF0" w:rsidP="00B54578">
      <w:pPr>
        <w:numPr>
          <w:ilvl w:val="0"/>
          <w:numId w:val="5"/>
        </w:numPr>
        <w:spacing w:after="0" w:line="240" w:lineRule="auto"/>
        <w:jc w:val="center"/>
        <w:rPr>
          <w:rFonts w:ascii="Times New Roman" w:hAnsi="Times New Roman" w:cs="Times New Roman"/>
          <w:b/>
          <w:sz w:val="24"/>
          <w:szCs w:val="24"/>
        </w:rPr>
      </w:pPr>
      <w:r w:rsidRPr="00541EF0">
        <w:rPr>
          <w:rFonts w:ascii="Times New Roman" w:hAnsi="Times New Roman" w:cs="Times New Roman"/>
          <w:b/>
          <w:sz w:val="24"/>
          <w:szCs w:val="24"/>
        </w:rPr>
        <w:t>ПОРЯДОК РАСЧЕТОВ И СТОИМОСТЬ ТОВАРОВ И  УСЛУГ.</w:t>
      </w:r>
    </w:p>
    <w:p w:rsidR="00541EF0" w:rsidRPr="00541EF0" w:rsidRDefault="00541EF0" w:rsidP="00B54578">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541EF0">
        <w:rPr>
          <w:rFonts w:ascii="Times New Roman" w:hAnsi="Times New Roman" w:cs="Times New Roman"/>
          <w:sz w:val="24"/>
          <w:szCs w:val="24"/>
        </w:rPr>
        <w:t>Расчеты по настоящему договору производятся в безналичном порядке или наличной форме в рублях РФ.</w:t>
      </w:r>
    </w:p>
    <w:p w:rsidR="00541EF0" w:rsidRPr="00541EF0" w:rsidRDefault="00541EF0" w:rsidP="00B54578">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541EF0">
        <w:rPr>
          <w:rFonts w:ascii="Times New Roman" w:hAnsi="Times New Roman" w:cs="Times New Roman"/>
          <w:bCs/>
          <w:sz w:val="24"/>
          <w:szCs w:val="24"/>
        </w:rPr>
        <w:t xml:space="preserve">Общая сумма договора не должна превышать </w:t>
      </w:r>
      <w:r w:rsidRPr="00541EF0">
        <w:rPr>
          <w:rFonts w:ascii="Times New Roman" w:hAnsi="Times New Roman" w:cs="Times New Roman"/>
          <w:sz w:val="24"/>
          <w:szCs w:val="24"/>
        </w:rPr>
        <w:t>4 141 245,40 (Четыре миллиона сто сорок одна тысяча двести сорок пять ) рублей 40 коп</w:t>
      </w:r>
      <w:proofErr w:type="gramStart"/>
      <w:r w:rsidRPr="00541EF0">
        <w:rPr>
          <w:rFonts w:ascii="Times New Roman" w:hAnsi="Times New Roman" w:cs="Times New Roman"/>
          <w:sz w:val="24"/>
          <w:szCs w:val="24"/>
        </w:rPr>
        <w:t>.</w:t>
      </w:r>
      <w:proofErr w:type="gramEnd"/>
      <w:r w:rsidRPr="00541EF0">
        <w:rPr>
          <w:rFonts w:ascii="Times New Roman" w:hAnsi="Times New Roman" w:cs="Times New Roman"/>
          <w:sz w:val="24"/>
          <w:szCs w:val="24"/>
        </w:rPr>
        <w:t xml:space="preserve"> </w:t>
      </w:r>
      <w:proofErr w:type="gramStart"/>
      <w:r w:rsidRPr="00541EF0">
        <w:rPr>
          <w:rFonts w:ascii="Times New Roman" w:hAnsi="Times New Roman" w:cs="Times New Roman"/>
          <w:sz w:val="24"/>
          <w:szCs w:val="24"/>
        </w:rPr>
        <w:t>в</w:t>
      </w:r>
      <w:proofErr w:type="gramEnd"/>
      <w:r w:rsidRPr="00541EF0">
        <w:rPr>
          <w:rFonts w:ascii="Times New Roman" w:hAnsi="Times New Roman" w:cs="Times New Roman"/>
          <w:sz w:val="24"/>
          <w:szCs w:val="24"/>
        </w:rPr>
        <w:t xml:space="preserve"> </w:t>
      </w:r>
      <w:proofErr w:type="spellStart"/>
      <w:r w:rsidRPr="00541EF0">
        <w:rPr>
          <w:rFonts w:ascii="Times New Roman" w:hAnsi="Times New Roman" w:cs="Times New Roman"/>
          <w:sz w:val="24"/>
          <w:szCs w:val="24"/>
        </w:rPr>
        <w:t>т.ч</w:t>
      </w:r>
      <w:proofErr w:type="spellEnd"/>
      <w:r w:rsidRPr="00541EF0">
        <w:rPr>
          <w:rFonts w:ascii="Times New Roman" w:hAnsi="Times New Roman" w:cs="Times New Roman"/>
          <w:sz w:val="24"/>
          <w:szCs w:val="24"/>
        </w:rPr>
        <w:t>. НДС 18%- 631 715,40 (Шестьсот тридцать одна тысяча семьсот пятнадцать) рублей 40 коп.</w:t>
      </w:r>
    </w:p>
    <w:p w:rsidR="00541EF0" w:rsidRPr="00541EF0" w:rsidRDefault="00541EF0" w:rsidP="00B54578">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541EF0">
        <w:rPr>
          <w:rFonts w:ascii="Times New Roman" w:hAnsi="Times New Roman" w:cs="Times New Roman"/>
          <w:bCs/>
          <w:sz w:val="24"/>
          <w:szCs w:val="24"/>
        </w:rPr>
        <w:t xml:space="preserve"> Цена на Товары и Услуги, получаемые Держателями Карт на ТО, соответствует их розничной цене за наличный расчет, установленной на ТО на момент получения Товаров и Услуг Держателями карт. При этом ПОСТАВЩИК оставляет за собой право </w:t>
      </w:r>
      <w:r w:rsidRPr="00541EF0">
        <w:rPr>
          <w:rFonts w:ascii="Times New Roman" w:hAnsi="Times New Roman" w:cs="Times New Roman"/>
          <w:sz w:val="24"/>
          <w:szCs w:val="24"/>
        </w:rPr>
        <w:t>предоставлять ПОКУПАТЕЛЮ скидку, в случае если предоставление скидки предусмотрено тарифной политикой ПОСТАВЩИКА.</w:t>
      </w:r>
    </w:p>
    <w:p w:rsidR="00541EF0" w:rsidRPr="00541EF0" w:rsidRDefault="00541EF0" w:rsidP="00B54578">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541EF0">
        <w:rPr>
          <w:rFonts w:ascii="Times New Roman" w:hAnsi="Times New Roman" w:cs="Times New Roman"/>
          <w:sz w:val="24"/>
          <w:szCs w:val="24"/>
        </w:rPr>
        <w:t>Покупатель производит предварительную оплату предполагаемых к получению нефтепродуктов на основании счетов, выставляемых Поставщиком, или самостоятельно по потребности. Перечисление денежных сре</w:t>
      </w:r>
      <w:proofErr w:type="gramStart"/>
      <w:r w:rsidRPr="00541EF0">
        <w:rPr>
          <w:rFonts w:ascii="Times New Roman" w:hAnsi="Times New Roman" w:cs="Times New Roman"/>
          <w:sz w:val="24"/>
          <w:szCs w:val="24"/>
        </w:rPr>
        <w:t>дств пр</w:t>
      </w:r>
      <w:proofErr w:type="gramEnd"/>
      <w:r w:rsidRPr="00541EF0">
        <w:rPr>
          <w:rFonts w:ascii="Times New Roman" w:hAnsi="Times New Roman" w:cs="Times New Roman"/>
          <w:sz w:val="24"/>
          <w:szCs w:val="24"/>
        </w:rPr>
        <w:t>оизводится в следующем порядке:</w:t>
      </w:r>
    </w:p>
    <w:p w:rsidR="00541EF0" w:rsidRPr="00541EF0" w:rsidRDefault="00541EF0" w:rsidP="00541EF0">
      <w:pPr>
        <w:ind w:left="-72"/>
        <w:jc w:val="both"/>
        <w:rPr>
          <w:rFonts w:ascii="Times New Roman" w:hAnsi="Times New Roman" w:cs="Times New Roman"/>
          <w:sz w:val="24"/>
          <w:szCs w:val="24"/>
        </w:rPr>
      </w:pPr>
      <w:r w:rsidRPr="00541EF0">
        <w:rPr>
          <w:rFonts w:ascii="Times New Roman" w:hAnsi="Times New Roman" w:cs="Times New Roman"/>
          <w:sz w:val="24"/>
          <w:szCs w:val="24"/>
        </w:rPr>
        <w:t xml:space="preserve">                 -безналичная оплата производится на банковский счет Поставщика согласно реквизитам, указанным в настоящем договоре. Основание платежа, указываемое в платежном поручении: "Оплата за нефтепродукты согласно договора </w:t>
      </w:r>
      <w:r w:rsidRPr="00541EF0">
        <w:rPr>
          <w:rFonts w:ascii="Times New Roman" w:hAnsi="Times New Roman" w:cs="Times New Roman"/>
          <w:sz w:val="24"/>
          <w:szCs w:val="24"/>
        </w:rPr>
        <w:lastRenderedPageBreak/>
        <w:t>№__________________________от "___"___________ 20___ г., в том числе НДС ______ %, с указанием суммы НДС";</w:t>
      </w:r>
    </w:p>
    <w:p w:rsidR="00541EF0" w:rsidRPr="00541EF0" w:rsidRDefault="00541EF0" w:rsidP="00541EF0">
      <w:pPr>
        <w:ind w:left="-72"/>
        <w:jc w:val="both"/>
        <w:rPr>
          <w:rFonts w:ascii="Times New Roman" w:hAnsi="Times New Roman" w:cs="Times New Roman"/>
          <w:sz w:val="24"/>
          <w:szCs w:val="24"/>
        </w:rPr>
      </w:pPr>
      <w:r w:rsidRPr="00541EF0">
        <w:rPr>
          <w:rFonts w:ascii="Times New Roman" w:hAnsi="Times New Roman" w:cs="Times New Roman"/>
          <w:sz w:val="24"/>
          <w:szCs w:val="24"/>
        </w:rPr>
        <w:t xml:space="preserve">                 -наличные средства вносятся в кассу Поставщика по адресу, указанному в Договоре. Обязательство Покупателя по оплате счета считается выполненным с момента зачисления денежных средств на расчетный счет Поставщика.</w:t>
      </w:r>
    </w:p>
    <w:p w:rsidR="00541EF0" w:rsidRPr="00541EF0" w:rsidRDefault="00541EF0" w:rsidP="00541EF0">
      <w:pPr>
        <w:ind w:left="-72"/>
        <w:jc w:val="both"/>
        <w:rPr>
          <w:rFonts w:ascii="Times New Roman" w:hAnsi="Times New Roman" w:cs="Times New Roman"/>
          <w:sz w:val="24"/>
          <w:szCs w:val="24"/>
        </w:rPr>
      </w:pPr>
    </w:p>
    <w:p w:rsidR="00541EF0" w:rsidRPr="00541EF0" w:rsidRDefault="00541EF0" w:rsidP="00B54578">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541EF0">
        <w:rPr>
          <w:rFonts w:ascii="Times New Roman" w:hAnsi="Times New Roman" w:cs="Times New Roman"/>
          <w:sz w:val="24"/>
          <w:szCs w:val="24"/>
        </w:rPr>
        <w:t>Предварительная оплата оказываемых Поставщиком Услуг в размере 100% от их стоимости производится Покупателем не позднее последнего числа календарного месяца, предшествующего Отчетному периоду, в котором услуги будут оказываться.</w:t>
      </w:r>
    </w:p>
    <w:p w:rsidR="00541EF0" w:rsidRPr="00541EF0" w:rsidRDefault="00541EF0" w:rsidP="00B54578">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541EF0">
        <w:rPr>
          <w:rFonts w:ascii="Times New Roman" w:hAnsi="Times New Roman" w:cs="Times New Roman"/>
          <w:sz w:val="24"/>
          <w:szCs w:val="24"/>
        </w:rPr>
        <w:t xml:space="preserve">Денежные средства вносятся на расчетный счет Поставщика </w:t>
      </w:r>
      <w:r w:rsidRPr="00541EF0">
        <w:rPr>
          <w:rFonts w:ascii="Times New Roman" w:hAnsi="Times New Roman" w:cs="Times New Roman"/>
          <w:b/>
          <w:sz w:val="24"/>
          <w:szCs w:val="24"/>
        </w:rPr>
        <w:t>с обязательным указанием назначения платежа в платежном поручении.</w:t>
      </w:r>
      <w:r w:rsidRPr="00541EF0">
        <w:rPr>
          <w:rFonts w:ascii="Times New Roman" w:hAnsi="Times New Roman" w:cs="Times New Roman"/>
          <w:sz w:val="24"/>
          <w:szCs w:val="24"/>
        </w:rPr>
        <w:t xml:space="preserve"> Покупатель производит оплату Услуг самостоятельно без дополнительных указаний Поставщика.</w:t>
      </w:r>
    </w:p>
    <w:p w:rsidR="00541EF0" w:rsidRPr="00541EF0" w:rsidRDefault="00541EF0" w:rsidP="00541EF0">
      <w:pPr>
        <w:ind w:left="-72"/>
        <w:jc w:val="both"/>
        <w:rPr>
          <w:rFonts w:ascii="Times New Roman" w:hAnsi="Times New Roman" w:cs="Times New Roman"/>
          <w:sz w:val="24"/>
          <w:szCs w:val="24"/>
        </w:rPr>
      </w:pPr>
    </w:p>
    <w:p w:rsidR="00541EF0" w:rsidRPr="00541EF0" w:rsidRDefault="00541EF0" w:rsidP="00B54578">
      <w:pPr>
        <w:numPr>
          <w:ilvl w:val="0"/>
          <w:numId w:val="5"/>
        </w:numPr>
        <w:spacing w:after="0" w:line="240" w:lineRule="auto"/>
        <w:jc w:val="center"/>
        <w:rPr>
          <w:rFonts w:ascii="Times New Roman" w:hAnsi="Times New Roman" w:cs="Times New Roman"/>
          <w:b/>
          <w:sz w:val="24"/>
          <w:szCs w:val="24"/>
        </w:rPr>
      </w:pPr>
      <w:r w:rsidRPr="00541EF0">
        <w:rPr>
          <w:rFonts w:ascii="Times New Roman" w:hAnsi="Times New Roman" w:cs="Times New Roman"/>
          <w:b/>
          <w:sz w:val="24"/>
          <w:szCs w:val="24"/>
        </w:rPr>
        <w:t>КАЧЕСТВО ТОВАРОВ И УСЛУГ</w:t>
      </w:r>
    </w:p>
    <w:p w:rsidR="00541EF0" w:rsidRPr="00541EF0" w:rsidRDefault="00541EF0" w:rsidP="00541EF0">
      <w:pPr>
        <w:ind w:left="720" w:hanging="720"/>
        <w:jc w:val="both"/>
        <w:rPr>
          <w:rFonts w:ascii="Times New Roman" w:hAnsi="Times New Roman" w:cs="Times New Roman"/>
          <w:sz w:val="24"/>
          <w:szCs w:val="24"/>
        </w:rPr>
      </w:pPr>
      <w:r w:rsidRPr="00541EF0">
        <w:rPr>
          <w:rFonts w:ascii="Times New Roman" w:hAnsi="Times New Roman" w:cs="Times New Roman"/>
          <w:sz w:val="24"/>
          <w:szCs w:val="24"/>
        </w:rPr>
        <w:t>6.1.</w:t>
      </w:r>
      <w:r w:rsidRPr="00541EF0">
        <w:rPr>
          <w:rFonts w:ascii="Times New Roman" w:hAnsi="Times New Roman" w:cs="Times New Roman"/>
          <w:sz w:val="24"/>
          <w:szCs w:val="24"/>
        </w:rPr>
        <w:tab/>
        <w:t>Качество моторного топлива должно соответствовать ГОСТам и ТУ на данный вид нефтепродуктов и подтверждаться сертификатом качества, выданным заводом–производителем и находящимся на ТО.</w:t>
      </w:r>
    </w:p>
    <w:p w:rsidR="00541EF0" w:rsidRPr="00541EF0" w:rsidRDefault="00541EF0" w:rsidP="00B54578">
      <w:pPr>
        <w:numPr>
          <w:ilvl w:val="1"/>
          <w:numId w:val="13"/>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      Качество сопутствующих товаров должно соответствовать сертификату качества, выданного заводом-производителем или ГОСТам и ТУ на данный вид товаров.</w:t>
      </w:r>
    </w:p>
    <w:p w:rsidR="00541EF0" w:rsidRPr="00541EF0" w:rsidRDefault="00541EF0" w:rsidP="00B54578">
      <w:pPr>
        <w:numPr>
          <w:ilvl w:val="1"/>
          <w:numId w:val="13"/>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      Претензии по качеству нефтепродуктов принимаются ПОСТАВЩИКОМ только при условии соблюдения ПОКУПАТЕЛЕМ  настоящего Договора, а также при наличии:</w:t>
      </w:r>
    </w:p>
    <w:p w:rsidR="00541EF0" w:rsidRPr="00541EF0" w:rsidRDefault="00541EF0" w:rsidP="00B54578">
      <w:pPr>
        <w:numPr>
          <w:ilvl w:val="0"/>
          <w:numId w:val="10"/>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Терминального чека ТО;</w:t>
      </w:r>
    </w:p>
    <w:p w:rsidR="00541EF0" w:rsidRPr="00541EF0" w:rsidRDefault="00541EF0" w:rsidP="00B54578">
      <w:pPr>
        <w:numPr>
          <w:ilvl w:val="0"/>
          <w:numId w:val="10"/>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подтверждения факта ненадлежащего качества нефтепродуктов Актом экспертизы независимой экспертной организации, лаборатория которой аккредитована при Федеральном Агентстве по техническому регулированию и метрологии (ранее - Госстандарте России).</w:t>
      </w:r>
    </w:p>
    <w:p w:rsidR="00541EF0" w:rsidRPr="00541EF0" w:rsidRDefault="00541EF0" w:rsidP="00B54578">
      <w:pPr>
        <w:numPr>
          <w:ilvl w:val="1"/>
          <w:numId w:val="13"/>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      Экспертная организация проводит отбор арбитражных проб нефтепродуктов на ТО, которая произвела отпуск нефтепродуктов ПОКУПАТЕЛЮ, а также отбор проб из топливного бака автотранспортного средства по правилам ГОСТ 2517-85 (нефтепродукты)/ГОСТ 14921-78 (газ).</w:t>
      </w:r>
    </w:p>
    <w:p w:rsidR="00541EF0" w:rsidRPr="00541EF0" w:rsidRDefault="00541EF0" w:rsidP="00B54578">
      <w:pPr>
        <w:numPr>
          <w:ilvl w:val="1"/>
          <w:numId w:val="13"/>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      Качество Услуг определяется соответствием их условиям и требованиям настоящего договора.</w:t>
      </w:r>
    </w:p>
    <w:p w:rsidR="00541EF0" w:rsidRPr="00541EF0" w:rsidRDefault="00541EF0" w:rsidP="00541EF0">
      <w:pPr>
        <w:jc w:val="center"/>
        <w:rPr>
          <w:rFonts w:ascii="Times New Roman" w:hAnsi="Times New Roman" w:cs="Times New Roman"/>
          <w:b/>
          <w:sz w:val="24"/>
          <w:szCs w:val="24"/>
        </w:rPr>
      </w:pPr>
    </w:p>
    <w:p w:rsidR="00541EF0" w:rsidRPr="00541EF0" w:rsidRDefault="00541EF0" w:rsidP="00541EF0">
      <w:pPr>
        <w:jc w:val="center"/>
        <w:rPr>
          <w:rFonts w:ascii="Times New Roman" w:hAnsi="Times New Roman" w:cs="Times New Roman"/>
          <w:b/>
          <w:sz w:val="24"/>
          <w:szCs w:val="24"/>
        </w:rPr>
      </w:pPr>
      <w:r w:rsidRPr="00541EF0">
        <w:rPr>
          <w:rFonts w:ascii="Times New Roman" w:hAnsi="Times New Roman" w:cs="Times New Roman"/>
          <w:b/>
          <w:sz w:val="24"/>
          <w:szCs w:val="24"/>
        </w:rPr>
        <w:t>7. ОТВЕТСТВЕННОСТЬ СТОРОН.</w:t>
      </w:r>
    </w:p>
    <w:p w:rsidR="00541EF0" w:rsidRPr="00541EF0" w:rsidRDefault="00541EF0" w:rsidP="00B54578">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541EF0">
        <w:rPr>
          <w:rFonts w:ascii="Times New Roman" w:hAnsi="Times New Roman" w:cs="Times New Roman"/>
          <w:sz w:val="24"/>
          <w:szCs w:val="24"/>
        </w:rPr>
        <w:t>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541EF0" w:rsidRPr="00541EF0" w:rsidRDefault="00541EF0" w:rsidP="00B54578">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541EF0">
        <w:rPr>
          <w:rFonts w:ascii="Times New Roman" w:hAnsi="Times New Roman" w:cs="Times New Roman"/>
          <w:sz w:val="24"/>
          <w:szCs w:val="24"/>
        </w:rPr>
        <w:t xml:space="preserve">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 в соответствии с п. 2.6 настоящего Договора. </w:t>
      </w:r>
    </w:p>
    <w:p w:rsidR="00541EF0" w:rsidRPr="00541EF0" w:rsidRDefault="00541EF0" w:rsidP="00B54578">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541EF0">
        <w:rPr>
          <w:rFonts w:ascii="Times New Roman" w:hAnsi="Times New Roman" w:cs="Times New Roman"/>
          <w:sz w:val="24"/>
          <w:szCs w:val="24"/>
        </w:rPr>
        <w:lastRenderedPageBreak/>
        <w:t>В случае неоднократного неисполнения ПОКУПАТЕЛЕМ условий Договора относительно предоставления подписанного экземпляра отчетных документов (товарной накладной, акта об оказанных услугах и акта сверки) ПОСТАВЩИК вправе принять решение о блокировке (приостановке) операций по Картам и/или об одностороннем расторжении договора.</w:t>
      </w:r>
    </w:p>
    <w:p w:rsidR="00541EF0" w:rsidRPr="00541EF0" w:rsidRDefault="00541EF0" w:rsidP="00B54578">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541EF0">
        <w:rPr>
          <w:rFonts w:ascii="Times New Roman" w:hAnsi="Times New Roman" w:cs="Times New Roman"/>
          <w:sz w:val="24"/>
          <w:szCs w:val="24"/>
        </w:rPr>
        <w:t>В случае нарушения ПОКУПАТЕЛЕМ  своих обязательств по предварительной оплате Товаров и Услуг по Договору, ПОСТАВЩИК вправе приостановить оказание Услуг и отпуск Товаров до момента поступления денежных средств на расчетный счет ПОСТАВЩИКА.</w:t>
      </w:r>
    </w:p>
    <w:p w:rsidR="00541EF0" w:rsidRPr="00541EF0" w:rsidRDefault="00541EF0" w:rsidP="00B54578">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541EF0">
        <w:rPr>
          <w:rFonts w:ascii="Times New Roman" w:hAnsi="Times New Roman" w:cs="Times New Roman"/>
          <w:sz w:val="24"/>
          <w:szCs w:val="24"/>
        </w:rPr>
        <w:t xml:space="preserve"> За нарушение срока перечисления денежных средств, установленного п. 4.4.6 настоящего Договора, ПОСТАВЩИК имеет право взыскать с ПОКУПАТЕЛЯ штрафную неустойку в размере 0,1 % (ноль целых одна десятая процента) от суммы, подлежащей к оплате, за каждый день просрочки.</w:t>
      </w:r>
    </w:p>
    <w:p w:rsidR="00541EF0" w:rsidRPr="00541EF0" w:rsidRDefault="00541EF0" w:rsidP="00541EF0">
      <w:pPr>
        <w:ind w:left="360"/>
        <w:rPr>
          <w:rFonts w:ascii="Times New Roman" w:hAnsi="Times New Roman" w:cs="Times New Roman"/>
          <w:b/>
          <w:sz w:val="24"/>
          <w:szCs w:val="24"/>
        </w:rPr>
      </w:pPr>
    </w:p>
    <w:p w:rsidR="00541EF0" w:rsidRPr="00541EF0" w:rsidRDefault="00541EF0" w:rsidP="00B54578">
      <w:pPr>
        <w:numPr>
          <w:ilvl w:val="0"/>
          <w:numId w:val="14"/>
        </w:numPr>
        <w:spacing w:after="0" w:line="240" w:lineRule="auto"/>
        <w:jc w:val="center"/>
        <w:rPr>
          <w:rFonts w:ascii="Times New Roman" w:hAnsi="Times New Roman" w:cs="Times New Roman"/>
          <w:b/>
          <w:sz w:val="24"/>
          <w:szCs w:val="24"/>
        </w:rPr>
      </w:pPr>
      <w:r w:rsidRPr="00541EF0">
        <w:rPr>
          <w:rFonts w:ascii="Times New Roman" w:hAnsi="Times New Roman" w:cs="Times New Roman"/>
          <w:b/>
          <w:sz w:val="24"/>
          <w:szCs w:val="24"/>
        </w:rPr>
        <w:t>ФОРС-МАЖОРНЫЕ ОБСТОЯТЕЛЬСТВА.</w:t>
      </w:r>
    </w:p>
    <w:p w:rsidR="00541EF0" w:rsidRPr="00541EF0" w:rsidRDefault="00541EF0" w:rsidP="00541EF0">
      <w:pPr>
        <w:pStyle w:val="aff2"/>
        <w:tabs>
          <w:tab w:val="left" w:pos="720"/>
        </w:tabs>
        <w:ind w:left="720" w:hanging="720"/>
        <w:rPr>
          <w:rFonts w:ascii="Times New Roman" w:hAnsi="Times New Roman" w:cs="Times New Roman"/>
          <w:sz w:val="24"/>
          <w:szCs w:val="24"/>
        </w:rPr>
      </w:pPr>
      <w:r w:rsidRPr="00541EF0">
        <w:rPr>
          <w:rFonts w:ascii="Times New Roman" w:hAnsi="Times New Roman" w:cs="Times New Roman"/>
          <w:sz w:val="24"/>
          <w:szCs w:val="24"/>
        </w:rPr>
        <w:t>8.1.</w:t>
      </w:r>
      <w:r w:rsidRPr="00541EF0">
        <w:rPr>
          <w:rFonts w:ascii="Times New Roman" w:hAnsi="Times New Roman" w:cs="Times New Roman"/>
          <w:sz w:val="24"/>
          <w:szCs w:val="24"/>
        </w:rPr>
        <w:tab/>
      </w:r>
      <w:proofErr w:type="gramStart"/>
      <w:r w:rsidRPr="00541EF0">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объективно препятствующих полному или частичному выполнению сторонами своих обязательств по настоящему Договору, включая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w:t>
      </w:r>
      <w:proofErr w:type="gramEnd"/>
      <w:r w:rsidRPr="00541EF0">
        <w:rPr>
          <w:rFonts w:ascii="Times New Roman" w:hAnsi="Times New Roman" w:cs="Times New Roman"/>
          <w:sz w:val="24"/>
          <w:szCs w:val="24"/>
        </w:rPr>
        <w:t xml:space="preserve"> действия Сторон. Срок исполнения Сторонами договорных обязательств отодвигается соразмерно времени действия таких обстоятельств и их последствий.</w:t>
      </w:r>
    </w:p>
    <w:p w:rsidR="00541EF0" w:rsidRPr="00541EF0" w:rsidRDefault="00541EF0" w:rsidP="00541EF0">
      <w:pPr>
        <w:pStyle w:val="aff2"/>
        <w:tabs>
          <w:tab w:val="left" w:pos="720"/>
        </w:tabs>
        <w:ind w:left="720" w:hanging="720"/>
        <w:rPr>
          <w:rFonts w:ascii="Times New Roman" w:hAnsi="Times New Roman" w:cs="Times New Roman"/>
          <w:sz w:val="24"/>
          <w:szCs w:val="24"/>
        </w:rPr>
      </w:pPr>
      <w:r w:rsidRPr="00541EF0">
        <w:rPr>
          <w:rFonts w:ascii="Times New Roman" w:hAnsi="Times New Roman" w:cs="Times New Roman"/>
          <w:sz w:val="24"/>
          <w:szCs w:val="24"/>
        </w:rPr>
        <w:t>8.2.</w:t>
      </w:r>
      <w:r w:rsidRPr="00541EF0">
        <w:rPr>
          <w:rFonts w:ascii="Times New Roman" w:hAnsi="Times New Roman" w:cs="Times New Roman"/>
          <w:sz w:val="24"/>
          <w:szCs w:val="24"/>
        </w:rPr>
        <w:tab/>
        <w:t>Сторона, для которой создалась невозможность исполнения обязательств по настоящему Договору в силу вышеуказанных причин, должна без промедления, но не позднее 5 (пяти) календарных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541EF0" w:rsidRPr="00541EF0" w:rsidRDefault="00541EF0" w:rsidP="00541EF0">
      <w:pPr>
        <w:pStyle w:val="aff2"/>
        <w:tabs>
          <w:tab w:val="left" w:pos="720"/>
        </w:tabs>
        <w:ind w:left="720" w:hanging="720"/>
        <w:rPr>
          <w:rFonts w:ascii="Times New Roman" w:hAnsi="Times New Roman" w:cs="Times New Roman"/>
          <w:sz w:val="24"/>
          <w:szCs w:val="24"/>
        </w:rPr>
      </w:pPr>
      <w:r w:rsidRPr="00541EF0">
        <w:rPr>
          <w:rFonts w:ascii="Times New Roman" w:hAnsi="Times New Roman" w:cs="Times New Roman"/>
          <w:sz w:val="24"/>
          <w:szCs w:val="24"/>
        </w:rPr>
        <w:t xml:space="preserve">8.3. </w:t>
      </w:r>
      <w:r w:rsidRPr="00541EF0">
        <w:rPr>
          <w:rFonts w:ascii="Times New Roman" w:hAnsi="Times New Roman" w:cs="Times New Roman"/>
          <w:sz w:val="24"/>
          <w:szCs w:val="24"/>
        </w:rPr>
        <w:tab/>
      </w:r>
      <w:proofErr w:type="spellStart"/>
      <w:r w:rsidRPr="00541EF0">
        <w:rPr>
          <w:rFonts w:ascii="Times New Roman" w:hAnsi="Times New Roman" w:cs="Times New Roman"/>
          <w:sz w:val="24"/>
          <w:szCs w:val="24"/>
        </w:rPr>
        <w:t>Неизвещение</w:t>
      </w:r>
      <w:proofErr w:type="spellEnd"/>
      <w:r w:rsidRPr="00541EF0">
        <w:rPr>
          <w:rFonts w:ascii="Times New Roman" w:hAnsi="Times New Roman" w:cs="Times New Roman"/>
          <w:sz w:val="24"/>
          <w:szCs w:val="24"/>
        </w:rPr>
        <w:t xml:space="preserve"> или несвоевременное извещение другой Стороны согласно пункту 8.2 Договора влечет за собой утрату права ссылаться на эти обстоятельства.</w:t>
      </w:r>
    </w:p>
    <w:p w:rsidR="00541EF0" w:rsidRPr="00541EF0" w:rsidRDefault="00541EF0" w:rsidP="00541EF0">
      <w:pPr>
        <w:pStyle w:val="aff2"/>
        <w:tabs>
          <w:tab w:val="left" w:pos="720"/>
        </w:tabs>
        <w:ind w:left="720" w:hanging="720"/>
        <w:rPr>
          <w:rFonts w:ascii="Times New Roman" w:hAnsi="Times New Roman" w:cs="Times New Roman"/>
          <w:sz w:val="24"/>
          <w:szCs w:val="24"/>
        </w:rPr>
      </w:pPr>
      <w:r w:rsidRPr="00541EF0">
        <w:rPr>
          <w:rFonts w:ascii="Times New Roman" w:hAnsi="Times New Roman" w:cs="Times New Roman"/>
          <w:sz w:val="24"/>
          <w:szCs w:val="24"/>
        </w:rPr>
        <w:t xml:space="preserve">8.4. </w:t>
      </w:r>
      <w:r w:rsidRPr="00541EF0">
        <w:rPr>
          <w:rFonts w:ascii="Times New Roman" w:hAnsi="Times New Roman" w:cs="Times New Roman"/>
          <w:sz w:val="24"/>
          <w:szCs w:val="24"/>
        </w:rPr>
        <w:tab/>
        <w:t>Если форс-мажорные обстоятельства и их последствия продлятся более трех месяцев, то каждая Сторона имеет право расторгнуть настоящий Договор в одностороннем порядке, известив письменно об этом другую Сторону за 2 недели до предполагаемого расторжения. В этом случае действие Договора прекращается с момента получения этого извещения другой Стороной.</w:t>
      </w:r>
    </w:p>
    <w:p w:rsidR="00541EF0" w:rsidRPr="00541EF0" w:rsidRDefault="00541EF0" w:rsidP="00541EF0">
      <w:pPr>
        <w:pStyle w:val="aff2"/>
        <w:tabs>
          <w:tab w:val="left" w:pos="720"/>
        </w:tabs>
        <w:ind w:left="720" w:hanging="720"/>
        <w:rPr>
          <w:rFonts w:ascii="Times New Roman" w:hAnsi="Times New Roman" w:cs="Times New Roman"/>
          <w:sz w:val="24"/>
          <w:szCs w:val="24"/>
        </w:rPr>
      </w:pPr>
    </w:p>
    <w:p w:rsidR="00541EF0" w:rsidRPr="00541EF0" w:rsidRDefault="00541EF0" w:rsidP="00B54578">
      <w:pPr>
        <w:numPr>
          <w:ilvl w:val="0"/>
          <w:numId w:val="14"/>
        </w:numPr>
        <w:tabs>
          <w:tab w:val="left" w:pos="720"/>
        </w:tabs>
        <w:spacing w:after="0" w:line="240" w:lineRule="auto"/>
        <w:ind w:left="720" w:hanging="720"/>
        <w:jc w:val="center"/>
        <w:rPr>
          <w:rFonts w:ascii="Times New Roman" w:hAnsi="Times New Roman" w:cs="Times New Roman"/>
          <w:b/>
          <w:sz w:val="24"/>
          <w:szCs w:val="24"/>
        </w:rPr>
      </w:pPr>
      <w:r w:rsidRPr="00541EF0">
        <w:rPr>
          <w:rFonts w:ascii="Times New Roman" w:hAnsi="Times New Roman" w:cs="Times New Roman"/>
          <w:b/>
          <w:sz w:val="24"/>
          <w:szCs w:val="24"/>
        </w:rPr>
        <w:t>СРОК ДЕЙСТВИЯ ДОГОВОРА, ПОРЯДОК РАСТОРЖЕНИЯ.</w:t>
      </w:r>
    </w:p>
    <w:p w:rsidR="00541EF0" w:rsidRPr="00541EF0" w:rsidRDefault="00541EF0" w:rsidP="00B54578">
      <w:pPr>
        <w:numPr>
          <w:ilvl w:val="1"/>
          <w:numId w:val="14"/>
        </w:numPr>
        <w:tabs>
          <w:tab w:val="clear" w:pos="360"/>
          <w:tab w:val="num" w:pos="426"/>
        </w:tabs>
        <w:spacing w:after="0" w:line="240" w:lineRule="auto"/>
        <w:ind w:left="709" w:hanging="709"/>
        <w:jc w:val="both"/>
        <w:rPr>
          <w:rFonts w:ascii="Times New Roman" w:hAnsi="Times New Roman" w:cs="Times New Roman"/>
          <w:sz w:val="24"/>
          <w:szCs w:val="24"/>
        </w:rPr>
      </w:pPr>
      <w:r w:rsidRPr="00541EF0">
        <w:rPr>
          <w:rFonts w:ascii="Times New Roman" w:hAnsi="Times New Roman" w:cs="Times New Roman"/>
          <w:sz w:val="24"/>
          <w:szCs w:val="24"/>
        </w:rPr>
        <w:t xml:space="preserve">     Договор вступает в силу и становится обязательным для Сторон </w:t>
      </w:r>
      <w:proofErr w:type="gramStart"/>
      <w:r w:rsidRPr="00541EF0">
        <w:rPr>
          <w:rFonts w:ascii="Times New Roman" w:hAnsi="Times New Roman" w:cs="Times New Roman"/>
          <w:sz w:val="24"/>
          <w:szCs w:val="24"/>
        </w:rPr>
        <w:t>с даты подписания</w:t>
      </w:r>
      <w:proofErr w:type="gramEnd"/>
      <w:r w:rsidRPr="00541EF0">
        <w:rPr>
          <w:rFonts w:ascii="Times New Roman" w:hAnsi="Times New Roman" w:cs="Times New Roman"/>
          <w:sz w:val="24"/>
          <w:szCs w:val="24"/>
        </w:rPr>
        <w:t xml:space="preserve"> двух идентичных экземпляров Договора обеими Сторонами и заключается сроком до 31 декабря 2012 года, а в части расчетов договор действует до полного выполнения Сторонами принятых на себя обязательств. </w:t>
      </w:r>
    </w:p>
    <w:p w:rsidR="00541EF0" w:rsidRPr="00541EF0" w:rsidRDefault="00541EF0" w:rsidP="00B54578">
      <w:pPr>
        <w:numPr>
          <w:ilvl w:val="1"/>
          <w:numId w:val="14"/>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 xml:space="preserve">      </w:t>
      </w:r>
      <w:r w:rsidRPr="00541EF0">
        <w:rPr>
          <w:rFonts w:ascii="Times New Roman" w:hAnsi="Times New Roman" w:cs="Times New Roman"/>
          <w:bCs/>
          <w:sz w:val="24"/>
          <w:szCs w:val="24"/>
        </w:rPr>
        <w:t>Любая из сторон вправе расторгнуть настоящий Договор в одностороннем порядке, письменно уведомив другую сторону не менее чем за четырнадцать календарных дней до предполагаемой даты расторжения Договора, при этом Договор считается расторгнутым после завершения всех взаиморасчетов Сторон</w:t>
      </w:r>
      <w:r w:rsidRPr="00541EF0">
        <w:rPr>
          <w:rFonts w:ascii="Times New Roman" w:hAnsi="Times New Roman" w:cs="Times New Roman"/>
          <w:sz w:val="24"/>
          <w:szCs w:val="24"/>
        </w:rPr>
        <w:t>.</w:t>
      </w:r>
    </w:p>
    <w:p w:rsidR="00541EF0" w:rsidRPr="00541EF0" w:rsidRDefault="00541EF0" w:rsidP="00541EF0">
      <w:pPr>
        <w:ind w:left="720"/>
        <w:jc w:val="both"/>
        <w:rPr>
          <w:rFonts w:ascii="Times New Roman" w:hAnsi="Times New Roman" w:cs="Times New Roman"/>
          <w:sz w:val="24"/>
          <w:szCs w:val="24"/>
        </w:rPr>
      </w:pPr>
    </w:p>
    <w:p w:rsidR="00541EF0" w:rsidRPr="00541EF0" w:rsidRDefault="00541EF0" w:rsidP="00B54578">
      <w:pPr>
        <w:numPr>
          <w:ilvl w:val="0"/>
          <w:numId w:val="14"/>
        </w:numPr>
        <w:tabs>
          <w:tab w:val="left" w:pos="720"/>
        </w:tabs>
        <w:spacing w:after="0" w:line="240" w:lineRule="auto"/>
        <w:jc w:val="center"/>
        <w:rPr>
          <w:rFonts w:ascii="Times New Roman" w:hAnsi="Times New Roman" w:cs="Times New Roman"/>
          <w:b/>
          <w:sz w:val="24"/>
          <w:szCs w:val="24"/>
        </w:rPr>
      </w:pPr>
      <w:r w:rsidRPr="00541EF0">
        <w:rPr>
          <w:rFonts w:ascii="Times New Roman" w:hAnsi="Times New Roman" w:cs="Times New Roman"/>
          <w:b/>
          <w:sz w:val="24"/>
          <w:szCs w:val="24"/>
        </w:rPr>
        <w:lastRenderedPageBreak/>
        <w:t>ЗАКЛЮЧИТЕЛЬНЫЕ ПОЛОЖЕНИЯ.</w:t>
      </w:r>
    </w:p>
    <w:p w:rsidR="00541EF0" w:rsidRPr="00541EF0" w:rsidRDefault="00541EF0" w:rsidP="00B54578">
      <w:pPr>
        <w:numPr>
          <w:ilvl w:val="1"/>
          <w:numId w:val="14"/>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В соответствии с п.3 ст. 421 ГК РФ, настоящий договор, являясь смешанным, содержит в себе элементы различных договоров, предусмотренных действующим законодательством РФ, в связи с чем, к отношениям Сторон по настоящему договору, в соответствующих его частях, применяются положения гражданского законодательства РФ, регулирующие различные элементы смешанного договора.</w:t>
      </w:r>
    </w:p>
    <w:p w:rsidR="00541EF0" w:rsidRPr="00541EF0" w:rsidRDefault="00541EF0" w:rsidP="00B54578">
      <w:pPr>
        <w:numPr>
          <w:ilvl w:val="1"/>
          <w:numId w:val="14"/>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Все предусмотренные Договором заявления, извещения отправляются Сторонами посредством:</w:t>
      </w:r>
    </w:p>
    <w:p w:rsidR="00541EF0" w:rsidRPr="00541EF0" w:rsidRDefault="00541EF0" w:rsidP="00541EF0">
      <w:pPr>
        <w:ind w:right="-1" w:firstLine="142"/>
        <w:jc w:val="both"/>
        <w:rPr>
          <w:rFonts w:ascii="Times New Roman" w:hAnsi="Times New Roman" w:cs="Times New Roman"/>
          <w:sz w:val="24"/>
          <w:szCs w:val="24"/>
        </w:rPr>
      </w:pPr>
      <w:r w:rsidRPr="00541EF0">
        <w:rPr>
          <w:rFonts w:ascii="Times New Roman" w:hAnsi="Times New Roman" w:cs="Times New Roman"/>
          <w:sz w:val="24"/>
          <w:szCs w:val="24"/>
        </w:rPr>
        <w:t xml:space="preserve">          - факсимильной связи по номерам, указанным в Приложении № 2, 5 к настоящему Договору;</w:t>
      </w:r>
    </w:p>
    <w:p w:rsidR="00541EF0" w:rsidRPr="00541EF0" w:rsidRDefault="00541EF0" w:rsidP="00541EF0">
      <w:pPr>
        <w:ind w:right="-1" w:firstLine="142"/>
        <w:jc w:val="both"/>
        <w:rPr>
          <w:rFonts w:ascii="Times New Roman" w:hAnsi="Times New Roman" w:cs="Times New Roman"/>
          <w:sz w:val="24"/>
          <w:szCs w:val="24"/>
        </w:rPr>
      </w:pPr>
      <w:r w:rsidRPr="00541EF0">
        <w:rPr>
          <w:rFonts w:ascii="Times New Roman" w:hAnsi="Times New Roman" w:cs="Times New Roman"/>
          <w:sz w:val="24"/>
          <w:szCs w:val="24"/>
        </w:rPr>
        <w:t xml:space="preserve">          - электронной почты на электронные адреса, указанные в Приложении № 2, 5 к настоящему Договору;</w:t>
      </w:r>
    </w:p>
    <w:p w:rsidR="00541EF0" w:rsidRPr="00541EF0" w:rsidRDefault="00541EF0" w:rsidP="00541EF0">
      <w:pPr>
        <w:ind w:right="-1" w:firstLine="142"/>
        <w:jc w:val="both"/>
        <w:rPr>
          <w:rFonts w:ascii="Times New Roman" w:hAnsi="Times New Roman" w:cs="Times New Roman"/>
          <w:sz w:val="24"/>
          <w:szCs w:val="24"/>
        </w:rPr>
      </w:pPr>
      <w:r w:rsidRPr="00541EF0">
        <w:rPr>
          <w:rFonts w:ascii="Times New Roman" w:hAnsi="Times New Roman" w:cs="Times New Roman"/>
          <w:sz w:val="24"/>
          <w:szCs w:val="24"/>
        </w:rPr>
        <w:t xml:space="preserve">          - почтовыми отправлениями по адресам, указанным в Приложении № 2, 5 к настоящему Договору;</w:t>
      </w:r>
    </w:p>
    <w:p w:rsidR="00541EF0" w:rsidRPr="00541EF0" w:rsidRDefault="00541EF0" w:rsidP="00541EF0">
      <w:pPr>
        <w:ind w:right="-1" w:firstLine="142"/>
        <w:jc w:val="both"/>
        <w:rPr>
          <w:rFonts w:ascii="Times New Roman" w:hAnsi="Times New Roman" w:cs="Times New Roman"/>
          <w:sz w:val="24"/>
          <w:szCs w:val="24"/>
        </w:rPr>
      </w:pPr>
      <w:r w:rsidRPr="00541EF0">
        <w:rPr>
          <w:rFonts w:ascii="Times New Roman" w:hAnsi="Times New Roman" w:cs="Times New Roman"/>
          <w:sz w:val="24"/>
          <w:szCs w:val="24"/>
        </w:rPr>
        <w:t xml:space="preserve">          или вручаются под расписку уполномоченному представителю Стороны-получателя.</w:t>
      </w:r>
    </w:p>
    <w:p w:rsidR="00541EF0" w:rsidRPr="00541EF0" w:rsidRDefault="00541EF0" w:rsidP="00B54578">
      <w:pPr>
        <w:numPr>
          <w:ilvl w:val="1"/>
          <w:numId w:val="14"/>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В случае изменения местонахождения или других реквизитов Сторон в течение срока действия настоящего Договора Стороны обязуются известить друг друга в пятидневный срок с момента вступления в силу таких изменений.</w:t>
      </w:r>
    </w:p>
    <w:p w:rsidR="00541EF0" w:rsidRPr="00541EF0" w:rsidRDefault="00541EF0" w:rsidP="00B54578">
      <w:pPr>
        <w:numPr>
          <w:ilvl w:val="1"/>
          <w:numId w:val="14"/>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В случае возникновения споров по настоящему Договору Стороны принимают все меры для решения их путем переговоров и направлений претензий. Срок ответа на претензию не должен превышать пяти рабочих дней. При невозможности решения споров и разногласий путем переговоров Стороны вправе обратиться в Арбитражный суд Томской области.</w:t>
      </w:r>
    </w:p>
    <w:p w:rsidR="00541EF0" w:rsidRPr="00541EF0" w:rsidRDefault="00541EF0" w:rsidP="00B54578">
      <w:pPr>
        <w:numPr>
          <w:ilvl w:val="1"/>
          <w:numId w:val="14"/>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Все изменения и дополнения  существенных условий настоящего Договора действительны только при условии их составления в письменной форме и подписания уполномоченными представителями обеих Сторон.</w:t>
      </w:r>
    </w:p>
    <w:p w:rsidR="00541EF0" w:rsidRPr="00541EF0" w:rsidRDefault="00541EF0" w:rsidP="00B54578">
      <w:pPr>
        <w:numPr>
          <w:ilvl w:val="1"/>
          <w:numId w:val="14"/>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Настоящий договор составлен в двух экземплярах, имеющих одинаковую юридическую силу, по одному для каждой из сторон.</w:t>
      </w:r>
    </w:p>
    <w:p w:rsidR="00541EF0" w:rsidRPr="00541EF0" w:rsidRDefault="00541EF0" w:rsidP="00B54578">
      <w:pPr>
        <w:numPr>
          <w:ilvl w:val="1"/>
          <w:numId w:val="14"/>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К настоящему договору ПОКУПАТЕЛЬ прилагает копии следующих документов (заверенных нотариально либо печатью и подписью руководителя организации-ПОКУПАТЕЛЯ):</w:t>
      </w:r>
    </w:p>
    <w:p w:rsidR="00541EF0" w:rsidRPr="00541EF0" w:rsidRDefault="00541EF0" w:rsidP="00541EF0">
      <w:pPr>
        <w:jc w:val="both"/>
        <w:rPr>
          <w:rFonts w:ascii="Times New Roman" w:hAnsi="Times New Roman" w:cs="Times New Roman"/>
          <w:sz w:val="24"/>
          <w:szCs w:val="24"/>
          <w:u w:val="single"/>
        </w:rPr>
      </w:pPr>
    </w:p>
    <w:p w:rsidR="00541EF0" w:rsidRPr="00541EF0" w:rsidRDefault="00541EF0" w:rsidP="00541EF0">
      <w:pPr>
        <w:jc w:val="both"/>
        <w:rPr>
          <w:rFonts w:ascii="Times New Roman" w:hAnsi="Times New Roman" w:cs="Times New Roman"/>
          <w:sz w:val="24"/>
          <w:szCs w:val="24"/>
          <w:u w:val="single"/>
        </w:rPr>
      </w:pPr>
      <w:r w:rsidRPr="00541EF0">
        <w:rPr>
          <w:rFonts w:ascii="Times New Roman" w:hAnsi="Times New Roman" w:cs="Times New Roman"/>
          <w:sz w:val="24"/>
          <w:szCs w:val="24"/>
          <w:u w:val="single"/>
        </w:rPr>
        <w:t>Для юридических лиц:</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xml:space="preserve">- выписка из ЕГРЮЛ, оригинал или копия, заверенная руководителем организации, не более 1 месяца </w:t>
      </w:r>
      <w:proofErr w:type="gramStart"/>
      <w:r w:rsidRPr="00541EF0">
        <w:rPr>
          <w:rFonts w:ascii="Times New Roman" w:hAnsi="Times New Roman" w:cs="Times New Roman"/>
          <w:sz w:val="24"/>
          <w:szCs w:val="24"/>
        </w:rPr>
        <w:t>с даты выдачи</w:t>
      </w:r>
      <w:proofErr w:type="gramEnd"/>
      <w:r w:rsidRPr="00541EF0">
        <w:rPr>
          <w:rFonts w:ascii="Times New Roman" w:hAnsi="Times New Roman" w:cs="Times New Roman"/>
          <w:sz w:val="24"/>
          <w:szCs w:val="24"/>
        </w:rPr>
        <w:t>;</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доверенность на лицо, заключающее договор (если данное лицо не является руководителем организации)</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приказ (решения) о назначении руководителя организации;</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свидетельство о внесении организации в ЕГРЮЛ;</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свидетельство постановки на налоговый учет;</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lastRenderedPageBreak/>
        <w:t>- Устав.</w:t>
      </w:r>
    </w:p>
    <w:p w:rsidR="00541EF0" w:rsidRPr="00541EF0" w:rsidRDefault="00541EF0" w:rsidP="00541EF0">
      <w:pPr>
        <w:jc w:val="both"/>
        <w:rPr>
          <w:rFonts w:ascii="Times New Roman" w:hAnsi="Times New Roman" w:cs="Times New Roman"/>
          <w:sz w:val="24"/>
          <w:szCs w:val="24"/>
          <w:u w:val="single"/>
        </w:rPr>
      </w:pPr>
      <w:r w:rsidRPr="00541EF0">
        <w:rPr>
          <w:rFonts w:ascii="Times New Roman" w:hAnsi="Times New Roman" w:cs="Times New Roman"/>
          <w:sz w:val="24"/>
          <w:szCs w:val="24"/>
          <w:u w:val="single"/>
        </w:rPr>
        <w:t>Для индивидуальных предпринимателей:</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свидетельство о регистрации;</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свидетельство о постановке на налоговый учет;</w:t>
      </w: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документ, удостоверяющий личность - копия паспорта.</w:t>
      </w:r>
    </w:p>
    <w:p w:rsidR="00541EF0" w:rsidRPr="00541EF0" w:rsidRDefault="00541EF0" w:rsidP="00541EF0">
      <w:pPr>
        <w:jc w:val="both"/>
        <w:rPr>
          <w:rFonts w:ascii="Times New Roman" w:hAnsi="Times New Roman" w:cs="Times New Roman"/>
          <w:sz w:val="24"/>
          <w:szCs w:val="24"/>
        </w:rPr>
      </w:pPr>
    </w:p>
    <w:p w:rsidR="00541EF0" w:rsidRPr="00541EF0" w:rsidRDefault="00541EF0" w:rsidP="00B54578">
      <w:pPr>
        <w:numPr>
          <w:ilvl w:val="1"/>
          <w:numId w:val="14"/>
        </w:numPr>
        <w:spacing w:after="0" w:line="240" w:lineRule="auto"/>
        <w:ind w:left="720" w:hanging="720"/>
        <w:jc w:val="both"/>
        <w:rPr>
          <w:rFonts w:ascii="Times New Roman" w:hAnsi="Times New Roman" w:cs="Times New Roman"/>
          <w:sz w:val="24"/>
          <w:szCs w:val="24"/>
        </w:rPr>
      </w:pPr>
      <w:r w:rsidRPr="00541EF0">
        <w:rPr>
          <w:rFonts w:ascii="Times New Roman" w:hAnsi="Times New Roman" w:cs="Times New Roman"/>
          <w:sz w:val="24"/>
          <w:szCs w:val="24"/>
        </w:rPr>
        <w:t>Настоящий договор имеет приложения, являющиеся его неотъемлемой частью:</w:t>
      </w:r>
    </w:p>
    <w:p w:rsidR="00541EF0" w:rsidRPr="00541EF0" w:rsidRDefault="00541EF0" w:rsidP="00B54578">
      <w:pPr>
        <w:numPr>
          <w:ilvl w:val="0"/>
          <w:numId w:val="8"/>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Приложение № 1 – Заявка на изготовление Карт.</w:t>
      </w:r>
    </w:p>
    <w:p w:rsidR="00541EF0" w:rsidRPr="00541EF0" w:rsidRDefault="00541EF0" w:rsidP="00B54578">
      <w:pPr>
        <w:numPr>
          <w:ilvl w:val="0"/>
          <w:numId w:val="8"/>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Приложение № 2 – Учетная карточка Покупателя.</w:t>
      </w:r>
    </w:p>
    <w:p w:rsidR="00541EF0" w:rsidRPr="00541EF0" w:rsidRDefault="00541EF0" w:rsidP="00B54578">
      <w:pPr>
        <w:numPr>
          <w:ilvl w:val="0"/>
          <w:numId w:val="8"/>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Приложение № 3 – Форма Акта приема-передачи Карт.</w:t>
      </w:r>
    </w:p>
    <w:p w:rsidR="00541EF0" w:rsidRPr="00541EF0" w:rsidRDefault="00541EF0" w:rsidP="00B54578">
      <w:pPr>
        <w:numPr>
          <w:ilvl w:val="0"/>
          <w:numId w:val="8"/>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Приложение № 4 - Форма Акта приема-передачи (возврата Карт)</w:t>
      </w:r>
    </w:p>
    <w:p w:rsidR="00541EF0" w:rsidRPr="00541EF0" w:rsidRDefault="00541EF0" w:rsidP="00B54578">
      <w:pPr>
        <w:numPr>
          <w:ilvl w:val="0"/>
          <w:numId w:val="8"/>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Приложение № 5 – Учетная карточка Поставщика.</w:t>
      </w:r>
    </w:p>
    <w:p w:rsidR="00541EF0" w:rsidRPr="00541EF0" w:rsidRDefault="00541EF0" w:rsidP="00541EF0">
      <w:pPr>
        <w:jc w:val="center"/>
        <w:rPr>
          <w:rFonts w:ascii="Times New Roman" w:hAnsi="Times New Roman" w:cs="Times New Roman"/>
          <w:b/>
          <w:sz w:val="24"/>
          <w:szCs w:val="24"/>
        </w:rPr>
      </w:pPr>
      <w:r w:rsidRPr="00541EF0">
        <w:rPr>
          <w:rFonts w:ascii="Times New Roman" w:hAnsi="Times New Roman" w:cs="Times New Roman"/>
          <w:b/>
          <w:sz w:val="24"/>
          <w:szCs w:val="24"/>
        </w:rPr>
        <w:t>11.  АДРЕСА И РЕКВИЗИТЫ СТОРОН.</w:t>
      </w:r>
    </w:p>
    <w:tbl>
      <w:tblPr>
        <w:tblW w:w="10548" w:type="dxa"/>
        <w:tblLayout w:type="fixed"/>
        <w:tblLook w:val="0000" w:firstRow="0" w:lastRow="0" w:firstColumn="0" w:lastColumn="0" w:noHBand="0" w:noVBand="0"/>
      </w:tblPr>
      <w:tblGrid>
        <w:gridCol w:w="5508"/>
        <w:gridCol w:w="5040"/>
      </w:tblGrid>
      <w:tr w:rsidR="00541EF0" w:rsidRPr="00541EF0" w:rsidTr="00541EF0">
        <w:tc>
          <w:tcPr>
            <w:tcW w:w="5508" w:type="dxa"/>
          </w:tcPr>
          <w:p w:rsidR="00541EF0" w:rsidRPr="00541EF0" w:rsidRDefault="00541EF0" w:rsidP="00541EF0">
            <w:pPr>
              <w:pStyle w:val="10"/>
              <w:rPr>
                <w:rFonts w:ascii="Times New Roman" w:hAnsi="Times New Roman" w:cs="Times New Roman"/>
                <w:sz w:val="24"/>
                <w:szCs w:val="24"/>
              </w:rPr>
            </w:pPr>
            <w:r w:rsidRPr="00541EF0">
              <w:rPr>
                <w:rFonts w:ascii="Times New Roman" w:hAnsi="Times New Roman" w:cs="Times New Roman"/>
                <w:sz w:val="24"/>
                <w:szCs w:val="24"/>
              </w:rPr>
              <w:t xml:space="preserve"> </w:t>
            </w:r>
            <w:permStart w:id="422843686" w:edGrp="everyone" w:colFirst="1" w:colLast="1"/>
            <w:r w:rsidRPr="00541EF0">
              <w:rPr>
                <w:rFonts w:ascii="Times New Roman" w:hAnsi="Times New Roman" w:cs="Times New Roman"/>
                <w:color w:val="auto"/>
                <w:sz w:val="24"/>
                <w:szCs w:val="24"/>
              </w:rPr>
              <w:t>ПОСТАВЩИК:</w:t>
            </w:r>
          </w:p>
        </w:tc>
        <w:tc>
          <w:tcPr>
            <w:tcW w:w="5040" w:type="dxa"/>
          </w:tcPr>
          <w:p w:rsidR="00541EF0" w:rsidRPr="00541EF0" w:rsidRDefault="00541EF0" w:rsidP="00541EF0">
            <w:pPr>
              <w:spacing w:after="40"/>
              <w:ind w:left="33" w:right="-1"/>
              <w:rPr>
                <w:rFonts w:ascii="Times New Roman" w:hAnsi="Times New Roman" w:cs="Times New Roman"/>
                <w:b/>
                <w:sz w:val="24"/>
                <w:szCs w:val="24"/>
              </w:rPr>
            </w:pPr>
            <w:r w:rsidRPr="00541EF0">
              <w:rPr>
                <w:rFonts w:ascii="Times New Roman" w:hAnsi="Times New Roman" w:cs="Times New Roman"/>
                <w:b/>
                <w:sz w:val="24"/>
                <w:szCs w:val="24"/>
              </w:rPr>
              <w:t>ПОКУПАТЕЛЬ</w:t>
            </w:r>
          </w:p>
          <w:p w:rsidR="00541EF0" w:rsidRPr="00541EF0" w:rsidRDefault="00541EF0" w:rsidP="00541EF0">
            <w:pPr>
              <w:spacing w:after="40"/>
              <w:ind w:left="33" w:right="-1"/>
              <w:rPr>
                <w:rFonts w:ascii="Times New Roman" w:hAnsi="Times New Roman" w:cs="Times New Roman"/>
                <w:b/>
                <w:sz w:val="24"/>
                <w:szCs w:val="24"/>
              </w:rPr>
            </w:pPr>
            <w:r w:rsidRPr="00541EF0">
              <w:rPr>
                <w:rFonts w:ascii="Times New Roman" w:hAnsi="Times New Roman" w:cs="Times New Roman"/>
                <w:b/>
                <w:sz w:val="24"/>
                <w:szCs w:val="24"/>
              </w:rPr>
              <w:t>ОАО «</w:t>
            </w:r>
            <w:proofErr w:type="spellStart"/>
            <w:r w:rsidRPr="00541EF0">
              <w:rPr>
                <w:rFonts w:ascii="Times New Roman" w:hAnsi="Times New Roman" w:cs="Times New Roman"/>
                <w:b/>
                <w:sz w:val="24"/>
                <w:szCs w:val="24"/>
              </w:rPr>
              <w:t>Томскэнергосбыт</w:t>
            </w:r>
            <w:proofErr w:type="spellEnd"/>
            <w:r w:rsidRPr="00541EF0">
              <w:rPr>
                <w:rFonts w:ascii="Times New Roman" w:hAnsi="Times New Roman" w:cs="Times New Roman"/>
                <w:b/>
                <w:sz w:val="24"/>
                <w:szCs w:val="24"/>
              </w:rPr>
              <w:t>»</w:t>
            </w:r>
          </w:p>
        </w:tc>
      </w:tr>
      <w:tr w:rsidR="00541EF0" w:rsidRPr="00541EF0" w:rsidTr="00541EF0">
        <w:trPr>
          <w:trHeight w:val="1230"/>
        </w:trPr>
        <w:tc>
          <w:tcPr>
            <w:tcW w:w="5508" w:type="dxa"/>
          </w:tcPr>
          <w:p w:rsidR="00541EF0" w:rsidRPr="00541EF0" w:rsidRDefault="00541EF0" w:rsidP="00541EF0">
            <w:pPr>
              <w:ind w:left="34" w:right="-1"/>
              <w:rPr>
                <w:rFonts w:ascii="Times New Roman" w:hAnsi="Times New Roman" w:cs="Times New Roman"/>
                <w:b/>
                <w:sz w:val="24"/>
                <w:szCs w:val="24"/>
              </w:rPr>
            </w:pPr>
            <w:permStart w:id="1256524358" w:edGrp="everyone" w:colFirst="1" w:colLast="1"/>
            <w:permEnd w:id="422843686"/>
          </w:p>
        </w:tc>
        <w:tc>
          <w:tcPr>
            <w:tcW w:w="5040" w:type="dxa"/>
            <w:vAlign w:val="center"/>
          </w:tcPr>
          <w:p w:rsidR="00541EF0" w:rsidRPr="00541EF0" w:rsidRDefault="00541EF0" w:rsidP="00541EF0">
            <w:pPr>
              <w:tabs>
                <w:tab w:val="left" w:pos="-720"/>
                <w:tab w:val="left" w:pos="3991"/>
              </w:tabs>
              <w:suppressAutoHyphens/>
              <w:ind w:right="305"/>
              <w:rPr>
                <w:rFonts w:ascii="Times New Roman" w:hAnsi="Times New Roman" w:cs="Times New Roman"/>
                <w:sz w:val="24"/>
                <w:szCs w:val="24"/>
              </w:rPr>
            </w:pPr>
            <w:r w:rsidRPr="00541EF0">
              <w:rPr>
                <w:rFonts w:ascii="Times New Roman" w:hAnsi="Times New Roman" w:cs="Times New Roman"/>
                <w:sz w:val="24"/>
                <w:szCs w:val="24"/>
              </w:rPr>
              <w:t>ИНН 7017114680 КПП 701701001</w:t>
            </w:r>
          </w:p>
          <w:p w:rsidR="00541EF0" w:rsidRPr="00541EF0" w:rsidRDefault="00541EF0" w:rsidP="00541EF0">
            <w:pPr>
              <w:tabs>
                <w:tab w:val="left" w:pos="-720"/>
                <w:tab w:val="left" w:pos="3991"/>
              </w:tabs>
              <w:suppressAutoHyphens/>
              <w:ind w:right="305"/>
              <w:rPr>
                <w:rFonts w:ascii="Times New Roman" w:hAnsi="Times New Roman" w:cs="Times New Roman"/>
                <w:sz w:val="24"/>
                <w:szCs w:val="24"/>
              </w:rPr>
            </w:pPr>
            <w:r w:rsidRPr="00541EF0">
              <w:rPr>
                <w:rFonts w:ascii="Times New Roman" w:hAnsi="Times New Roman" w:cs="Times New Roman"/>
                <w:sz w:val="24"/>
                <w:szCs w:val="24"/>
              </w:rPr>
              <w:t>Юр. адрес: 634034, Россия, г. Томск, ул. Котовского, д. 19</w:t>
            </w:r>
          </w:p>
          <w:p w:rsidR="00541EF0" w:rsidRPr="00541EF0" w:rsidRDefault="00541EF0" w:rsidP="00541EF0">
            <w:pPr>
              <w:tabs>
                <w:tab w:val="left" w:pos="-720"/>
                <w:tab w:val="left" w:pos="3991"/>
              </w:tabs>
              <w:suppressAutoHyphens/>
              <w:ind w:right="305"/>
              <w:rPr>
                <w:rFonts w:ascii="Times New Roman" w:hAnsi="Times New Roman" w:cs="Times New Roman"/>
                <w:sz w:val="24"/>
                <w:szCs w:val="24"/>
              </w:rPr>
            </w:pPr>
            <w:r w:rsidRPr="00541EF0">
              <w:rPr>
                <w:rFonts w:ascii="Times New Roman" w:hAnsi="Times New Roman" w:cs="Times New Roman"/>
                <w:sz w:val="24"/>
                <w:szCs w:val="24"/>
              </w:rPr>
              <w:t>Почт</w:t>
            </w:r>
            <w:proofErr w:type="gramStart"/>
            <w:r w:rsidRPr="00541EF0">
              <w:rPr>
                <w:rFonts w:ascii="Times New Roman" w:hAnsi="Times New Roman" w:cs="Times New Roman"/>
                <w:sz w:val="24"/>
                <w:szCs w:val="24"/>
              </w:rPr>
              <w:t>.</w:t>
            </w:r>
            <w:proofErr w:type="gramEnd"/>
            <w:r w:rsidRPr="00541EF0">
              <w:rPr>
                <w:rFonts w:ascii="Times New Roman" w:hAnsi="Times New Roman" w:cs="Times New Roman"/>
                <w:sz w:val="24"/>
                <w:szCs w:val="24"/>
              </w:rPr>
              <w:t xml:space="preserve"> </w:t>
            </w:r>
            <w:proofErr w:type="gramStart"/>
            <w:r w:rsidRPr="00541EF0">
              <w:rPr>
                <w:rFonts w:ascii="Times New Roman" w:hAnsi="Times New Roman" w:cs="Times New Roman"/>
                <w:sz w:val="24"/>
                <w:szCs w:val="24"/>
              </w:rPr>
              <w:t>а</w:t>
            </w:r>
            <w:proofErr w:type="gramEnd"/>
            <w:r w:rsidRPr="00541EF0">
              <w:rPr>
                <w:rFonts w:ascii="Times New Roman" w:hAnsi="Times New Roman" w:cs="Times New Roman"/>
                <w:sz w:val="24"/>
                <w:szCs w:val="24"/>
              </w:rPr>
              <w:t>дрес: 634034, Россия, г. Томск, ул. Котовского, д. 19</w:t>
            </w:r>
          </w:p>
          <w:p w:rsidR="00541EF0" w:rsidRPr="00541EF0" w:rsidRDefault="00541EF0" w:rsidP="00541EF0">
            <w:pPr>
              <w:tabs>
                <w:tab w:val="left" w:pos="-720"/>
                <w:tab w:val="left" w:pos="3991"/>
              </w:tabs>
              <w:suppressAutoHyphens/>
              <w:ind w:right="305"/>
              <w:rPr>
                <w:rFonts w:ascii="Times New Roman" w:hAnsi="Times New Roman" w:cs="Times New Roman"/>
                <w:sz w:val="24"/>
                <w:szCs w:val="24"/>
              </w:rPr>
            </w:pPr>
            <w:proofErr w:type="gramStart"/>
            <w:r w:rsidRPr="00541EF0">
              <w:rPr>
                <w:rFonts w:ascii="Times New Roman" w:hAnsi="Times New Roman" w:cs="Times New Roman"/>
                <w:sz w:val="24"/>
                <w:szCs w:val="24"/>
              </w:rPr>
              <w:t>р</w:t>
            </w:r>
            <w:proofErr w:type="gramEnd"/>
            <w:r w:rsidRPr="00541EF0">
              <w:rPr>
                <w:rFonts w:ascii="Times New Roman" w:hAnsi="Times New Roman" w:cs="Times New Roman"/>
                <w:sz w:val="24"/>
                <w:szCs w:val="24"/>
              </w:rPr>
              <w:t>/счет  № 40702810100000008850 в Фили-але «Газпромбанк» (Открытое акционер-</w:t>
            </w:r>
            <w:proofErr w:type="spellStart"/>
            <w:r w:rsidRPr="00541EF0">
              <w:rPr>
                <w:rFonts w:ascii="Times New Roman" w:hAnsi="Times New Roman" w:cs="Times New Roman"/>
                <w:sz w:val="24"/>
                <w:szCs w:val="24"/>
              </w:rPr>
              <w:t>ное</w:t>
            </w:r>
            <w:proofErr w:type="spellEnd"/>
            <w:r w:rsidRPr="00541EF0">
              <w:rPr>
                <w:rFonts w:ascii="Times New Roman" w:hAnsi="Times New Roman" w:cs="Times New Roman"/>
                <w:sz w:val="24"/>
                <w:szCs w:val="24"/>
              </w:rPr>
              <w:t xml:space="preserve"> общество)  в г. Томске</w:t>
            </w:r>
          </w:p>
          <w:p w:rsidR="00541EF0" w:rsidRPr="00541EF0" w:rsidRDefault="00541EF0" w:rsidP="00541EF0">
            <w:pPr>
              <w:tabs>
                <w:tab w:val="left" w:pos="-720"/>
                <w:tab w:val="left" w:pos="3991"/>
              </w:tabs>
              <w:suppressAutoHyphens/>
              <w:ind w:right="305"/>
              <w:rPr>
                <w:rFonts w:ascii="Times New Roman" w:hAnsi="Times New Roman" w:cs="Times New Roman"/>
                <w:sz w:val="24"/>
                <w:szCs w:val="24"/>
              </w:rPr>
            </w:pPr>
            <w:proofErr w:type="gramStart"/>
            <w:r w:rsidRPr="00541EF0">
              <w:rPr>
                <w:rFonts w:ascii="Times New Roman" w:hAnsi="Times New Roman" w:cs="Times New Roman"/>
                <w:sz w:val="24"/>
                <w:szCs w:val="24"/>
              </w:rPr>
              <w:t>к</w:t>
            </w:r>
            <w:proofErr w:type="gramEnd"/>
            <w:r w:rsidRPr="00541EF0">
              <w:rPr>
                <w:rFonts w:ascii="Times New Roman" w:hAnsi="Times New Roman" w:cs="Times New Roman"/>
                <w:sz w:val="24"/>
                <w:szCs w:val="24"/>
              </w:rPr>
              <w:t>/счет № 30101810800000000758</w:t>
            </w:r>
          </w:p>
          <w:p w:rsidR="00541EF0" w:rsidRPr="00541EF0" w:rsidRDefault="00541EF0" w:rsidP="00541EF0">
            <w:pPr>
              <w:tabs>
                <w:tab w:val="left" w:pos="-720"/>
                <w:tab w:val="left" w:pos="3991"/>
              </w:tabs>
              <w:suppressAutoHyphens/>
              <w:ind w:right="305"/>
              <w:rPr>
                <w:rFonts w:ascii="Times New Roman" w:hAnsi="Times New Roman" w:cs="Times New Roman"/>
                <w:sz w:val="24"/>
                <w:szCs w:val="24"/>
              </w:rPr>
            </w:pPr>
            <w:r w:rsidRPr="00541EF0">
              <w:rPr>
                <w:rFonts w:ascii="Times New Roman" w:hAnsi="Times New Roman" w:cs="Times New Roman"/>
                <w:sz w:val="24"/>
                <w:szCs w:val="24"/>
              </w:rPr>
              <w:t>БИК 046902758</w:t>
            </w:r>
          </w:p>
          <w:p w:rsidR="00541EF0" w:rsidRPr="00541EF0" w:rsidRDefault="00541EF0" w:rsidP="00541EF0">
            <w:pPr>
              <w:tabs>
                <w:tab w:val="left" w:pos="-720"/>
                <w:tab w:val="left" w:pos="3991"/>
              </w:tabs>
              <w:suppressAutoHyphens/>
              <w:ind w:right="305"/>
              <w:rPr>
                <w:rFonts w:ascii="Times New Roman" w:hAnsi="Times New Roman" w:cs="Times New Roman"/>
                <w:sz w:val="24"/>
                <w:szCs w:val="24"/>
              </w:rPr>
            </w:pPr>
          </w:p>
          <w:p w:rsidR="00541EF0" w:rsidRPr="00541EF0" w:rsidRDefault="00541EF0" w:rsidP="00541EF0">
            <w:pPr>
              <w:tabs>
                <w:tab w:val="left" w:pos="-720"/>
                <w:tab w:val="left" w:pos="3991"/>
              </w:tabs>
              <w:suppressAutoHyphens/>
              <w:ind w:right="305"/>
              <w:rPr>
                <w:rFonts w:ascii="Times New Roman" w:hAnsi="Times New Roman" w:cs="Times New Roman"/>
                <w:b/>
                <w:sz w:val="24"/>
                <w:szCs w:val="24"/>
              </w:rPr>
            </w:pPr>
            <w:r w:rsidRPr="00541EF0">
              <w:rPr>
                <w:rFonts w:ascii="Times New Roman" w:hAnsi="Times New Roman" w:cs="Times New Roman"/>
                <w:b/>
                <w:sz w:val="24"/>
                <w:szCs w:val="24"/>
              </w:rPr>
              <w:t>Генеральный директор</w:t>
            </w:r>
          </w:p>
          <w:p w:rsidR="00541EF0" w:rsidRPr="00541EF0" w:rsidRDefault="00541EF0" w:rsidP="00541EF0">
            <w:pPr>
              <w:tabs>
                <w:tab w:val="left" w:pos="-720"/>
                <w:tab w:val="left" w:pos="3991"/>
              </w:tabs>
              <w:suppressAutoHyphens/>
              <w:ind w:right="305"/>
              <w:rPr>
                <w:rFonts w:ascii="Times New Roman" w:hAnsi="Times New Roman" w:cs="Times New Roman"/>
                <w:b/>
                <w:sz w:val="24"/>
                <w:szCs w:val="24"/>
              </w:rPr>
            </w:pPr>
            <w:r w:rsidRPr="00541EF0">
              <w:rPr>
                <w:rFonts w:ascii="Times New Roman" w:hAnsi="Times New Roman" w:cs="Times New Roman"/>
                <w:b/>
                <w:sz w:val="24"/>
                <w:szCs w:val="24"/>
              </w:rPr>
              <w:t xml:space="preserve">___________________ /А.А. </w:t>
            </w:r>
            <w:proofErr w:type="spellStart"/>
            <w:r w:rsidRPr="00541EF0">
              <w:rPr>
                <w:rFonts w:ascii="Times New Roman" w:hAnsi="Times New Roman" w:cs="Times New Roman"/>
                <w:b/>
                <w:sz w:val="24"/>
                <w:szCs w:val="24"/>
              </w:rPr>
              <w:t>Буздалкин</w:t>
            </w:r>
            <w:proofErr w:type="spellEnd"/>
            <w:r w:rsidRPr="00541EF0">
              <w:rPr>
                <w:rFonts w:ascii="Times New Roman" w:hAnsi="Times New Roman" w:cs="Times New Roman"/>
                <w:b/>
                <w:sz w:val="24"/>
                <w:szCs w:val="24"/>
              </w:rPr>
              <w:t>/</w:t>
            </w:r>
          </w:p>
          <w:p w:rsidR="00541EF0" w:rsidRPr="00541EF0" w:rsidRDefault="00541EF0" w:rsidP="00541EF0">
            <w:pPr>
              <w:rPr>
                <w:rFonts w:ascii="Times New Roman" w:hAnsi="Times New Roman" w:cs="Times New Roman"/>
                <w:b/>
                <w:bCs/>
                <w:sz w:val="24"/>
                <w:szCs w:val="24"/>
              </w:rPr>
            </w:pPr>
            <w:proofErr w:type="spellStart"/>
            <w:r w:rsidRPr="00541EF0">
              <w:rPr>
                <w:rFonts w:ascii="Times New Roman" w:hAnsi="Times New Roman" w:cs="Times New Roman"/>
                <w:b/>
                <w:sz w:val="24"/>
                <w:szCs w:val="24"/>
              </w:rPr>
              <w:t>м.п</w:t>
            </w:r>
            <w:proofErr w:type="spellEnd"/>
            <w:r w:rsidRPr="00541EF0">
              <w:rPr>
                <w:rFonts w:ascii="Times New Roman" w:hAnsi="Times New Roman" w:cs="Times New Roman"/>
                <w:b/>
                <w:sz w:val="24"/>
                <w:szCs w:val="24"/>
              </w:rPr>
              <w:t>.</w:t>
            </w:r>
          </w:p>
        </w:tc>
      </w:tr>
      <w:permEnd w:id="1256524358"/>
    </w:tbl>
    <w:p w:rsidR="00541EF0" w:rsidRPr="00541EF0" w:rsidRDefault="00541EF0" w:rsidP="00541EF0">
      <w:pPr>
        <w:jc w:val="right"/>
        <w:rPr>
          <w:rFonts w:ascii="Times New Roman" w:hAnsi="Times New Roman" w:cs="Times New Roman"/>
          <w:bCs/>
          <w:sz w:val="24"/>
          <w:szCs w:val="24"/>
        </w:rPr>
      </w:pPr>
      <w:r w:rsidRPr="00541EF0">
        <w:rPr>
          <w:rFonts w:ascii="Times New Roman" w:hAnsi="Times New Roman" w:cs="Times New Roman"/>
          <w:b/>
          <w:bCs/>
          <w:sz w:val="24"/>
          <w:szCs w:val="24"/>
        </w:rPr>
        <w:br w:type="page"/>
      </w:r>
      <w:r w:rsidRPr="00541EF0">
        <w:rPr>
          <w:rFonts w:ascii="Times New Roman" w:hAnsi="Times New Roman" w:cs="Times New Roman"/>
          <w:bCs/>
          <w:sz w:val="24"/>
          <w:szCs w:val="24"/>
        </w:rPr>
        <w:lastRenderedPageBreak/>
        <w:t>Приложение № 1</w:t>
      </w:r>
    </w:p>
    <w:p w:rsidR="00541EF0" w:rsidRPr="00541EF0" w:rsidRDefault="00541EF0" w:rsidP="00541EF0">
      <w:pPr>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к Договору поставки № </w:t>
      </w:r>
      <w:permStart w:id="578748863" w:edGrp="everyone"/>
      <w:r w:rsidRPr="00541EF0">
        <w:rPr>
          <w:rFonts w:ascii="Times New Roman" w:hAnsi="Times New Roman" w:cs="Times New Roman"/>
          <w:bCs/>
          <w:sz w:val="24"/>
          <w:szCs w:val="24"/>
        </w:rPr>
        <w:t>___________________________________</w:t>
      </w:r>
      <w:permEnd w:id="578748863"/>
    </w:p>
    <w:p w:rsidR="00541EF0" w:rsidRPr="00541EF0" w:rsidRDefault="00541EF0" w:rsidP="00541EF0">
      <w:pPr>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от </w:t>
      </w:r>
      <w:permStart w:id="1221072091" w:edGrp="everyone"/>
      <w:r w:rsidRPr="00541EF0">
        <w:rPr>
          <w:rFonts w:ascii="Times New Roman" w:hAnsi="Times New Roman" w:cs="Times New Roman"/>
          <w:bCs/>
          <w:sz w:val="24"/>
          <w:szCs w:val="24"/>
        </w:rPr>
        <w:t>«__»_________</w:t>
      </w:r>
      <w:permEnd w:id="1221072091"/>
      <w:r w:rsidRPr="00541EF0">
        <w:rPr>
          <w:rFonts w:ascii="Times New Roman" w:hAnsi="Times New Roman" w:cs="Times New Roman"/>
          <w:bCs/>
          <w:sz w:val="24"/>
          <w:szCs w:val="24"/>
        </w:rPr>
        <w:t xml:space="preserve"> 20___ г.</w:t>
      </w:r>
    </w:p>
    <w:p w:rsidR="00541EF0" w:rsidRPr="00541EF0" w:rsidRDefault="00541EF0" w:rsidP="00541EF0">
      <w:pPr>
        <w:pStyle w:val="15"/>
        <w:jc w:val="center"/>
        <w:rPr>
          <w:sz w:val="24"/>
          <w:szCs w:val="24"/>
        </w:rPr>
      </w:pPr>
      <w:r w:rsidRPr="00541EF0">
        <w:rPr>
          <w:sz w:val="24"/>
          <w:szCs w:val="24"/>
        </w:rPr>
        <w:t>Форма  ЗАЯВКИ на получение новых карт</w:t>
      </w:r>
    </w:p>
    <w:tbl>
      <w:tblPr>
        <w:tblW w:w="0" w:type="auto"/>
        <w:tblLayout w:type="fixed"/>
        <w:tblLook w:val="0000" w:firstRow="0" w:lastRow="0" w:firstColumn="0" w:lastColumn="0" w:noHBand="0" w:noVBand="0"/>
      </w:tblPr>
      <w:tblGrid>
        <w:gridCol w:w="648"/>
        <w:gridCol w:w="3013"/>
        <w:gridCol w:w="486"/>
        <w:gridCol w:w="823"/>
        <w:gridCol w:w="1122"/>
        <w:gridCol w:w="374"/>
        <w:gridCol w:w="374"/>
        <w:gridCol w:w="1870"/>
        <w:gridCol w:w="1309"/>
      </w:tblGrid>
      <w:tr w:rsidR="00541EF0" w:rsidRPr="00541EF0" w:rsidTr="00541EF0">
        <w:trPr>
          <w:cantSplit/>
        </w:trPr>
        <w:tc>
          <w:tcPr>
            <w:tcW w:w="10019" w:type="dxa"/>
            <w:gridSpan w:val="9"/>
          </w:tcPr>
          <w:p w:rsidR="00541EF0" w:rsidRPr="00541EF0" w:rsidRDefault="00541EF0" w:rsidP="00541EF0">
            <w:pPr>
              <w:pStyle w:val="15"/>
              <w:rPr>
                <w:spacing w:val="80"/>
                <w:sz w:val="24"/>
                <w:szCs w:val="24"/>
              </w:rPr>
            </w:pPr>
          </w:p>
          <w:p w:rsidR="00541EF0" w:rsidRPr="00541EF0" w:rsidRDefault="00541EF0" w:rsidP="00541EF0">
            <w:pPr>
              <w:pStyle w:val="15"/>
              <w:rPr>
                <w:sz w:val="24"/>
                <w:szCs w:val="24"/>
              </w:rPr>
            </w:pPr>
            <w:r w:rsidRPr="00541EF0">
              <w:rPr>
                <w:spacing w:val="80"/>
                <w:sz w:val="24"/>
                <w:szCs w:val="24"/>
              </w:rPr>
              <w:t>ПОКУПАТЕЛЬ</w:t>
            </w:r>
            <w:r w:rsidRPr="00541EF0">
              <w:rPr>
                <w:sz w:val="24"/>
                <w:szCs w:val="24"/>
              </w:rPr>
              <w:t>____________________________________________________</w:t>
            </w:r>
          </w:p>
        </w:tc>
      </w:tr>
      <w:tr w:rsidR="00541EF0" w:rsidRPr="00541EF0" w:rsidTr="00541EF0">
        <w:tc>
          <w:tcPr>
            <w:tcW w:w="4147" w:type="dxa"/>
            <w:gridSpan w:val="3"/>
          </w:tcPr>
          <w:p w:rsidR="00541EF0" w:rsidRPr="00541EF0" w:rsidRDefault="00541EF0" w:rsidP="00541EF0">
            <w:pPr>
              <w:pStyle w:val="15"/>
              <w:rPr>
                <w:sz w:val="24"/>
                <w:szCs w:val="24"/>
              </w:rPr>
            </w:pPr>
          </w:p>
        </w:tc>
        <w:tc>
          <w:tcPr>
            <w:tcW w:w="5872" w:type="dxa"/>
            <w:gridSpan w:val="6"/>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48" w:type="dxa"/>
            <w:tcBorders>
              <w:bottom w:val="single" w:sz="4" w:space="0" w:color="auto"/>
            </w:tcBorders>
            <w:vAlign w:val="center"/>
          </w:tcPr>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w:t>
            </w:r>
          </w:p>
          <w:p w:rsidR="00541EF0" w:rsidRPr="00541EF0" w:rsidRDefault="00541EF0" w:rsidP="00541EF0">
            <w:pPr>
              <w:rPr>
                <w:rFonts w:ascii="Times New Roman" w:hAnsi="Times New Roman" w:cs="Times New Roman"/>
                <w:sz w:val="24"/>
                <w:szCs w:val="24"/>
              </w:rPr>
            </w:pPr>
            <w:proofErr w:type="gramStart"/>
            <w:r w:rsidRPr="00541EF0">
              <w:rPr>
                <w:rFonts w:ascii="Times New Roman" w:hAnsi="Times New Roman" w:cs="Times New Roman"/>
                <w:sz w:val="24"/>
                <w:szCs w:val="24"/>
              </w:rPr>
              <w:t>п</w:t>
            </w:r>
            <w:proofErr w:type="gramEnd"/>
            <w:r w:rsidRPr="00541EF0">
              <w:rPr>
                <w:rFonts w:ascii="Times New Roman" w:hAnsi="Times New Roman" w:cs="Times New Roman"/>
                <w:sz w:val="24"/>
                <w:szCs w:val="24"/>
              </w:rPr>
              <w:t>/п</w:t>
            </w:r>
          </w:p>
        </w:tc>
        <w:tc>
          <w:tcPr>
            <w:tcW w:w="3013" w:type="dxa"/>
            <w:tcBorders>
              <w:bottom w:val="single" w:sz="4" w:space="0" w:color="auto"/>
            </w:tcBorders>
            <w:vAlign w:val="center"/>
          </w:tcPr>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Ф.И.О.</w:t>
            </w:r>
          </w:p>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(гос. номер)</w:t>
            </w:r>
          </w:p>
        </w:tc>
        <w:tc>
          <w:tcPr>
            <w:tcW w:w="1309" w:type="dxa"/>
            <w:gridSpan w:val="2"/>
            <w:vAlign w:val="center"/>
          </w:tcPr>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Тип</w:t>
            </w:r>
          </w:p>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топлива</w:t>
            </w:r>
          </w:p>
        </w:tc>
        <w:tc>
          <w:tcPr>
            <w:tcW w:w="1122" w:type="dxa"/>
            <w:vAlign w:val="center"/>
          </w:tcPr>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Лимит</w:t>
            </w:r>
          </w:p>
        </w:tc>
        <w:tc>
          <w:tcPr>
            <w:tcW w:w="374" w:type="dxa"/>
            <w:textDirection w:val="btLr"/>
            <w:vAlign w:val="center"/>
          </w:tcPr>
          <w:p w:rsidR="00541EF0" w:rsidRPr="00541EF0" w:rsidRDefault="00541EF0" w:rsidP="00541EF0">
            <w:pPr>
              <w:rPr>
                <w:rFonts w:ascii="Times New Roman" w:hAnsi="Times New Roman" w:cs="Times New Roman"/>
                <w:sz w:val="24"/>
                <w:szCs w:val="24"/>
              </w:rPr>
            </w:pPr>
            <w:proofErr w:type="spellStart"/>
            <w:r w:rsidRPr="00541EF0">
              <w:rPr>
                <w:rFonts w:ascii="Times New Roman" w:hAnsi="Times New Roman" w:cs="Times New Roman"/>
                <w:sz w:val="24"/>
                <w:szCs w:val="24"/>
              </w:rPr>
              <w:t>сут</w:t>
            </w:r>
            <w:proofErr w:type="spellEnd"/>
            <w:r w:rsidRPr="00541EF0">
              <w:rPr>
                <w:rFonts w:ascii="Times New Roman" w:hAnsi="Times New Roman" w:cs="Times New Roman"/>
                <w:sz w:val="24"/>
                <w:szCs w:val="24"/>
              </w:rPr>
              <w:t>.</w:t>
            </w:r>
          </w:p>
        </w:tc>
        <w:tc>
          <w:tcPr>
            <w:tcW w:w="374" w:type="dxa"/>
            <w:textDirection w:val="btLr"/>
            <w:vAlign w:val="center"/>
          </w:tcPr>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мес.</w:t>
            </w:r>
          </w:p>
        </w:tc>
        <w:tc>
          <w:tcPr>
            <w:tcW w:w="1870" w:type="dxa"/>
            <w:vAlign w:val="center"/>
          </w:tcPr>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Графический номер карты</w:t>
            </w:r>
          </w:p>
        </w:tc>
        <w:tc>
          <w:tcPr>
            <w:tcW w:w="1309" w:type="dxa"/>
            <w:tcBorders>
              <w:bottom w:val="single" w:sz="4" w:space="0" w:color="auto"/>
            </w:tcBorders>
            <w:vAlign w:val="center"/>
          </w:tcPr>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Пароль</w:t>
            </w: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r w:rsidR="00541EF0" w:rsidRPr="00541EF0" w:rsidTr="00541E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 w:type="dxa"/>
          </w:tcPr>
          <w:p w:rsidR="00541EF0" w:rsidRPr="00541EF0" w:rsidRDefault="00541EF0" w:rsidP="00541EF0">
            <w:pPr>
              <w:pStyle w:val="15"/>
              <w:rPr>
                <w:sz w:val="24"/>
                <w:szCs w:val="24"/>
              </w:rPr>
            </w:pPr>
          </w:p>
        </w:tc>
        <w:tc>
          <w:tcPr>
            <w:tcW w:w="3013" w:type="dxa"/>
          </w:tcPr>
          <w:p w:rsidR="00541EF0" w:rsidRPr="00541EF0" w:rsidRDefault="00541EF0" w:rsidP="00541EF0">
            <w:pPr>
              <w:pStyle w:val="15"/>
              <w:rPr>
                <w:sz w:val="24"/>
                <w:szCs w:val="24"/>
              </w:rPr>
            </w:pPr>
          </w:p>
        </w:tc>
        <w:tc>
          <w:tcPr>
            <w:tcW w:w="1309" w:type="dxa"/>
            <w:gridSpan w:val="2"/>
          </w:tcPr>
          <w:p w:rsidR="00541EF0" w:rsidRPr="00541EF0" w:rsidRDefault="00541EF0" w:rsidP="00541EF0">
            <w:pPr>
              <w:pStyle w:val="15"/>
              <w:rPr>
                <w:sz w:val="24"/>
                <w:szCs w:val="24"/>
              </w:rPr>
            </w:pPr>
          </w:p>
        </w:tc>
        <w:tc>
          <w:tcPr>
            <w:tcW w:w="1122"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374" w:type="dxa"/>
          </w:tcPr>
          <w:p w:rsidR="00541EF0" w:rsidRPr="00541EF0" w:rsidRDefault="00541EF0" w:rsidP="00541EF0">
            <w:pPr>
              <w:pStyle w:val="15"/>
              <w:rPr>
                <w:sz w:val="24"/>
                <w:szCs w:val="24"/>
              </w:rPr>
            </w:pPr>
          </w:p>
        </w:tc>
        <w:tc>
          <w:tcPr>
            <w:tcW w:w="1870" w:type="dxa"/>
          </w:tcPr>
          <w:p w:rsidR="00541EF0" w:rsidRPr="00541EF0" w:rsidRDefault="00541EF0" w:rsidP="00541EF0">
            <w:pPr>
              <w:pStyle w:val="15"/>
              <w:rPr>
                <w:sz w:val="24"/>
                <w:szCs w:val="24"/>
              </w:rPr>
            </w:pPr>
          </w:p>
        </w:tc>
        <w:tc>
          <w:tcPr>
            <w:tcW w:w="1309" w:type="dxa"/>
          </w:tcPr>
          <w:p w:rsidR="00541EF0" w:rsidRPr="00541EF0" w:rsidRDefault="00541EF0" w:rsidP="00541EF0">
            <w:pPr>
              <w:pStyle w:val="15"/>
              <w:rPr>
                <w:sz w:val="24"/>
                <w:szCs w:val="24"/>
              </w:rPr>
            </w:pPr>
          </w:p>
        </w:tc>
      </w:tr>
    </w:tbl>
    <w:p w:rsidR="00541EF0" w:rsidRPr="00541EF0" w:rsidRDefault="00541EF0" w:rsidP="00541EF0">
      <w:pPr>
        <w:pStyle w:val="15"/>
        <w:rPr>
          <w:sz w:val="24"/>
          <w:szCs w:val="24"/>
        </w:rPr>
      </w:pPr>
    </w:p>
    <w:p w:rsidR="00541EF0" w:rsidRPr="00541EF0" w:rsidRDefault="00541EF0" w:rsidP="00541EF0">
      <w:pPr>
        <w:pStyle w:val="15"/>
        <w:rPr>
          <w:sz w:val="24"/>
          <w:szCs w:val="24"/>
        </w:rPr>
      </w:pPr>
      <w:r w:rsidRPr="00541EF0">
        <w:rPr>
          <w:sz w:val="24"/>
          <w:szCs w:val="24"/>
        </w:rPr>
        <w:t>Подпись представителя Покупателя ____________________________«____»___________20___г.</w:t>
      </w:r>
    </w:p>
    <w:p w:rsidR="00541EF0" w:rsidRPr="00541EF0" w:rsidRDefault="00541EF0" w:rsidP="00541EF0">
      <w:pPr>
        <w:pStyle w:val="15"/>
        <w:rPr>
          <w:sz w:val="24"/>
          <w:szCs w:val="24"/>
        </w:rPr>
      </w:pPr>
    </w:p>
    <w:p w:rsidR="00541EF0" w:rsidRPr="00541EF0" w:rsidRDefault="00541EF0" w:rsidP="00541EF0">
      <w:pPr>
        <w:pStyle w:val="15"/>
        <w:rPr>
          <w:sz w:val="24"/>
          <w:szCs w:val="24"/>
        </w:rPr>
      </w:pPr>
      <w:r w:rsidRPr="00541EF0">
        <w:rPr>
          <w:sz w:val="24"/>
          <w:szCs w:val="24"/>
        </w:rPr>
        <w:tab/>
      </w:r>
      <w:r w:rsidRPr="00541EF0">
        <w:rPr>
          <w:sz w:val="24"/>
          <w:szCs w:val="24"/>
        </w:rPr>
        <w:tab/>
      </w:r>
      <w:r w:rsidRPr="00541EF0">
        <w:rPr>
          <w:sz w:val="24"/>
          <w:szCs w:val="24"/>
        </w:rPr>
        <w:tab/>
      </w:r>
      <w:r w:rsidRPr="00541EF0">
        <w:rPr>
          <w:sz w:val="24"/>
          <w:szCs w:val="24"/>
        </w:rPr>
        <w:tab/>
      </w:r>
      <w:r w:rsidRPr="00541EF0">
        <w:rPr>
          <w:sz w:val="24"/>
          <w:szCs w:val="24"/>
        </w:rPr>
        <w:tab/>
      </w:r>
      <w:r w:rsidRPr="00541EF0">
        <w:rPr>
          <w:sz w:val="24"/>
          <w:szCs w:val="24"/>
        </w:rPr>
        <w:tab/>
      </w:r>
      <w:r w:rsidRPr="00541EF0">
        <w:rPr>
          <w:sz w:val="24"/>
          <w:szCs w:val="24"/>
        </w:rPr>
        <w:tab/>
        <w:t xml:space="preserve">                   </w:t>
      </w:r>
    </w:p>
    <w:p w:rsidR="00541EF0" w:rsidRPr="00541EF0" w:rsidRDefault="00541EF0" w:rsidP="00541EF0">
      <w:pPr>
        <w:pStyle w:val="15"/>
        <w:rPr>
          <w:sz w:val="24"/>
          <w:szCs w:val="24"/>
        </w:rPr>
      </w:pPr>
      <w:r w:rsidRPr="00541EF0">
        <w:rPr>
          <w:sz w:val="24"/>
          <w:szCs w:val="24"/>
        </w:rPr>
        <w:t>Карты получил ________________________________ «____»___________20___г.</w:t>
      </w:r>
    </w:p>
    <w:p w:rsidR="00541EF0" w:rsidRPr="00541EF0" w:rsidRDefault="00541EF0" w:rsidP="00541EF0">
      <w:pPr>
        <w:pStyle w:val="15"/>
        <w:rPr>
          <w:sz w:val="24"/>
          <w:szCs w:val="24"/>
        </w:rPr>
      </w:pPr>
      <w:r w:rsidRPr="00541EF0">
        <w:rPr>
          <w:sz w:val="24"/>
          <w:szCs w:val="24"/>
        </w:rPr>
        <w:t>на основании доверенности № __________________________ от _________ 20__ г.</w:t>
      </w:r>
    </w:p>
    <w:p w:rsidR="00541EF0" w:rsidRPr="00541EF0" w:rsidRDefault="00541EF0" w:rsidP="00541EF0">
      <w:pPr>
        <w:pStyle w:val="15"/>
        <w:rPr>
          <w:sz w:val="24"/>
          <w:szCs w:val="24"/>
        </w:rPr>
      </w:pPr>
    </w:p>
    <w:p w:rsidR="00541EF0" w:rsidRPr="00541EF0" w:rsidRDefault="00541EF0" w:rsidP="00541EF0">
      <w:pPr>
        <w:pStyle w:val="15"/>
        <w:rPr>
          <w:sz w:val="24"/>
          <w:szCs w:val="24"/>
        </w:rPr>
      </w:pPr>
      <w:r w:rsidRPr="00541EF0">
        <w:rPr>
          <w:sz w:val="24"/>
          <w:szCs w:val="24"/>
        </w:rPr>
        <w:t>Карты выдал     __________________________</w:t>
      </w:r>
    </w:p>
    <w:p w:rsidR="00541EF0" w:rsidRPr="00541EF0" w:rsidRDefault="00541EF0" w:rsidP="00541EF0">
      <w:pPr>
        <w:pStyle w:val="15"/>
        <w:rPr>
          <w:sz w:val="24"/>
          <w:szCs w:val="24"/>
        </w:rPr>
      </w:pPr>
      <w:r w:rsidRPr="00541EF0">
        <w:rPr>
          <w:sz w:val="24"/>
          <w:szCs w:val="24"/>
        </w:rPr>
        <w:t>Примечание: Покупатель заполняет следующие поля:</w:t>
      </w:r>
    </w:p>
    <w:p w:rsidR="00541EF0" w:rsidRPr="00541EF0" w:rsidRDefault="00541EF0" w:rsidP="00541EF0">
      <w:pPr>
        <w:pStyle w:val="15"/>
        <w:rPr>
          <w:sz w:val="24"/>
          <w:szCs w:val="24"/>
        </w:rPr>
      </w:pPr>
      <w:r w:rsidRPr="00541EF0">
        <w:rPr>
          <w:sz w:val="24"/>
          <w:szCs w:val="24"/>
        </w:rPr>
        <w:t xml:space="preserve">№ </w:t>
      </w:r>
      <w:proofErr w:type="gramStart"/>
      <w:r w:rsidRPr="00541EF0">
        <w:rPr>
          <w:sz w:val="24"/>
          <w:szCs w:val="24"/>
        </w:rPr>
        <w:t>п</w:t>
      </w:r>
      <w:proofErr w:type="gramEnd"/>
      <w:r w:rsidRPr="00541EF0">
        <w:rPr>
          <w:sz w:val="24"/>
          <w:szCs w:val="24"/>
        </w:rPr>
        <w:t xml:space="preserve">/п – порядковый номер </w:t>
      </w:r>
    </w:p>
    <w:p w:rsidR="00541EF0" w:rsidRPr="00541EF0" w:rsidRDefault="00541EF0" w:rsidP="00541EF0">
      <w:pPr>
        <w:pStyle w:val="15"/>
        <w:rPr>
          <w:sz w:val="24"/>
          <w:szCs w:val="24"/>
        </w:rPr>
      </w:pPr>
      <w:r w:rsidRPr="00541EF0">
        <w:rPr>
          <w:sz w:val="24"/>
          <w:szCs w:val="24"/>
        </w:rPr>
        <w:lastRenderedPageBreak/>
        <w:t>Ф.И.О. (гос. номер) – по выбору фамилию водителя или номер машины;</w:t>
      </w:r>
    </w:p>
    <w:p w:rsidR="00541EF0" w:rsidRPr="00541EF0" w:rsidRDefault="00541EF0" w:rsidP="00541EF0">
      <w:pPr>
        <w:pStyle w:val="15"/>
        <w:rPr>
          <w:sz w:val="24"/>
          <w:szCs w:val="24"/>
        </w:rPr>
      </w:pPr>
      <w:r w:rsidRPr="00541EF0">
        <w:rPr>
          <w:sz w:val="24"/>
          <w:szCs w:val="24"/>
        </w:rPr>
        <w:t xml:space="preserve">Тип топлива, разрешенный водителю (например -  А-92, ДТ, </w:t>
      </w:r>
      <w:proofErr w:type="spellStart"/>
      <w:r w:rsidRPr="00541EF0">
        <w:rPr>
          <w:sz w:val="24"/>
          <w:szCs w:val="24"/>
        </w:rPr>
        <w:t>Соп</w:t>
      </w:r>
      <w:proofErr w:type="gramStart"/>
      <w:r w:rsidRPr="00541EF0">
        <w:rPr>
          <w:sz w:val="24"/>
          <w:szCs w:val="24"/>
        </w:rPr>
        <w:t>.т</w:t>
      </w:r>
      <w:proofErr w:type="gramEnd"/>
      <w:r w:rsidRPr="00541EF0">
        <w:rPr>
          <w:sz w:val="24"/>
          <w:szCs w:val="24"/>
        </w:rPr>
        <w:t>ов</w:t>
      </w:r>
      <w:proofErr w:type="spellEnd"/>
      <w:r w:rsidRPr="00541EF0">
        <w:rPr>
          <w:sz w:val="24"/>
          <w:szCs w:val="24"/>
        </w:rPr>
        <w:t>.);</w:t>
      </w:r>
    </w:p>
    <w:p w:rsidR="00541EF0" w:rsidRPr="00541EF0" w:rsidRDefault="00541EF0" w:rsidP="00541EF0">
      <w:pPr>
        <w:pStyle w:val="15"/>
        <w:rPr>
          <w:sz w:val="24"/>
          <w:szCs w:val="24"/>
        </w:rPr>
      </w:pPr>
      <w:r w:rsidRPr="00541EF0">
        <w:rPr>
          <w:sz w:val="24"/>
          <w:szCs w:val="24"/>
        </w:rPr>
        <w:t xml:space="preserve">Лимит – объем топлива в литрах/рублях (в зависимости от того, суточный лимит или месячный ставится любой символ в графах </w:t>
      </w:r>
      <w:proofErr w:type="spellStart"/>
      <w:r w:rsidRPr="00541EF0">
        <w:rPr>
          <w:sz w:val="24"/>
          <w:szCs w:val="24"/>
        </w:rPr>
        <w:t>сут</w:t>
      </w:r>
      <w:proofErr w:type="spellEnd"/>
      <w:r w:rsidRPr="00541EF0">
        <w:rPr>
          <w:sz w:val="24"/>
          <w:szCs w:val="24"/>
        </w:rPr>
        <w:t>. / мес. соответственно);</w:t>
      </w:r>
    </w:p>
    <w:p w:rsidR="00541EF0" w:rsidRPr="00541EF0" w:rsidRDefault="00541EF0" w:rsidP="00541EF0">
      <w:pPr>
        <w:pStyle w:val="15"/>
        <w:rPr>
          <w:sz w:val="24"/>
          <w:szCs w:val="24"/>
        </w:rPr>
      </w:pPr>
      <w:r w:rsidRPr="00541EF0">
        <w:rPr>
          <w:sz w:val="24"/>
          <w:szCs w:val="24"/>
        </w:rPr>
        <w:t>Пароль карты будет задан автоматически при выдаче карты.</w:t>
      </w:r>
    </w:p>
    <w:p w:rsidR="00541EF0" w:rsidRPr="00541EF0" w:rsidRDefault="00541EF0" w:rsidP="00541EF0">
      <w:pPr>
        <w:pStyle w:val="15"/>
        <w:rPr>
          <w:sz w:val="24"/>
          <w:szCs w:val="24"/>
        </w:rPr>
      </w:pPr>
    </w:p>
    <w:p w:rsidR="00541EF0" w:rsidRPr="00541EF0" w:rsidRDefault="00541EF0" w:rsidP="00541EF0">
      <w:pPr>
        <w:jc w:val="right"/>
        <w:rPr>
          <w:rFonts w:ascii="Times New Roman" w:hAnsi="Times New Roman" w:cs="Times New Roman"/>
          <w:bCs/>
          <w:sz w:val="24"/>
          <w:szCs w:val="24"/>
        </w:rPr>
      </w:pPr>
    </w:p>
    <w:p w:rsidR="00541EF0" w:rsidRDefault="00541EF0">
      <w:pPr>
        <w:rPr>
          <w:rFonts w:ascii="Times New Roman" w:hAnsi="Times New Roman" w:cs="Times New Roman"/>
          <w:bCs/>
          <w:sz w:val="24"/>
          <w:szCs w:val="24"/>
        </w:rPr>
      </w:pPr>
      <w:r>
        <w:rPr>
          <w:rFonts w:ascii="Times New Roman" w:hAnsi="Times New Roman" w:cs="Times New Roman"/>
          <w:bCs/>
          <w:sz w:val="24"/>
          <w:szCs w:val="24"/>
        </w:rPr>
        <w:br w:type="page"/>
      </w:r>
    </w:p>
    <w:p w:rsidR="00541EF0" w:rsidRPr="00541EF0" w:rsidRDefault="00541EF0" w:rsidP="00541EF0">
      <w:pPr>
        <w:jc w:val="right"/>
        <w:rPr>
          <w:rFonts w:ascii="Times New Roman" w:hAnsi="Times New Roman" w:cs="Times New Roman"/>
          <w:bCs/>
          <w:sz w:val="24"/>
          <w:szCs w:val="24"/>
        </w:rPr>
      </w:pPr>
    </w:p>
    <w:p w:rsidR="00541EF0" w:rsidRPr="00541EF0" w:rsidRDefault="00541EF0" w:rsidP="00541EF0">
      <w:pPr>
        <w:jc w:val="right"/>
        <w:rPr>
          <w:rFonts w:ascii="Times New Roman" w:hAnsi="Times New Roman" w:cs="Times New Roman"/>
          <w:bCs/>
          <w:sz w:val="24"/>
          <w:szCs w:val="24"/>
        </w:rPr>
      </w:pPr>
      <w:r w:rsidRPr="00541EF0">
        <w:rPr>
          <w:rFonts w:ascii="Times New Roman" w:hAnsi="Times New Roman" w:cs="Times New Roman"/>
          <w:bCs/>
          <w:sz w:val="24"/>
          <w:szCs w:val="24"/>
        </w:rPr>
        <w:t>Приложение № 2</w:t>
      </w:r>
    </w:p>
    <w:p w:rsidR="00541EF0" w:rsidRPr="00541EF0" w:rsidRDefault="00541EF0" w:rsidP="00541EF0">
      <w:pPr>
        <w:rPr>
          <w:rFonts w:ascii="Times New Roman" w:hAnsi="Times New Roman" w:cs="Times New Roman"/>
          <w:bCs/>
          <w:sz w:val="24"/>
          <w:szCs w:val="24"/>
        </w:rPr>
      </w:pPr>
      <w:r w:rsidRPr="00541EF0">
        <w:rPr>
          <w:rFonts w:ascii="Times New Roman" w:hAnsi="Times New Roman" w:cs="Times New Roman"/>
          <w:bCs/>
          <w:sz w:val="24"/>
          <w:szCs w:val="24"/>
        </w:rPr>
        <w:t xml:space="preserve">                                                                                                                       к договору поставки № </w:t>
      </w:r>
      <w:permStart w:id="1139764719" w:edGrp="everyone"/>
      <w:r w:rsidRPr="00541EF0">
        <w:rPr>
          <w:rFonts w:ascii="Times New Roman" w:hAnsi="Times New Roman" w:cs="Times New Roman"/>
          <w:bCs/>
          <w:sz w:val="24"/>
          <w:szCs w:val="24"/>
        </w:rPr>
        <w:t>___________________</w:t>
      </w:r>
      <w:permEnd w:id="1139764719"/>
    </w:p>
    <w:p w:rsidR="00541EF0" w:rsidRPr="00541EF0" w:rsidRDefault="00541EF0" w:rsidP="00541EF0">
      <w:pPr>
        <w:ind w:left="5672" w:firstLine="709"/>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от </w:t>
      </w:r>
      <w:permStart w:id="357266650" w:edGrp="everyone"/>
      <w:r w:rsidRPr="00541EF0">
        <w:rPr>
          <w:rFonts w:ascii="Times New Roman" w:hAnsi="Times New Roman" w:cs="Times New Roman"/>
          <w:bCs/>
          <w:sz w:val="24"/>
          <w:szCs w:val="24"/>
        </w:rPr>
        <w:t>«____»_______________</w:t>
      </w:r>
      <w:permEnd w:id="357266650"/>
      <w:r w:rsidRPr="00541EF0">
        <w:rPr>
          <w:rFonts w:ascii="Times New Roman" w:hAnsi="Times New Roman" w:cs="Times New Roman"/>
          <w:bCs/>
          <w:sz w:val="24"/>
          <w:szCs w:val="24"/>
        </w:rPr>
        <w:t xml:space="preserve"> 20___ г.</w:t>
      </w:r>
    </w:p>
    <w:p w:rsidR="00541EF0" w:rsidRPr="00541EF0" w:rsidRDefault="00541EF0" w:rsidP="00541EF0">
      <w:pPr>
        <w:jc w:val="right"/>
        <w:rPr>
          <w:rFonts w:ascii="Times New Roman" w:hAnsi="Times New Roman" w:cs="Times New Roman"/>
          <w:bCs/>
          <w:sz w:val="24"/>
          <w:szCs w:val="24"/>
        </w:rPr>
      </w:pPr>
    </w:p>
    <w:p w:rsidR="00541EF0" w:rsidRPr="00541EF0" w:rsidRDefault="00541EF0" w:rsidP="00541EF0">
      <w:pPr>
        <w:jc w:val="center"/>
        <w:rPr>
          <w:rFonts w:ascii="Times New Roman" w:hAnsi="Times New Roman" w:cs="Times New Roman"/>
          <w:b/>
          <w:bCs/>
          <w:sz w:val="24"/>
          <w:szCs w:val="24"/>
        </w:rPr>
      </w:pPr>
      <w:r w:rsidRPr="00541EF0">
        <w:rPr>
          <w:rFonts w:ascii="Times New Roman" w:hAnsi="Times New Roman" w:cs="Times New Roman"/>
          <w:b/>
          <w:bCs/>
          <w:sz w:val="24"/>
          <w:szCs w:val="24"/>
        </w:rPr>
        <w:t>Форма Учетной карты Покупателя</w:t>
      </w:r>
    </w:p>
    <w:p w:rsidR="00541EF0" w:rsidRPr="00541EF0" w:rsidRDefault="00541EF0" w:rsidP="00541EF0">
      <w:pPr>
        <w:jc w:val="right"/>
        <w:rPr>
          <w:rFonts w:ascii="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8"/>
      </w:tblGrid>
      <w:tr w:rsidR="00541EF0" w:rsidRPr="00541EF0" w:rsidTr="00541EF0">
        <w:trPr>
          <w:trHeight w:val="850"/>
        </w:trPr>
        <w:tc>
          <w:tcPr>
            <w:tcW w:w="9648" w:type="dxa"/>
            <w:tcBorders>
              <w:top w:val="single" w:sz="4" w:space="0" w:color="auto"/>
              <w:left w:val="single" w:sz="4" w:space="0" w:color="auto"/>
              <w:right w:val="single" w:sz="4" w:space="0" w:color="auto"/>
            </w:tcBorders>
          </w:tcPr>
          <w:p w:rsidR="00541EF0" w:rsidRPr="00541EF0" w:rsidRDefault="00541EF0" w:rsidP="00541EF0">
            <w:pPr>
              <w:jc w:val="center"/>
              <w:rPr>
                <w:rFonts w:ascii="Times New Roman" w:hAnsi="Times New Roman" w:cs="Times New Roman"/>
                <w:b/>
                <w:bCs/>
                <w:sz w:val="24"/>
                <w:szCs w:val="24"/>
              </w:rPr>
            </w:pPr>
            <w:r w:rsidRPr="00541EF0">
              <w:rPr>
                <w:rFonts w:ascii="Times New Roman" w:hAnsi="Times New Roman" w:cs="Times New Roman"/>
                <w:sz w:val="24"/>
                <w:szCs w:val="24"/>
              </w:rPr>
              <w:tab/>
            </w:r>
            <w:r w:rsidRPr="00541EF0">
              <w:rPr>
                <w:rFonts w:ascii="Times New Roman" w:hAnsi="Times New Roman" w:cs="Times New Roman"/>
                <w:sz w:val="24"/>
                <w:szCs w:val="24"/>
              </w:rPr>
              <w:tab/>
            </w:r>
            <w:r w:rsidRPr="00541EF0">
              <w:rPr>
                <w:rFonts w:ascii="Times New Roman" w:hAnsi="Times New Roman" w:cs="Times New Roman"/>
                <w:b/>
                <w:bCs/>
                <w:sz w:val="24"/>
                <w:szCs w:val="24"/>
              </w:rPr>
              <w:t>Учетная карта Покупателя</w:t>
            </w:r>
          </w:p>
          <w:p w:rsidR="00541EF0" w:rsidRPr="00541EF0" w:rsidRDefault="00541EF0" w:rsidP="00541EF0">
            <w:pPr>
              <w:jc w:val="center"/>
              <w:rPr>
                <w:rFonts w:ascii="Times New Roman" w:hAnsi="Times New Roman" w:cs="Times New Roman"/>
                <w:b/>
                <w:bCs/>
                <w:sz w:val="24"/>
                <w:szCs w:val="24"/>
              </w:rPr>
            </w:pPr>
          </w:p>
        </w:tc>
      </w:tr>
    </w:tbl>
    <w:p w:rsidR="00541EF0" w:rsidRPr="00541EF0" w:rsidRDefault="00541EF0" w:rsidP="00B54578">
      <w:pPr>
        <w:numPr>
          <w:ilvl w:val="0"/>
          <w:numId w:val="16"/>
        </w:numPr>
        <w:spacing w:after="0" w:line="240" w:lineRule="auto"/>
        <w:rPr>
          <w:rFonts w:ascii="Times New Roman" w:hAnsi="Times New Roman" w:cs="Times New Roman"/>
          <w:b/>
          <w:bCs/>
          <w:sz w:val="24"/>
          <w:szCs w:val="24"/>
        </w:rPr>
      </w:pPr>
      <w:r w:rsidRPr="00541EF0">
        <w:rPr>
          <w:rFonts w:ascii="Times New Roman" w:hAnsi="Times New Roman" w:cs="Times New Roman"/>
          <w:b/>
          <w:bCs/>
          <w:sz w:val="24"/>
          <w:szCs w:val="24"/>
        </w:rPr>
        <w:t>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168"/>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Полное наименование фирмы </w:t>
            </w:r>
          </w:p>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(в соответствии с учредительными документами)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Сокращенное наименование фирмы</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rPr>
          <w:trHeight w:val="254"/>
        </w:trPr>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Торговая марка:</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lang w:val="x-none"/>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Юридический адрес</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Почтовый адрес</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lang w:val="x-none"/>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Свидетельство о гос. регистрации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ИНН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КПП</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noProof/>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ОГРН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ОКПО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ОКВЭД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B54578">
      <w:pPr>
        <w:numPr>
          <w:ilvl w:val="0"/>
          <w:numId w:val="16"/>
        </w:numPr>
        <w:spacing w:after="0" w:line="240" w:lineRule="auto"/>
        <w:rPr>
          <w:rFonts w:ascii="Times New Roman" w:hAnsi="Times New Roman" w:cs="Times New Roman"/>
          <w:b/>
          <w:bCs/>
          <w:sz w:val="24"/>
          <w:szCs w:val="24"/>
        </w:rPr>
      </w:pPr>
      <w:r w:rsidRPr="00541EF0">
        <w:rPr>
          <w:rFonts w:ascii="Times New Roman" w:hAnsi="Times New Roman" w:cs="Times New Roman"/>
          <w:b/>
          <w:bCs/>
          <w:sz w:val="24"/>
          <w:szCs w:val="24"/>
        </w:rPr>
        <w:t>Управление предприятием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168"/>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Руководитель (ФИО)</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Должность (в соответствии с учредительными документами)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Действует на основании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lastRenderedPageBreak/>
              <w:t>Главный бухгалтер (ФИО)</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B54578">
      <w:pPr>
        <w:numPr>
          <w:ilvl w:val="0"/>
          <w:numId w:val="16"/>
        </w:numPr>
        <w:spacing w:after="0" w:line="240" w:lineRule="auto"/>
        <w:rPr>
          <w:rFonts w:ascii="Times New Roman" w:hAnsi="Times New Roman" w:cs="Times New Roman"/>
          <w:b/>
          <w:bCs/>
          <w:sz w:val="24"/>
          <w:szCs w:val="24"/>
        </w:rPr>
      </w:pPr>
      <w:r w:rsidRPr="00541EF0">
        <w:rPr>
          <w:rFonts w:ascii="Times New Roman" w:hAnsi="Times New Roman" w:cs="Times New Roman"/>
          <w:b/>
          <w:bCs/>
          <w:sz w:val="24"/>
          <w:szCs w:val="24"/>
        </w:rPr>
        <w:t>Адреса и контакты</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220"/>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Почтовый адрес для корреспонденции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lang w:val="x-none"/>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Телефон</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tabs>
                <w:tab w:val="right" w:pos="5904"/>
              </w:tabs>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Факс-автомат</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tabs>
                <w:tab w:val="right" w:pos="5904"/>
              </w:tabs>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lang w:val="en-US"/>
              </w:rPr>
              <w:t>e</w:t>
            </w:r>
            <w:r w:rsidRPr="00541EF0">
              <w:rPr>
                <w:rFonts w:ascii="Times New Roman" w:hAnsi="Times New Roman" w:cs="Times New Roman"/>
                <w:b/>
                <w:bCs/>
                <w:sz w:val="24"/>
                <w:szCs w:val="24"/>
              </w:rPr>
              <w:t>-</w:t>
            </w:r>
            <w:r w:rsidRPr="00541EF0">
              <w:rPr>
                <w:rFonts w:ascii="Times New Roman" w:hAnsi="Times New Roman" w:cs="Times New Roman"/>
                <w:b/>
                <w:bCs/>
                <w:sz w:val="24"/>
                <w:szCs w:val="24"/>
                <w:lang w:val="en-US"/>
              </w:rPr>
              <w:t>mail</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lang w:val="en-US"/>
              </w:rPr>
              <w:t>www</w:t>
            </w:r>
            <w:r w:rsidRPr="00541EF0">
              <w:rPr>
                <w:rFonts w:ascii="Times New Roman" w:hAnsi="Times New Roman" w:cs="Times New Roman"/>
                <w:b/>
                <w:bCs/>
                <w:sz w:val="24"/>
                <w:szCs w:val="24"/>
              </w:rPr>
              <w:t xml:space="preserve"> сервер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B54578">
      <w:pPr>
        <w:numPr>
          <w:ilvl w:val="0"/>
          <w:numId w:val="16"/>
        </w:numPr>
        <w:spacing w:after="0" w:line="240" w:lineRule="auto"/>
        <w:rPr>
          <w:rFonts w:ascii="Times New Roman" w:hAnsi="Times New Roman" w:cs="Times New Roman"/>
          <w:b/>
          <w:bCs/>
          <w:sz w:val="24"/>
          <w:szCs w:val="24"/>
        </w:rPr>
      </w:pPr>
      <w:r w:rsidRPr="00541EF0">
        <w:rPr>
          <w:rFonts w:ascii="Times New Roman" w:hAnsi="Times New Roman" w:cs="Times New Roman"/>
          <w:b/>
          <w:bCs/>
          <w:sz w:val="24"/>
          <w:szCs w:val="24"/>
        </w:rPr>
        <w:t>Банковские реквизиты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6"/>
        <w:gridCol w:w="5165"/>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Полное наименование банка</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Город</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БИК банка</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Корреспондентский счет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Расчетный счет (рублевый)</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B54578">
      <w:pPr>
        <w:pStyle w:val="afff"/>
        <w:widowControl w:val="0"/>
        <w:numPr>
          <w:ilvl w:val="0"/>
          <w:numId w:val="16"/>
        </w:numPr>
        <w:ind w:right="0"/>
        <w:jc w:val="left"/>
        <w:rPr>
          <w:b w:val="0"/>
          <w:bCs/>
          <w:szCs w:val="24"/>
        </w:rPr>
      </w:pPr>
      <w:r w:rsidRPr="00541EF0">
        <w:rPr>
          <w:b w:val="0"/>
          <w:bCs/>
          <w:szCs w:val="24"/>
        </w:rPr>
        <w:t xml:space="preserve">Производственная деятельность </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220"/>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Вид деятельности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Общее название</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lang w:val="en-US"/>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Условия получения, транспорт</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roofErr w:type="gramStart"/>
            <w:r w:rsidRPr="00541EF0">
              <w:rPr>
                <w:rFonts w:ascii="Times New Roman" w:hAnsi="Times New Roman" w:cs="Times New Roman"/>
                <w:b/>
                <w:bCs/>
                <w:sz w:val="24"/>
                <w:szCs w:val="24"/>
              </w:rPr>
              <w:t>Ж</w:t>
            </w:r>
            <w:proofErr w:type="gramEnd"/>
            <w:r w:rsidRPr="00541EF0">
              <w:rPr>
                <w:rFonts w:ascii="Times New Roman" w:hAnsi="Times New Roman" w:cs="Times New Roman"/>
                <w:b/>
                <w:bCs/>
                <w:sz w:val="24"/>
                <w:szCs w:val="24"/>
              </w:rPr>
              <w:t>/д станция назначения</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Минимальное количество поставки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Вид расчета</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Прочие условия</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541EF0">
      <w:pPr>
        <w:jc w:val="right"/>
        <w:rPr>
          <w:rFonts w:ascii="Times New Roman" w:hAnsi="Times New Roman" w:cs="Times New Roman"/>
          <w:bCs/>
          <w:sz w:val="24"/>
          <w:szCs w:val="24"/>
        </w:rPr>
      </w:pPr>
    </w:p>
    <w:p w:rsidR="00541EF0" w:rsidRPr="00541EF0" w:rsidRDefault="00541EF0" w:rsidP="00541EF0">
      <w:pPr>
        <w:rPr>
          <w:rFonts w:ascii="Times New Roman" w:hAnsi="Times New Roman" w:cs="Times New Roman"/>
          <w:bCs/>
          <w:sz w:val="24"/>
          <w:szCs w:val="24"/>
        </w:rPr>
      </w:pPr>
    </w:p>
    <w:p w:rsidR="00541EF0" w:rsidRDefault="00541EF0">
      <w:pPr>
        <w:rPr>
          <w:rFonts w:ascii="Times New Roman" w:hAnsi="Times New Roman" w:cs="Times New Roman"/>
          <w:bCs/>
          <w:sz w:val="24"/>
          <w:szCs w:val="24"/>
        </w:rPr>
      </w:pPr>
      <w:r>
        <w:rPr>
          <w:rFonts w:ascii="Times New Roman" w:hAnsi="Times New Roman" w:cs="Times New Roman"/>
          <w:bCs/>
          <w:sz w:val="24"/>
          <w:szCs w:val="24"/>
        </w:rPr>
        <w:br w:type="page"/>
      </w:r>
    </w:p>
    <w:p w:rsidR="00541EF0" w:rsidRPr="00541EF0" w:rsidRDefault="00541EF0" w:rsidP="00541EF0">
      <w:pPr>
        <w:rPr>
          <w:rFonts w:ascii="Times New Roman" w:hAnsi="Times New Roman" w:cs="Times New Roman"/>
          <w:bCs/>
          <w:sz w:val="24"/>
          <w:szCs w:val="24"/>
        </w:rPr>
      </w:pPr>
    </w:p>
    <w:p w:rsidR="00541EF0" w:rsidRPr="00541EF0" w:rsidRDefault="00541EF0" w:rsidP="00541EF0">
      <w:pPr>
        <w:jc w:val="right"/>
        <w:rPr>
          <w:rFonts w:ascii="Times New Roman" w:hAnsi="Times New Roman" w:cs="Times New Roman"/>
          <w:bCs/>
          <w:sz w:val="24"/>
          <w:szCs w:val="24"/>
        </w:rPr>
      </w:pPr>
      <w:r w:rsidRPr="00541EF0">
        <w:rPr>
          <w:rFonts w:ascii="Times New Roman" w:hAnsi="Times New Roman" w:cs="Times New Roman"/>
          <w:bCs/>
          <w:sz w:val="24"/>
          <w:szCs w:val="24"/>
        </w:rPr>
        <w:t>Приложение № 3</w:t>
      </w:r>
    </w:p>
    <w:p w:rsidR="00541EF0" w:rsidRPr="00541EF0" w:rsidRDefault="00541EF0" w:rsidP="00541EF0">
      <w:pPr>
        <w:ind w:left="6381"/>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к договору поставки № </w:t>
      </w:r>
      <w:permStart w:id="1203766400" w:edGrp="everyone"/>
      <w:r w:rsidRPr="00541EF0">
        <w:rPr>
          <w:rFonts w:ascii="Times New Roman" w:hAnsi="Times New Roman" w:cs="Times New Roman"/>
          <w:bCs/>
          <w:sz w:val="24"/>
          <w:szCs w:val="24"/>
        </w:rPr>
        <w:t>______________</w:t>
      </w:r>
      <w:permEnd w:id="1203766400"/>
    </w:p>
    <w:p w:rsidR="00541EF0" w:rsidRPr="00541EF0" w:rsidRDefault="00541EF0" w:rsidP="00541EF0">
      <w:pPr>
        <w:ind w:left="5672" w:firstLine="709"/>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от </w:t>
      </w:r>
      <w:permStart w:id="1597662543" w:edGrp="everyone"/>
      <w:r w:rsidRPr="00541EF0">
        <w:rPr>
          <w:rFonts w:ascii="Times New Roman" w:hAnsi="Times New Roman" w:cs="Times New Roman"/>
          <w:bCs/>
          <w:sz w:val="24"/>
          <w:szCs w:val="24"/>
        </w:rPr>
        <w:t>«____»_______________</w:t>
      </w:r>
      <w:permEnd w:id="1597662543"/>
      <w:r w:rsidRPr="00541EF0">
        <w:rPr>
          <w:rFonts w:ascii="Times New Roman" w:hAnsi="Times New Roman" w:cs="Times New Roman"/>
          <w:bCs/>
          <w:sz w:val="24"/>
          <w:szCs w:val="24"/>
        </w:rPr>
        <w:t xml:space="preserve"> 20__ г.</w:t>
      </w:r>
    </w:p>
    <w:p w:rsidR="00541EF0" w:rsidRPr="00541EF0" w:rsidRDefault="00541EF0" w:rsidP="00541EF0">
      <w:pPr>
        <w:jc w:val="right"/>
        <w:rPr>
          <w:rFonts w:ascii="Times New Roman" w:hAnsi="Times New Roman" w:cs="Times New Roman"/>
          <w:bCs/>
          <w:sz w:val="24"/>
          <w:szCs w:val="24"/>
        </w:rPr>
      </w:pPr>
    </w:p>
    <w:p w:rsidR="00541EF0" w:rsidRPr="00541EF0" w:rsidRDefault="00541EF0" w:rsidP="00541EF0">
      <w:pPr>
        <w:jc w:val="right"/>
        <w:rPr>
          <w:rFonts w:ascii="Times New Roman" w:hAnsi="Times New Roman" w:cs="Times New Roman"/>
          <w:bCs/>
          <w:sz w:val="24"/>
          <w:szCs w:val="24"/>
        </w:rPr>
      </w:pPr>
    </w:p>
    <w:p w:rsidR="00541EF0" w:rsidRPr="00541EF0" w:rsidRDefault="00541EF0" w:rsidP="00541EF0">
      <w:pPr>
        <w:jc w:val="right"/>
        <w:rPr>
          <w:rFonts w:ascii="Times New Roman" w:hAnsi="Times New Roman" w:cs="Times New Roman"/>
          <w:bCs/>
          <w:sz w:val="24"/>
          <w:szCs w:val="24"/>
        </w:rPr>
      </w:pPr>
    </w:p>
    <w:p w:rsidR="00541EF0" w:rsidRPr="00541EF0" w:rsidRDefault="00541EF0" w:rsidP="00541EF0">
      <w:pPr>
        <w:jc w:val="center"/>
        <w:outlineLvl w:val="0"/>
        <w:rPr>
          <w:rFonts w:ascii="Times New Roman" w:hAnsi="Times New Roman" w:cs="Times New Roman"/>
          <w:b/>
          <w:sz w:val="24"/>
          <w:szCs w:val="24"/>
        </w:rPr>
      </w:pPr>
      <w:r w:rsidRPr="00541EF0">
        <w:rPr>
          <w:rFonts w:ascii="Times New Roman" w:hAnsi="Times New Roman" w:cs="Times New Roman"/>
          <w:b/>
          <w:sz w:val="24"/>
          <w:szCs w:val="24"/>
        </w:rPr>
        <w:t xml:space="preserve">Форма Акта приема-передачи </w:t>
      </w:r>
    </w:p>
    <w:p w:rsidR="00541EF0" w:rsidRPr="00541EF0" w:rsidRDefault="00541EF0" w:rsidP="00541EF0">
      <w:pPr>
        <w:jc w:val="center"/>
        <w:outlineLvl w:val="0"/>
        <w:rPr>
          <w:rFonts w:ascii="Times New Roman" w:hAnsi="Times New Roman" w:cs="Times New Roman"/>
          <w:b/>
          <w:sz w:val="24"/>
          <w:szCs w:val="24"/>
        </w:rPr>
      </w:pPr>
      <w:r w:rsidRPr="00541EF0">
        <w:rPr>
          <w:rFonts w:ascii="Times New Roman" w:hAnsi="Times New Roman" w:cs="Times New Roman"/>
          <w:b/>
          <w:sz w:val="24"/>
          <w:szCs w:val="24"/>
        </w:rPr>
        <w:t>Акт приема-передачи</w:t>
      </w:r>
    </w:p>
    <w:p w:rsidR="00541EF0" w:rsidRPr="00541EF0" w:rsidRDefault="00541EF0" w:rsidP="00541EF0">
      <w:pPr>
        <w:jc w:val="center"/>
        <w:rPr>
          <w:rFonts w:ascii="Times New Roman" w:hAnsi="Times New Roman" w:cs="Times New Roman"/>
          <w:b/>
          <w:sz w:val="24"/>
          <w:szCs w:val="24"/>
        </w:rPr>
      </w:pPr>
    </w:p>
    <w:p w:rsidR="00541EF0" w:rsidRPr="00541EF0" w:rsidRDefault="00541EF0" w:rsidP="00541EF0">
      <w:pPr>
        <w:rPr>
          <w:rFonts w:ascii="Times New Roman" w:hAnsi="Times New Roman" w:cs="Times New Roman"/>
          <w:b/>
          <w:sz w:val="24"/>
          <w:szCs w:val="24"/>
        </w:rPr>
      </w:pPr>
      <w:r w:rsidRPr="00541EF0">
        <w:rPr>
          <w:rFonts w:ascii="Times New Roman" w:hAnsi="Times New Roman" w:cs="Times New Roman"/>
          <w:b/>
          <w:sz w:val="24"/>
          <w:szCs w:val="24"/>
        </w:rPr>
        <w:t>г. Томск</w:t>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t xml:space="preserve">                 </w:t>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t xml:space="preserve">     _____________20__ г.</w:t>
      </w:r>
    </w:p>
    <w:p w:rsidR="00541EF0" w:rsidRPr="00541EF0" w:rsidRDefault="00541EF0" w:rsidP="00541EF0">
      <w:pPr>
        <w:ind w:firstLine="720"/>
        <w:rPr>
          <w:rFonts w:ascii="Times New Roman" w:hAnsi="Times New Roman" w:cs="Times New Roman"/>
          <w:b/>
          <w:sz w:val="24"/>
          <w:szCs w:val="24"/>
        </w:rPr>
      </w:pPr>
    </w:p>
    <w:p w:rsidR="00541EF0" w:rsidRPr="00541EF0" w:rsidRDefault="00541EF0" w:rsidP="00541EF0">
      <w:pPr>
        <w:ind w:firstLine="720"/>
        <w:rPr>
          <w:rFonts w:ascii="Times New Roman" w:hAnsi="Times New Roman" w:cs="Times New Roman"/>
          <w:sz w:val="24"/>
          <w:szCs w:val="24"/>
        </w:rPr>
      </w:pPr>
      <w:r w:rsidRPr="00541EF0">
        <w:rPr>
          <w:rFonts w:ascii="Times New Roman" w:hAnsi="Times New Roman" w:cs="Times New Roman"/>
          <w:b/>
          <w:bCs/>
          <w:sz w:val="24"/>
          <w:szCs w:val="24"/>
        </w:rPr>
        <w:t>_____________________________________________</w:t>
      </w:r>
      <w:r w:rsidRPr="00541EF0">
        <w:rPr>
          <w:rFonts w:ascii="Times New Roman" w:hAnsi="Times New Roman" w:cs="Times New Roman"/>
          <w:b/>
          <w:sz w:val="24"/>
          <w:szCs w:val="24"/>
        </w:rPr>
        <w:t>,</w:t>
      </w:r>
      <w:r w:rsidRPr="00541EF0">
        <w:rPr>
          <w:rFonts w:ascii="Times New Roman" w:hAnsi="Times New Roman" w:cs="Times New Roman"/>
          <w:sz w:val="24"/>
          <w:szCs w:val="24"/>
        </w:rPr>
        <w:t xml:space="preserve"> именуемое в договоре </w:t>
      </w:r>
      <w:r w:rsidRPr="00541EF0">
        <w:rPr>
          <w:rFonts w:ascii="Times New Roman" w:hAnsi="Times New Roman" w:cs="Times New Roman"/>
          <w:b/>
          <w:sz w:val="24"/>
          <w:szCs w:val="24"/>
        </w:rPr>
        <w:t>«Поставщик»,</w:t>
      </w:r>
      <w:r w:rsidRPr="00541EF0">
        <w:rPr>
          <w:rFonts w:ascii="Times New Roman" w:hAnsi="Times New Roman" w:cs="Times New Roman"/>
          <w:sz w:val="24"/>
          <w:szCs w:val="24"/>
        </w:rPr>
        <w:t xml:space="preserve"> в лице ___________________________________________________, действующего на основании _____________, с одной стороны, и </w:t>
      </w:r>
      <w:r w:rsidRPr="00541EF0">
        <w:rPr>
          <w:rFonts w:ascii="Times New Roman" w:hAnsi="Times New Roman" w:cs="Times New Roman"/>
          <w:b/>
          <w:sz w:val="24"/>
          <w:szCs w:val="24"/>
        </w:rPr>
        <w:t xml:space="preserve">Открытое акционерное общество «Томская </w:t>
      </w:r>
      <w:proofErr w:type="spellStart"/>
      <w:r w:rsidRPr="00541EF0">
        <w:rPr>
          <w:rFonts w:ascii="Times New Roman" w:hAnsi="Times New Roman" w:cs="Times New Roman"/>
          <w:b/>
          <w:sz w:val="24"/>
          <w:szCs w:val="24"/>
        </w:rPr>
        <w:t>энергосбытовая</w:t>
      </w:r>
      <w:proofErr w:type="spellEnd"/>
      <w:r w:rsidRPr="00541EF0">
        <w:rPr>
          <w:rFonts w:ascii="Times New Roman" w:hAnsi="Times New Roman" w:cs="Times New Roman"/>
          <w:b/>
          <w:sz w:val="24"/>
          <w:szCs w:val="24"/>
        </w:rPr>
        <w:t xml:space="preserve"> компания» </w:t>
      </w:r>
      <w:r w:rsidRPr="00541EF0">
        <w:rPr>
          <w:rFonts w:ascii="Times New Roman" w:hAnsi="Times New Roman" w:cs="Times New Roman"/>
          <w:sz w:val="24"/>
          <w:szCs w:val="24"/>
        </w:rPr>
        <w:t xml:space="preserve">именуемое далее </w:t>
      </w:r>
      <w:r w:rsidRPr="00541EF0">
        <w:rPr>
          <w:rFonts w:ascii="Times New Roman" w:hAnsi="Times New Roman" w:cs="Times New Roman"/>
          <w:b/>
          <w:sz w:val="24"/>
          <w:szCs w:val="24"/>
        </w:rPr>
        <w:t xml:space="preserve">«Покупатель», </w:t>
      </w:r>
      <w:r w:rsidRPr="00541EF0">
        <w:rPr>
          <w:rFonts w:ascii="Times New Roman" w:hAnsi="Times New Roman" w:cs="Times New Roman"/>
          <w:sz w:val="24"/>
          <w:szCs w:val="24"/>
        </w:rPr>
        <w:t xml:space="preserve">в лице генерального директора </w:t>
      </w:r>
      <w:proofErr w:type="spellStart"/>
      <w:r w:rsidRPr="00541EF0">
        <w:rPr>
          <w:rFonts w:ascii="Times New Roman" w:hAnsi="Times New Roman" w:cs="Times New Roman"/>
          <w:sz w:val="24"/>
          <w:szCs w:val="24"/>
        </w:rPr>
        <w:t>Буздалкина</w:t>
      </w:r>
      <w:proofErr w:type="spellEnd"/>
      <w:r w:rsidRPr="00541EF0">
        <w:rPr>
          <w:rFonts w:ascii="Times New Roman" w:hAnsi="Times New Roman" w:cs="Times New Roman"/>
          <w:sz w:val="24"/>
          <w:szCs w:val="24"/>
        </w:rPr>
        <w:t xml:space="preserve"> Андрея Александровича, действующего на основании  Устава, с другой стороны,  составили настоящий акт приема-передачи к Договору № ____________________________ от _________г. (далее – Договор) о нижеследующем:</w:t>
      </w:r>
    </w:p>
    <w:p w:rsidR="00541EF0" w:rsidRPr="00541EF0" w:rsidRDefault="00541EF0" w:rsidP="00541EF0">
      <w:pPr>
        <w:ind w:firstLine="720"/>
        <w:rPr>
          <w:rFonts w:ascii="Times New Roman" w:hAnsi="Times New Roman" w:cs="Times New Roman"/>
          <w:sz w:val="24"/>
          <w:szCs w:val="24"/>
        </w:rPr>
      </w:pPr>
      <w:r w:rsidRPr="00541EF0">
        <w:rPr>
          <w:rFonts w:ascii="Times New Roman" w:hAnsi="Times New Roman" w:cs="Times New Roman"/>
          <w:sz w:val="24"/>
          <w:szCs w:val="24"/>
        </w:rPr>
        <w:t>1. ПОСТАВЩИК изготовил и передал, а ПОКУПАТЕЛЬ принял отформатированные в соответствии с Заявкой (Приложение  №1 к Договору</w:t>
      </w:r>
      <w:proofErr w:type="gramStart"/>
      <w:r w:rsidRPr="00541EF0">
        <w:rPr>
          <w:rFonts w:ascii="Times New Roman" w:hAnsi="Times New Roman" w:cs="Times New Roman"/>
          <w:sz w:val="24"/>
          <w:szCs w:val="24"/>
        </w:rPr>
        <w:t xml:space="preserve"> )</w:t>
      </w:r>
      <w:proofErr w:type="gramEnd"/>
      <w:r w:rsidRPr="00541EF0">
        <w:rPr>
          <w:rFonts w:ascii="Times New Roman" w:hAnsi="Times New Roman" w:cs="Times New Roman"/>
          <w:sz w:val="24"/>
          <w:szCs w:val="24"/>
        </w:rPr>
        <w:t xml:space="preserve">  карты.</w:t>
      </w:r>
    </w:p>
    <w:p w:rsidR="00541EF0" w:rsidRPr="00541EF0" w:rsidRDefault="00541EF0" w:rsidP="00541EF0">
      <w:pPr>
        <w:ind w:firstLine="426"/>
        <w:rPr>
          <w:rFonts w:ascii="Times New Roman" w:hAnsi="Times New Roman" w:cs="Times New Roman"/>
          <w:sz w:val="24"/>
          <w:szCs w:val="24"/>
        </w:rPr>
      </w:pPr>
      <w:r w:rsidRPr="00541EF0">
        <w:rPr>
          <w:rFonts w:ascii="Times New Roman" w:hAnsi="Times New Roman" w:cs="Times New Roman"/>
          <w:sz w:val="24"/>
          <w:szCs w:val="24"/>
        </w:rPr>
        <w:t>Общее количество отформатированных  карт, передаваемых по настоящему акту</w:t>
      </w:r>
      <w:proofErr w:type="gramStart"/>
      <w:r w:rsidRPr="00541EF0">
        <w:rPr>
          <w:rFonts w:ascii="Times New Roman" w:hAnsi="Times New Roman" w:cs="Times New Roman"/>
          <w:sz w:val="24"/>
          <w:szCs w:val="24"/>
        </w:rPr>
        <w:t xml:space="preserve">  _____________ (______________________________) </w:t>
      </w:r>
      <w:proofErr w:type="gramEnd"/>
      <w:r w:rsidRPr="00541EF0">
        <w:rPr>
          <w:rFonts w:ascii="Times New Roman" w:hAnsi="Times New Roman" w:cs="Times New Roman"/>
          <w:sz w:val="24"/>
          <w:szCs w:val="24"/>
        </w:rPr>
        <w:t>шт.</w:t>
      </w:r>
    </w:p>
    <w:p w:rsidR="00541EF0" w:rsidRPr="00541EF0" w:rsidRDefault="00541EF0" w:rsidP="00541EF0">
      <w:pPr>
        <w:ind w:firstLine="426"/>
        <w:rPr>
          <w:rFonts w:ascii="Times New Roman" w:hAnsi="Times New Roman" w:cs="Times New Roman"/>
          <w:sz w:val="24"/>
          <w:szCs w:val="24"/>
        </w:rPr>
      </w:pPr>
      <w:r w:rsidRPr="00541EF0">
        <w:rPr>
          <w:rFonts w:ascii="Times New Roman" w:hAnsi="Times New Roman" w:cs="Times New Roman"/>
          <w:sz w:val="24"/>
          <w:szCs w:val="24"/>
        </w:rPr>
        <w:t>Передаваемые  карты являются собственностью ПОСТАВЩИКА и подлежат возврату в соответствии с условиями Договора.</w:t>
      </w:r>
    </w:p>
    <w:p w:rsidR="00541EF0" w:rsidRPr="00541EF0" w:rsidRDefault="00541EF0" w:rsidP="00541EF0">
      <w:pPr>
        <w:ind w:firstLine="720"/>
        <w:rPr>
          <w:rFonts w:ascii="Times New Roman" w:hAnsi="Times New Roman" w:cs="Times New Roman"/>
          <w:sz w:val="24"/>
          <w:szCs w:val="24"/>
        </w:rPr>
      </w:pPr>
      <w:r w:rsidRPr="00541EF0">
        <w:rPr>
          <w:rFonts w:ascii="Times New Roman" w:hAnsi="Times New Roman" w:cs="Times New Roman"/>
          <w:sz w:val="24"/>
          <w:szCs w:val="24"/>
        </w:rPr>
        <w:t>2. ПОСТАВЩИК в соответствии с условиями Договора и на основании Заявки (Приложение №1)  к Договору оказал услуги по форматированию</w:t>
      </w:r>
      <w:proofErr w:type="gramStart"/>
      <w:r w:rsidRPr="00541EF0">
        <w:rPr>
          <w:rFonts w:ascii="Times New Roman" w:hAnsi="Times New Roman" w:cs="Times New Roman"/>
          <w:sz w:val="24"/>
          <w:szCs w:val="24"/>
        </w:rPr>
        <w:t xml:space="preserve"> _____ (_____________________________)  </w:t>
      </w:r>
      <w:proofErr w:type="gramEnd"/>
      <w:r w:rsidRPr="00541EF0">
        <w:rPr>
          <w:rFonts w:ascii="Times New Roman" w:hAnsi="Times New Roman" w:cs="Times New Roman"/>
          <w:sz w:val="24"/>
          <w:szCs w:val="24"/>
        </w:rPr>
        <w:t>карт, указанных в п.1 настоящего акта, а ПОКУПАТЕЛЬ принял данные услуги. Общая стоимость оказанных услуг по форматированию  карт подлежащих к оплате составляет</w:t>
      </w:r>
      <w:proofErr w:type="gramStart"/>
      <w:r w:rsidRPr="00541EF0">
        <w:rPr>
          <w:rFonts w:ascii="Times New Roman" w:hAnsi="Times New Roman" w:cs="Times New Roman"/>
          <w:sz w:val="24"/>
          <w:szCs w:val="24"/>
        </w:rPr>
        <w:t xml:space="preserve"> _____________________   </w:t>
      </w:r>
      <w:r w:rsidRPr="00541EF0">
        <w:rPr>
          <w:rFonts w:ascii="Times New Roman" w:hAnsi="Times New Roman" w:cs="Times New Roman"/>
          <w:sz w:val="24"/>
          <w:szCs w:val="24"/>
        </w:rPr>
        <w:lastRenderedPageBreak/>
        <w:t xml:space="preserve">(______________________________________________) </w:t>
      </w:r>
      <w:proofErr w:type="gramEnd"/>
      <w:r w:rsidRPr="00541EF0">
        <w:rPr>
          <w:rFonts w:ascii="Times New Roman" w:hAnsi="Times New Roman" w:cs="Times New Roman"/>
          <w:sz w:val="24"/>
          <w:szCs w:val="24"/>
        </w:rPr>
        <w:t xml:space="preserve">руб., в </w:t>
      </w:r>
      <w:proofErr w:type="spellStart"/>
      <w:r w:rsidRPr="00541EF0">
        <w:rPr>
          <w:rFonts w:ascii="Times New Roman" w:hAnsi="Times New Roman" w:cs="Times New Roman"/>
          <w:sz w:val="24"/>
          <w:szCs w:val="24"/>
        </w:rPr>
        <w:t>т.ч</w:t>
      </w:r>
      <w:proofErr w:type="spellEnd"/>
      <w:r w:rsidRPr="00541EF0">
        <w:rPr>
          <w:rFonts w:ascii="Times New Roman" w:hAnsi="Times New Roman" w:cs="Times New Roman"/>
          <w:sz w:val="24"/>
          <w:szCs w:val="24"/>
        </w:rPr>
        <w:t>. НДС – 18% ___________</w:t>
      </w:r>
      <w:proofErr w:type="spellStart"/>
      <w:r w:rsidRPr="00541EF0">
        <w:rPr>
          <w:rFonts w:ascii="Times New Roman" w:hAnsi="Times New Roman" w:cs="Times New Roman"/>
          <w:sz w:val="24"/>
          <w:szCs w:val="24"/>
        </w:rPr>
        <w:t>руб</w:t>
      </w:r>
      <w:proofErr w:type="spellEnd"/>
      <w:r w:rsidRPr="00541EF0">
        <w:rPr>
          <w:rFonts w:ascii="Times New Roman" w:hAnsi="Times New Roman" w:cs="Times New Roman"/>
          <w:sz w:val="24"/>
          <w:szCs w:val="24"/>
        </w:rPr>
        <w:t>.___коп.</w:t>
      </w:r>
    </w:p>
    <w:p w:rsidR="00541EF0" w:rsidRPr="00541EF0" w:rsidRDefault="00541EF0" w:rsidP="00541EF0">
      <w:pPr>
        <w:ind w:firstLine="720"/>
        <w:rPr>
          <w:rFonts w:ascii="Times New Roman" w:hAnsi="Times New Roman" w:cs="Times New Roman"/>
          <w:sz w:val="24"/>
          <w:szCs w:val="24"/>
        </w:rPr>
      </w:pPr>
      <w:r w:rsidRPr="00541EF0">
        <w:rPr>
          <w:rFonts w:ascii="Times New Roman" w:hAnsi="Times New Roman" w:cs="Times New Roman"/>
          <w:sz w:val="24"/>
          <w:szCs w:val="24"/>
        </w:rPr>
        <w:t xml:space="preserve">3. Карты, передаваемые по настоящему акту, имеют надлежащий исправный вид. ПОКУПАТЕЛЬ претензий  к  ПОСТАВЩИКУ по качеству оказанных услуг форматирования карт и внешнему виду переданных карт не имеет. </w:t>
      </w:r>
    </w:p>
    <w:p w:rsidR="00541EF0" w:rsidRPr="00541EF0" w:rsidRDefault="00541EF0" w:rsidP="00541EF0">
      <w:pPr>
        <w:ind w:firstLine="720"/>
        <w:rPr>
          <w:rFonts w:ascii="Times New Roman" w:hAnsi="Times New Roman" w:cs="Times New Roman"/>
          <w:sz w:val="24"/>
          <w:szCs w:val="24"/>
        </w:rPr>
      </w:pPr>
    </w:p>
    <w:p w:rsidR="00541EF0" w:rsidRPr="00541EF0" w:rsidRDefault="00541EF0" w:rsidP="00541EF0">
      <w:pPr>
        <w:ind w:firstLine="720"/>
        <w:rPr>
          <w:rFonts w:ascii="Times New Roman" w:hAnsi="Times New Roman" w:cs="Times New Roman"/>
          <w:sz w:val="24"/>
          <w:szCs w:val="24"/>
        </w:rPr>
      </w:pPr>
    </w:p>
    <w:p w:rsidR="00541EF0" w:rsidRPr="00541EF0" w:rsidRDefault="00541EF0" w:rsidP="00541EF0">
      <w:pPr>
        <w:ind w:firstLine="720"/>
        <w:rPr>
          <w:rFonts w:ascii="Times New Roman" w:hAnsi="Times New Roman" w:cs="Times New Roman"/>
          <w:sz w:val="24"/>
          <w:szCs w:val="24"/>
        </w:rPr>
      </w:pPr>
      <w:r w:rsidRPr="00541EF0">
        <w:rPr>
          <w:rFonts w:ascii="Times New Roman" w:hAnsi="Times New Roman" w:cs="Times New Roman"/>
          <w:sz w:val="24"/>
          <w:szCs w:val="24"/>
        </w:rPr>
        <w:t xml:space="preserve">  </w:t>
      </w:r>
    </w:p>
    <w:tbl>
      <w:tblPr>
        <w:tblW w:w="10548" w:type="dxa"/>
        <w:tblLayout w:type="fixed"/>
        <w:tblLook w:val="0000" w:firstRow="0" w:lastRow="0" w:firstColumn="0" w:lastColumn="0" w:noHBand="0" w:noVBand="0"/>
      </w:tblPr>
      <w:tblGrid>
        <w:gridCol w:w="5508"/>
        <w:gridCol w:w="5040"/>
      </w:tblGrid>
      <w:tr w:rsidR="00541EF0" w:rsidRPr="00541EF0" w:rsidTr="00541EF0">
        <w:trPr>
          <w:trHeight w:val="1230"/>
        </w:trPr>
        <w:tc>
          <w:tcPr>
            <w:tcW w:w="5508" w:type="dxa"/>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От ПОСТАВЩИКА:</w:t>
            </w:r>
          </w:p>
          <w:p w:rsidR="00541EF0" w:rsidRPr="00541EF0" w:rsidRDefault="00541EF0" w:rsidP="00541EF0">
            <w:pPr>
              <w:ind w:left="34" w:right="-1"/>
              <w:rPr>
                <w:rFonts w:ascii="Times New Roman" w:hAnsi="Times New Roman" w:cs="Times New Roman"/>
                <w:b/>
                <w:bCs/>
                <w:sz w:val="24"/>
                <w:szCs w:val="24"/>
              </w:rPr>
            </w:pPr>
          </w:p>
          <w:p w:rsidR="00541EF0" w:rsidRPr="00541EF0" w:rsidRDefault="00541EF0" w:rsidP="00541EF0">
            <w:pPr>
              <w:ind w:left="34" w:right="-1"/>
              <w:rPr>
                <w:rFonts w:ascii="Times New Roman" w:hAnsi="Times New Roman" w:cs="Times New Roman"/>
                <w:b/>
                <w:bCs/>
                <w:sz w:val="24"/>
                <w:szCs w:val="24"/>
              </w:rPr>
            </w:pPr>
            <w:r w:rsidRPr="00541EF0">
              <w:rPr>
                <w:rFonts w:ascii="Times New Roman" w:hAnsi="Times New Roman" w:cs="Times New Roman"/>
                <w:b/>
                <w:bCs/>
                <w:sz w:val="24"/>
                <w:szCs w:val="24"/>
              </w:rPr>
              <w:t>_____________________________</w:t>
            </w:r>
          </w:p>
          <w:p w:rsidR="00541EF0" w:rsidRPr="00541EF0" w:rsidRDefault="00541EF0" w:rsidP="00541EF0">
            <w:pPr>
              <w:ind w:left="34" w:right="-1"/>
              <w:rPr>
                <w:rFonts w:ascii="Times New Roman" w:hAnsi="Times New Roman" w:cs="Times New Roman"/>
                <w:b/>
                <w:bCs/>
                <w:sz w:val="24"/>
                <w:szCs w:val="24"/>
              </w:rPr>
            </w:pPr>
            <w:r w:rsidRPr="00541EF0">
              <w:rPr>
                <w:rFonts w:ascii="Times New Roman" w:hAnsi="Times New Roman" w:cs="Times New Roman"/>
                <w:b/>
                <w:bCs/>
                <w:sz w:val="24"/>
                <w:szCs w:val="24"/>
              </w:rPr>
              <w:t>______________________/_____________/</w:t>
            </w:r>
          </w:p>
          <w:p w:rsidR="00541EF0" w:rsidRPr="00541EF0" w:rsidRDefault="00541EF0" w:rsidP="00541EF0">
            <w:pPr>
              <w:spacing w:line="204" w:lineRule="auto"/>
              <w:ind w:left="34"/>
              <w:rPr>
                <w:rFonts w:ascii="Times New Roman" w:hAnsi="Times New Roman" w:cs="Times New Roman"/>
                <w:b/>
                <w:sz w:val="24"/>
                <w:szCs w:val="24"/>
              </w:rPr>
            </w:pPr>
            <w:proofErr w:type="spellStart"/>
            <w:r w:rsidRPr="00541EF0">
              <w:rPr>
                <w:rFonts w:ascii="Times New Roman" w:hAnsi="Times New Roman" w:cs="Times New Roman"/>
                <w:b/>
                <w:sz w:val="24"/>
                <w:szCs w:val="24"/>
              </w:rPr>
              <w:t>м.п</w:t>
            </w:r>
            <w:proofErr w:type="spellEnd"/>
            <w:r w:rsidRPr="00541EF0">
              <w:rPr>
                <w:rFonts w:ascii="Times New Roman" w:hAnsi="Times New Roman" w:cs="Times New Roman"/>
                <w:b/>
                <w:sz w:val="24"/>
                <w:szCs w:val="24"/>
              </w:rPr>
              <w:t>.</w:t>
            </w:r>
          </w:p>
        </w:tc>
        <w:tc>
          <w:tcPr>
            <w:tcW w:w="5040" w:type="dxa"/>
            <w:vAlign w:val="center"/>
          </w:tcPr>
          <w:p w:rsidR="00541EF0" w:rsidRPr="00541EF0" w:rsidRDefault="00541EF0" w:rsidP="00541EF0">
            <w:pPr>
              <w:rPr>
                <w:rFonts w:ascii="Times New Roman" w:hAnsi="Times New Roman" w:cs="Times New Roman"/>
                <w:b/>
                <w:sz w:val="24"/>
                <w:szCs w:val="24"/>
              </w:rPr>
            </w:pPr>
            <w:r w:rsidRPr="00541EF0">
              <w:rPr>
                <w:rFonts w:ascii="Times New Roman" w:hAnsi="Times New Roman" w:cs="Times New Roman"/>
                <w:b/>
                <w:sz w:val="24"/>
                <w:szCs w:val="24"/>
              </w:rPr>
              <w:t>От ПОКУПАТЕЛЯ</w:t>
            </w:r>
          </w:p>
          <w:p w:rsidR="00541EF0" w:rsidRPr="00541EF0" w:rsidRDefault="00541EF0" w:rsidP="00541EF0">
            <w:pPr>
              <w:rPr>
                <w:rFonts w:ascii="Times New Roman" w:hAnsi="Times New Roman" w:cs="Times New Roman"/>
                <w:b/>
                <w:sz w:val="24"/>
                <w:szCs w:val="24"/>
              </w:rPr>
            </w:pPr>
            <w:proofErr w:type="spellStart"/>
            <w:r w:rsidRPr="00541EF0">
              <w:rPr>
                <w:rFonts w:ascii="Times New Roman" w:hAnsi="Times New Roman" w:cs="Times New Roman"/>
                <w:b/>
                <w:sz w:val="24"/>
                <w:szCs w:val="24"/>
              </w:rPr>
              <w:t>ОА</w:t>
            </w:r>
            <w:proofErr w:type="gramStart"/>
            <w:r w:rsidRPr="00541EF0">
              <w:rPr>
                <w:rFonts w:ascii="Times New Roman" w:hAnsi="Times New Roman" w:cs="Times New Roman"/>
                <w:b/>
                <w:sz w:val="24"/>
                <w:szCs w:val="24"/>
              </w:rPr>
              <w:t>О«</w:t>
            </w:r>
            <w:proofErr w:type="gramEnd"/>
            <w:r w:rsidRPr="00541EF0">
              <w:rPr>
                <w:rFonts w:ascii="Times New Roman" w:hAnsi="Times New Roman" w:cs="Times New Roman"/>
                <w:b/>
                <w:sz w:val="24"/>
                <w:szCs w:val="24"/>
              </w:rPr>
              <w:t>Томскэнергосбыт</w:t>
            </w:r>
            <w:proofErr w:type="spellEnd"/>
            <w:r w:rsidRPr="00541EF0">
              <w:rPr>
                <w:rFonts w:ascii="Times New Roman" w:hAnsi="Times New Roman" w:cs="Times New Roman"/>
                <w:b/>
                <w:sz w:val="24"/>
                <w:szCs w:val="24"/>
              </w:rPr>
              <w:t>»</w:t>
            </w:r>
          </w:p>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_____________________________________</w:t>
            </w:r>
          </w:p>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___________________/</w:t>
            </w:r>
            <w:r w:rsidRPr="00541EF0">
              <w:rPr>
                <w:rFonts w:ascii="Times New Roman" w:hAnsi="Times New Roman" w:cs="Times New Roman"/>
                <w:b/>
                <w:sz w:val="24"/>
                <w:szCs w:val="24"/>
              </w:rPr>
              <w:t>_________________</w:t>
            </w:r>
            <w:r w:rsidRPr="00541EF0">
              <w:rPr>
                <w:rFonts w:ascii="Times New Roman" w:hAnsi="Times New Roman" w:cs="Times New Roman"/>
                <w:b/>
                <w:bCs/>
                <w:sz w:val="24"/>
                <w:szCs w:val="24"/>
              </w:rPr>
              <w:t>/</w:t>
            </w:r>
          </w:p>
          <w:p w:rsidR="00541EF0" w:rsidRPr="00541EF0" w:rsidRDefault="00541EF0" w:rsidP="00541EF0">
            <w:pPr>
              <w:rPr>
                <w:rFonts w:ascii="Times New Roman" w:hAnsi="Times New Roman" w:cs="Times New Roman"/>
                <w:b/>
                <w:bCs/>
                <w:sz w:val="24"/>
                <w:szCs w:val="24"/>
              </w:rPr>
            </w:pPr>
            <w:proofErr w:type="spellStart"/>
            <w:r w:rsidRPr="00541EF0">
              <w:rPr>
                <w:rFonts w:ascii="Times New Roman" w:hAnsi="Times New Roman" w:cs="Times New Roman"/>
                <w:b/>
                <w:sz w:val="24"/>
                <w:szCs w:val="24"/>
              </w:rPr>
              <w:t>м.п</w:t>
            </w:r>
            <w:proofErr w:type="spellEnd"/>
            <w:r w:rsidRPr="00541EF0">
              <w:rPr>
                <w:rFonts w:ascii="Times New Roman" w:hAnsi="Times New Roman" w:cs="Times New Roman"/>
                <w:b/>
                <w:sz w:val="24"/>
                <w:szCs w:val="24"/>
              </w:rPr>
              <w:t>.</w:t>
            </w:r>
          </w:p>
        </w:tc>
      </w:tr>
    </w:tbl>
    <w:p w:rsidR="00541EF0" w:rsidRPr="00541EF0" w:rsidRDefault="00541EF0" w:rsidP="00541EF0">
      <w:pPr>
        <w:rPr>
          <w:rFonts w:ascii="Times New Roman" w:hAnsi="Times New Roman" w:cs="Times New Roman"/>
          <w:sz w:val="24"/>
          <w:szCs w:val="24"/>
        </w:rPr>
      </w:pPr>
    </w:p>
    <w:p w:rsidR="00541EF0" w:rsidRPr="00541EF0" w:rsidRDefault="00541EF0" w:rsidP="00541EF0">
      <w:pPr>
        <w:rPr>
          <w:rFonts w:ascii="Times New Roman" w:hAnsi="Times New Roman" w:cs="Times New Roman"/>
          <w:bCs/>
          <w:sz w:val="24"/>
          <w:szCs w:val="24"/>
        </w:rPr>
      </w:pPr>
    </w:p>
    <w:p w:rsidR="00541EF0" w:rsidRPr="00541EF0" w:rsidRDefault="00541EF0" w:rsidP="00541EF0">
      <w:pPr>
        <w:rPr>
          <w:rFonts w:ascii="Times New Roman" w:hAnsi="Times New Roman" w:cs="Times New Roman"/>
          <w:bCs/>
          <w:sz w:val="24"/>
          <w:szCs w:val="24"/>
        </w:rPr>
      </w:pPr>
      <w:r>
        <w:rPr>
          <w:rFonts w:ascii="Times New Roman" w:hAnsi="Times New Roman" w:cs="Times New Roman"/>
          <w:bCs/>
          <w:sz w:val="24"/>
          <w:szCs w:val="24"/>
        </w:rPr>
        <w:br w:type="page"/>
      </w:r>
    </w:p>
    <w:p w:rsidR="00541EF0" w:rsidRPr="00541EF0" w:rsidRDefault="00541EF0" w:rsidP="00541EF0">
      <w:pPr>
        <w:jc w:val="right"/>
        <w:rPr>
          <w:rFonts w:ascii="Times New Roman" w:hAnsi="Times New Roman" w:cs="Times New Roman"/>
          <w:bCs/>
          <w:sz w:val="24"/>
          <w:szCs w:val="24"/>
        </w:rPr>
      </w:pPr>
      <w:r w:rsidRPr="00541EF0">
        <w:rPr>
          <w:rFonts w:ascii="Times New Roman" w:hAnsi="Times New Roman" w:cs="Times New Roman"/>
          <w:bCs/>
          <w:sz w:val="24"/>
          <w:szCs w:val="24"/>
        </w:rPr>
        <w:lastRenderedPageBreak/>
        <w:t>Приложение № 4</w:t>
      </w:r>
    </w:p>
    <w:p w:rsidR="00541EF0" w:rsidRPr="00541EF0" w:rsidRDefault="00541EF0" w:rsidP="00541EF0">
      <w:pPr>
        <w:ind w:left="6381"/>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к договору поставки № </w:t>
      </w:r>
      <w:permStart w:id="1127315191" w:edGrp="everyone"/>
      <w:r w:rsidRPr="00541EF0">
        <w:rPr>
          <w:rFonts w:ascii="Times New Roman" w:hAnsi="Times New Roman" w:cs="Times New Roman"/>
          <w:bCs/>
          <w:sz w:val="24"/>
          <w:szCs w:val="24"/>
        </w:rPr>
        <w:t>______________</w:t>
      </w:r>
      <w:permEnd w:id="1127315191"/>
    </w:p>
    <w:p w:rsidR="00541EF0" w:rsidRPr="00541EF0" w:rsidRDefault="00541EF0" w:rsidP="00541EF0">
      <w:pPr>
        <w:ind w:left="5672" w:firstLine="709"/>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от </w:t>
      </w:r>
      <w:permStart w:id="920550255" w:edGrp="everyone"/>
      <w:r w:rsidRPr="00541EF0">
        <w:rPr>
          <w:rFonts w:ascii="Times New Roman" w:hAnsi="Times New Roman" w:cs="Times New Roman"/>
          <w:bCs/>
          <w:sz w:val="24"/>
          <w:szCs w:val="24"/>
        </w:rPr>
        <w:t>«____»_______________</w:t>
      </w:r>
      <w:permEnd w:id="920550255"/>
      <w:r w:rsidRPr="00541EF0">
        <w:rPr>
          <w:rFonts w:ascii="Times New Roman" w:hAnsi="Times New Roman" w:cs="Times New Roman"/>
          <w:bCs/>
          <w:sz w:val="24"/>
          <w:szCs w:val="24"/>
        </w:rPr>
        <w:t xml:space="preserve"> 20___</w:t>
      </w:r>
      <w:r>
        <w:rPr>
          <w:rFonts w:ascii="Times New Roman" w:hAnsi="Times New Roman" w:cs="Times New Roman"/>
          <w:bCs/>
          <w:sz w:val="24"/>
          <w:szCs w:val="24"/>
        </w:rPr>
        <w:t xml:space="preserve"> г.</w:t>
      </w:r>
    </w:p>
    <w:p w:rsidR="00541EF0" w:rsidRPr="00541EF0" w:rsidRDefault="00541EF0" w:rsidP="00541EF0">
      <w:pPr>
        <w:rPr>
          <w:rFonts w:ascii="Times New Roman" w:hAnsi="Times New Roman" w:cs="Times New Roman"/>
          <w:bCs/>
          <w:sz w:val="24"/>
          <w:szCs w:val="24"/>
        </w:rPr>
      </w:pPr>
    </w:p>
    <w:p w:rsidR="00541EF0" w:rsidRPr="00541EF0" w:rsidRDefault="00541EF0" w:rsidP="00541EF0">
      <w:pPr>
        <w:jc w:val="center"/>
        <w:rPr>
          <w:rFonts w:ascii="Times New Roman" w:hAnsi="Times New Roman" w:cs="Times New Roman"/>
          <w:b/>
          <w:sz w:val="24"/>
          <w:szCs w:val="24"/>
        </w:rPr>
      </w:pPr>
      <w:r w:rsidRPr="00541EF0">
        <w:rPr>
          <w:rFonts w:ascii="Times New Roman" w:hAnsi="Times New Roman" w:cs="Times New Roman"/>
          <w:b/>
          <w:sz w:val="24"/>
          <w:szCs w:val="24"/>
        </w:rPr>
        <w:t>Форма Акта приема-передачи (возврата Карт)</w:t>
      </w:r>
    </w:p>
    <w:p w:rsidR="00541EF0" w:rsidRPr="00541EF0" w:rsidRDefault="00541EF0" w:rsidP="00541EF0">
      <w:pPr>
        <w:jc w:val="center"/>
        <w:rPr>
          <w:rFonts w:ascii="Times New Roman" w:hAnsi="Times New Roman" w:cs="Times New Roman"/>
          <w:b/>
          <w:sz w:val="24"/>
          <w:szCs w:val="24"/>
        </w:rPr>
      </w:pPr>
    </w:p>
    <w:p w:rsidR="00541EF0" w:rsidRPr="00541EF0" w:rsidRDefault="00541EF0" w:rsidP="00541EF0">
      <w:pPr>
        <w:jc w:val="center"/>
        <w:rPr>
          <w:rFonts w:ascii="Times New Roman" w:hAnsi="Times New Roman" w:cs="Times New Roman"/>
          <w:b/>
          <w:sz w:val="24"/>
          <w:szCs w:val="24"/>
        </w:rPr>
      </w:pPr>
      <w:r w:rsidRPr="00541EF0">
        <w:rPr>
          <w:rFonts w:ascii="Times New Roman" w:hAnsi="Times New Roman" w:cs="Times New Roman"/>
          <w:b/>
          <w:sz w:val="24"/>
          <w:szCs w:val="24"/>
        </w:rPr>
        <w:t xml:space="preserve">Акт </w:t>
      </w:r>
    </w:p>
    <w:p w:rsidR="00541EF0" w:rsidRPr="00541EF0" w:rsidRDefault="00541EF0" w:rsidP="00541EF0">
      <w:pPr>
        <w:jc w:val="center"/>
        <w:rPr>
          <w:rFonts w:ascii="Times New Roman" w:hAnsi="Times New Roman" w:cs="Times New Roman"/>
          <w:b/>
          <w:sz w:val="24"/>
          <w:szCs w:val="24"/>
        </w:rPr>
      </w:pPr>
      <w:r w:rsidRPr="00541EF0">
        <w:rPr>
          <w:rFonts w:ascii="Times New Roman" w:hAnsi="Times New Roman" w:cs="Times New Roman"/>
          <w:b/>
          <w:sz w:val="24"/>
          <w:szCs w:val="24"/>
        </w:rPr>
        <w:t xml:space="preserve">приема-передачи </w:t>
      </w:r>
    </w:p>
    <w:p w:rsidR="00541EF0" w:rsidRPr="00541EF0" w:rsidRDefault="00541EF0" w:rsidP="00541EF0">
      <w:pPr>
        <w:jc w:val="center"/>
        <w:rPr>
          <w:rFonts w:ascii="Times New Roman" w:hAnsi="Times New Roman" w:cs="Times New Roman"/>
          <w:b/>
          <w:sz w:val="24"/>
          <w:szCs w:val="24"/>
        </w:rPr>
      </w:pPr>
    </w:p>
    <w:p w:rsidR="00541EF0" w:rsidRPr="00541EF0" w:rsidRDefault="00541EF0" w:rsidP="00541EF0">
      <w:pPr>
        <w:rPr>
          <w:rFonts w:ascii="Times New Roman" w:hAnsi="Times New Roman" w:cs="Times New Roman"/>
          <w:b/>
          <w:sz w:val="24"/>
          <w:szCs w:val="24"/>
        </w:rPr>
      </w:pPr>
      <w:r w:rsidRPr="00541EF0">
        <w:rPr>
          <w:rFonts w:ascii="Times New Roman" w:hAnsi="Times New Roman" w:cs="Times New Roman"/>
          <w:b/>
          <w:sz w:val="24"/>
          <w:szCs w:val="24"/>
        </w:rPr>
        <w:t>г. Томск</w:t>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r>
      <w:r w:rsidRPr="00541EF0">
        <w:rPr>
          <w:rFonts w:ascii="Times New Roman" w:hAnsi="Times New Roman" w:cs="Times New Roman"/>
          <w:b/>
          <w:sz w:val="24"/>
          <w:szCs w:val="24"/>
        </w:rPr>
        <w:tab/>
        <w:t xml:space="preserve">        </w:t>
      </w:r>
      <w:r w:rsidRPr="00541EF0">
        <w:rPr>
          <w:rFonts w:ascii="Times New Roman" w:hAnsi="Times New Roman" w:cs="Times New Roman"/>
          <w:b/>
          <w:sz w:val="24"/>
          <w:szCs w:val="24"/>
        </w:rPr>
        <w:tab/>
        <w:t xml:space="preserve">                      </w:t>
      </w:r>
      <w:r w:rsidRPr="00541EF0">
        <w:rPr>
          <w:rFonts w:ascii="Times New Roman" w:hAnsi="Times New Roman" w:cs="Times New Roman"/>
          <w:b/>
          <w:sz w:val="24"/>
          <w:szCs w:val="24"/>
        </w:rPr>
        <w:tab/>
      </w:r>
      <w:r w:rsidRPr="00541EF0">
        <w:rPr>
          <w:rFonts w:ascii="Times New Roman" w:hAnsi="Times New Roman" w:cs="Times New Roman"/>
          <w:b/>
          <w:sz w:val="24"/>
          <w:szCs w:val="24"/>
        </w:rPr>
        <w:tab/>
        <w:t xml:space="preserve">       _____________ </w:t>
      </w:r>
      <w:proofErr w:type="gramStart"/>
      <w:r w:rsidRPr="00541EF0">
        <w:rPr>
          <w:rFonts w:ascii="Times New Roman" w:hAnsi="Times New Roman" w:cs="Times New Roman"/>
          <w:b/>
          <w:sz w:val="24"/>
          <w:szCs w:val="24"/>
        </w:rPr>
        <w:t>г</w:t>
      </w:r>
      <w:proofErr w:type="gramEnd"/>
      <w:r w:rsidRPr="00541EF0">
        <w:rPr>
          <w:rFonts w:ascii="Times New Roman" w:hAnsi="Times New Roman" w:cs="Times New Roman"/>
          <w:b/>
          <w:sz w:val="24"/>
          <w:szCs w:val="24"/>
        </w:rPr>
        <w:t>.</w:t>
      </w:r>
    </w:p>
    <w:p w:rsidR="00541EF0" w:rsidRPr="00541EF0" w:rsidRDefault="00541EF0" w:rsidP="00541EF0">
      <w:pPr>
        <w:ind w:firstLine="720"/>
        <w:jc w:val="both"/>
        <w:rPr>
          <w:rFonts w:ascii="Times New Roman" w:hAnsi="Times New Roman" w:cs="Times New Roman"/>
          <w:b/>
          <w:sz w:val="24"/>
          <w:szCs w:val="24"/>
        </w:rPr>
      </w:pPr>
    </w:p>
    <w:p w:rsidR="00541EF0" w:rsidRPr="00541EF0" w:rsidRDefault="00541EF0" w:rsidP="00541EF0">
      <w:pPr>
        <w:ind w:firstLine="720"/>
        <w:jc w:val="both"/>
        <w:rPr>
          <w:rFonts w:ascii="Times New Roman" w:hAnsi="Times New Roman" w:cs="Times New Roman"/>
          <w:sz w:val="24"/>
          <w:szCs w:val="24"/>
        </w:rPr>
      </w:pPr>
      <w:r w:rsidRPr="00541EF0">
        <w:rPr>
          <w:rFonts w:ascii="Times New Roman" w:hAnsi="Times New Roman" w:cs="Times New Roman"/>
          <w:b/>
          <w:sz w:val="24"/>
          <w:szCs w:val="24"/>
        </w:rPr>
        <w:t>__________________________________________,</w:t>
      </w:r>
      <w:r w:rsidRPr="00541EF0">
        <w:rPr>
          <w:rFonts w:ascii="Times New Roman" w:hAnsi="Times New Roman" w:cs="Times New Roman"/>
          <w:sz w:val="24"/>
          <w:szCs w:val="24"/>
        </w:rPr>
        <w:t xml:space="preserve"> именуемое в дальнейшем «</w:t>
      </w:r>
      <w:r w:rsidRPr="00541EF0">
        <w:rPr>
          <w:rFonts w:ascii="Times New Roman" w:hAnsi="Times New Roman" w:cs="Times New Roman"/>
          <w:b/>
          <w:sz w:val="24"/>
          <w:szCs w:val="24"/>
        </w:rPr>
        <w:t>ПОСТАВЩИК</w:t>
      </w:r>
      <w:r w:rsidRPr="00541EF0">
        <w:rPr>
          <w:rFonts w:ascii="Times New Roman" w:hAnsi="Times New Roman" w:cs="Times New Roman"/>
          <w:sz w:val="24"/>
          <w:szCs w:val="24"/>
        </w:rPr>
        <w:t xml:space="preserve">», в лице _________________________________, действующий на основании _______________  с одной стороны,  и </w:t>
      </w:r>
      <w:r w:rsidRPr="00541EF0">
        <w:rPr>
          <w:rFonts w:ascii="Times New Roman" w:hAnsi="Times New Roman" w:cs="Times New Roman"/>
          <w:b/>
          <w:sz w:val="24"/>
          <w:szCs w:val="24"/>
        </w:rPr>
        <w:t>ОАО «</w:t>
      </w:r>
      <w:proofErr w:type="spellStart"/>
      <w:r w:rsidRPr="00541EF0">
        <w:rPr>
          <w:rFonts w:ascii="Times New Roman" w:hAnsi="Times New Roman" w:cs="Times New Roman"/>
          <w:b/>
          <w:sz w:val="24"/>
          <w:szCs w:val="24"/>
        </w:rPr>
        <w:t>Томскэнергосбыт</w:t>
      </w:r>
      <w:proofErr w:type="spellEnd"/>
      <w:r w:rsidRPr="00541EF0">
        <w:rPr>
          <w:rFonts w:ascii="Times New Roman" w:hAnsi="Times New Roman" w:cs="Times New Roman"/>
          <w:b/>
          <w:sz w:val="24"/>
          <w:szCs w:val="24"/>
        </w:rPr>
        <w:t>»,</w:t>
      </w:r>
      <w:r w:rsidRPr="00541EF0">
        <w:rPr>
          <w:rFonts w:ascii="Times New Roman" w:hAnsi="Times New Roman" w:cs="Times New Roman"/>
          <w:sz w:val="24"/>
          <w:szCs w:val="24"/>
        </w:rPr>
        <w:t xml:space="preserve"> именуемое в дальнейшем «</w:t>
      </w:r>
      <w:r w:rsidRPr="00541EF0">
        <w:rPr>
          <w:rFonts w:ascii="Times New Roman" w:hAnsi="Times New Roman" w:cs="Times New Roman"/>
          <w:b/>
          <w:sz w:val="24"/>
          <w:szCs w:val="24"/>
        </w:rPr>
        <w:t>ПОКУПАТЕЛЬ</w:t>
      </w:r>
      <w:r w:rsidRPr="00541EF0">
        <w:rPr>
          <w:rFonts w:ascii="Times New Roman" w:hAnsi="Times New Roman" w:cs="Times New Roman"/>
          <w:sz w:val="24"/>
          <w:szCs w:val="24"/>
        </w:rPr>
        <w:t xml:space="preserve">», в лице Генерального директора </w:t>
      </w:r>
      <w:proofErr w:type="spellStart"/>
      <w:r w:rsidRPr="00541EF0">
        <w:rPr>
          <w:rFonts w:ascii="Times New Roman" w:hAnsi="Times New Roman" w:cs="Times New Roman"/>
          <w:sz w:val="24"/>
          <w:szCs w:val="24"/>
        </w:rPr>
        <w:t>Буздалкина</w:t>
      </w:r>
      <w:proofErr w:type="spellEnd"/>
      <w:r w:rsidRPr="00541EF0">
        <w:rPr>
          <w:rFonts w:ascii="Times New Roman" w:hAnsi="Times New Roman" w:cs="Times New Roman"/>
          <w:sz w:val="24"/>
          <w:szCs w:val="24"/>
        </w:rPr>
        <w:t xml:space="preserve"> Андрея Александровича,  действующего на основании Устава,  с другой стороны,  составили настоящий акт приема-передачи карт к Договору № _______ от _________г. (далее – Договор) о нижеследующем:</w:t>
      </w:r>
    </w:p>
    <w:p w:rsidR="00541EF0" w:rsidRPr="00541EF0" w:rsidRDefault="00541EF0" w:rsidP="00541EF0">
      <w:pPr>
        <w:ind w:firstLine="720"/>
        <w:jc w:val="both"/>
        <w:rPr>
          <w:rFonts w:ascii="Times New Roman" w:hAnsi="Times New Roman" w:cs="Times New Roman"/>
          <w:sz w:val="24"/>
          <w:szCs w:val="24"/>
        </w:rPr>
      </w:pPr>
    </w:p>
    <w:p w:rsidR="00541EF0" w:rsidRPr="00541EF0" w:rsidRDefault="00541EF0" w:rsidP="00B54578">
      <w:pPr>
        <w:numPr>
          <w:ilvl w:val="0"/>
          <w:numId w:val="15"/>
        </w:numPr>
        <w:spacing w:after="0" w:line="240" w:lineRule="auto"/>
        <w:jc w:val="both"/>
        <w:rPr>
          <w:rFonts w:ascii="Times New Roman" w:hAnsi="Times New Roman" w:cs="Times New Roman"/>
          <w:sz w:val="24"/>
          <w:szCs w:val="24"/>
        </w:rPr>
      </w:pPr>
      <w:r w:rsidRPr="00541EF0">
        <w:rPr>
          <w:rFonts w:ascii="Times New Roman" w:hAnsi="Times New Roman" w:cs="Times New Roman"/>
          <w:sz w:val="24"/>
          <w:szCs w:val="24"/>
        </w:rPr>
        <w:t>ПОКУПАТЕЛЬ передал, а ПОСТАВЩИК принял нижеуказанные топливные карты:</w:t>
      </w:r>
    </w:p>
    <w:p w:rsidR="00541EF0" w:rsidRPr="00541EF0" w:rsidRDefault="00541EF0" w:rsidP="00541EF0">
      <w:pPr>
        <w:ind w:left="1065"/>
        <w:jc w:val="both"/>
        <w:rPr>
          <w:rFonts w:ascii="Times New Roman" w:hAnsi="Times New Roman" w:cs="Times New Roman"/>
          <w:sz w:val="24"/>
          <w:szCs w:val="24"/>
        </w:rPr>
      </w:pPr>
    </w:p>
    <w:tbl>
      <w:tblPr>
        <w:tblW w:w="8170" w:type="dxa"/>
        <w:tblInd w:w="12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170"/>
      </w:tblGrid>
      <w:tr w:rsidR="00541EF0" w:rsidRPr="00541EF0" w:rsidTr="00541EF0">
        <w:trPr>
          <w:trHeight w:val="517"/>
        </w:trPr>
        <w:tc>
          <w:tcPr>
            <w:tcW w:w="8170" w:type="dxa"/>
            <w:vMerge w:val="restart"/>
            <w:vAlign w:val="center"/>
          </w:tcPr>
          <w:p w:rsidR="00541EF0" w:rsidRPr="00541EF0" w:rsidRDefault="00541EF0" w:rsidP="00541EF0">
            <w:pPr>
              <w:jc w:val="center"/>
              <w:rPr>
                <w:rFonts w:ascii="Times New Roman" w:hAnsi="Times New Roman" w:cs="Times New Roman"/>
                <w:b/>
                <w:spacing w:val="-4"/>
                <w:sz w:val="24"/>
                <w:szCs w:val="24"/>
              </w:rPr>
            </w:pPr>
            <w:r w:rsidRPr="00541EF0">
              <w:rPr>
                <w:rFonts w:ascii="Times New Roman" w:hAnsi="Times New Roman" w:cs="Times New Roman"/>
                <w:b/>
                <w:spacing w:val="-4"/>
                <w:sz w:val="24"/>
                <w:szCs w:val="24"/>
              </w:rPr>
              <w:t>№ Карты</w:t>
            </w:r>
          </w:p>
        </w:tc>
      </w:tr>
      <w:tr w:rsidR="00541EF0" w:rsidRPr="00541EF0" w:rsidTr="00541EF0">
        <w:trPr>
          <w:trHeight w:val="517"/>
        </w:trPr>
        <w:tc>
          <w:tcPr>
            <w:tcW w:w="8170" w:type="dxa"/>
            <w:vMerge/>
          </w:tcPr>
          <w:p w:rsidR="00541EF0" w:rsidRPr="00541EF0" w:rsidRDefault="00541EF0" w:rsidP="00541EF0">
            <w:pPr>
              <w:jc w:val="center"/>
              <w:rPr>
                <w:rFonts w:ascii="Times New Roman" w:hAnsi="Times New Roman" w:cs="Times New Roman"/>
                <w:b/>
                <w:spacing w:val="-4"/>
                <w:sz w:val="24"/>
                <w:szCs w:val="24"/>
              </w:rPr>
            </w:pPr>
          </w:p>
        </w:tc>
      </w:tr>
      <w:tr w:rsidR="00541EF0" w:rsidRPr="00541EF0" w:rsidTr="00541EF0">
        <w:tc>
          <w:tcPr>
            <w:tcW w:w="8170" w:type="dxa"/>
            <w:tcBorders>
              <w:bottom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r w:rsidR="00541EF0" w:rsidRPr="00541EF0" w:rsidTr="00541EF0">
        <w:tc>
          <w:tcPr>
            <w:tcW w:w="8170" w:type="dxa"/>
            <w:tcBorders>
              <w:top w:val="single" w:sz="4" w:space="0" w:color="auto"/>
              <w:bottom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r w:rsidR="00541EF0" w:rsidRPr="00541EF0" w:rsidTr="00541EF0">
        <w:tc>
          <w:tcPr>
            <w:tcW w:w="8170" w:type="dxa"/>
            <w:tcBorders>
              <w:top w:val="single" w:sz="4" w:space="0" w:color="auto"/>
              <w:bottom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r w:rsidR="00541EF0" w:rsidRPr="00541EF0" w:rsidTr="00541EF0">
        <w:trPr>
          <w:trHeight w:val="315"/>
        </w:trPr>
        <w:tc>
          <w:tcPr>
            <w:tcW w:w="8170" w:type="dxa"/>
            <w:tcBorders>
              <w:top w:val="single" w:sz="4" w:space="0" w:color="auto"/>
              <w:bottom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r w:rsidR="00541EF0" w:rsidRPr="00541EF0" w:rsidTr="00541EF0">
        <w:trPr>
          <w:trHeight w:val="315"/>
        </w:trPr>
        <w:tc>
          <w:tcPr>
            <w:tcW w:w="8170" w:type="dxa"/>
            <w:tcBorders>
              <w:top w:val="single" w:sz="4" w:space="0" w:color="auto"/>
              <w:bottom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r w:rsidR="00541EF0" w:rsidRPr="00541EF0" w:rsidTr="00541EF0">
        <w:trPr>
          <w:trHeight w:val="375"/>
        </w:trPr>
        <w:tc>
          <w:tcPr>
            <w:tcW w:w="8170" w:type="dxa"/>
            <w:tcBorders>
              <w:top w:val="single" w:sz="4" w:space="0" w:color="auto"/>
              <w:bottom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r w:rsidR="00541EF0" w:rsidRPr="00541EF0" w:rsidTr="00541EF0">
        <w:trPr>
          <w:trHeight w:val="285"/>
        </w:trPr>
        <w:tc>
          <w:tcPr>
            <w:tcW w:w="8170" w:type="dxa"/>
            <w:tcBorders>
              <w:top w:val="single" w:sz="4" w:space="0" w:color="auto"/>
              <w:bottom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r w:rsidR="00541EF0" w:rsidRPr="00541EF0" w:rsidTr="00541EF0">
        <w:trPr>
          <w:trHeight w:val="285"/>
        </w:trPr>
        <w:tc>
          <w:tcPr>
            <w:tcW w:w="8170" w:type="dxa"/>
            <w:tcBorders>
              <w:top w:val="single" w:sz="4" w:space="0" w:color="auto"/>
              <w:bottom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r w:rsidR="00541EF0" w:rsidRPr="00541EF0" w:rsidTr="00541EF0">
        <w:trPr>
          <w:trHeight w:val="285"/>
        </w:trPr>
        <w:tc>
          <w:tcPr>
            <w:tcW w:w="8170" w:type="dxa"/>
            <w:tcBorders>
              <w:top w:val="single" w:sz="4" w:space="0" w:color="auto"/>
            </w:tcBorders>
          </w:tcPr>
          <w:p w:rsidR="00541EF0" w:rsidRPr="00541EF0" w:rsidRDefault="00541EF0" w:rsidP="00541EF0">
            <w:pPr>
              <w:numPr>
                <w:ilvl w:val="12"/>
                <w:numId w:val="0"/>
              </w:numPr>
              <w:spacing w:before="120"/>
              <w:jc w:val="both"/>
              <w:rPr>
                <w:rFonts w:ascii="Times New Roman" w:hAnsi="Times New Roman" w:cs="Times New Roman"/>
                <w:spacing w:val="-4"/>
                <w:sz w:val="24"/>
                <w:szCs w:val="24"/>
              </w:rPr>
            </w:pPr>
          </w:p>
        </w:tc>
      </w:tr>
    </w:tbl>
    <w:p w:rsidR="00541EF0" w:rsidRPr="00541EF0" w:rsidRDefault="00541EF0" w:rsidP="00541EF0">
      <w:pPr>
        <w:ind w:firstLine="426"/>
        <w:jc w:val="both"/>
        <w:rPr>
          <w:rFonts w:ascii="Times New Roman" w:hAnsi="Times New Roman" w:cs="Times New Roman"/>
          <w:sz w:val="24"/>
          <w:szCs w:val="24"/>
        </w:rPr>
      </w:pPr>
      <w:r w:rsidRPr="00541EF0">
        <w:rPr>
          <w:rFonts w:ascii="Times New Roman" w:hAnsi="Times New Roman" w:cs="Times New Roman"/>
          <w:sz w:val="24"/>
          <w:szCs w:val="24"/>
        </w:rPr>
        <w:t xml:space="preserve">Общее количество топливных карт, передаваемых по настоящему акту – ________ шт. Из них: </w:t>
      </w:r>
    </w:p>
    <w:p w:rsidR="00541EF0" w:rsidRPr="00541EF0" w:rsidRDefault="00541EF0" w:rsidP="00541EF0">
      <w:pPr>
        <w:ind w:firstLine="284"/>
        <w:jc w:val="both"/>
        <w:rPr>
          <w:rFonts w:ascii="Times New Roman" w:hAnsi="Times New Roman" w:cs="Times New Roman"/>
          <w:sz w:val="24"/>
          <w:szCs w:val="24"/>
        </w:rPr>
      </w:pPr>
      <w:r w:rsidRPr="00541EF0">
        <w:rPr>
          <w:rFonts w:ascii="Times New Roman" w:hAnsi="Times New Roman" w:cs="Times New Roman"/>
          <w:sz w:val="24"/>
          <w:szCs w:val="24"/>
        </w:rPr>
        <w:t>-      поврежденных карт - __________ шт.</w:t>
      </w:r>
    </w:p>
    <w:p w:rsidR="00541EF0" w:rsidRPr="00541EF0" w:rsidRDefault="00541EF0" w:rsidP="00541EF0">
      <w:pPr>
        <w:ind w:firstLine="284"/>
        <w:jc w:val="both"/>
        <w:rPr>
          <w:rFonts w:ascii="Times New Roman" w:hAnsi="Times New Roman" w:cs="Times New Roman"/>
          <w:sz w:val="24"/>
          <w:szCs w:val="24"/>
        </w:rPr>
      </w:pPr>
      <w:r w:rsidRPr="00541EF0">
        <w:rPr>
          <w:rFonts w:ascii="Times New Roman" w:hAnsi="Times New Roman" w:cs="Times New Roman"/>
          <w:sz w:val="24"/>
          <w:szCs w:val="24"/>
        </w:rPr>
        <w:t>-</w:t>
      </w:r>
      <w:r w:rsidRPr="00541EF0">
        <w:rPr>
          <w:rFonts w:ascii="Times New Roman" w:hAnsi="Times New Roman" w:cs="Times New Roman"/>
          <w:sz w:val="24"/>
          <w:szCs w:val="24"/>
        </w:rPr>
        <w:tab/>
        <w:t xml:space="preserve">недостающее количество топливных карт - _______ шт. </w:t>
      </w:r>
      <w:proofErr w:type="gramStart"/>
      <w:r w:rsidRPr="00541EF0">
        <w:rPr>
          <w:rFonts w:ascii="Times New Roman" w:hAnsi="Times New Roman" w:cs="Times New Roman"/>
          <w:sz w:val="24"/>
          <w:szCs w:val="24"/>
        </w:rPr>
        <w:t xml:space="preserve">( </w:t>
      </w:r>
      <w:proofErr w:type="gramEnd"/>
      <w:r w:rsidRPr="00541EF0">
        <w:rPr>
          <w:rFonts w:ascii="Times New Roman" w:hAnsi="Times New Roman" w:cs="Times New Roman"/>
          <w:sz w:val="24"/>
          <w:szCs w:val="24"/>
        </w:rPr>
        <w:t>в случае расторжения договора).</w:t>
      </w:r>
    </w:p>
    <w:p w:rsidR="00541EF0" w:rsidRPr="00541EF0" w:rsidRDefault="00541EF0" w:rsidP="00541EF0">
      <w:pPr>
        <w:jc w:val="both"/>
        <w:rPr>
          <w:rFonts w:ascii="Times New Roman" w:hAnsi="Times New Roman" w:cs="Times New Roman"/>
          <w:sz w:val="24"/>
          <w:szCs w:val="24"/>
        </w:rPr>
      </w:pPr>
    </w:p>
    <w:p w:rsidR="00541EF0" w:rsidRPr="00541EF0" w:rsidRDefault="00541EF0" w:rsidP="00541EF0">
      <w:pPr>
        <w:jc w:val="both"/>
        <w:rPr>
          <w:rFonts w:ascii="Times New Roman" w:hAnsi="Times New Roman" w:cs="Times New Roman"/>
          <w:sz w:val="24"/>
          <w:szCs w:val="24"/>
        </w:rPr>
      </w:pPr>
      <w:r w:rsidRPr="00541EF0">
        <w:rPr>
          <w:rFonts w:ascii="Times New Roman" w:hAnsi="Times New Roman" w:cs="Times New Roman"/>
          <w:sz w:val="24"/>
          <w:szCs w:val="24"/>
        </w:rPr>
        <w:t xml:space="preserve">Сумма оплаты стоимости   поврежденных, недостающих карт: _____________ (______________) рублей __ копеек (в </w:t>
      </w:r>
      <w:proofErr w:type="spellStart"/>
      <w:r w:rsidRPr="00541EF0">
        <w:rPr>
          <w:rFonts w:ascii="Times New Roman" w:hAnsi="Times New Roman" w:cs="Times New Roman"/>
          <w:sz w:val="24"/>
          <w:szCs w:val="24"/>
        </w:rPr>
        <w:t>т.ч</w:t>
      </w:r>
      <w:proofErr w:type="gramStart"/>
      <w:r w:rsidRPr="00541EF0">
        <w:rPr>
          <w:rFonts w:ascii="Times New Roman" w:hAnsi="Times New Roman" w:cs="Times New Roman"/>
          <w:sz w:val="24"/>
          <w:szCs w:val="24"/>
        </w:rPr>
        <w:t>.Н</w:t>
      </w:r>
      <w:proofErr w:type="gramEnd"/>
      <w:r w:rsidRPr="00541EF0">
        <w:rPr>
          <w:rFonts w:ascii="Times New Roman" w:hAnsi="Times New Roman" w:cs="Times New Roman"/>
          <w:sz w:val="24"/>
          <w:szCs w:val="24"/>
        </w:rPr>
        <w:t>ДС</w:t>
      </w:r>
      <w:proofErr w:type="spellEnd"/>
      <w:r w:rsidRPr="00541EF0">
        <w:rPr>
          <w:rFonts w:ascii="Times New Roman" w:hAnsi="Times New Roman" w:cs="Times New Roman"/>
          <w:sz w:val="24"/>
          <w:szCs w:val="24"/>
        </w:rPr>
        <w:t xml:space="preserve"> ).</w:t>
      </w:r>
    </w:p>
    <w:p w:rsidR="00541EF0" w:rsidRPr="00541EF0" w:rsidRDefault="00541EF0" w:rsidP="00541EF0">
      <w:pPr>
        <w:jc w:val="both"/>
        <w:rPr>
          <w:rFonts w:ascii="Times New Roman" w:hAnsi="Times New Roman" w:cs="Times New Roman"/>
          <w:sz w:val="24"/>
          <w:szCs w:val="24"/>
        </w:rPr>
      </w:pPr>
    </w:p>
    <w:p w:rsidR="00541EF0" w:rsidRPr="00541EF0" w:rsidRDefault="00541EF0" w:rsidP="00541EF0">
      <w:pPr>
        <w:jc w:val="both"/>
        <w:rPr>
          <w:rFonts w:ascii="Times New Roman" w:hAnsi="Times New Roman" w:cs="Times New Roman"/>
          <w:sz w:val="24"/>
          <w:szCs w:val="24"/>
        </w:rPr>
      </w:pPr>
    </w:p>
    <w:p w:rsidR="00541EF0" w:rsidRPr="00541EF0" w:rsidRDefault="00541EF0" w:rsidP="00541EF0">
      <w:pPr>
        <w:jc w:val="both"/>
        <w:rPr>
          <w:rFonts w:ascii="Times New Roman" w:hAnsi="Times New Roman" w:cs="Times New Roman"/>
          <w:sz w:val="24"/>
          <w:szCs w:val="24"/>
        </w:rPr>
      </w:pPr>
    </w:p>
    <w:p w:rsidR="00541EF0" w:rsidRPr="00541EF0" w:rsidRDefault="00541EF0" w:rsidP="00541EF0">
      <w:pPr>
        <w:ind w:left="1065"/>
        <w:jc w:val="both"/>
        <w:rPr>
          <w:rFonts w:ascii="Times New Roman" w:hAnsi="Times New Roman" w:cs="Times New Roman"/>
          <w:sz w:val="24"/>
          <w:szCs w:val="24"/>
        </w:rPr>
      </w:pPr>
      <w:r w:rsidRPr="00541EF0">
        <w:rPr>
          <w:rFonts w:ascii="Times New Roman" w:hAnsi="Times New Roman" w:cs="Times New Roman"/>
          <w:sz w:val="24"/>
          <w:szCs w:val="24"/>
        </w:rPr>
        <w:t xml:space="preserve">  </w:t>
      </w:r>
    </w:p>
    <w:tbl>
      <w:tblPr>
        <w:tblW w:w="10548" w:type="dxa"/>
        <w:tblLayout w:type="fixed"/>
        <w:tblLook w:val="0000" w:firstRow="0" w:lastRow="0" w:firstColumn="0" w:lastColumn="0" w:noHBand="0" w:noVBand="0"/>
      </w:tblPr>
      <w:tblGrid>
        <w:gridCol w:w="5508"/>
        <w:gridCol w:w="5040"/>
      </w:tblGrid>
      <w:tr w:rsidR="00541EF0" w:rsidRPr="00541EF0" w:rsidTr="00541EF0">
        <w:trPr>
          <w:trHeight w:val="1230"/>
        </w:trPr>
        <w:tc>
          <w:tcPr>
            <w:tcW w:w="5508" w:type="dxa"/>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От ПОСТАВЩИКА:</w:t>
            </w:r>
          </w:p>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_________________________________</w:t>
            </w:r>
          </w:p>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_________________________________</w:t>
            </w:r>
          </w:p>
          <w:p w:rsidR="00541EF0" w:rsidRPr="00541EF0" w:rsidRDefault="00541EF0" w:rsidP="00541EF0">
            <w:pPr>
              <w:ind w:left="34" w:right="-1"/>
              <w:rPr>
                <w:rFonts w:ascii="Times New Roman" w:hAnsi="Times New Roman" w:cs="Times New Roman"/>
                <w:b/>
                <w:bCs/>
                <w:sz w:val="24"/>
                <w:szCs w:val="24"/>
              </w:rPr>
            </w:pPr>
            <w:r w:rsidRPr="00541EF0">
              <w:rPr>
                <w:rFonts w:ascii="Times New Roman" w:hAnsi="Times New Roman" w:cs="Times New Roman"/>
                <w:b/>
                <w:bCs/>
                <w:sz w:val="24"/>
                <w:szCs w:val="24"/>
              </w:rPr>
              <w:t>______________________/____________/</w:t>
            </w:r>
          </w:p>
          <w:p w:rsidR="00541EF0" w:rsidRPr="00541EF0" w:rsidRDefault="00541EF0" w:rsidP="00541EF0">
            <w:pPr>
              <w:spacing w:line="204" w:lineRule="auto"/>
              <w:ind w:left="34"/>
              <w:rPr>
                <w:rFonts w:ascii="Times New Roman" w:hAnsi="Times New Roman" w:cs="Times New Roman"/>
                <w:b/>
                <w:sz w:val="24"/>
                <w:szCs w:val="24"/>
              </w:rPr>
            </w:pPr>
            <w:proofErr w:type="spellStart"/>
            <w:r w:rsidRPr="00541EF0">
              <w:rPr>
                <w:rFonts w:ascii="Times New Roman" w:hAnsi="Times New Roman" w:cs="Times New Roman"/>
                <w:b/>
                <w:sz w:val="24"/>
                <w:szCs w:val="24"/>
              </w:rPr>
              <w:t>м.п</w:t>
            </w:r>
            <w:proofErr w:type="spellEnd"/>
            <w:r w:rsidRPr="00541EF0">
              <w:rPr>
                <w:rFonts w:ascii="Times New Roman" w:hAnsi="Times New Roman" w:cs="Times New Roman"/>
                <w:b/>
                <w:sz w:val="24"/>
                <w:szCs w:val="24"/>
              </w:rPr>
              <w:t>.</w:t>
            </w:r>
          </w:p>
        </w:tc>
        <w:tc>
          <w:tcPr>
            <w:tcW w:w="5040" w:type="dxa"/>
            <w:vAlign w:val="center"/>
          </w:tcPr>
          <w:p w:rsidR="00541EF0" w:rsidRPr="00541EF0" w:rsidRDefault="00541EF0" w:rsidP="00541EF0">
            <w:pPr>
              <w:rPr>
                <w:rFonts w:ascii="Times New Roman" w:hAnsi="Times New Roman" w:cs="Times New Roman"/>
                <w:b/>
                <w:sz w:val="24"/>
                <w:szCs w:val="24"/>
              </w:rPr>
            </w:pPr>
            <w:r w:rsidRPr="00541EF0">
              <w:rPr>
                <w:rFonts w:ascii="Times New Roman" w:hAnsi="Times New Roman" w:cs="Times New Roman"/>
                <w:b/>
                <w:sz w:val="24"/>
                <w:szCs w:val="24"/>
              </w:rPr>
              <w:t>От ПОКУПАТЕЛЯ</w:t>
            </w:r>
          </w:p>
          <w:p w:rsidR="00541EF0" w:rsidRPr="00541EF0" w:rsidRDefault="00541EF0" w:rsidP="00541EF0">
            <w:pPr>
              <w:rPr>
                <w:rFonts w:ascii="Times New Roman" w:hAnsi="Times New Roman" w:cs="Times New Roman"/>
                <w:b/>
                <w:sz w:val="24"/>
                <w:szCs w:val="24"/>
              </w:rPr>
            </w:pPr>
            <w:proofErr w:type="spellStart"/>
            <w:r w:rsidRPr="00541EF0">
              <w:rPr>
                <w:rFonts w:ascii="Times New Roman" w:hAnsi="Times New Roman" w:cs="Times New Roman"/>
                <w:b/>
                <w:sz w:val="24"/>
                <w:szCs w:val="24"/>
              </w:rPr>
              <w:t>ОА</w:t>
            </w:r>
            <w:proofErr w:type="gramStart"/>
            <w:r w:rsidRPr="00541EF0">
              <w:rPr>
                <w:rFonts w:ascii="Times New Roman" w:hAnsi="Times New Roman" w:cs="Times New Roman"/>
                <w:b/>
                <w:sz w:val="24"/>
                <w:szCs w:val="24"/>
              </w:rPr>
              <w:t>О«</w:t>
            </w:r>
            <w:proofErr w:type="gramEnd"/>
            <w:r w:rsidRPr="00541EF0">
              <w:rPr>
                <w:rFonts w:ascii="Times New Roman" w:hAnsi="Times New Roman" w:cs="Times New Roman"/>
                <w:b/>
                <w:sz w:val="24"/>
                <w:szCs w:val="24"/>
              </w:rPr>
              <w:t>Томскэнергосбыт</w:t>
            </w:r>
            <w:proofErr w:type="spellEnd"/>
            <w:r w:rsidRPr="00541EF0">
              <w:rPr>
                <w:rFonts w:ascii="Times New Roman" w:hAnsi="Times New Roman" w:cs="Times New Roman"/>
                <w:b/>
                <w:sz w:val="24"/>
                <w:szCs w:val="24"/>
              </w:rPr>
              <w:t>»</w:t>
            </w:r>
          </w:p>
          <w:p w:rsidR="00541EF0" w:rsidRPr="00541EF0" w:rsidRDefault="00541EF0" w:rsidP="00541EF0">
            <w:pPr>
              <w:rPr>
                <w:rFonts w:ascii="Times New Roman" w:hAnsi="Times New Roman" w:cs="Times New Roman"/>
                <w:b/>
                <w:sz w:val="24"/>
                <w:szCs w:val="24"/>
              </w:rPr>
            </w:pPr>
            <w:r w:rsidRPr="00541EF0">
              <w:rPr>
                <w:rFonts w:ascii="Times New Roman" w:hAnsi="Times New Roman" w:cs="Times New Roman"/>
                <w:b/>
                <w:sz w:val="24"/>
                <w:szCs w:val="24"/>
              </w:rPr>
              <w:t>_____________________________________</w:t>
            </w:r>
          </w:p>
          <w:p w:rsidR="00541EF0" w:rsidRPr="00541EF0" w:rsidRDefault="00541EF0" w:rsidP="00541EF0">
            <w:pPr>
              <w:rPr>
                <w:rFonts w:ascii="Times New Roman" w:hAnsi="Times New Roman" w:cs="Times New Roman"/>
                <w:b/>
                <w:sz w:val="24"/>
                <w:szCs w:val="24"/>
              </w:rPr>
            </w:pPr>
            <w:r w:rsidRPr="00541EF0">
              <w:rPr>
                <w:rFonts w:ascii="Times New Roman" w:hAnsi="Times New Roman" w:cs="Times New Roman"/>
                <w:b/>
                <w:sz w:val="24"/>
                <w:szCs w:val="24"/>
              </w:rPr>
              <w:t>___________________/_________________/</w:t>
            </w:r>
          </w:p>
          <w:p w:rsidR="00541EF0" w:rsidRPr="00541EF0" w:rsidRDefault="00541EF0" w:rsidP="00541EF0">
            <w:pPr>
              <w:rPr>
                <w:rFonts w:ascii="Times New Roman" w:hAnsi="Times New Roman" w:cs="Times New Roman"/>
                <w:b/>
                <w:bCs/>
                <w:sz w:val="24"/>
                <w:szCs w:val="24"/>
              </w:rPr>
            </w:pPr>
            <w:proofErr w:type="spellStart"/>
            <w:r w:rsidRPr="00541EF0">
              <w:rPr>
                <w:rFonts w:ascii="Times New Roman" w:hAnsi="Times New Roman" w:cs="Times New Roman"/>
                <w:b/>
                <w:sz w:val="24"/>
                <w:szCs w:val="24"/>
              </w:rPr>
              <w:t>м.п</w:t>
            </w:r>
            <w:proofErr w:type="spellEnd"/>
            <w:r w:rsidRPr="00541EF0">
              <w:rPr>
                <w:rFonts w:ascii="Times New Roman" w:hAnsi="Times New Roman" w:cs="Times New Roman"/>
                <w:b/>
                <w:sz w:val="24"/>
                <w:szCs w:val="24"/>
              </w:rPr>
              <w:t>.</w:t>
            </w:r>
          </w:p>
        </w:tc>
      </w:tr>
    </w:tbl>
    <w:p w:rsidR="00541EF0" w:rsidRPr="00541EF0" w:rsidRDefault="00541EF0" w:rsidP="00541EF0">
      <w:pPr>
        <w:jc w:val="right"/>
        <w:rPr>
          <w:rFonts w:ascii="Times New Roman" w:hAnsi="Times New Roman" w:cs="Times New Roman"/>
          <w:bCs/>
          <w:sz w:val="24"/>
          <w:szCs w:val="24"/>
        </w:rPr>
      </w:pPr>
    </w:p>
    <w:p w:rsidR="00541EF0" w:rsidRDefault="00541EF0">
      <w:pPr>
        <w:rPr>
          <w:rFonts w:ascii="Times New Roman" w:hAnsi="Times New Roman" w:cs="Times New Roman"/>
          <w:bCs/>
          <w:sz w:val="24"/>
          <w:szCs w:val="24"/>
        </w:rPr>
      </w:pPr>
      <w:r>
        <w:rPr>
          <w:rFonts w:ascii="Times New Roman" w:hAnsi="Times New Roman" w:cs="Times New Roman"/>
          <w:bCs/>
          <w:sz w:val="24"/>
          <w:szCs w:val="24"/>
        </w:rPr>
        <w:br w:type="page"/>
      </w:r>
    </w:p>
    <w:p w:rsidR="00541EF0" w:rsidRPr="00541EF0" w:rsidRDefault="00541EF0" w:rsidP="00541EF0">
      <w:pPr>
        <w:rPr>
          <w:rFonts w:ascii="Times New Roman" w:hAnsi="Times New Roman" w:cs="Times New Roman"/>
          <w:bCs/>
          <w:sz w:val="24"/>
          <w:szCs w:val="24"/>
        </w:rPr>
      </w:pPr>
    </w:p>
    <w:p w:rsidR="00541EF0" w:rsidRPr="00541EF0" w:rsidRDefault="00541EF0" w:rsidP="00541EF0">
      <w:pPr>
        <w:jc w:val="right"/>
        <w:rPr>
          <w:rFonts w:ascii="Times New Roman" w:hAnsi="Times New Roman" w:cs="Times New Roman"/>
          <w:bCs/>
          <w:sz w:val="24"/>
          <w:szCs w:val="24"/>
        </w:rPr>
      </w:pPr>
      <w:r w:rsidRPr="00541EF0">
        <w:rPr>
          <w:rFonts w:ascii="Times New Roman" w:hAnsi="Times New Roman" w:cs="Times New Roman"/>
          <w:bCs/>
          <w:sz w:val="24"/>
          <w:szCs w:val="24"/>
        </w:rPr>
        <w:t>Приложение № 5</w:t>
      </w:r>
    </w:p>
    <w:p w:rsidR="00541EF0" w:rsidRPr="00541EF0" w:rsidRDefault="00541EF0" w:rsidP="00541EF0">
      <w:pPr>
        <w:ind w:left="6381"/>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к договору поставки № </w:t>
      </w:r>
      <w:permStart w:id="512891048" w:edGrp="everyone"/>
      <w:r w:rsidRPr="00541EF0">
        <w:rPr>
          <w:rFonts w:ascii="Times New Roman" w:hAnsi="Times New Roman" w:cs="Times New Roman"/>
          <w:bCs/>
          <w:sz w:val="24"/>
          <w:szCs w:val="24"/>
        </w:rPr>
        <w:t>______________</w:t>
      </w:r>
      <w:permEnd w:id="512891048"/>
    </w:p>
    <w:p w:rsidR="00541EF0" w:rsidRPr="00541EF0" w:rsidRDefault="00541EF0" w:rsidP="00541EF0">
      <w:pPr>
        <w:ind w:left="5672" w:firstLine="709"/>
        <w:jc w:val="right"/>
        <w:rPr>
          <w:rFonts w:ascii="Times New Roman" w:hAnsi="Times New Roman" w:cs="Times New Roman"/>
          <w:bCs/>
          <w:sz w:val="24"/>
          <w:szCs w:val="24"/>
        </w:rPr>
      </w:pPr>
      <w:r w:rsidRPr="00541EF0">
        <w:rPr>
          <w:rFonts w:ascii="Times New Roman" w:hAnsi="Times New Roman" w:cs="Times New Roman"/>
          <w:bCs/>
          <w:sz w:val="24"/>
          <w:szCs w:val="24"/>
        </w:rPr>
        <w:t xml:space="preserve">от </w:t>
      </w:r>
      <w:permStart w:id="933563930" w:edGrp="everyone"/>
      <w:r w:rsidRPr="00541EF0">
        <w:rPr>
          <w:rFonts w:ascii="Times New Roman" w:hAnsi="Times New Roman" w:cs="Times New Roman"/>
          <w:bCs/>
          <w:sz w:val="24"/>
          <w:szCs w:val="24"/>
        </w:rPr>
        <w:t>«____»_______________</w:t>
      </w:r>
      <w:permEnd w:id="933563930"/>
      <w:r w:rsidRPr="00541EF0">
        <w:rPr>
          <w:rFonts w:ascii="Times New Roman" w:hAnsi="Times New Roman" w:cs="Times New Roman"/>
          <w:bCs/>
          <w:sz w:val="24"/>
          <w:szCs w:val="24"/>
        </w:rPr>
        <w:t xml:space="preserve"> 20__ г.</w:t>
      </w:r>
    </w:p>
    <w:p w:rsidR="00541EF0" w:rsidRPr="00541EF0" w:rsidRDefault="00541EF0" w:rsidP="00541EF0">
      <w:pPr>
        <w:rPr>
          <w:rFonts w:ascii="Times New Roman" w:hAnsi="Times New Roman" w:cs="Times New Roman"/>
          <w:bCs/>
          <w:sz w:val="24"/>
          <w:szCs w:val="24"/>
        </w:rPr>
      </w:pPr>
    </w:p>
    <w:p w:rsidR="00541EF0" w:rsidRPr="00541EF0" w:rsidRDefault="00541EF0" w:rsidP="00541EF0">
      <w:pPr>
        <w:rPr>
          <w:rFonts w:ascii="Times New Roman" w:hAnsi="Times New Roman" w:cs="Times New Roman"/>
          <w:bCs/>
          <w:sz w:val="24"/>
          <w:szCs w:val="24"/>
        </w:rPr>
      </w:pPr>
    </w:p>
    <w:p w:rsidR="00541EF0" w:rsidRPr="00541EF0" w:rsidRDefault="00541EF0" w:rsidP="00541EF0">
      <w:pPr>
        <w:rPr>
          <w:rFonts w:ascii="Times New Roman" w:hAnsi="Times New Roman" w:cs="Times New Roman"/>
          <w:sz w:val="24"/>
          <w:szCs w:val="24"/>
        </w:rPr>
      </w:pPr>
      <w:r w:rsidRPr="00541EF0">
        <w:rPr>
          <w:rFonts w:ascii="Times New Roman" w:hAnsi="Times New Roman" w:cs="Times New Roman"/>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8"/>
      </w:tblGrid>
      <w:tr w:rsidR="00541EF0" w:rsidRPr="00541EF0" w:rsidTr="00541EF0">
        <w:trPr>
          <w:trHeight w:val="850"/>
        </w:trPr>
        <w:tc>
          <w:tcPr>
            <w:tcW w:w="9648" w:type="dxa"/>
            <w:tcBorders>
              <w:top w:val="single" w:sz="4" w:space="0" w:color="auto"/>
              <w:left w:val="single" w:sz="4" w:space="0" w:color="auto"/>
              <w:right w:val="single" w:sz="4" w:space="0" w:color="auto"/>
            </w:tcBorders>
          </w:tcPr>
          <w:p w:rsidR="00541EF0" w:rsidRPr="00541EF0" w:rsidRDefault="00541EF0" w:rsidP="00541EF0">
            <w:pPr>
              <w:jc w:val="center"/>
              <w:rPr>
                <w:rFonts w:ascii="Times New Roman" w:hAnsi="Times New Roman" w:cs="Times New Roman"/>
                <w:b/>
                <w:bCs/>
                <w:sz w:val="24"/>
                <w:szCs w:val="24"/>
              </w:rPr>
            </w:pPr>
            <w:r w:rsidRPr="00541EF0">
              <w:rPr>
                <w:rFonts w:ascii="Times New Roman" w:hAnsi="Times New Roman" w:cs="Times New Roman"/>
                <w:b/>
                <w:bCs/>
                <w:sz w:val="24"/>
                <w:szCs w:val="24"/>
              </w:rPr>
              <w:t xml:space="preserve">Учетная карта организации  </w:t>
            </w:r>
          </w:p>
          <w:p w:rsidR="00541EF0" w:rsidRPr="00541EF0" w:rsidRDefault="00541EF0" w:rsidP="00541EF0">
            <w:pPr>
              <w:jc w:val="center"/>
              <w:rPr>
                <w:rFonts w:ascii="Times New Roman" w:hAnsi="Times New Roman" w:cs="Times New Roman"/>
                <w:b/>
                <w:bCs/>
                <w:sz w:val="24"/>
                <w:szCs w:val="24"/>
              </w:rPr>
            </w:pPr>
          </w:p>
        </w:tc>
      </w:tr>
    </w:tbl>
    <w:p w:rsidR="00541EF0" w:rsidRPr="00541EF0" w:rsidRDefault="00541EF0" w:rsidP="00B54578">
      <w:pPr>
        <w:numPr>
          <w:ilvl w:val="0"/>
          <w:numId w:val="16"/>
        </w:numPr>
        <w:spacing w:after="0" w:line="240" w:lineRule="auto"/>
        <w:rPr>
          <w:rFonts w:ascii="Times New Roman" w:hAnsi="Times New Roman" w:cs="Times New Roman"/>
          <w:b/>
          <w:bCs/>
          <w:sz w:val="24"/>
          <w:szCs w:val="24"/>
        </w:rPr>
      </w:pPr>
      <w:r w:rsidRPr="00541EF0">
        <w:rPr>
          <w:rFonts w:ascii="Times New Roman" w:hAnsi="Times New Roman" w:cs="Times New Roman"/>
          <w:b/>
          <w:bCs/>
          <w:sz w:val="24"/>
          <w:szCs w:val="24"/>
        </w:rPr>
        <w:t>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168"/>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Полное наименование фирмы </w:t>
            </w:r>
          </w:p>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(в соответствии с учредительными документами)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Сокращенное наименование фирмы</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rPr>
          <w:trHeight w:val="254"/>
        </w:trPr>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Торговая марка:</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lang w:val="x-none"/>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Юридический адрес</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Почтовый адрес</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lang w:val="x-none"/>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Свидетельство о гос. регистрации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ИНН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КПП</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noProof/>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ОГРН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ОКПО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ОКВЭД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B54578">
      <w:pPr>
        <w:numPr>
          <w:ilvl w:val="0"/>
          <w:numId w:val="16"/>
        </w:numPr>
        <w:spacing w:after="0" w:line="240" w:lineRule="auto"/>
        <w:rPr>
          <w:rFonts w:ascii="Times New Roman" w:hAnsi="Times New Roman" w:cs="Times New Roman"/>
          <w:b/>
          <w:bCs/>
          <w:sz w:val="24"/>
          <w:szCs w:val="24"/>
        </w:rPr>
      </w:pPr>
      <w:r w:rsidRPr="00541EF0">
        <w:rPr>
          <w:rFonts w:ascii="Times New Roman" w:hAnsi="Times New Roman" w:cs="Times New Roman"/>
          <w:b/>
          <w:bCs/>
          <w:sz w:val="24"/>
          <w:szCs w:val="24"/>
        </w:rPr>
        <w:t>Управление предприятием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168"/>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Руководитель (ФИО)</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Должность (в соответствии с учредительными документами)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Действует на основании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lastRenderedPageBreak/>
              <w:t>Главный бухгалтер (ФИО)</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B54578">
      <w:pPr>
        <w:numPr>
          <w:ilvl w:val="0"/>
          <w:numId w:val="16"/>
        </w:numPr>
        <w:spacing w:after="0" w:line="240" w:lineRule="auto"/>
        <w:rPr>
          <w:rFonts w:ascii="Times New Roman" w:hAnsi="Times New Roman" w:cs="Times New Roman"/>
          <w:b/>
          <w:bCs/>
          <w:sz w:val="24"/>
          <w:szCs w:val="24"/>
        </w:rPr>
      </w:pPr>
      <w:r w:rsidRPr="00541EF0">
        <w:rPr>
          <w:rFonts w:ascii="Times New Roman" w:hAnsi="Times New Roman" w:cs="Times New Roman"/>
          <w:b/>
          <w:bCs/>
          <w:sz w:val="24"/>
          <w:szCs w:val="24"/>
        </w:rPr>
        <w:t>Адреса и контакты</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220"/>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Почтовый адрес для корреспонденции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lang w:val="x-none"/>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Телефон</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tabs>
                <w:tab w:val="right" w:pos="5904"/>
              </w:tabs>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Факс-автомат</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tabs>
                <w:tab w:val="right" w:pos="5904"/>
              </w:tabs>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lang w:val="en-US"/>
              </w:rPr>
              <w:t>e</w:t>
            </w:r>
            <w:r w:rsidRPr="00541EF0">
              <w:rPr>
                <w:rFonts w:ascii="Times New Roman" w:hAnsi="Times New Roman" w:cs="Times New Roman"/>
                <w:b/>
                <w:bCs/>
                <w:sz w:val="24"/>
                <w:szCs w:val="24"/>
              </w:rPr>
              <w:t>-</w:t>
            </w:r>
            <w:r w:rsidRPr="00541EF0">
              <w:rPr>
                <w:rFonts w:ascii="Times New Roman" w:hAnsi="Times New Roman" w:cs="Times New Roman"/>
                <w:b/>
                <w:bCs/>
                <w:sz w:val="24"/>
                <w:szCs w:val="24"/>
                <w:lang w:val="en-US"/>
              </w:rPr>
              <w:t>mail</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lang w:val="en-US"/>
              </w:rPr>
              <w:t>www</w:t>
            </w:r>
            <w:r w:rsidRPr="00541EF0">
              <w:rPr>
                <w:rFonts w:ascii="Times New Roman" w:hAnsi="Times New Roman" w:cs="Times New Roman"/>
                <w:b/>
                <w:bCs/>
                <w:sz w:val="24"/>
                <w:szCs w:val="24"/>
              </w:rPr>
              <w:t xml:space="preserve"> сервер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B54578">
      <w:pPr>
        <w:numPr>
          <w:ilvl w:val="0"/>
          <w:numId w:val="16"/>
        </w:numPr>
        <w:spacing w:after="0" w:line="240" w:lineRule="auto"/>
        <w:rPr>
          <w:rFonts w:ascii="Times New Roman" w:hAnsi="Times New Roman" w:cs="Times New Roman"/>
          <w:b/>
          <w:bCs/>
          <w:sz w:val="24"/>
          <w:szCs w:val="24"/>
        </w:rPr>
      </w:pPr>
      <w:r w:rsidRPr="00541EF0">
        <w:rPr>
          <w:rFonts w:ascii="Times New Roman" w:hAnsi="Times New Roman" w:cs="Times New Roman"/>
          <w:b/>
          <w:bCs/>
          <w:sz w:val="24"/>
          <w:szCs w:val="24"/>
        </w:rPr>
        <w:t>Банковские реквизиты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6"/>
        <w:gridCol w:w="5165"/>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Полное наименование банка</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Город</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БИК банка</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 xml:space="preserve">Корреспондентский счет </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Расчетный счет (рублевый)</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B54578">
      <w:pPr>
        <w:pStyle w:val="afff"/>
        <w:widowControl w:val="0"/>
        <w:numPr>
          <w:ilvl w:val="0"/>
          <w:numId w:val="16"/>
        </w:numPr>
        <w:ind w:right="0"/>
        <w:jc w:val="left"/>
        <w:rPr>
          <w:b w:val="0"/>
          <w:bCs/>
          <w:szCs w:val="24"/>
        </w:rPr>
      </w:pPr>
      <w:r w:rsidRPr="00541EF0">
        <w:rPr>
          <w:b w:val="0"/>
          <w:bCs/>
          <w:szCs w:val="24"/>
        </w:rPr>
        <w:t xml:space="preserve">Производственная деятельность </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220"/>
      </w:tblGrid>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Вид деятельности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Общее название</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lang w:val="en-US"/>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Условия получения, транспорт</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roofErr w:type="gramStart"/>
            <w:r w:rsidRPr="00541EF0">
              <w:rPr>
                <w:rFonts w:ascii="Times New Roman" w:hAnsi="Times New Roman" w:cs="Times New Roman"/>
                <w:b/>
                <w:bCs/>
                <w:sz w:val="24"/>
                <w:szCs w:val="24"/>
              </w:rPr>
              <w:t>Ж</w:t>
            </w:r>
            <w:proofErr w:type="gramEnd"/>
            <w:r w:rsidRPr="00541EF0">
              <w:rPr>
                <w:rFonts w:ascii="Times New Roman" w:hAnsi="Times New Roman" w:cs="Times New Roman"/>
                <w:b/>
                <w:bCs/>
                <w:sz w:val="24"/>
                <w:szCs w:val="24"/>
              </w:rPr>
              <w:t>/д станция назначения</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Минимальное количество поставки</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Вид расчета</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r w:rsidR="00541EF0" w:rsidRPr="00541EF0" w:rsidTr="00541EF0">
        <w:tc>
          <w:tcPr>
            <w:tcW w:w="4428"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r w:rsidRPr="00541EF0">
              <w:rPr>
                <w:rFonts w:ascii="Times New Roman" w:hAnsi="Times New Roman" w:cs="Times New Roman"/>
                <w:b/>
                <w:bCs/>
                <w:sz w:val="24"/>
                <w:szCs w:val="24"/>
              </w:rPr>
              <w:t>Прочие условия</w:t>
            </w:r>
          </w:p>
        </w:tc>
        <w:tc>
          <w:tcPr>
            <w:tcW w:w="5220" w:type="dxa"/>
            <w:tcBorders>
              <w:top w:val="single" w:sz="4" w:space="0" w:color="auto"/>
              <w:left w:val="single" w:sz="4" w:space="0" w:color="auto"/>
              <w:bottom w:val="single" w:sz="4" w:space="0" w:color="auto"/>
              <w:right w:val="single" w:sz="4" w:space="0" w:color="auto"/>
            </w:tcBorders>
          </w:tcPr>
          <w:p w:rsidR="00541EF0" w:rsidRPr="00541EF0" w:rsidRDefault="00541EF0" w:rsidP="00541EF0">
            <w:pPr>
              <w:rPr>
                <w:rFonts w:ascii="Times New Roman" w:hAnsi="Times New Roman" w:cs="Times New Roman"/>
                <w:b/>
                <w:bCs/>
                <w:sz w:val="24"/>
                <w:szCs w:val="24"/>
              </w:rPr>
            </w:pPr>
          </w:p>
        </w:tc>
      </w:tr>
    </w:tbl>
    <w:p w:rsidR="00541EF0" w:rsidRPr="00541EF0" w:rsidRDefault="00541EF0" w:rsidP="00541EF0">
      <w:pPr>
        <w:pStyle w:val="15"/>
        <w:rPr>
          <w:sz w:val="24"/>
          <w:szCs w:val="24"/>
        </w:rPr>
      </w:pPr>
    </w:p>
    <w:p w:rsidR="00541EF0" w:rsidRPr="00CE3A2A" w:rsidRDefault="00541EF0" w:rsidP="0008362A">
      <w:pPr>
        <w:ind w:right="-54"/>
        <w:rPr>
          <w:rFonts w:ascii="Times New Roman" w:eastAsia="Times New Roman" w:hAnsi="Times New Roman" w:cs="Times New Roman"/>
          <w:b/>
          <w:bCs/>
          <w:sz w:val="28"/>
          <w:szCs w:val="28"/>
          <w:lang w:eastAsia="ru-RU"/>
        </w:rPr>
      </w:pPr>
    </w:p>
    <w:p w:rsidR="006C2A2F" w:rsidRPr="00CE3A2A" w:rsidRDefault="00BB2BF1" w:rsidP="0008362A">
      <w:pPr>
        <w:pStyle w:val="2"/>
        <w:rPr>
          <w:rFonts w:ascii="Times New Roman" w:hAnsi="Times New Roman" w:cs="Times New Roman"/>
          <w:color w:val="auto"/>
          <w:sz w:val="28"/>
          <w:szCs w:val="28"/>
        </w:rPr>
      </w:pPr>
      <w:r w:rsidRPr="0008362A">
        <w:rPr>
          <w:rFonts w:ascii="Times New Roman" w:hAnsi="Times New Roman" w:cs="Times New Roman"/>
          <w:color w:val="auto"/>
          <w:sz w:val="24"/>
          <w:szCs w:val="24"/>
        </w:rPr>
        <w:br w:type="page"/>
      </w:r>
      <w:bookmarkStart w:id="50" w:name="_Toc319271158"/>
      <w:r w:rsidR="00595FAD"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00595FAD" w:rsidRPr="00CE3A2A">
        <w:rPr>
          <w:rFonts w:ascii="Times New Roman" w:hAnsi="Times New Roman" w:cs="Times New Roman"/>
          <w:color w:val="auto"/>
          <w:sz w:val="28"/>
          <w:szCs w:val="28"/>
        </w:rPr>
        <w:t>Техническое задание</w:t>
      </w:r>
      <w:bookmarkStart w:id="51" w:name="_GoBack"/>
      <w:bookmarkEnd w:id="50"/>
      <w:bookmarkEnd w:id="51"/>
    </w:p>
    <w:p w:rsidR="00157662" w:rsidRPr="001F5732" w:rsidRDefault="00157662" w:rsidP="00157662">
      <w:pP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2956"/>
        <w:gridCol w:w="2150"/>
        <w:gridCol w:w="2806"/>
      </w:tblGrid>
      <w:tr w:rsidR="00541EF0" w:rsidRPr="008F76AE" w:rsidTr="00541EF0">
        <w:tc>
          <w:tcPr>
            <w:tcW w:w="1694" w:type="dxa"/>
          </w:tcPr>
          <w:p w:rsidR="00541EF0" w:rsidRPr="005708B9" w:rsidRDefault="00541EF0" w:rsidP="00CF3233">
            <w:pPr>
              <w:pStyle w:val="afd"/>
              <w:spacing w:after="120" w:line="240" w:lineRule="auto"/>
              <w:ind w:left="0" w:firstLine="0"/>
              <w:jc w:val="center"/>
              <w:rPr>
                <w:rStyle w:val="af9"/>
                <w:rFonts w:eastAsiaTheme="majorEastAsia"/>
                <w:b/>
              </w:rPr>
            </w:pPr>
            <w:r w:rsidRPr="005708B9">
              <w:rPr>
                <w:rStyle w:val="af9"/>
                <w:rFonts w:eastAsiaTheme="majorEastAsia"/>
                <w:b/>
              </w:rPr>
              <w:t xml:space="preserve">№ </w:t>
            </w:r>
            <w:proofErr w:type="gramStart"/>
            <w:r w:rsidRPr="005708B9">
              <w:rPr>
                <w:rStyle w:val="af9"/>
                <w:rFonts w:eastAsiaTheme="majorEastAsia"/>
                <w:b/>
              </w:rPr>
              <w:t>п</w:t>
            </w:r>
            <w:proofErr w:type="gramEnd"/>
            <w:r w:rsidRPr="005708B9">
              <w:rPr>
                <w:rStyle w:val="af9"/>
                <w:rFonts w:eastAsiaTheme="majorEastAsia"/>
                <w:b/>
              </w:rPr>
              <w:t>/п</w:t>
            </w:r>
          </w:p>
        </w:tc>
        <w:tc>
          <w:tcPr>
            <w:tcW w:w="2956" w:type="dxa"/>
          </w:tcPr>
          <w:p w:rsidR="00541EF0" w:rsidRPr="005708B9" w:rsidRDefault="00541EF0" w:rsidP="00CF3233">
            <w:pPr>
              <w:pStyle w:val="afd"/>
              <w:spacing w:after="120" w:line="240" w:lineRule="auto"/>
              <w:ind w:left="0" w:firstLine="0"/>
              <w:jc w:val="center"/>
              <w:rPr>
                <w:rStyle w:val="af9"/>
                <w:rFonts w:eastAsiaTheme="majorEastAsia"/>
                <w:b/>
              </w:rPr>
            </w:pPr>
            <w:r w:rsidRPr="005708B9">
              <w:rPr>
                <w:rStyle w:val="af9"/>
                <w:rFonts w:eastAsiaTheme="majorEastAsia"/>
                <w:b/>
              </w:rPr>
              <w:t>Наименование и описание продукции</w:t>
            </w:r>
          </w:p>
        </w:tc>
        <w:tc>
          <w:tcPr>
            <w:tcW w:w="2150" w:type="dxa"/>
          </w:tcPr>
          <w:p w:rsidR="00541EF0" w:rsidRPr="005708B9" w:rsidRDefault="00541EF0" w:rsidP="00CF3233">
            <w:pPr>
              <w:pStyle w:val="afd"/>
              <w:spacing w:after="120" w:line="240" w:lineRule="auto"/>
              <w:ind w:left="0" w:firstLine="0"/>
              <w:jc w:val="center"/>
              <w:rPr>
                <w:rStyle w:val="af9"/>
                <w:rFonts w:eastAsiaTheme="majorEastAsia"/>
                <w:b/>
              </w:rPr>
            </w:pPr>
            <w:proofErr w:type="spellStart"/>
            <w:r w:rsidRPr="005708B9">
              <w:rPr>
                <w:rStyle w:val="af9"/>
                <w:rFonts w:eastAsiaTheme="majorEastAsia"/>
                <w:b/>
              </w:rPr>
              <w:t>Ед</w:t>
            </w:r>
            <w:proofErr w:type="gramStart"/>
            <w:r w:rsidRPr="005708B9">
              <w:rPr>
                <w:rStyle w:val="af9"/>
                <w:rFonts w:eastAsiaTheme="majorEastAsia"/>
                <w:b/>
              </w:rPr>
              <w:t>.и</w:t>
            </w:r>
            <w:proofErr w:type="gramEnd"/>
            <w:r w:rsidRPr="005708B9">
              <w:rPr>
                <w:rStyle w:val="af9"/>
                <w:rFonts w:eastAsiaTheme="majorEastAsia"/>
                <w:b/>
              </w:rPr>
              <w:t>зм</w:t>
            </w:r>
            <w:proofErr w:type="spellEnd"/>
            <w:r w:rsidRPr="005708B9">
              <w:rPr>
                <w:rStyle w:val="af9"/>
                <w:rFonts w:eastAsiaTheme="majorEastAsia"/>
                <w:b/>
              </w:rPr>
              <w:t>.</w:t>
            </w:r>
          </w:p>
        </w:tc>
        <w:tc>
          <w:tcPr>
            <w:tcW w:w="2806" w:type="dxa"/>
          </w:tcPr>
          <w:p w:rsidR="00541EF0" w:rsidRPr="005708B9" w:rsidRDefault="00541EF0" w:rsidP="00CF3233">
            <w:pPr>
              <w:pStyle w:val="afd"/>
              <w:spacing w:after="120" w:line="240" w:lineRule="auto"/>
              <w:ind w:left="0" w:firstLine="0"/>
              <w:jc w:val="center"/>
              <w:rPr>
                <w:rStyle w:val="af9"/>
                <w:rFonts w:eastAsiaTheme="majorEastAsia"/>
                <w:b/>
              </w:rPr>
            </w:pPr>
            <w:r w:rsidRPr="005708B9">
              <w:rPr>
                <w:rStyle w:val="af9"/>
                <w:rFonts w:eastAsiaTheme="majorEastAsia"/>
                <w:b/>
              </w:rPr>
              <w:t>Кол-во</w:t>
            </w:r>
          </w:p>
        </w:tc>
      </w:tr>
      <w:tr w:rsidR="00541EF0" w:rsidRPr="008F76AE" w:rsidTr="00541EF0">
        <w:tc>
          <w:tcPr>
            <w:tcW w:w="1694" w:type="dxa"/>
          </w:tcPr>
          <w:p w:rsidR="00541EF0" w:rsidRPr="00CF3233" w:rsidRDefault="00541EF0" w:rsidP="00CF3233">
            <w:pPr>
              <w:pStyle w:val="afd"/>
              <w:spacing w:after="120" w:line="240" w:lineRule="auto"/>
              <w:ind w:left="0" w:firstLine="0"/>
              <w:jc w:val="center"/>
              <w:rPr>
                <w:rStyle w:val="af9"/>
                <w:rFonts w:eastAsiaTheme="majorEastAsia"/>
              </w:rPr>
            </w:pPr>
            <w:r w:rsidRPr="00CF3233">
              <w:rPr>
                <w:rStyle w:val="af9"/>
                <w:rFonts w:eastAsiaTheme="majorEastAsia"/>
              </w:rPr>
              <w:t>1</w:t>
            </w:r>
          </w:p>
        </w:tc>
        <w:tc>
          <w:tcPr>
            <w:tcW w:w="2956" w:type="dxa"/>
          </w:tcPr>
          <w:p w:rsidR="00541EF0" w:rsidRPr="00CF3233" w:rsidRDefault="00CF3233" w:rsidP="00CF3233">
            <w:pPr>
              <w:pStyle w:val="afd"/>
              <w:spacing w:after="120" w:line="240" w:lineRule="auto"/>
              <w:ind w:left="0" w:firstLine="0"/>
              <w:jc w:val="center"/>
              <w:rPr>
                <w:rStyle w:val="af9"/>
                <w:rFonts w:eastAsiaTheme="majorEastAsia"/>
              </w:rPr>
            </w:pPr>
            <w:r>
              <w:rPr>
                <w:rStyle w:val="af9"/>
                <w:rFonts w:eastAsiaTheme="majorEastAsia"/>
              </w:rPr>
              <w:t>Бензин АИ-95</w:t>
            </w:r>
          </w:p>
        </w:tc>
        <w:tc>
          <w:tcPr>
            <w:tcW w:w="2150" w:type="dxa"/>
          </w:tcPr>
          <w:p w:rsidR="00541EF0" w:rsidRPr="00CF3233" w:rsidRDefault="00541EF0" w:rsidP="00CF3233">
            <w:pPr>
              <w:pStyle w:val="afd"/>
              <w:spacing w:after="120" w:line="240" w:lineRule="auto"/>
              <w:ind w:left="0" w:firstLine="0"/>
              <w:jc w:val="center"/>
              <w:rPr>
                <w:rStyle w:val="af9"/>
                <w:rFonts w:eastAsiaTheme="majorEastAsia"/>
              </w:rPr>
            </w:pPr>
            <w:r w:rsidRPr="00CF3233">
              <w:rPr>
                <w:rStyle w:val="af9"/>
                <w:rFonts w:eastAsiaTheme="majorEastAsia"/>
              </w:rPr>
              <w:t>л</w:t>
            </w:r>
          </w:p>
        </w:tc>
        <w:tc>
          <w:tcPr>
            <w:tcW w:w="2806" w:type="dxa"/>
          </w:tcPr>
          <w:p w:rsidR="00541EF0" w:rsidRPr="00CF3233" w:rsidRDefault="00CF3233" w:rsidP="00CF3233">
            <w:pPr>
              <w:pStyle w:val="afd"/>
              <w:spacing w:after="120" w:line="240" w:lineRule="auto"/>
              <w:ind w:left="0" w:firstLine="0"/>
              <w:jc w:val="center"/>
              <w:rPr>
                <w:rStyle w:val="af9"/>
                <w:rFonts w:eastAsiaTheme="majorEastAsia"/>
              </w:rPr>
            </w:pPr>
            <w:r>
              <w:rPr>
                <w:rStyle w:val="af9"/>
                <w:rFonts w:eastAsiaTheme="majorEastAsia"/>
              </w:rPr>
              <w:t>18 000</w:t>
            </w:r>
          </w:p>
        </w:tc>
      </w:tr>
      <w:tr w:rsidR="00CF3233" w:rsidRPr="008F76AE" w:rsidTr="00541EF0">
        <w:tc>
          <w:tcPr>
            <w:tcW w:w="1694" w:type="dxa"/>
          </w:tcPr>
          <w:p w:rsidR="00CF3233" w:rsidRPr="00CF3233" w:rsidRDefault="00CF3233" w:rsidP="00CF3233">
            <w:pPr>
              <w:pStyle w:val="afd"/>
              <w:spacing w:after="120" w:line="240" w:lineRule="auto"/>
              <w:ind w:left="0" w:firstLine="0"/>
              <w:jc w:val="center"/>
              <w:rPr>
                <w:rStyle w:val="af9"/>
                <w:rFonts w:eastAsiaTheme="majorEastAsia"/>
              </w:rPr>
            </w:pPr>
            <w:r>
              <w:rPr>
                <w:rStyle w:val="af9"/>
                <w:rFonts w:eastAsiaTheme="majorEastAsia"/>
              </w:rPr>
              <w:t>2</w:t>
            </w:r>
          </w:p>
        </w:tc>
        <w:tc>
          <w:tcPr>
            <w:tcW w:w="2956" w:type="dxa"/>
          </w:tcPr>
          <w:p w:rsidR="00CF3233" w:rsidRPr="00CF3233" w:rsidRDefault="00CF3233" w:rsidP="00CF3233">
            <w:pPr>
              <w:pStyle w:val="afd"/>
              <w:spacing w:after="120" w:line="240" w:lineRule="auto"/>
              <w:ind w:left="0" w:firstLine="0"/>
              <w:jc w:val="center"/>
              <w:rPr>
                <w:rStyle w:val="af9"/>
                <w:rFonts w:eastAsiaTheme="majorEastAsia"/>
              </w:rPr>
            </w:pPr>
            <w:r>
              <w:rPr>
                <w:rStyle w:val="af9"/>
                <w:rFonts w:eastAsiaTheme="majorEastAsia"/>
              </w:rPr>
              <w:t>Бензин АИ-92</w:t>
            </w:r>
          </w:p>
        </w:tc>
        <w:tc>
          <w:tcPr>
            <w:tcW w:w="2150" w:type="dxa"/>
          </w:tcPr>
          <w:p w:rsidR="00CF3233" w:rsidRPr="00CF3233" w:rsidRDefault="00CF3233" w:rsidP="00CF3233">
            <w:pPr>
              <w:pStyle w:val="afd"/>
              <w:spacing w:after="120" w:line="240" w:lineRule="auto"/>
              <w:ind w:left="0" w:firstLine="0"/>
              <w:jc w:val="center"/>
              <w:rPr>
                <w:rStyle w:val="af9"/>
                <w:rFonts w:eastAsiaTheme="majorEastAsia"/>
              </w:rPr>
            </w:pPr>
            <w:r w:rsidRPr="00CF3233">
              <w:rPr>
                <w:rStyle w:val="af9"/>
                <w:rFonts w:eastAsiaTheme="majorEastAsia"/>
              </w:rPr>
              <w:t>л</w:t>
            </w:r>
          </w:p>
        </w:tc>
        <w:tc>
          <w:tcPr>
            <w:tcW w:w="2806" w:type="dxa"/>
          </w:tcPr>
          <w:p w:rsidR="00CF3233" w:rsidRDefault="00CF3233" w:rsidP="00CF3233">
            <w:pPr>
              <w:pStyle w:val="afd"/>
              <w:spacing w:after="120" w:line="240" w:lineRule="auto"/>
              <w:ind w:left="0" w:firstLine="0"/>
              <w:jc w:val="center"/>
              <w:rPr>
                <w:rStyle w:val="af9"/>
                <w:rFonts w:eastAsiaTheme="majorEastAsia"/>
              </w:rPr>
            </w:pPr>
            <w:r>
              <w:rPr>
                <w:rStyle w:val="af9"/>
                <w:rFonts w:eastAsiaTheme="majorEastAsia"/>
              </w:rPr>
              <w:t>149 500</w:t>
            </w:r>
          </w:p>
        </w:tc>
      </w:tr>
    </w:tbl>
    <w:p w:rsidR="0058411B" w:rsidRDefault="0058411B" w:rsidP="001F5732">
      <w:pPr>
        <w:rPr>
          <w:rFonts w:ascii="Times New Roman" w:hAnsi="Times New Roman" w:cs="Times New Roman"/>
          <w:sz w:val="24"/>
          <w:szCs w:val="24"/>
        </w:rPr>
      </w:pPr>
    </w:p>
    <w:p w:rsidR="00CF3233" w:rsidRPr="00B54578" w:rsidRDefault="00CF3233" w:rsidP="001F5732">
      <w:pPr>
        <w:rPr>
          <w:rFonts w:ascii="Times New Roman" w:hAnsi="Times New Roman"/>
          <w:sz w:val="24"/>
          <w:szCs w:val="24"/>
        </w:rPr>
      </w:pPr>
      <w:r w:rsidRPr="00B54578">
        <w:rPr>
          <w:rFonts w:ascii="Times New Roman" w:hAnsi="Times New Roman"/>
          <w:sz w:val="24"/>
          <w:szCs w:val="24"/>
        </w:rPr>
        <w:t>По физико-химическим и эксплуатационным показателям автомобильные бензины должны соответствовать нормам и требованиям ГОСТ Р51105-97.</w:t>
      </w:r>
    </w:p>
    <w:p w:rsidR="00CF3233" w:rsidRPr="00B54578" w:rsidRDefault="00CF3233" w:rsidP="001F5732">
      <w:pPr>
        <w:rPr>
          <w:rFonts w:ascii="Times New Roman" w:hAnsi="Times New Roman"/>
          <w:sz w:val="24"/>
          <w:szCs w:val="24"/>
        </w:rPr>
      </w:pPr>
      <w:r w:rsidRPr="00B54578">
        <w:rPr>
          <w:rFonts w:ascii="Times New Roman" w:hAnsi="Times New Roman"/>
          <w:sz w:val="24"/>
          <w:szCs w:val="24"/>
        </w:rPr>
        <w:t>В случае отпуска Заказчику ГСМ ненадлежащего качества, Поставщик должен гарантировать исполнение требований Заказчика о возмещении стоимости некачественного ГСМ; возмещения ущерба, понесенного Заказчиком в связи с использованием некачественных ГСМ (основанием для возмещения ущерба служит акт экспертизы о поломке транспортного средства Заказчика).</w:t>
      </w:r>
    </w:p>
    <w:p w:rsidR="00CF3233" w:rsidRPr="00B54578" w:rsidRDefault="00CF3233" w:rsidP="00CF3233">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Безопасное обеспечение процесса заправки транспортных средств Заказчика на заправочных пунктах (АЗС) Поставщика. </w:t>
      </w:r>
    </w:p>
    <w:p w:rsidR="00CF3233" w:rsidRPr="00B54578" w:rsidRDefault="00161941" w:rsidP="001F5732">
      <w:pPr>
        <w:rPr>
          <w:rStyle w:val="af9"/>
          <w:rFonts w:eastAsiaTheme="majorEastAsia"/>
        </w:rPr>
      </w:pPr>
      <w:r w:rsidRPr="00B54578">
        <w:rPr>
          <w:rStyle w:val="af9"/>
          <w:rFonts w:eastAsiaTheme="majorEastAsia"/>
        </w:rPr>
        <w:t>Отпуск ГСМ должен осуществляться по пластиковым смарт-картам на АЗС.</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Поставка нефтепродуктов осуществляется по всей территории Томской области, </w:t>
      </w:r>
      <w:r w:rsidRPr="00B54578">
        <w:rPr>
          <w:rFonts w:ascii="Times New Roman" w:hAnsi="Times New Roman"/>
          <w:b/>
          <w:sz w:val="24"/>
          <w:szCs w:val="24"/>
        </w:rPr>
        <w:t>обязательное наличие</w:t>
      </w:r>
      <w:r w:rsidRPr="00B54578">
        <w:rPr>
          <w:rFonts w:ascii="Times New Roman" w:hAnsi="Times New Roman"/>
          <w:sz w:val="24"/>
          <w:szCs w:val="24"/>
        </w:rPr>
        <w:t xml:space="preserve"> </w:t>
      </w:r>
      <w:r w:rsidRPr="00B54578">
        <w:rPr>
          <w:rFonts w:ascii="Times New Roman" w:hAnsi="Times New Roman"/>
          <w:b/>
          <w:sz w:val="24"/>
          <w:szCs w:val="24"/>
        </w:rPr>
        <w:t>круглосуточных АЗС</w:t>
      </w:r>
      <w:r w:rsidRPr="00B54578">
        <w:rPr>
          <w:rFonts w:ascii="Times New Roman" w:hAnsi="Times New Roman"/>
          <w:sz w:val="24"/>
          <w:szCs w:val="24"/>
        </w:rPr>
        <w:t xml:space="preserve"> в следующих  населенных пунктах: </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г. Томск; </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г. Асино;</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г. Колпашево;</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г. Стрежевой;</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г. Кедровый;</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w:t>
      </w:r>
      <w:proofErr w:type="gramStart"/>
      <w:r w:rsidRPr="00B54578">
        <w:rPr>
          <w:rFonts w:ascii="Times New Roman" w:hAnsi="Times New Roman"/>
          <w:sz w:val="24"/>
          <w:szCs w:val="24"/>
        </w:rPr>
        <w:t>Подгорное</w:t>
      </w:r>
      <w:proofErr w:type="gramEnd"/>
      <w:r w:rsidRPr="00B54578">
        <w:rPr>
          <w:rFonts w:ascii="Times New Roman" w:hAnsi="Times New Roman"/>
          <w:sz w:val="24"/>
          <w:szCs w:val="24"/>
        </w:rPr>
        <w:t xml:space="preserve"> (</w:t>
      </w:r>
      <w:proofErr w:type="spellStart"/>
      <w:r w:rsidRPr="00B54578">
        <w:rPr>
          <w:rFonts w:ascii="Times New Roman" w:hAnsi="Times New Roman"/>
          <w:sz w:val="24"/>
          <w:szCs w:val="24"/>
        </w:rPr>
        <w:t>Чаинский</w:t>
      </w:r>
      <w:proofErr w:type="spellEnd"/>
      <w:r w:rsidRPr="00B54578">
        <w:rPr>
          <w:rFonts w:ascii="Times New Roman" w:hAnsi="Times New Roman"/>
          <w:sz w:val="24"/>
          <w:szCs w:val="24"/>
        </w:rPr>
        <w:t xml:space="preserve"> район);</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w:t>
      </w:r>
      <w:proofErr w:type="spellStart"/>
      <w:r w:rsidRPr="00B54578">
        <w:rPr>
          <w:rFonts w:ascii="Times New Roman" w:hAnsi="Times New Roman"/>
          <w:sz w:val="24"/>
          <w:szCs w:val="24"/>
        </w:rPr>
        <w:t>Каргасок</w:t>
      </w:r>
      <w:proofErr w:type="spellEnd"/>
      <w:r w:rsidRPr="00B54578">
        <w:rPr>
          <w:rFonts w:ascii="Times New Roman" w:hAnsi="Times New Roman"/>
          <w:sz w:val="24"/>
          <w:szCs w:val="24"/>
        </w:rPr>
        <w:t>;</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w:t>
      </w:r>
      <w:proofErr w:type="gramStart"/>
      <w:r w:rsidRPr="00B54578">
        <w:rPr>
          <w:rFonts w:ascii="Times New Roman" w:hAnsi="Times New Roman"/>
          <w:sz w:val="24"/>
          <w:szCs w:val="24"/>
        </w:rPr>
        <w:t xml:space="preserve"> .</w:t>
      </w:r>
      <w:proofErr w:type="gramEnd"/>
      <w:r w:rsidRPr="00B54578">
        <w:rPr>
          <w:rFonts w:ascii="Times New Roman" w:hAnsi="Times New Roman"/>
          <w:sz w:val="24"/>
          <w:szCs w:val="24"/>
        </w:rPr>
        <w:t>Парбиг (</w:t>
      </w:r>
      <w:proofErr w:type="spellStart"/>
      <w:r w:rsidRPr="00B54578">
        <w:rPr>
          <w:rFonts w:ascii="Times New Roman" w:hAnsi="Times New Roman"/>
          <w:sz w:val="24"/>
          <w:szCs w:val="24"/>
        </w:rPr>
        <w:t>Бакчарский</w:t>
      </w:r>
      <w:proofErr w:type="spellEnd"/>
      <w:r w:rsidRPr="00B54578">
        <w:rPr>
          <w:rFonts w:ascii="Times New Roman" w:hAnsi="Times New Roman"/>
          <w:sz w:val="24"/>
          <w:szCs w:val="24"/>
        </w:rPr>
        <w:t xml:space="preserve"> район)</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w:t>
      </w:r>
      <w:proofErr w:type="spellStart"/>
      <w:r w:rsidRPr="00B54578">
        <w:rPr>
          <w:rFonts w:ascii="Times New Roman" w:hAnsi="Times New Roman"/>
          <w:sz w:val="24"/>
          <w:szCs w:val="24"/>
        </w:rPr>
        <w:t>Парабель</w:t>
      </w:r>
      <w:proofErr w:type="spellEnd"/>
      <w:r w:rsidRPr="00B54578">
        <w:rPr>
          <w:rFonts w:ascii="Times New Roman" w:hAnsi="Times New Roman"/>
          <w:sz w:val="24"/>
          <w:szCs w:val="24"/>
        </w:rPr>
        <w:t>;</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Белый Яр (</w:t>
      </w:r>
      <w:proofErr w:type="spellStart"/>
      <w:r w:rsidRPr="00B54578">
        <w:rPr>
          <w:rFonts w:ascii="Times New Roman" w:hAnsi="Times New Roman"/>
          <w:sz w:val="24"/>
          <w:szCs w:val="24"/>
        </w:rPr>
        <w:t>Верхнекетский</w:t>
      </w:r>
      <w:proofErr w:type="spellEnd"/>
      <w:r w:rsidRPr="00B54578">
        <w:rPr>
          <w:rFonts w:ascii="Times New Roman" w:hAnsi="Times New Roman"/>
          <w:sz w:val="24"/>
          <w:szCs w:val="24"/>
        </w:rPr>
        <w:t xml:space="preserve"> район);</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Тегульдет;</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с. Зырянское;</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с. Первомайское;</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Александровское (Александровский район);</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Кривошеино;</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w:t>
      </w:r>
      <w:proofErr w:type="spellStart"/>
      <w:r w:rsidRPr="00B54578">
        <w:rPr>
          <w:rFonts w:ascii="Times New Roman" w:hAnsi="Times New Roman"/>
          <w:sz w:val="24"/>
          <w:szCs w:val="24"/>
        </w:rPr>
        <w:t>Кожевниково</w:t>
      </w:r>
      <w:proofErr w:type="spellEnd"/>
      <w:r w:rsidRPr="00B54578">
        <w:rPr>
          <w:rFonts w:ascii="Times New Roman" w:hAnsi="Times New Roman"/>
          <w:sz w:val="24"/>
          <w:szCs w:val="24"/>
        </w:rPr>
        <w:t>;</w:t>
      </w:r>
    </w:p>
    <w:p w:rsidR="00161941" w:rsidRPr="00B54578" w:rsidRDefault="00161941" w:rsidP="00161941">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 - с. Мельниково (</w:t>
      </w:r>
      <w:proofErr w:type="spellStart"/>
      <w:r w:rsidRPr="00B54578">
        <w:rPr>
          <w:rFonts w:ascii="Times New Roman" w:hAnsi="Times New Roman"/>
          <w:sz w:val="24"/>
          <w:szCs w:val="24"/>
        </w:rPr>
        <w:t>Шегарский</w:t>
      </w:r>
      <w:proofErr w:type="spellEnd"/>
      <w:r w:rsidRPr="00B54578">
        <w:rPr>
          <w:rFonts w:ascii="Times New Roman" w:hAnsi="Times New Roman"/>
          <w:sz w:val="24"/>
          <w:szCs w:val="24"/>
        </w:rPr>
        <w:t xml:space="preserve"> район)</w:t>
      </w:r>
    </w:p>
    <w:p w:rsidR="00161941" w:rsidRPr="00B54578" w:rsidRDefault="00161941" w:rsidP="00161941">
      <w:pPr>
        <w:rPr>
          <w:rFonts w:ascii="Times New Roman" w:hAnsi="Times New Roman" w:cs="Times New Roman"/>
          <w:sz w:val="24"/>
          <w:szCs w:val="24"/>
        </w:rPr>
      </w:pPr>
      <w:r w:rsidRPr="00B54578">
        <w:rPr>
          <w:rFonts w:ascii="Times New Roman" w:hAnsi="Times New Roman"/>
          <w:sz w:val="24"/>
          <w:szCs w:val="24"/>
        </w:rPr>
        <w:t xml:space="preserve"> - с. Молчаново.</w:t>
      </w:r>
    </w:p>
    <w:sectPr w:rsidR="00161941" w:rsidRPr="00B54578"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D8D" w:rsidRDefault="008E5D8D" w:rsidP="00607B66">
      <w:pPr>
        <w:spacing w:after="0" w:line="240" w:lineRule="auto"/>
      </w:pPr>
      <w:r>
        <w:separator/>
      </w:r>
    </w:p>
  </w:endnote>
  <w:endnote w:type="continuationSeparator" w:id="0">
    <w:p w:rsidR="008E5D8D" w:rsidRDefault="008E5D8D"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8E5D8D" w:rsidRDefault="008E5D8D">
        <w:pPr>
          <w:pStyle w:val="af6"/>
          <w:jc w:val="right"/>
        </w:pPr>
        <w:r>
          <w:fldChar w:fldCharType="begin"/>
        </w:r>
        <w:r>
          <w:instrText>PAGE   \* MERGEFORMAT</w:instrText>
        </w:r>
        <w:r>
          <w:fldChar w:fldCharType="separate"/>
        </w:r>
        <w:r w:rsidR="004F1B59">
          <w:rPr>
            <w:noProof/>
          </w:rPr>
          <w:t>29</w:t>
        </w:r>
        <w:r>
          <w:fldChar w:fldCharType="end"/>
        </w:r>
      </w:p>
    </w:sdtContent>
  </w:sdt>
  <w:p w:rsidR="008E5D8D" w:rsidRDefault="008E5D8D">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8D" w:rsidRDefault="008E5D8D">
    <w:pPr>
      <w:pStyle w:val="af6"/>
      <w:jc w:val="right"/>
    </w:pPr>
  </w:p>
  <w:p w:rsidR="008E5D8D" w:rsidRDefault="008E5D8D">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D8D" w:rsidRDefault="008E5D8D" w:rsidP="00607B66">
      <w:pPr>
        <w:spacing w:after="0" w:line="240" w:lineRule="auto"/>
      </w:pPr>
      <w:r>
        <w:separator/>
      </w:r>
    </w:p>
  </w:footnote>
  <w:footnote w:type="continuationSeparator" w:id="0">
    <w:p w:rsidR="008E5D8D" w:rsidRDefault="008E5D8D"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470A"/>
    <w:multiLevelType w:val="hybridMultilevel"/>
    <w:tmpl w:val="1E60B1EC"/>
    <w:lvl w:ilvl="0" w:tplc="0724344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A2E4A6E"/>
    <w:multiLevelType w:val="multilevel"/>
    <w:tmpl w:val="2EC6D42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B3401AE"/>
    <w:multiLevelType w:val="hybridMultilevel"/>
    <w:tmpl w:val="7B5A8F9A"/>
    <w:lvl w:ilvl="0" w:tplc="8224215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0EB570AE"/>
    <w:multiLevelType w:val="multilevel"/>
    <w:tmpl w:val="7D7A47B6"/>
    <w:lvl w:ilvl="0">
      <w:start w:val="4"/>
      <w:numFmt w:val="decimal"/>
      <w:lvlText w:val="%1."/>
      <w:lvlJc w:val="left"/>
      <w:pPr>
        <w:tabs>
          <w:tab w:val="num" w:pos="360"/>
        </w:tabs>
        <w:ind w:left="360" w:hanging="360"/>
      </w:pPr>
      <w:rPr>
        <w:rFonts w:hint="default"/>
      </w:rPr>
    </w:lvl>
    <w:lvl w:ilvl="1">
      <w:start w:val="4"/>
      <w:numFmt w:val="decimal"/>
      <w:lvlText w:val="4.%2."/>
      <w:lvlJc w:val="left"/>
      <w:pPr>
        <w:tabs>
          <w:tab w:val="num" w:pos="792"/>
        </w:tabs>
        <w:ind w:left="792" w:hanging="792"/>
      </w:pPr>
      <w:rPr>
        <w:rFonts w:hint="default"/>
        <w:b/>
        <w:i w:val="0"/>
      </w:rPr>
    </w:lvl>
    <w:lvl w:ilvl="2">
      <w:start w:val="1"/>
      <w:numFmt w:val="decimal"/>
      <w:lvlText w:val="4.4.%3"/>
      <w:lvlJc w:val="left"/>
      <w:pPr>
        <w:tabs>
          <w:tab w:val="num" w:pos="1800"/>
        </w:tabs>
        <w:ind w:left="1584" w:hanging="122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0EF0323E"/>
    <w:multiLevelType w:val="multilevel"/>
    <w:tmpl w:val="80E0ABF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AB40FE6"/>
    <w:multiLevelType w:val="multilevel"/>
    <w:tmpl w:val="25AA5B0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4D5A4A91"/>
    <w:multiLevelType w:val="multilevel"/>
    <w:tmpl w:val="FC060C8A"/>
    <w:lvl w:ilvl="0">
      <w:start w:val="4"/>
      <w:numFmt w:val="decimal"/>
      <w:lvlText w:val="%1."/>
      <w:lvlJc w:val="left"/>
      <w:pPr>
        <w:tabs>
          <w:tab w:val="num" w:pos="495"/>
        </w:tabs>
        <w:ind w:left="495" w:hanging="495"/>
      </w:pPr>
      <w:rPr>
        <w:rFonts w:hint="default"/>
        <w:b w:val="0"/>
      </w:rPr>
    </w:lvl>
    <w:lvl w:ilvl="1">
      <w:start w:val="1"/>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2">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2575D2F"/>
    <w:multiLevelType w:val="multilevel"/>
    <w:tmpl w:val="0419001F"/>
    <w:numStyleLink w:val="1"/>
  </w:abstractNum>
  <w:abstractNum w:abstractNumId="14">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5">
    <w:nsid w:val="6C3F07B3"/>
    <w:multiLevelType w:val="hybridMultilevel"/>
    <w:tmpl w:val="E63892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num>
  <w:num w:numId="2">
    <w:abstractNumId w:val="2"/>
  </w:num>
  <w:num w:numId="3">
    <w:abstractNumId w:val="12"/>
  </w:num>
  <w:num w:numId="4">
    <w:abstractNumId w:val="14"/>
  </w:num>
  <w:num w:numId="5">
    <w:abstractNumId w:val="13"/>
    <w:lvlOverride w:ilvl="1">
      <w:lvl w:ilvl="1">
        <w:start w:val="1"/>
        <w:numFmt w:val="decimal"/>
        <w:lvlText w:val="%1.%2."/>
        <w:lvlJc w:val="left"/>
        <w:pPr>
          <w:tabs>
            <w:tab w:val="num" w:pos="792"/>
          </w:tabs>
          <w:ind w:left="792" w:hanging="432"/>
        </w:pPr>
        <w:rPr>
          <w:rFonts w:hint="default"/>
          <w:b w:val="0"/>
        </w:rPr>
      </w:lvl>
    </w:lvlOverride>
  </w:num>
  <w:num w:numId="6">
    <w:abstractNumId w:val="10"/>
  </w:num>
  <w:num w:numId="7">
    <w:abstractNumId w:val="8"/>
  </w:num>
  <w:num w:numId="8">
    <w:abstractNumId w:val="0"/>
  </w:num>
  <w:num w:numId="9">
    <w:abstractNumId w:val="4"/>
  </w:num>
  <w:num w:numId="10">
    <w:abstractNumId w:val="7"/>
  </w:num>
  <w:num w:numId="11">
    <w:abstractNumId w:val="1"/>
  </w:num>
  <w:num w:numId="12">
    <w:abstractNumId w:val="11"/>
  </w:num>
  <w:num w:numId="13">
    <w:abstractNumId w:val="5"/>
  </w:num>
  <w:num w:numId="14">
    <w:abstractNumId w:val="6"/>
  </w:num>
  <w:num w:numId="15">
    <w:abstractNumId w:val="3"/>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1941"/>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63307"/>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1B59"/>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1EF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454C5"/>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5D8D"/>
    <w:rsid w:val="008E7941"/>
    <w:rsid w:val="008F0010"/>
    <w:rsid w:val="008F41E3"/>
    <w:rsid w:val="008F606C"/>
    <w:rsid w:val="0090166B"/>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578"/>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3153"/>
    <w:rsid w:val="00CF323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0">
    <w:name w:val="heading 1"/>
    <w:basedOn w:val="a4"/>
    <w:next w:val="a4"/>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4"/>
    <w:next w:val="a4"/>
    <w:link w:val="70"/>
    <w:qFormat/>
    <w:rsid w:val="00541EF0"/>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4"/>
    <w:next w:val="a4"/>
    <w:link w:val="80"/>
    <w:qFormat/>
    <w:rsid w:val="00541EF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1">
    <w:name w:val="Заголовок 1 Знак"/>
    <w:basedOn w:val="a5"/>
    <w:link w:val="10"/>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0"/>
    <w:next w:val="a4"/>
    <w:uiPriority w:val="39"/>
    <w:semiHidden/>
    <w:unhideWhenUsed/>
    <w:qFormat/>
    <w:rsid w:val="002D058C"/>
    <w:pPr>
      <w:outlineLvl w:val="9"/>
    </w:pPr>
    <w:rPr>
      <w:lang w:eastAsia="ru-RU"/>
    </w:rPr>
  </w:style>
  <w:style w:type="paragraph" w:styleId="12">
    <w:name w:val="toc 1"/>
    <w:basedOn w:val="a4"/>
    <w:next w:val="a4"/>
    <w:autoRedefine/>
    <w:uiPriority w:val="39"/>
    <w:unhideWhenUsed/>
    <w:rsid w:val="002D058C"/>
    <w:pPr>
      <w:spacing w:after="100"/>
    </w:pPr>
  </w:style>
  <w:style w:type="paragraph" w:styleId="af">
    <w:name w:val="Balloon Text"/>
    <w:basedOn w:val="a4"/>
    <w:link w:val="af0"/>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semiHidden/>
    <w:rsid w:val="002D058C"/>
    <w:rPr>
      <w:rFonts w:ascii="Tahoma" w:hAnsi="Tahoma" w:cs="Tahoma"/>
      <w:sz w:val="16"/>
      <w:szCs w:val="16"/>
    </w:rPr>
  </w:style>
  <w:style w:type="character" w:customStyle="1" w:styleId="20">
    <w:name w:val="Заголовок 2 Знак"/>
    <w:basedOn w:val="a5"/>
    <w:link w:val="2"/>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uiPriority w:val="59"/>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3">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70">
    <w:name w:val="Заголовок 7 Знак"/>
    <w:basedOn w:val="a5"/>
    <w:link w:val="7"/>
    <w:rsid w:val="00541EF0"/>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541EF0"/>
    <w:rPr>
      <w:rFonts w:ascii="Times New Roman" w:eastAsia="Times New Roman" w:hAnsi="Times New Roman" w:cs="Times New Roman"/>
      <w:i/>
      <w:iCs/>
      <w:sz w:val="24"/>
      <w:szCs w:val="24"/>
      <w:lang w:eastAsia="ru-RU"/>
    </w:rPr>
  </w:style>
  <w:style w:type="numbering" w:customStyle="1" w:styleId="1">
    <w:name w:val="Текущий список1"/>
    <w:rsid w:val="00541EF0"/>
    <w:pPr>
      <w:numPr>
        <w:numId w:val="6"/>
      </w:numPr>
    </w:pPr>
  </w:style>
  <w:style w:type="paragraph" w:styleId="23">
    <w:name w:val="Body Text Indent 2"/>
    <w:basedOn w:val="a4"/>
    <w:link w:val="24"/>
    <w:rsid w:val="00541EF0"/>
    <w:pPr>
      <w:overflowPunct w:val="0"/>
      <w:autoSpaceDE w:val="0"/>
      <w:autoSpaceDN w:val="0"/>
      <w:adjustRightInd w:val="0"/>
      <w:spacing w:after="0" w:line="240" w:lineRule="auto"/>
      <w:ind w:firstLine="708"/>
      <w:jc w:val="both"/>
    </w:pPr>
    <w:rPr>
      <w:rFonts w:ascii="Arial Black" w:eastAsia="Times New Roman" w:hAnsi="Arial Black" w:cs="Times New Roman"/>
      <w:sz w:val="24"/>
      <w:szCs w:val="24"/>
      <w:lang w:eastAsia="ru-RU"/>
    </w:rPr>
  </w:style>
  <w:style w:type="character" w:customStyle="1" w:styleId="24">
    <w:name w:val="Основной текст с отступом 2 Знак"/>
    <w:basedOn w:val="a5"/>
    <w:link w:val="23"/>
    <w:rsid w:val="00541EF0"/>
    <w:rPr>
      <w:rFonts w:ascii="Arial Black" w:eastAsia="Times New Roman" w:hAnsi="Arial Black" w:cs="Times New Roman"/>
      <w:sz w:val="24"/>
      <w:szCs w:val="24"/>
      <w:lang w:eastAsia="ru-RU"/>
    </w:rPr>
  </w:style>
  <w:style w:type="numbering" w:styleId="111111">
    <w:name w:val="Outline List 2"/>
    <w:basedOn w:val="a7"/>
    <w:rsid w:val="00541EF0"/>
    <w:pPr>
      <w:numPr>
        <w:numId w:val="7"/>
      </w:numPr>
    </w:pPr>
  </w:style>
  <w:style w:type="paragraph" w:styleId="25">
    <w:name w:val="Body Text 2"/>
    <w:basedOn w:val="a4"/>
    <w:link w:val="26"/>
    <w:rsid w:val="00541EF0"/>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5"/>
    <w:link w:val="25"/>
    <w:rsid w:val="00541EF0"/>
    <w:rPr>
      <w:rFonts w:ascii="Times New Roman" w:eastAsia="Times New Roman" w:hAnsi="Times New Roman" w:cs="Times New Roman"/>
      <w:sz w:val="24"/>
      <w:szCs w:val="24"/>
      <w:lang w:eastAsia="ru-RU"/>
    </w:rPr>
  </w:style>
  <w:style w:type="paragraph" w:customStyle="1" w:styleId="aff2">
    <w:name w:val="Îñíîâí"/>
    <w:basedOn w:val="a4"/>
    <w:rsid w:val="00541EF0"/>
    <w:pPr>
      <w:widowControl w:val="0"/>
      <w:spacing w:after="0" w:line="240" w:lineRule="auto"/>
      <w:jc w:val="both"/>
    </w:pPr>
    <w:rPr>
      <w:rFonts w:ascii="Arial" w:eastAsia="Times New Roman" w:hAnsi="Arial" w:cs="Arial"/>
      <w:szCs w:val="20"/>
      <w:lang w:eastAsia="ru-RU"/>
    </w:rPr>
  </w:style>
  <w:style w:type="character" w:styleId="aff3">
    <w:name w:val="footnote reference"/>
    <w:semiHidden/>
    <w:rsid w:val="00541EF0"/>
    <w:rPr>
      <w:vertAlign w:val="superscript"/>
    </w:rPr>
  </w:style>
  <w:style w:type="paragraph" w:customStyle="1" w:styleId="14">
    <w:name w:val="Обычный1"/>
    <w:rsid w:val="00541EF0"/>
    <w:pPr>
      <w:widowControl w:val="0"/>
      <w:spacing w:after="0" w:line="280" w:lineRule="auto"/>
      <w:ind w:left="280"/>
    </w:pPr>
    <w:rPr>
      <w:rFonts w:ascii="Times New Roman" w:eastAsia="Times New Roman" w:hAnsi="Times New Roman" w:cs="Times New Roman"/>
      <w:snapToGrid w:val="0"/>
      <w:sz w:val="20"/>
      <w:szCs w:val="20"/>
      <w:lang w:eastAsia="ru-RU"/>
    </w:rPr>
  </w:style>
  <w:style w:type="paragraph" w:customStyle="1" w:styleId="210">
    <w:name w:val="Основной текст 21"/>
    <w:basedOn w:val="a4"/>
    <w:rsid w:val="00541EF0"/>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541EF0"/>
    <w:pPr>
      <w:widowControl w:val="0"/>
      <w:spacing w:after="0" w:line="240" w:lineRule="auto"/>
    </w:pPr>
    <w:rPr>
      <w:rFonts w:ascii="Times New Roman" w:eastAsia="Times New Roman" w:hAnsi="Times New Roman" w:cs="Times New Roman"/>
      <w:snapToGrid w:val="0"/>
      <w:sz w:val="20"/>
      <w:szCs w:val="20"/>
      <w:lang w:eastAsia="ru-RU"/>
    </w:rPr>
  </w:style>
  <w:style w:type="paragraph" w:styleId="HTML">
    <w:name w:val="HTML Preformatted"/>
    <w:basedOn w:val="a4"/>
    <w:link w:val="HTML0"/>
    <w:rsid w:val="00541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ru-RU"/>
    </w:rPr>
  </w:style>
  <w:style w:type="character" w:customStyle="1" w:styleId="HTML0">
    <w:name w:val="Стандартный HTML Знак"/>
    <w:basedOn w:val="a5"/>
    <w:link w:val="HTML"/>
    <w:rsid w:val="00541EF0"/>
    <w:rPr>
      <w:rFonts w:ascii="Courier New" w:eastAsia="Courier New" w:hAnsi="Courier New" w:cs="Courier New"/>
      <w:sz w:val="20"/>
      <w:szCs w:val="20"/>
      <w:lang w:eastAsia="ru-RU"/>
    </w:rPr>
  </w:style>
  <w:style w:type="paragraph" w:customStyle="1" w:styleId="Oaeno">
    <w:name w:val="Oaeno"/>
    <w:basedOn w:val="a4"/>
    <w:rsid w:val="00541EF0"/>
    <w:pPr>
      <w:suppressAutoHyphens/>
      <w:spacing w:after="0" w:line="240" w:lineRule="auto"/>
    </w:pPr>
    <w:rPr>
      <w:rFonts w:ascii="Courier New" w:eastAsia="Arial" w:hAnsi="Courier New" w:cs="Times New Roman"/>
      <w:sz w:val="20"/>
      <w:szCs w:val="20"/>
      <w:lang w:eastAsia="ar-SA"/>
    </w:rPr>
  </w:style>
  <w:style w:type="character" w:styleId="aff4">
    <w:name w:val="page number"/>
    <w:basedOn w:val="a5"/>
    <w:rsid w:val="00541EF0"/>
  </w:style>
  <w:style w:type="character" w:styleId="aff5">
    <w:name w:val="annotation reference"/>
    <w:rsid w:val="00541EF0"/>
    <w:rPr>
      <w:sz w:val="16"/>
      <w:szCs w:val="16"/>
    </w:rPr>
  </w:style>
  <w:style w:type="paragraph" w:styleId="aff6">
    <w:name w:val="annotation text"/>
    <w:basedOn w:val="a4"/>
    <w:link w:val="aff7"/>
    <w:rsid w:val="00541EF0"/>
    <w:pPr>
      <w:spacing w:after="0" w:line="240" w:lineRule="auto"/>
    </w:pPr>
    <w:rPr>
      <w:rFonts w:ascii="Times New Roman" w:eastAsia="Times New Roman" w:hAnsi="Times New Roman" w:cs="Times New Roman"/>
      <w:sz w:val="20"/>
      <w:szCs w:val="20"/>
      <w:lang w:eastAsia="ru-RU"/>
    </w:rPr>
  </w:style>
  <w:style w:type="character" w:customStyle="1" w:styleId="aff7">
    <w:name w:val="Текст примечания Знак"/>
    <w:basedOn w:val="a5"/>
    <w:link w:val="aff6"/>
    <w:rsid w:val="00541EF0"/>
    <w:rPr>
      <w:rFonts w:ascii="Times New Roman" w:eastAsia="Times New Roman" w:hAnsi="Times New Roman" w:cs="Times New Roman"/>
      <w:sz w:val="20"/>
      <w:szCs w:val="20"/>
      <w:lang w:eastAsia="ru-RU"/>
    </w:rPr>
  </w:style>
  <w:style w:type="paragraph" w:styleId="aff8">
    <w:name w:val="annotation subject"/>
    <w:basedOn w:val="aff6"/>
    <w:next w:val="aff6"/>
    <w:link w:val="aff9"/>
    <w:rsid w:val="00541EF0"/>
    <w:rPr>
      <w:b/>
      <w:bCs/>
    </w:rPr>
  </w:style>
  <w:style w:type="character" w:customStyle="1" w:styleId="aff9">
    <w:name w:val="Тема примечания Знак"/>
    <w:basedOn w:val="aff7"/>
    <w:link w:val="aff8"/>
    <w:rsid w:val="00541EF0"/>
    <w:rPr>
      <w:rFonts w:ascii="Times New Roman" w:eastAsia="Times New Roman" w:hAnsi="Times New Roman" w:cs="Times New Roman"/>
      <w:b/>
      <w:bCs/>
      <w:sz w:val="20"/>
      <w:szCs w:val="20"/>
      <w:lang w:eastAsia="ru-RU"/>
    </w:rPr>
  </w:style>
  <w:style w:type="paragraph" w:styleId="affa">
    <w:name w:val="Revision"/>
    <w:hidden/>
    <w:uiPriority w:val="99"/>
    <w:semiHidden/>
    <w:rsid w:val="00541EF0"/>
    <w:pPr>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4"/>
    <w:rsid w:val="00541EF0"/>
    <w:pPr>
      <w:widowControl w:val="0"/>
      <w:autoSpaceDE w:val="0"/>
      <w:autoSpaceDN w:val="0"/>
      <w:adjustRightInd w:val="0"/>
      <w:spacing w:after="0" w:line="318" w:lineRule="exact"/>
    </w:pPr>
    <w:rPr>
      <w:rFonts w:ascii="Times New Roman" w:eastAsia="Times New Roman" w:hAnsi="Times New Roman" w:cs="Times New Roman"/>
      <w:sz w:val="24"/>
      <w:szCs w:val="24"/>
      <w:lang w:eastAsia="ru-RU"/>
    </w:rPr>
  </w:style>
  <w:style w:type="character" w:customStyle="1" w:styleId="FontStyle17">
    <w:name w:val="Font Style17"/>
    <w:rsid w:val="00541EF0"/>
    <w:rPr>
      <w:rFonts w:ascii="Times New Roman" w:hAnsi="Times New Roman" w:cs="Times New Roman"/>
      <w:sz w:val="26"/>
      <w:szCs w:val="26"/>
    </w:rPr>
  </w:style>
  <w:style w:type="paragraph" w:customStyle="1" w:styleId="xl66">
    <w:name w:val="xl66"/>
    <w:basedOn w:val="a4"/>
    <w:rsid w:val="00541EF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4"/>
    <w:rsid w:val="00541EF0"/>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8">
    <w:name w:val="xl68"/>
    <w:basedOn w:val="a4"/>
    <w:rsid w:val="00541E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4"/>
    <w:rsid w:val="00541E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4"/>
    <w:rsid w:val="00541E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4"/>
    <w:rsid w:val="00541E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4"/>
    <w:rsid w:val="00541EF0"/>
    <w:pP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3">
    <w:name w:val="xl73"/>
    <w:basedOn w:val="a4"/>
    <w:rsid w:val="00541EF0"/>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4"/>
    <w:rsid w:val="00541EF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styleId="affb">
    <w:name w:val="FollowedHyperlink"/>
    <w:uiPriority w:val="99"/>
    <w:unhideWhenUsed/>
    <w:rsid w:val="00541EF0"/>
    <w:rPr>
      <w:color w:val="800080"/>
      <w:u w:val="single"/>
    </w:rPr>
  </w:style>
  <w:style w:type="character" w:styleId="affc">
    <w:name w:val="Strong"/>
    <w:uiPriority w:val="22"/>
    <w:qFormat/>
    <w:rsid w:val="00541EF0"/>
    <w:rPr>
      <w:b/>
      <w:bCs/>
    </w:rPr>
  </w:style>
  <w:style w:type="character" w:customStyle="1" w:styleId="FontStyle19">
    <w:name w:val="Font Style19"/>
    <w:uiPriority w:val="99"/>
    <w:rsid w:val="00541EF0"/>
    <w:rPr>
      <w:rFonts w:ascii="Times New Roman" w:hAnsi="Times New Roman" w:cs="Times New Roman"/>
      <w:b/>
      <w:bCs/>
      <w:sz w:val="26"/>
      <w:szCs w:val="26"/>
    </w:rPr>
  </w:style>
  <w:style w:type="paragraph" w:customStyle="1" w:styleId="Style3">
    <w:name w:val="Style3"/>
    <w:basedOn w:val="a4"/>
    <w:uiPriority w:val="99"/>
    <w:rsid w:val="00541EF0"/>
    <w:pPr>
      <w:widowControl w:val="0"/>
      <w:autoSpaceDE w:val="0"/>
      <w:autoSpaceDN w:val="0"/>
      <w:adjustRightInd w:val="0"/>
      <w:spacing w:after="0" w:line="326" w:lineRule="exact"/>
      <w:ind w:firstLine="346"/>
      <w:jc w:val="both"/>
    </w:pPr>
    <w:rPr>
      <w:rFonts w:ascii="Times New Roman" w:eastAsia="Times New Roman" w:hAnsi="Times New Roman" w:cs="Times New Roman"/>
      <w:sz w:val="24"/>
      <w:szCs w:val="24"/>
      <w:lang w:eastAsia="ru-RU"/>
    </w:rPr>
  </w:style>
  <w:style w:type="character" w:customStyle="1" w:styleId="FontStyle21">
    <w:name w:val="Font Style21"/>
    <w:uiPriority w:val="99"/>
    <w:rsid w:val="00541EF0"/>
    <w:rPr>
      <w:rFonts w:ascii="Times New Roman" w:hAnsi="Times New Roman" w:cs="Times New Roman"/>
      <w:sz w:val="26"/>
      <w:szCs w:val="26"/>
    </w:rPr>
  </w:style>
  <w:style w:type="paragraph" w:customStyle="1" w:styleId="15">
    <w:name w:val="Текст1"/>
    <w:basedOn w:val="affd"/>
    <w:rsid w:val="00541EF0"/>
    <w:pPr>
      <w:spacing w:after="0"/>
      <w:ind w:left="0" w:firstLine="567"/>
      <w:jc w:val="both"/>
    </w:pPr>
    <w:rPr>
      <w:sz w:val="22"/>
      <w:szCs w:val="20"/>
    </w:rPr>
  </w:style>
  <w:style w:type="paragraph" w:styleId="affd">
    <w:name w:val="Body Text Indent"/>
    <w:basedOn w:val="a4"/>
    <w:link w:val="affe"/>
    <w:rsid w:val="00541EF0"/>
    <w:pPr>
      <w:spacing w:after="120" w:line="240" w:lineRule="auto"/>
      <w:ind w:left="283"/>
    </w:pPr>
    <w:rPr>
      <w:rFonts w:ascii="Times New Roman" w:eastAsia="Times New Roman" w:hAnsi="Times New Roman" w:cs="Times New Roman"/>
      <w:sz w:val="24"/>
      <w:szCs w:val="24"/>
      <w:lang w:eastAsia="ru-RU"/>
    </w:rPr>
  </w:style>
  <w:style w:type="character" w:customStyle="1" w:styleId="affe">
    <w:name w:val="Основной текст с отступом Знак"/>
    <w:basedOn w:val="a5"/>
    <w:link w:val="affd"/>
    <w:rsid w:val="00541EF0"/>
    <w:rPr>
      <w:rFonts w:ascii="Times New Roman" w:eastAsia="Times New Roman" w:hAnsi="Times New Roman" w:cs="Times New Roman"/>
      <w:sz w:val="24"/>
      <w:szCs w:val="24"/>
      <w:lang w:eastAsia="ru-RU"/>
    </w:rPr>
  </w:style>
  <w:style w:type="paragraph" w:styleId="afff">
    <w:name w:val="caption"/>
    <w:basedOn w:val="a4"/>
    <w:qFormat/>
    <w:rsid w:val="00541EF0"/>
    <w:pPr>
      <w:spacing w:after="0" w:line="240" w:lineRule="auto"/>
      <w:ind w:right="-1"/>
      <w:jc w:val="center"/>
    </w:pPr>
    <w:rPr>
      <w:rFonts w:ascii="Times New Roman" w:eastAsia="Times New Roman" w:hAnsi="Times New Roman" w:cs="Times New Roman"/>
      <w:b/>
      <w:sz w:val="24"/>
      <w:szCs w:val="20"/>
      <w:lang w:eastAsia="ru-RU"/>
    </w:rPr>
  </w:style>
  <w:style w:type="paragraph" w:styleId="16">
    <w:name w:val="index 1"/>
    <w:basedOn w:val="a4"/>
    <w:next w:val="a4"/>
    <w:autoRedefine/>
    <w:semiHidden/>
    <w:rsid w:val="00541EF0"/>
    <w:pPr>
      <w:spacing w:after="0" w:line="240" w:lineRule="auto"/>
      <w:ind w:left="240" w:hanging="240"/>
    </w:pPr>
    <w:rPr>
      <w:rFonts w:ascii="Times New Roman" w:eastAsia="Times New Roman" w:hAnsi="Times New Roman" w:cs="Times New Roman"/>
      <w:sz w:val="24"/>
      <w:szCs w:val="24"/>
      <w:lang w:eastAsia="ru-RU"/>
    </w:rPr>
  </w:style>
  <w:style w:type="paragraph" w:styleId="afff0">
    <w:name w:val="index heading"/>
    <w:basedOn w:val="a4"/>
    <w:next w:val="16"/>
    <w:semiHidden/>
    <w:rsid w:val="00541EF0"/>
    <w:pPr>
      <w:widowControl w:val="0"/>
      <w:spacing w:before="60" w:after="0" w:line="240" w:lineRule="auto"/>
      <w:jc w:val="both"/>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0">
    <w:name w:val="heading 1"/>
    <w:basedOn w:val="a4"/>
    <w:next w:val="a4"/>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4"/>
    <w:next w:val="a4"/>
    <w:link w:val="70"/>
    <w:qFormat/>
    <w:rsid w:val="00541EF0"/>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4"/>
    <w:next w:val="a4"/>
    <w:link w:val="80"/>
    <w:qFormat/>
    <w:rsid w:val="00541EF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1">
    <w:name w:val="Заголовок 1 Знак"/>
    <w:basedOn w:val="a5"/>
    <w:link w:val="10"/>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0"/>
    <w:next w:val="a4"/>
    <w:uiPriority w:val="39"/>
    <w:semiHidden/>
    <w:unhideWhenUsed/>
    <w:qFormat/>
    <w:rsid w:val="002D058C"/>
    <w:pPr>
      <w:outlineLvl w:val="9"/>
    </w:pPr>
    <w:rPr>
      <w:lang w:eastAsia="ru-RU"/>
    </w:rPr>
  </w:style>
  <w:style w:type="paragraph" w:styleId="12">
    <w:name w:val="toc 1"/>
    <w:basedOn w:val="a4"/>
    <w:next w:val="a4"/>
    <w:autoRedefine/>
    <w:uiPriority w:val="39"/>
    <w:unhideWhenUsed/>
    <w:rsid w:val="002D058C"/>
    <w:pPr>
      <w:spacing w:after="100"/>
    </w:pPr>
  </w:style>
  <w:style w:type="paragraph" w:styleId="af">
    <w:name w:val="Balloon Text"/>
    <w:basedOn w:val="a4"/>
    <w:link w:val="af0"/>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semiHidden/>
    <w:rsid w:val="002D058C"/>
    <w:rPr>
      <w:rFonts w:ascii="Tahoma" w:hAnsi="Tahoma" w:cs="Tahoma"/>
      <w:sz w:val="16"/>
      <w:szCs w:val="16"/>
    </w:rPr>
  </w:style>
  <w:style w:type="character" w:customStyle="1" w:styleId="20">
    <w:name w:val="Заголовок 2 Знак"/>
    <w:basedOn w:val="a5"/>
    <w:link w:val="2"/>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uiPriority w:val="59"/>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3">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70">
    <w:name w:val="Заголовок 7 Знак"/>
    <w:basedOn w:val="a5"/>
    <w:link w:val="7"/>
    <w:rsid w:val="00541EF0"/>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541EF0"/>
    <w:rPr>
      <w:rFonts w:ascii="Times New Roman" w:eastAsia="Times New Roman" w:hAnsi="Times New Roman" w:cs="Times New Roman"/>
      <w:i/>
      <w:iCs/>
      <w:sz w:val="24"/>
      <w:szCs w:val="24"/>
      <w:lang w:eastAsia="ru-RU"/>
    </w:rPr>
  </w:style>
  <w:style w:type="numbering" w:customStyle="1" w:styleId="1">
    <w:name w:val="Текущий список1"/>
    <w:rsid w:val="00541EF0"/>
    <w:pPr>
      <w:numPr>
        <w:numId w:val="6"/>
      </w:numPr>
    </w:pPr>
  </w:style>
  <w:style w:type="paragraph" w:styleId="23">
    <w:name w:val="Body Text Indent 2"/>
    <w:basedOn w:val="a4"/>
    <w:link w:val="24"/>
    <w:rsid w:val="00541EF0"/>
    <w:pPr>
      <w:overflowPunct w:val="0"/>
      <w:autoSpaceDE w:val="0"/>
      <w:autoSpaceDN w:val="0"/>
      <w:adjustRightInd w:val="0"/>
      <w:spacing w:after="0" w:line="240" w:lineRule="auto"/>
      <w:ind w:firstLine="708"/>
      <w:jc w:val="both"/>
    </w:pPr>
    <w:rPr>
      <w:rFonts w:ascii="Arial Black" w:eastAsia="Times New Roman" w:hAnsi="Arial Black" w:cs="Times New Roman"/>
      <w:sz w:val="24"/>
      <w:szCs w:val="24"/>
      <w:lang w:eastAsia="ru-RU"/>
    </w:rPr>
  </w:style>
  <w:style w:type="character" w:customStyle="1" w:styleId="24">
    <w:name w:val="Основной текст с отступом 2 Знак"/>
    <w:basedOn w:val="a5"/>
    <w:link w:val="23"/>
    <w:rsid w:val="00541EF0"/>
    <w:rPr>
      <w:rFonts w:ascii="Arial Black" w:eastAsia="Times New Roman" w:hAnsi="Arial Black" w:cs="Times New Roman"/>
      <w:sz w:val="24"/>
      <w:szCs w:val="24"/>
      <w:lang w:eastAsia="ru-RU"/>
    </w:rPr>
  </w:style>
  <w:style w:type="numbering" w:styleId="111111">
    <w:name w:val="Outline List 2"/>
    <w:basedOn w:val="a7"/>
    <w:rsid w:val="00541EF0"/>
    <w:pPr>
      <w:numPr>
        <w:numId w:val="7"/>
      </w:numPr>
    </w:pPr>
  </w:style>
  <w:style w:type="paragraph" w:styleId="25">
    <w:name w:val="Body Text 2"/>
    <w:basedOn w:val="a4"/>
    <w:link w:val="26"/>
    <w:rsid w:val="00541EF0"/>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5"/>
    <w:link w:val="25"/>
    <w:rsid w:val="00541EF0"/>
    <w:rPr>
      <w:rFonts w:ascii="Times New Roman" w:eastAsia="Times New Roman" w:hAnsi="Times New Roman" w:cs="Times New Roman"/>
      <w:sz w:val="24"/>
      <w:szCs w:val="24"/>
      <w:lang w:eastAsia="ru-RU"/>
    </w:rPr>
  </w:style>
  <w:style w:type="paragraph" w:customStyle="1" w:styleId="aff2">
    <w:name w:val="Îñíîâí"/>
    <w:basedOn w:val="a4"/>
    <w:rsid w:val="00541EF0"/>
    <w:pPr>
      <w:widowControl w:val="0"/>
      <w:spacing w:after="0" w:line="240" w:lineRule="auto"/>
      <w:jc w:val="both"/>
    </w:pPr>
    <w:rPr>
      <w:rFonts w:ascii="Arial" w:eastAsia="Times New Roman" w:hAnsi="Arial" w:cs="Arial"/>
      <w:szCs w:val="20"/>
      <w:lang w:eastAsia="ru-RU"/>
    </w:rPr>
  </w:style>
  <w:style w:type="character" w:styleId="aff3">
    <w:name w:val="footnote reference"/>
    <w:semiHidden/>
    <w:rsid w:val="00541EF0"/>
    <w:rPr>
      <w:vertAlign w:val="superscript"/>
    </w:rPr>
  </w:style>
  <w:style w:type="paragraph" w:customStyle="1" w:styleId="14">
    <w:name w:val="Обычный1"/>
    <w:rsid w:val="00541EF0"/>
    <w:pPr>
      <w:widowControl w:val="0"/>
      <w:spacing w:after="0" w:line="280" w:lineRule="auto"/>
      <w:ind w:left="280"/>
    </w:pPr>
    <w:rPr>
      <w:rFonts w:ascii="Times New Roman" w:eastAsia="Times New Roman" w:hAnsi="Times New Roman" w:cs="Times New Roman"/>
      <w:snapToGrid w:val="0"/>
      <w:sz w:val="20"/>
      <w:szCs w:val="20"/>
      <w:lang w:eastAsia="ru-RU"/>
    </w:rPr>
  </w:style>
  <w:style w:type="paragraph" w:customStyle="1" w:styleId="210">
    <w:name w:val="Основной текст 21"/>
    <w:basedOn w:val="a4"/>
    <w:rsid w:val="00541EF0"/>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541EF0"/>
    <w:pPr>
      <w:widowControl w:val="0"/>
      <w:spacing w:after="0" w:line="240" w:lineRule="auto"/>
    </w:pPr>
    <w:rPr>
      <w:rFonts w:ascii="Times New Roman" w:eastAsia="Times New Roman" w:hAnsi="Times New Roman" w:cs="Times New Roman"/>
      <w:snapToGrid w:val="0"/>
      <w:sz w:val="20"/>
      <w:szCs w:val="20"/>
      <w:lang w:eastAsia="ru-RU"/>
    </w:rPr>
  </w:style>
  <w:style w:type="paragraph" w:styleId="HTML">
    <w:name w:val="HTML Preformatted"/>
    <w:basedOn w:val="a4"/>
    <w:link w:val="HTML0"/>
    <w:rsid w:val="00541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ru-RU"/>
    </w:rPr>
  </w:style>
  <w:style w:type="character" w:customStyle="1" w:styleId="HTML0">
    <w:name w:val="Стандартный HTML Знак"/>
    <w:basedOn w:val="a5"/>
    <w:link w:val="HTML"/>
    <w:rsid w:val="00541EF0"/>
    <w:rPr>
      <w:rFonts w:ascii="Courier New" w:eastAsia="Courier New" w:hAnsi="Courier New" w:cs="Courier New"/>
      <w:sz w:val="20"/>
      <w:szCs w:val="20"/>
      <w:lang w:eastAsia="ru-RU"/>
    </w:rPr>
  </w:style>
  <w:style w:type="paragraph" w:customStyle="1" w:styleId="Oaeno">
    <w:name w:val="Oaeno"/>
    <w:basedOn w:val="a4"/>
    <w:rsid w:val="00541EF0"/>
    <w:pPr>
      <w:suppressAutoHyphens/>
      <w:spacing w:after="0" w:line="240" w:lineRule="auto"/>
    </w:pPr>
    <w:rPr>
      <w:rFonts w:ascii="Courier New" w:eastAsia="Arial" w:hAnsi="Courier New" w:cs="Times New Roman"/>
      <w:sz w:val="20"/>
      <w:szCs w:val="20"/>
      <w:lang w:eastAsia="ar-SA"/>
    </w:rPr>
  </w:style>
  <w:style w:type="character" w:styleId="aff4">
    <w:name w:val="page number"/>
    <w:basedOn w:val="a5"/>
    <w:rsid w:val="00541EF0"/>
  </w:style>
  <w:style w:type="character" w:styleId="aff5">
    <w:name w:val="annotation reference"/>
    <w:rsid w:val="00541EF0"/>
    <w:rPr>
      <w:sz w:val="16"/>
      <w:szCs w:val="16"/>
    </w:rPr>
  </w:style>
  <w:style w:type="paragraph" w:styleId="aff6">
    <w:name w:val="annotation text"/>
    <w:basedOn w:val="a4"/>
    <w:link w:val="aff7"/>
    <w:rsid w:val="00541EF0"/>
    <w:pPr>
      <w:spacing w:after="0" w:line="240" w:lineRule="auto"/>
    </w:pPr>
    <w:rPr>
      <w:rFonts w:ascii="Times New Roman" w:eastAsia="Times New Roman" w:hAnsi="Times New Roman" w:cs="Times New Roman"/>
      <w:sz w:val="20"/>
      <w:szCs w:val="20"/>
      <w:lang w:eastAsia="ru-RU"/>
    </w:rPr>
  </w:style>
  <w:style w:type="character" w:customStyle="1" w:styleId="aff7">
    <w:name w:val="Текст примечания Знак"/>
    <w:basedOn w:val="a5"/>
    <w:link w:val="aff6"/>
    <w:rsid w:val="00541EF0"/>
    <w:rPr>
      <w:rFonts w:ascii="Times New Roman" w:eastAsia="Times New Roman" w:hAnsi="Times New Roman" w:cs="Times New Roman"/>
      <w:sz w:val="20"/>
      <w:szCs w:val="20"/>
      <w:lang w:eastAsia="ru-RU"/>
    </w:rPr>
  </w:style>
  <w:style w:type="paragraph" w:styleId="aff8">
    <w:name w:val="annotation subject"/>
    <w:basedOn w:val="aff6"/>
    <w:next w:val="aff6"/>
    <w:link w:val="aff9"/>
    <w:rsid w:val="00541EF0"/>
    <w:rPr>
      <w:b/>
      <w:bCs/>
    </w:rPr>
  </w:style>
  <w:style w:type="character" w:customStyle="1" w:styleId="aff9">
    <w:name w:val="Тема примечания Знак"/>
    <w:basedOn w:val="aff7"/>
    <w:link w:val="aff8"/>
    <w:rsid w:val="00541EF0"/>
    <w:rPr>
      <w:rFonts w:ascii="Times New Roman" w:eastAsia="Times New Roman" w:hAnsi="Times New Roman" w:cs="Times New Roman"/>
      <w:b/>
      <w:bCs/>
      <w:sz w:val="20"/>
      <w:szCs w:val="20"/>
      <w:lang w:eastAsia="ru-RU"/>
    </w:rPr>
  </w:style>
  <w:style w:type="paragraph" w:styleId="affa">
    <w:name w:val="Revision"/>
    <w:hidden/>
    <w:uiPriority w:val="99"/>
    <w:semiHidden/>
    <w:rsid w:val="00541EF0"/>
    <w:pPr>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4"/>
    <w:rsid w:val="00541EF0"/>
    <w:pPr>
      <w:widowControl w:val="0"/>
      <w:autoSpaceDE w:val="0"/>
      <w:autoSpaceDN w:val="0"/>
      <w:adjustRightInd w:val="0"/>
      <w:spacing w:after="0" w:line="318" w:lineRule="exact"/>
    </w:pPr>
    <w:rPr>
      <w:rFonts w:ascii="Times New Roman" w:eastAsia="Times New Roman" w:hAnsi="Times New Roman" w:cs="Times New Roman"/>
      <w:sz w:val="24"/>
      <w:szCs w:val="24"/>
      <w:lang w:eastAsia="ru-RU"/>
    </w:rPr>
  </w:style>
  <w:style w:type="character" w:customStyle="1" w:styleId="FontStyle17">
    <w:name w:val="Font Style17"/>
    <w:rsid w:val="00541EF0"/>
    <w:rPr>
      <w:rFonts w:ascii="Times New Roman" w:hAnsi="Times New Roman" w:cs="Times New Roman"/>
      <w:sz w:val="26"/>
      <w:szCs w:val="26"/>
    </w:rPr>
  </w:style>
  <w:style w:type="paragraph" w:customStyle="1" w:styleId="xl66">
    <w:name w:val="xl66"/>
    <w:basedOn w:val="a4"/>
    <w:rsid w:val="00541EF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4"/>
    <w:rsid w:val="00541EF0"/>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8">
    <w:name w:val="xl68"/>
    <w:basedOn w:val="a4"/>
    <w:rsid w:val="00541E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4"/>
    <w:rsid w:val="00541E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4"/>
    <w:rsid w:val="00541E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4"/>
    <w:rsid w:val="00541E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4"/>
    <w:rsid w:val="00541EF0"/>
    <w:pP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3">
    <w:name w:val="xl73"/>
    <w:basedOn w:val="a4"/>
    <w:rsid w:val="00541EF0"/>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4"/>
    <w:rsid w:val="00541EF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styleId="affb">
    <w:name w:val="FollowedHyperlink"/>
    <w:uiPriority w:val="99"/>
    <w:unhideWhenUsed/>
    <w:rsid w:val="00541EF0"/>
    <w:rPr>
      <w:color w:val="800080"/>
      <w:u w:val="single"/>
    </w:rPr>
  </w:style>
  <w:style w:type="character" w:styleId="affc">
    <w:name w:val="Strong"/>
    <w:uiPriority w:val="22"/>
    <w:qFormat/>
    <w:rsid w:val="00541EF0"/>
    <w:rPr>
      <w:b/>
      <w:bCs/>
    </w:rPr>
  </w:style>
  <w:style w:type="character" w:customStyle="1" w:styleId="FontStyle19">
    <w:name w:val="Font Style19"/>
    <w:uiPriority w:val="99"/>
    <w:rsid w:val="00541EF0"/>
    <w:rPr>
      <w:rFonts w:ascii="Times New Roman" w:hAnsi="Times New Roman" w:cs="Times New Roman"/>
      <w:b/>
      <w:bCs/>
      <w:sz w:val="26"/>
      <w:szCs w:val="26"/>
    </w:rPr>
  </w:style>
  <w:style w:type="paragraph" w:customStyle="1" w:styleId="Style3">
    <w:name w:val="Style3"/>
    <w:basedOn w:val="a4"/>
    <w:uiPriority w:val="99"/>
    <w:rsid w:val="00541EF0"/>
    <w:pPr>
      <w:widowControl w:val="0"/>
      <w:autoSpaceDE w:val="0"/>
      <w:autoSpaceDN w:val="0"/>
      <w:adjustRightInd w:val="0"/>
      <w:spacing w:after="0" w:line="326" w:lineRule="exact"/>
      <w:ind w:firstLine="346"/>
      <w:jc w:val="both"/>
    </w:pPr>
    <w:rPr>
      <w:rFonts w:ascii="Times New Roman" w:eastAsia="Times New Roman" w:hAnsi="Times New Roman" w:cs="Times New Roman"/>
      <w:sz w:val="24"/>
      <w:szCs w:val="24"/>
      <w:lang w:eastAsia="ru-RU"/>
    </w:rPr>
  </w:style>
  <w:style w:type="character" w:customStyle="1" w:styleId="FontStyle21">
    <w:name w:val="Font Style21"/>
    <w:uiPriority w:val="99"/>
    <w:rsid w:val="00541EF0"/>
    <w:rPr>
      <w:rFonts w:ascii="Times New Roman" w:hAnsi="Times New Roman" w:cs="Times New Roman"/>
      <w:sz w:val="26"/>
      <w:szCs w:val="26"/>
    </w:rPr>
  </w:style>
  <w:style w:type="paragraph" w:customStyle="1" w:styleId="15">
    <w:name w:val="Текст1"/>
    <w:basedOn w:val="affd"/>
    <w:rsid w:val="00541EF0"/>
    <w:pPr>
      <w:spacing w:after="0"/>
      <w:ind w:left="0" w:firstLine="567"/>
      <w:jc w:val="both"/>
    </w:pPr>
    <w:rPr>
      <w:sz w:val="22"/>
      <w:szCs w:val="20"/>
    </w:rPr>
  </w:style>
  <w:style w:type="paragraph" w:styleId="affd">
    <w:name w:val="Body Text Indent"/>
    <w:basedOn w:val="a4"/>
    <w:link w:val="affe"/>
    <w:rsid w:val="00541EF0"/>
    <w:pPr>
      <w:spacing w:after="120" w:line="240" w:lineRule="auto"/>
      <w:ind w:left="283"/>
    </w:pPr>
    <w:rPr>
      <w:rFonts w:ascii="Times New Roman" w:eastAsia="Times New Roman" w:hAnsi="Times New Roman" w:cs="Times New Roman"/>
      <w:sz w:val="24"/>
      <w:szCs w:val="24"/>
      <w:lang w:eastAsia="ru-RU"/>
    </w:rPr>
  </w:style>
  <w:style w:type="character" w:customStyle="1" w:styleId="affe">
    <w:name w:val="Основной текст с отступом Знак"/>
    <w:basedOn w:val="a5"/>
    <w:link w:val="affd"/>
    <w:rsid w:val="00541EF0"/>
    <w:rPr>
      <w:rFonts w:ascii="Times New Roman" w:eastAsia="Times New Roman" w:hAnsi="Times New Roman" w:cs="Times New Roman"/>
      <w:sz w:val="24"/>
      <w:szCs w:val="24"/>
      <w:lang w:eastAsia="ru-RU"/>
    </w:rPr>
  </w:style>
  <w:style w:type="paragraph" w:styleId="afff">
    <w:name w:val="caption"/>
    <w:basedOn w:val="a4"/>
    <w:qFormat/>
    <w:rsid w:val="00541EF0"/>
    <w:pPr>
      <w:spacing w:after="0" w:line="240" w:lineRule="auto"/>
      <w:ind w:right="-1"/>
      <w:jc w:val="center"/>
    </w:pPr>
    <w:rPr>
      <w:rFonts w:ascii="Times New Roman" w:eastAsia="Times New Roman" w:hAnsi="Times New Roman" w:cs="Times New Roman"/>
      <w:b/>
      <w:sz w:val="24"/>
      <w:szCs w:val="20"/>
      <w:lang w:eastAsia="ru-RU"/>
    </w:rPr>
  </w:style>
  <w:style w:type="paragraph" w:styleId="16">
    <w:name w:val="index 1"/>
    <w:basedOn w:val="a4"/>
    <w:next w:val="a4"/>
    <w:autoRedefine/>
    <w:semiHidden/>
    <w:rsid w:val="00541EF0"/>
    <w:pPr>
      <w:spacing w:after="0" w:line="240" w:lineRule="auto"/>
      <w:ind w:left="240" w:hanging="240"/>
    </w:pPr>
    <w:rPr>
      <w:rFonts w:ascii="Times New Roman" w:eastAsia="Times New Roman" w:hAnsi="Times New Roman" w:cs="Times New Roman"/>
      <w:sz w:val="24"/>
      <w:szCs w:val="24"/>
      <w:lang w:eastAsia="ru-RU"/>
    </w:rPr>
  </w:style>
  <w:style w:type="paragraph" w:styleId="afff0">
    <w:name w:val="index heading"/>
    <w:basedOn w:val="a4"/>
    <w:next w:val="16"/>
    <w:semiHidden/>
    <w:rsid w:val="00541EF0"/>
    <w:pPr>
      <w:widowControl w:val="0"/>
      <w:spacing w:before="60" w:after="0" w:line="240" w:lineRule="auto"/>
      <w:jc w:val="both"/>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DD688-375D-426B-A6DE-991B5884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73</Pages>
  <Words>22937</Words>
  <Characters>130745</Characters>
  <Application>Microsoft Office Word</Application>
  <DocSecurity>0</DocSecurity>
  <Lines>1089</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52</cp:revision>
  <cp:lastPrinted>2012-04-19T11:02:00Z</cp:lastPrinted>
  <dcterms:created xsi:type="dcterms:W3CDTF">2012-03-03T10:24:00Z</dcterms:created>
  <dcterms:modified xsi:type="dcterms:W3CDTF">2012-04-26T11:47:00Z</dcterms:modified>
</cp:coreProperties>
</file>