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008" w:rsidRPr="00444008" w:rsidRDefault="00444008" w:rsidP="00444008">
      <w:pPr>
        <w:pStyle w:val="1"/>
        <w:jc w:val="center"/>
        <w:rPr>
          <w:sz w:val="28"/>
          <w:szCs w:val="28"/>
        </w:rPr>
      </w:pPr>
      <w:r w:rsidRPr="00444008">
        <w:rPr>
          <w:sz w:val="28"/>
          <w:szCs w:val="28"/>
        </w:rPr>
        <w:t>Протокол №14 н-13</w:t>
      </w:r>
      <w:r>
        <w:rPr>
          <w:sz w:val="28"/>
          <w:szCs w:val="28"/>
        </w:rPr>
        <w:t>-2</w:t>
      </w:r>
      <w:r w:rsidRPr="00444008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444008">
        <w:rPr>
          <w:sz w:val="28"/>
          <w:szCs w:val="28"/>
        </w:rPr>
        <w:t>№C019584</w:t>
      </w:r>
      <w:r>
        <w:rPr>
          <w:sz w:val="28"/>
          <w:szCs w:val="28"/>
        </w:rPr>
        <w:t xml:space="preserve">-2) </w:t>
      </w:r>
      <w:r w:rsidRPr="00444008">
        <w:rPr>
          <w:sz w:val="28"/>
          <w:szCs w:val="28"/>
        </w:rPr>
        <w:t>рассмотрения заявок на участие в конкурсе в электронной форме</w:t>
      </w:r>
      <w:r w:rsidRPr="00444008">
        <w:rPr>
          <w:sz w:val="28"/>
          <w:szCs w:val="28"/>
        </w:rPr>
        <w:br/>
        <w:t>«№14 н-13</w:t>
      </w:r>
      <w:proofErr w:type="gramStart"/>
      <w:r w:rsidRPr="00444008">
        <w:rPr>
          <w:sz w:val="28"/>
          <w:szCs w:val="28"/>
        </w:rPr>
        <w:t xml:space="preserve"> Н</w:t>
      </w:r>
      <w:proofErr w:type="gramEnd"/>
      <w:r w:rsidRPr="00444008">
        <w:rPr>
          <w:sz w:val="28"/>
          <w:szCs w:val="28"/>
        </w:rPr>
        <w:t xml:space="preserve">а право заключения договора купли-продажи комплексных трансформаторных подстанций 2БМКТП для целей лизинга для нужд ОАО «НИАЭП»»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444008" w:rsidTr="009D5780">
        <w:trPr>
          <w:tblCellSpacing w:w="15" w:type="dxa"/>
        </w:trPr>
        <w:tc>
          <w:tcPr>
            <w:tcW w:w="0" w:type="auto"/>
            <w:vAlign w:val="center"/>
          </w:tcPr>
          <w:p w:rsidR="00444008" w:rsidRDefault="00444008" w:rsidP="009D5780">
            <w:r>
              <w:t>г. Москва</w:t>
            </w:r>
          </w:p>
        </w:tc>
        <w:tc>
          <w:tcPr>
            <w:tcW w:w="0" w:type="auto"/>
            <w:vAlign w:val="center"/>
          </w:tcPr>
          <w:p w:rsidR="00444008" w:rsidRDefault="00444008" w:rsidP="00444008">
            <w:pPr>
              <w:jc w:val="right"/>
            </w:pPr>
            <w:r>
              <w:t>Дата: 26.02.2013 г.</w:t>
            </w:r>
          </w:p>
        </w:tc>
      </w:tr>
    </w:tbl>
    <w:p w:rsidR="00444008" w:rsidRDefault="00444008" w:rsidP="00444008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конкурса: http://www.A-K-D.ru</w:t>
      </w:r>
      <w:r>
        <w:br/>
        <w:t>Уникальный номер конкурса на указанном сайте: C019584.</w:t>
      </w:r>
      <w:r>
        <w:br/>
        <w:t xml:space="preserve">Номер протокола: </w:t>
      </w:r>
      <w:r w:rsidRPr="00444008">
        <w:t xml:space="preserve">14 н-13-2 </w:t>
      </w:r>
      <w:r>
        <w:t>(C019584-2).</w:t>
      </w:r>
      <w:r>
        <w:br/>
        <w:t xml:space="preserve">Дата протокола: 26.02.2013 г. </w:t>
      </w:r>
    </w:p>
    <w:p w:rsidR="00444008" w:rsidRDefault="00444008" w:rsidP="00444008">
      <w:pPr>
        <w:numPr>
          <w:ilvl w:val="0"/>
          <w:numId w:val="1"/>
        </w:numPr>
        <w:spacing w:before="100" w:beforeAutospacing="1" w:after="240"/>
      </w:pPr>
      <w:r>
        <w:t xml:space="preserve">Заказчик: ОАО «НИАЭП» 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444008" w:rsidRDefault="00444008" w:rsidP="00444008">
      <w:pPr>
        <w:numPr>
          <w:ilvl w:val="0"/>
          <w:numId w:val="1"/>
        </w:numPr>
        <w:spacing w:before="100" w:beforeAutospacing="1" w:after="240"/>
      </w:pPr>
      <w:r>
        <w:t>Наименование конкурса: Открытый конкурс на право заключения договора на №14 н-13</w:t>
      </w:r>
      <w:proofErr w:type="gramStart"/>
      <w:r>
        <w:t xml:space="preserve"> Н</w:t>
      </w:r>
      <w:proofErr w:type="gramEnd"/>
      <w:r>
        <w:t xml:space="preserve">а право заключения договора купли-продажи комплексных трансформаторных подстанций 2БМКТП для целей лизинга для нужд ОАО «НИАЭП». </w:t>
      </w:r>
    </w:p>
    <w:p w:rsidR="00444008" w:rsidRDefault="00444008" w:rsidP="00444008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конкурса было размещено на сайте http://www.a-k-d.ru в сети Интернет 18.01.2013 </w:t>
      </w:r>
    </w:p>
    <w:p w:rsidR="00444008" w:rsidRDefault="00444008" w:rsidP="00444008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конкурсе осуществляет: «Единая комиссия ОАО "НИАЭП" по размещению заказа на поставку товаров, выполнение работ или оказание услуг»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444008" w:rsidRDefault="00444008" w:rsidP="00444008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444008" w:rsidRDefault="00444008" w:rsidP="00444008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444008" w:rsidRDefault="00444008" w:rsidP="00444008">
      <w:pPr>
        <w:numPr>
          <w:ilvl w:val="1"/>
          <w:numId w:val="1"/>
        </w:numPr>
        <w:spacing w:before="100" w:beforeAutospacing="1" w:after="100" w:afterAutospacing="1"/>
      </w:pPr>
      <w:r>
        <w:t>Камсков Анатолий Борисович</w:t>
      </w:r>
    </w:p>
    <w:p w:rsidR="00444008" w:rsidRDefault="00444008" w:rsidP="00444008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444008" w:rsidRDefault="00444008" w:rsidP="00444008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444008" w:rsidRDefault="00444008" w:rsidP="00444008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444008" w:rsidRDefault="00444008" w:rsidP="00444008">
      <w:pPr>
        <w:numPr>
          <w:ilvl w:val="1"/>
          <w:numId w:val="1"/>
        </w:numPr>
        <w:spacing w:before="100" w:beforeAutospacing="1" w:after="100" w:afterAutospacing="1"/>
      </w:pPr>
      <w:r>
        <w:t>Кувардин Сергей Алексеевич</w:t>
      </w:r>
    </w:p>
    <w:p w:rsidR="00444008" w:rsidRDefault="00444008" w:rsidP="00444008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444008" w:rsidRDefault="00444008" w:rsidP="00444008">
      <w:pPr>
        <w:numPr>
          <w:ilvl w:val="1"/>
          <w:numId w:val="1"/>
        </w:numPr>
        <w:spacing w:before="100" w:beforeAutospacing="1" w:after="100" w:afterAutospacing="1"/>
      </w:pPr>
      <w:r>
        <w:t>Кулаков Алексей Владимирович</w:t>
      </w:r>
    </w:p>
    <w:p w:rsidR="00444008" w:rsidRDefault="00444008" w:rsidP="00444008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Некоз</w:t>
      </w:r>
      <w:proofErr w:type="spellEnd"/>
      <w:r>
        <w:t xml:space="preserve"> Ирина Александровна</w:t>
      </w:r>
    </w:p>
    <w:p w:rsidR="00444008" w:rsidRDefault="00444008" w:rsidP="00444008">
      <w:pPr>
        <w:numPr>
          <w:ilvl w:val="1"/>
          <w:numId w:val="1"/>
        </w:numPr>
        <w:spacing w:before="100" w:beforeAutospacing="1" w:after="100" w:afterAutospacing="1"/>
      </w:pPr>
      <w:r>
        <w:t>Манойло Михаил Степанович</w:t>
      </w:r>
    </w:p>
    <w:p w:rsidR="00444008" w:rsidRDefault="00444008" w:rsidP="00444008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444008" w:rsidRDefault="00444008" w:rsidP="00444008">
      <w:pPr>
        <w:spacing w:beforeAutospacing="1" w:after="240"/>
        <w:ind w:left="720"/>
      </w:pPr>
      <w:r>
        <w:t>Из 19 членов Единой комиссии на заседании присутствовали 11. Кворум имеется.</w:t>
      </w:r>
    </w:p>
    <w:p w:rsidR="00444008" w:rsidRDefault="00444008" w:rsidP="00444008">
      <w:pPr>
        <w:numPr>
          <w:ilvl w:val="0"/>
          <w:numId w:val="1"/>
        </w:numPr>
        <w:spacing w:before="100" w:beforeAutospacing="1" w:after="100" w:afterAutospacing="1"/>
      </w:pPr>
      <w:r>
        <w:t xml:space="preserve">До окончания указанного в извещении срока подачи заявок на участие в конкурсе 19.02.2013 г., 09:00 поступило 5 заявок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5"/>
        <w:gridCol w:w="2663"/>
        <w:gridCol w:w="2216"/>
        <w:gridCol w:w="1561"/>
        <w:gridCol w:w="1860"/>
      </w:tblGrid>
      <w:tr w:rsidR="00444008" w:rsidTr="00444008">
        <w:trPr>
          <w:tblCellSpacing w:w="15" w:type="dxa"/>
        </w:trPr>
        <w:tc>
          <w:tcPr>
            <w:tcW w:w="0" w:type="auto"/>
            <w:vAlign w:val="center"/>
          </w:tcPr>
          <w:p w:rsidR="00444008" w:rsidRDefault="00444008" w:rsidP="009D57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444008" w:rsidRDefault="00444008" w:rsidP="009D57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444008" w:rsidRDefault="00444008" w:rsidP="009D57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444008" w:rsidRDefault="00444008" w:rsidP="009D57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vAlign w:val="center"/>
          </w:tcPr>
          <w:p w:rsidR="00444008" w:rsidRDefault="00444008" w:rsidP="009D57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444008" w:rsidTr="00444008">
        <w:trPr>
          <w:tblCellSpacing w:w="15" w:type="dxa"/>
        </w:trPr>
        <w:tc>
          <w:tcPr>
            <w:tcW w:w="0" w:type="auto"/>
            <w:vAlign w:val="center"/>
          </w:tcPr>
          <w:p w:rsidR="00444008" w:rsidRDefault="00444008" w:rsidP="009D5780">
            <w:r>
              <w:lastRenderedPageBreak/>
              <w:t>1</w:t>
            </w:r>
          </w:p>
        </w:tc>
        <w:tc>
          <w:tcPr>
            <w:tcW w:w="0" w:type="auto"/>
            <w:vAlign w:val="center"/>
          </w:tcPr>
          <w:p w:rsidR="00444008" w:rsidRDefault="00444008" w:rsidP="009D5780">
            <w:r>
              <w:t>ООО «</w:t>
            </w:r>
            <w:proofErr w:type="spellStart"/>
            <w:r>
              <w:t>Энергоснабкомплект</w:t>
            </w:r>
            <w:proofErr w:type="spellEnd"/>
            <w:r>
              <w:t>»</w:t>
            </w:r>
            <w:r>
              <w:br/>
              <w:t>ИНН 4707029097</w:t>
            </w:r>
          </w:p>
        </w:tc>
        <w:tc>
          <w:tcPr>
            <w:tcW w:w="0" w:type="auto"/>
            <w:vAlign w:val="center"/>
          </w:tcPr>
          <w:p w:rsidR="00444008" w:rsidRDefault="00444008" w:rsidP="009D5780">
            <w:r>
              <w:t xml:space="preserve">188459, Россия, Ленинградская область, </w:t>
            </w:r>
            <w:proofErr w:type="spellStart"/>
            <w:r>
              <w:t>Кингисеппский</w:t>
            </w:r>
            <w:proofErr w:type="spellEnd"/>
            <w:r>
              <w:t xml:space="preserve"> район, д. </w:t>
            </w:r>
            <w:proofErr w:type="spellStart"/>
            <w:r>
              <w:t>Вистино</w:t>
            </w:r>
            <w:proofErr w:type="spellEnd"/>
            <w:r>
              <w:t xml:space="preserve">, Ижорская, 29/5, </w:t>
            </w:r>
            <w:proofErr w:type="spellStart"/>
            <w:r>
              <w:t>пом</w:t>
            </w:r>
            <w:proofErr w:type="spellEnd"/>
            <w:r>
              <w:t>. 4</w:t>
            </w:r>
          </w:p>
        </w:tc>
        <w:tc>
          <w:tcPr>
            <w:tcW w:w="0" w:type="auto"/>
            <w:vAlign w:val="center"/>
          </w:tcPr>
          <w:p w:rsidR="00444008" w:rsidRDefault="00444008" w:rsidP="009D5780">
            <w:r>
              <w:t>15 февраля 2013 г. 11:06:10</w:t>
            </w:r>
          </w:p>
        </w:tc>
        <w:tc>
          <w:tcPr>
            <w:tcW w:w="0" w:type="auto"/>
            <w:vAlign w:val="center"/>
          </w:tcPr>
          <w:p w:rsidR="00444008" w:rsidRDefault="00444008" w:rsidP="00444008">
            <w:r>
              <w:t>19 471 400.00 (девятнадцать миллионов четыреста семьдесят одна тысяча четыреста рублей 00 копеек) с НДС</w:t>
            </w:r>
          </w:p>
        </w:tc>
      </w:tr>
      <w:tr w:rsidR="00444008" w:rsidTr="00444008">
        <w:trPr>
          <w:tblCellSpacing w:w="15" w:type="dxa"/>
        </w:trPr>
        <w:tc>
          <w:tcPr>
            <w:tcW w:w="0" w:type="auto"/>
            <w:vAlign w:val="center"/>
          </w:tcPr>
          <w:p w:rsidR="00444008" w:rsidRDefault="00444008" w:rsidP="009D5780">
            <w:r>
              <w:t>2</w:t>
            </w:r>
          </w:p>
        </w:tc>
        <w:tc>
          <w:tcPr>
            <w:tcW w:w="0" w:type="auto"/>
            <w:vAlign w:val="center"/>
          </w:tcPr>
          <w:p w:rsidR="00444008" w:rsidRDefault="00444008" w:rsidP="009D5780">
            <w:r>
              <w:t>ООО "</w:t>
            </w:r>
            <w:proofErr w:type="spellStart"/>
            <w:r>
              <w:t>Шнэл</w:t>
            </w:r>
            <w:proofErr w:type="spellEnd"/>
            <w:r>
              <w:t>"</w:t>
            </w:r>
            <w:r>
              <w:br/>
              <w:t>ИНН 5257098220</w:t>
            </w:r>
          </w:p>
        </w:tc>
        <w:tc>
          <w:tcPr>
            <w:tcW w:w="0" w:type="auto"/>
            <w:vAlign w:val="center"/>
          </w:tcPr>
          <w:p w:rsidR="00444008" w:rsidRDefault="00444008" w:rsidP="003C10AE">
            <w:r>
              <w:t>603002, Россия, г</w:t>
            </w:r>
            <w:proofErr w:type="gramStart"/>
            <w:r>
              <w:t>.Н</w:t>
            </w:r>
            <w:proofErr w:type="gramEnd"/>
            <w:r>
              <w:t>ижний Новгород, ул. Должанская, д.37</w:t>
            </w:r>
          </w:p>
        </w:tc>
        <w:tc>
          <w:tcPr>
            <w:tcW w:w="0" w:type="auto"/>
            <w:vAlign w:val="center"/>
          </w:tcPr>
          <w:p w:rsidR="00444008" w:rsidRDefault="00444008" w:rsidP="009D5780">
            <w:r>
              <w:t>18 февраля 2013 г. 10:00:50</w:t>
            </w:r>
          </w:p>
        </w:tc>
        <w:tc>
          <w:tcPr>
            <w:tcW w:w="0" w:type="auto"/>
            <w:vAlign w:val="center"/>
          </w:tcPr>
          <w:p w:rsidR="00444008" w:rsidRDefault="00444008" w:rsidP="00444008">
            <w:r>
              <w:t>14 800 000.00 (четырнадцать миллионов восемьсот тысяч рублей 00 копеек) с НДС</w:t>
            </w:r>
          </w:p>
        </w:tc>
      </w:tr>
      <w:tr w:rsidR="00444008" w:rsidTr="00444008">
        <w:trPr>
          <w:tblCellSpacing w:w="15" w:type="dxa"/>
        </w:trPr>
        <w:tc>
          <w:tcPr>
            <w:tcW w:w="0" w:type="auto"/>
            <w:vAlign w:val="center"/>
          </w:tcPr>
          <w:p w:rsidR="00444008" w:rsidRDefault="00444008" w:rsidP="009D5780">
            <w:r>
              <w:t>3</w:t>
            </w:r>
          </w:p>
        </w:tc>
        <w:tc>
          <w:tcPr>
            <w:tcW w:w="0" w:type="auto"/>
            <w:vAlign w:val="center"/>
          </w:tcPr>
          <w:p w:rsidR="00444008" w:rsidRDefault="00444008" w:rsidP="009D5780">
            <w:r>
              <w:t>ОАО "Самарский завод "Электрощит"</w:t>
            </w:r>
            <w:r>
              <w:br/>
              <w:t>ИНН 6313033943</w:t>
            </w:r>
          </w:p>
        </w:tc>
        <w:tc>
          <w:tcPr>
            <w:tcW w:w="0" w:type="auto"/>
            <w:vAlign w:val="center"/>
          </w:tcPr>
          <w:p w:rsidR="00444008" w:rsidRDefault="00444008" w:rsidP="009D5780">
            <w:r>
              <w:t>443048, Самарская, Красная Глинка, Корпус Заводоуправления, ОАО "Электрощит"</w:t>
            </w:r>
          </w:p>
        </w:tc>
        <w:tc>
          <w:tcPr>
            <w:tcW w:w="0" w:type="auto"/>
            <w:vAlign w:val="center"/>
          </w:tcPr>
          <w:p w:rsidR="00444008" w:rsidRDefault="00444008" w:rsidP="009D5780">
            <w:r>
              <w:t>18 февраля 2013 г. 14:51:01</w:t>
            </w:r>
          </w:p>
        </w:tc>
        <w:tc>
          <w:tcPr>
            <w:tcW w:w="0" w:type="auto"/>
            <w:vAlign w:val="center"/>
          </w:tcPr>
          <w:p w:rsidR="00444008" w:rsidRDefault="00444008" w:rsidP="00444008">
            <w:r>
              <w:t>19 517 200.00 (девятнадцать миллионов пятьсот семнадцать тысяч двести рублей 00 копеек) с НДС</w:t>
            </w:r>
          </w:p>
        </w:tc>
      </w:tr>
      <w:tr w:rsidR="00444008" w:rsidTr="00444008">
        <w:trPr>
          <w:tblCellSpacing w:w="15" w:type="dxa"/>
        </w:trPr>
        <w:tc>
          <w:tcPr>
            <w:tcW w:w="0" w:type="auto"/>
            <w:vAlign w:val="center"/>
          </w:tcPr>
          <w:p w:rsidR="00444008" w:rsidRDefault="00444008" w:rsidP="009D5780">
            <w:r>
              <w:t>4</w:t>
            </w:r>
          </w:p>
        </w:tc>
        <w:tc>
          <w:tcPr>
            <w:tcW w:w="0" w:type="auto"/>
            <w:vAlign w:val="center"/>
          </w:tcPr>
          <w:p w:rsidR="00444008" w:rsidRDefault="00444008" w:rsidP="00444008">
            <w:r>
              <w:t>ООО "ТЭМКО"</w:t>
            </w:r>
            <w:r>
              <w:br/>
              <w:t>ИНН 6324032652</w:t>
            </w:r>
          </w:p>
        </w:tc>
        <w:tc>
          <w:tcPr>
            <w:tcW w:w="0" w:type="auto"/>
            <w:vAlign w:val="center"/>
          </w:tcPr>
          <w:p w:rsidR="00444008" w:rsidRDefault="00444008" w:rsidP="009D5780">
            <w:r>
              <w:t>445035, Россия, РФ, Тольятти, Индустриальная, 1 стр.61</w:t>
            </w:r>
          </w:p>
        </w:tc>
        <w:tc>
          <w:tcPr>
            <w:tcW w:w="0" w:type="auto"/>
            <w:vAlign w:val="center"/>
          </w:tcPr>
          <w:p w:rsidR="00444008" w:rsidRDefault="00444008" w:rsidP="009D5780">
            <w:r>
              <w:t>18 февраля 2013 г. 14:53:15</w:t>
            </w:r>
          </w:p>
        </w:tc>
        <w:tc>
          <w:tcPr>
            <w:tcW w:w="0" w:type="auto"/>
            <w:vAlign w:val="center"/>
          </w:tcPr>
          <w:p w:rsidR="00444008" w:rsidRDefault="00444008" w:rsidP="00444008">
            <w:r>
              <w:t>17 495 596.01 (семнадцать миллионов четыреста девяносто пять тысяч пятьсот девяносто шесть рублей 01 копейка) с НДС</w:t>
            </w:r>
          </w:p>
        </w:tc>
      </w:tr>
      <w:tr w:rsidR="00444008" w:rsidTr="00444008">
        <w:trPr>
          <w:tblCellSpacing w:w="15" w:type="dxa"/>
        </w:trPr>
        <w:tc>
          <w:tcPr>
            <w:tcW w:w="0" w:type="auto"/>
            <w:vAlign w:val="center"/>
          </w:tcPr>
          <w:p w:rsidR="00444008" w:rsidRDefault="00444008" w:rsidP="009D5780">
            <w:r>
              <w:t>5</w:t>
            </w:r>
          </w:p>
        </w:tc>
        <w:tc>
          <w:tcPr>
            <w:tcW w:w="0" w:type="auto"/>
            <w:vAlign w:val="center"/>
          </w:tcPr>
          <w:p w:rsidR="00444008" w:rsidRDefault="00444008" w:rsidP="009D5780">
            <w:r>
              <w:t>ООО «СТЭЛС»</w:t>
            </w:r>
            <w:r>
              <w:br/>
              <w:t>ИНН  7801429450</w:t>
            </w:r>
          </w:p>
        </w:tc>
        <w:tc>
          <w:tcPr>
            <w:tcW w:w="0" w:type="auto"/>
            <w:vAlign w:val="center"/>
          </w:tcPr>
          <w:p w:rsidR="00444008" w:rsidRDefault="00444008" w:rsidP="003C10AE">
            <w:r>
              <w:t xml:space="preserve">199178, Россия, Санкт-Петербург, Большой </w:t>
            </w:r>
            <w:proofErr w:type="spellStart"/>
            <w:r>
              <w:t>пр-кт</w:t>
            </w:r>
            <w:proofErr w:type="spellEnd"/>
            <w:r>
              <w:t>, 55</w:t>
            </w:r>
          </w:p>
        </w:tc>
        <w:tc>
          <w:tcPr>
            <w:tcW w:w="0" w:type="auto"/>
            <w:vAlign w:val="center"/>
          </w:tcPr>
          <w:p w:rsidR="00444008" w:rsidRDefault="00444008" w:rsidP="009D5780">
            <w:r>
              <w:t>18 февраля 2013 г. 15:58:08</w:t>
            </w:r>
          </w:p>
        </w:tc>
        <w:tc>
          <w:tcPr>
            <w:tcW w:w="0" w:type="auto"/>
            <w:vAlign w:val="center"/>
          </w:tcPr>
          <w:p w:rsidR="00444008" w:rsidRDefault="00444008" w:rsidP="00444008">
            <w:r>
              <w:t>13 600 000.00 (тринадцать миллионов шестьсот тысяч рублей 00 копеек) с НДС</w:t>
            </w:r>
          </w:p>
        </w:tc>
      </w:tr>
    </w:tbl>
    <w:p w:rsidR="00444008" w:rsidRDefault="00444008" w:rsidP="00444008">
      <w:pPr>
        <w:numPr>
          <w:ilvl w:val="0"/>
          <w:numId w:val="1"/>
        </w:numPr>
        <w:spacing w:before="100" w:beforeAutospacing="1" w:after="100" w:afterAutospacing="1"/>
      </w:pPr>
      <w:r>
        <w:t xml:space="preserve">В соответствии с п. 14.9.4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рассмотрела заявки участников процедуры закупки на соответствие требованиям, установленным в документации о конкурсе, и приняла решение:</w:t>
      </w:r>
    </w:p>
    <w:p w:rsidR="00444008" w:rsidRDefault="00444008" w:rsidP="00444008">
      <w:pPr>
        <w:numPr>
          <w:ilvl w:val="1"/>
          <w:numId w:val="4"/>
        </w:numPr>
        <w:tabs>
          <w:tab w:val="clear" w:pos="1440"/>
        </w:tabs>
        <w:spacing w:before="100" w:beforeAutospacing="1" w:after="120"/>
        <w:ind w:left="850" w:hanging="357"/>
      </w:pPr>
      <w:r>
        <w:t>Отклонить заявки на участие в конкурсе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163"/>
        <w:gridCol w:w="5582"/>
      </w:tblGrid>
      <w:tr w:rsidR="00444008" w:rsidTr="00444008">
        <w:trPr>
          <w:trHeight w:val="1560"/>
          <w:tblCellSpacing w:w="15" w:type="dxa"/>
        </w:trPr>
        <w:tc>
          <w:tcPr>
            <w:tcW w:w="3118" w:type="dxa"/>
            <w:vAlign w:val="center"/>
          </w:tcPr>
          <w:p w:rsidR="00444008" w:rsidRDefault="00444008" w:rsidP="009D57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444008" w:rsidRDefault="00444008" w:rsidP="009D57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444008" w:rsidTr="00444008">
        <w:trPr>
          <w:trHeight w:val="6910"/>
          <w:tblCellSpacing w:w="15" w:type="dxa"/>
        </w:trPr>
        <w:tc>
          <w:tcPr>
            <w:tcW w:w="3118" w:type="dxa"/>
            <w:vAlign w:val="center"/>
          </w:tcPr>
          <w:p w:rsidR="00444008" w:rsidRDefault="00444008" w:rsidP="009D5780">
            <w:r>
              <w:lastRenderedPageBreak/>
              <w:t>ООО «</w:t>
            </w:r>
            <w:proofErr w:type="spellStart"/>
            <w:r>
              <w:t>Энергоснабкомплект</w:t>
            </w:r>
            <w:proofErr w:type="spellEnd"/>
            <w:r>
              <w:t>»</w:t>
            </w:r>
          </w:p>
        </w:tc>
        <w:tc>
          <w:tcPr>
            <w:tcW w:w="0" w:type="auto"/>
            <w:vAlign w:val="center"/>
          </w:tcPr>
          <w:p w:rsidR="00444008" w:rsidRDefault="00444008" w:rsidP="009D5780">
            <w:proofErr w:type="gramStart"/>
            <w:r>
              <w:t xml:space="preserve">на основании п.п. а), </w:t>
            </w:r>
            <w:proofErr w:type="spellStart"/>
            <w:r>
              <w:t>д</w:t>
            </w:r>
            <w:proofErr w:type="spellEnd"/>
            <w:r>
              <w:t>) п. 14.9.4 ЕОСЗ ГК «</w:t>
            </w:r>
            <w:proofErr w:type="spellStart"/>
            <w:r>
              <w:t>Росатом</w:t>
            </w:r>
            <w:proofErr w:type="spellEnd"/>
            <w:r>
              <w:t xml:space="preserve">» (Положения о закупке), п.п. а), </w:t>
            </w:r>
            <w:proofErr w:type="spellStart"/>
            <w:r>
              <w:t>д</w:t>
            </w:r>
            <w:proofErr w:type="spellEnd"/>
            <w:r>
              <w:t xml:space="preserve">) п. 4.14.2.4 конкурсной документации, а именно: </w:t>
            </w:r>
            <w:proofErr w:type="gramEnd"/>
          </w:p>
          <w:p w:rsidR="00444008" w:rsidRDefault="00444008" w:rsidP="009D5780">
            <w:r>
              <w:t xml:space="preserve">- не в полном объеме представлены сведения о цепочке собственников, включая бенефициаров (в том числе конечных). </w:t>
            </w:r>
          </w:p>
          <w:p w:rsidR="00444008" w:rsidRDefault="00444008" w:rsidP="009D5780">
            <w:r>
              <w:t xml:space="preserve">- номинальный ток вводного автоматического выключателя в РУНН не соответствует требованиям конкурсной документации - участник предлагает 700А </w:t>
            </w:r>
            <w:proofErr w:type="gramStart"/>
            <w:r>
              <w:t>вместо</w:t>
            </w:r>
            <w:proofErr w:type="gramEnd"/>
            <w:r>
              <w:t xml:space="preserve"> требуемого 1000А; </w:t>
            </w:r>
          </w:p>
          <w:p w:rsidR="00444008" w:rsidRDefault="00444008" w:rsidP="009D5780">
            <w:r>
              <w:t xml:space="preserve">- номинальный ток секционного выключателя не соответствует требованиям конкурсной документации - участником предлагается 630А </w:t>
            </w:r>
            <w:proofErr w:type="gramStart"/>
            <w:r>
              <w:t>вместо</w:t>
            </w:r>
            <w:proofErr w:type="gramEnd"/>
            <w:r>
              <w:t xml:space="preserve"> требуемого 1000А; </w:t>
            </w:r>
          </w:p>
          <w:p w:rsidR="00444008" w:rsidRDefault="00444008" w:rsidP="009D5780">
            <w:r>
              <w:t xml:space="preserve">- </w:t>
            </w:r>
            <w:r w:rsidRPr="00444008">
              <w:t xml:space="preserve">в техническом предложении участника </w:t>
            </w:r>
            <w:r>
              <w:t xml:space="preserve">не предусмотрено секционирование по стороне ВН между 1-й и 2-й секциями шин; </w:t>
            </w:r>
          </w:p>
          <w:p w:rsidR="00444008" w:rsidRDefault="00444008" w:rsidP="009D5780">
            <w:r>
              <w:t xml:space="preserve">- участник предусматривает установку планочных предохранителей – вместо требуемых автоматических выключателей, </w:t>
            </w:r>
          </w:p>
          <w:p w:rsidR="00444008" w:rsidRDefault="00444008" w:rsidP="009D5780">
            <w:r>
              <w:t>- предлагаемый участником комплект электрозащитных и противопожарных средств не соответствует требованиям конкурсной документации (п. 4.32 Технической части).</w:t>
            </w:r>
          </w:p>
        </w:tc>
      </w:tr>
      <w:tr w:rsidR="00444008" w:rsidTr="003C10AE">
        <w:trPr>
          <w:trHeight w:val="7988"/>
          <w:tblCellSpacing w:w="15" w:type="dxa"/>
        </w:trPr>
        <w:tc>
          <w:tcPr>
            <w:tcW w:w="3118" w:type="dxa"/>
            <w:vAlign w:val="center"/>
          </w:tcPr>
          <w:p w:rsidR="00444008" w:rsidRDefault="00444008" w:rsidP="009D5780">
            <w:r>
              <w:t>ООО "</w:t>
            </w:r>
            <w:proofErr w:type="spellStart"/>
            <w:r>
              <w:t>Шнэл</w:t>
            </w:r>
            <w:proofErr w:type="spellEnd"/>
            <w:r>
              <w:t>"</w:t>
            </w:r>
          </w:p>
        </w:tc>
        <w:tc>
          <w:tcPr>
            <w:tcW w:w="0" w:type="auto"/>
            <w:vAlign w:val="center"/>
          </w:tcPr>
          <w:p w:rsidR="00444008" w:rsidRDefault="00444008" w:rsidP="009D5780">
            <w:proofErr w:type="gramStart"/>
            <w:r>
              <w:t xml:space="preserve">на основании п.п. а), </w:t>
            </w:r>
            <w:proofErr w:type="spellStart"/>
            <w:r>
              <w:t>д</w:t>
            </w:r>
            <w:proofErr w:type="spellEnd"/>
            <w:r>
              <w:t xml:space="preserve">) п. 14.9.4 ЕОСЗ, п.п. а), </w:t>
            </w:r>
            <w:proofErr w:type="spellStart"/>
            <w:r>
              <w:t>д</w:t>
            </w:r>
            <w:proofErr w:type="spellEnd"/>
            <w:r>
              <w:t xml:space="preserve">) п. 4.14.2.4 конкурсной документации, а именно: </w:t>
            </w:r>
            <w:proofErr w:type="gramEnd"/>
          </w:p>
          <w:p w:rsidR="00444008" w:rsidRDefault="00444008" w:rsidP="009D5780">
            <w:r>
              <w:t xml:space="preserve">- Срок действия заявки на участие в конкурсе не соответствует требованиям п. 4.5.1 конкурсной документации и составляет менее 90 календарных дней со дня проведения процедуры открытия доступа к поданным заявкам на участие в конкурсе. </w:t>
            </w:r>
          </w:p>
          <w:p w:rsidR="00444008" w:rsidRDefault="00444008" w:rsidP="009D5780">
            <w:r>
              <w:t xml:space="preserve">- На представленной копии бухгалтерского баланса за 9 месяцев 2012 г. отсутствует отметка налогового органа о приеме, в </w:t>
            </w:r>
            <w:proofErr w:type="gramStart"/>
            <w:r>
              <w:t>связи</w:t>
            </w:r>
            <w:proofErr w:type="gramEnd"/>
            <w:r>
              <w:t xml:space="preserve"> с чем бухгалтерская отчетность считается не представленной. </w:t>
            </w:r>
          </w:p>
          <w:p w:rsidR="00444008" w:rsidRDefault="00444008" w:rsidP="009D5780">
            <w:r>
              <w:t xml:space="preserve">- номинальный ток вводного автоматического выключателя в РУНН не соответствует требованиям конкурсной документации - участником предлагается 700А </w:t>
            </w:r>
            <w:proofErr w:type="gramStart"/>
            <w:r>
              <w:t>вместо</w:t>
            </w:r>
            <w:proofErr w:type="gramEnd"/>
            <w:r>
              <w:t xml:space="preserve"> требуемого 1000А; </w:t>
            </w:r>
          </w:p>
          <w:p w:rsidR="00444008" w:rsidRDefault="00444008" w:rsidP="009D5780">
            <w:r>
              <w:t xml:space="preserve">- номинальный ток секционного выключателя не соответствует требованиям конкурсной документации - участником предлагается 630А </w:t>
            </w:r>
            <w:proofErr w:type="gramStart"/>
            <w:r>
              <w:t>вместо</w:t>
            </w:r>
            <w:proofErr w:type="gramEnd"/>
            <w:r>
              <w:t xml:space="preserve"> требуемого 1000А; </w:t>
            </w:r>
          </w:p>
          <w:p w:rsidR="00444008" w:rsidRDefault="00444008" w:rsidP="009D5780">
            <w:r>
              <w:t xml:space="preserve">- </w:t>
            </w:r>
            <w:r w:rsidR="003C10AE" w:rsidRPr="003C10AE">
              <w:t xml:space="preserve">в техническом предложении участника </w:t>
            </w:r>
            <w:r>
              <w:t xml:space="preserve">не предусмотрено секционирование по стороне ВН между 1-й и 2-й секциями шин; </w:t>
            </w:r>
          </w:p>
          <w:p w:rsidR="00444008" w:rsidRDefault="00444008" w:rsidP="009D5780">
            <w:r>
              <w:t xml:space="preserve">- участник предусматривает установку планочных предохранителей – вместо требуемых документацией автоматических выключателей. </w:t>
            </w:r>
          </w:p>
          <w:p w:rsidR="00444008" w:rsidRDefault="00444008" w:rsidP="009D5780">
            <w:r>
              <w:t>- отсутствие в конкурсной заявке информации по комплектации БМ</w:t>
            </w:r>
            <w:proofErr w:type="gramStart"/>
            <w:r>
              <w:t>К(</w:t>
            </w:r>
            <w:proofErr w:type="gramEnd"/>
            <w:r>
              <w:t>Р)ТП электрозащитными и противопожарными средствами.</w:t>
            </w:r>
          </w:p>
        </w:tc>
      </w:tr>
      <w:tr w:rsidR="00444008" w:rsidTr="00444008">
        <w:trPr>
          <w:tblCellSpacing w:w="15" w:type="dxa"/>
        </w:trPr>
        <w:tc>
          <w:tcPr>
            <w:tcW w:w="3118" w:type="dxa"/>
            <w:vAlign w:val="center"/>
          </w:tcPr>
          <w:p w:rsidR="00444008" w:rsidRDefault="00444008" w:rsidP="00444008">
            <w:r>
              <w:lastRenderedPageBreak/>
              <w:t>ООО "ТЭМКО"</w:t>
            </w:r>
          </w:p>
        </w:tc>
        <w:tc>
          <w:tcPr>
            <w:tcW w:w="0" w:type="auto"/>
            <w:vAlign w:val="center"/>
          </w:tcPr>
          <w:p w:rsidR="00444008" w:rsidRDefault="00444008" w:rsidP="009D5780">
            <w:r>
              <w:t xml:space="preserve">на основании п.п. </w:t>
            </w:r>
            <w:proofErr w:type="spellStart"/>
            <w:r>
              <w:t>д</w:t>
            </w:r>
            <w:proofErr w:type="spellEnd"/>
            <w:r>
              <w:t xml:space="preserve">) п. 14.9.4 ЕОСЗ, п.п. </w:t>
            </w:r>
            <w:proofErr w:type="spellStart"/>
            <w:r>
              <w:t>д</w:t>
            </w:r>
            <w:proofErr w:type="spellEnd"/>
            <w:r>
              <w:t xml:space="preserve">) п. 4.14.2.4 конкурсной документации, а именно: </w:t>
            </w:r>
          </w:p>
          <w:p w:rsidR="00444008" w:rsidRDefault="00444008" w:rsidP="009D5780">
            <w:r>
              <w:t>- В техническом предложении участника указано тупиковое исполнение БМ</w:t>
            </w:r>
            <w:proofErr w:type="gramStart"/>
            <w:r>
              <w:t>К(</w:t>
            </w:r>
            <w:proofErr w:type="gramEnd"/>
            <w:r>
              <w:t xml:space="preserve">Р)ТП, вместо требуемого проходного. </w:t>
            </w:r>
          </w:p>
          <w:p w:rsidR="00444008" w:rsidRDefault="00444008" w:rsidP="009D5780">
            <w:r>
              <w:t xml:space="preserve">- отсутствуют документы, подтверждающие возможность реализации технического предложения, представленного участником в составе заявки (описания, схемы, планы, расчеты, ТУ на КТП и т.д.). </w:t>
            </w:r>
          </w:p>
        </w:tc>
      </w:tr>
    </w:tbl>
    <w:p w:rsidR="00444008" w:rsidRPr="000F71E5" w:rsidRDefault="00444008" w:rsidP="00444008">
      <w:pPr>
        <w:numPr>
          <w:ilvl w:val="1"/>
          <w:numId w:val="4"/>
        </w:numPr>
        <w:tabs>
          <w:tab w:val="clear" w:pos="1440"/>
        </w:tabs>
        <w:spacing w:before="100" w:beforeAutospacing="1" w:after="120"/>
        <w:ind w:left="850" w:hanging="357"/>
      </w:pPr>
      <w:r>
        <w:rPr>
          <w:szCs w:val="27"/>
        </w:rPr>
        <w:t>На основании  п. 4.14.1.8 конкурсной документации, п.14.8.4 ЕОСЗ ГК «</w:t>
      </w:r>
      <w:proofErr w:type="spellStart"/>
      <w:r>
        <w:rPr>
          <w:szCs w:val="27"/>
        </w:rPr>
        <w:t>Росатом</w:t>
      </w:r>
      <w:proofErr w:type="spellEnd"/>
      <w:r>
        <w:rPr>
          <w:szCs w:val="27"/>
        </w:rPr>
        <w:t>» (Положения о закупке) направить запрос об уточнении заявки на участие в конкурсе следующим участникам:</w:t>
      </w:r>
    </w:p>
    <w:p w:rsidR="00444008" w:rsidRDefault="00444008" w:rsidP="00444008">
      <w:pPr>
        <w:pStyle w:val="a4"/>
        <w:numPr>
          <w:ilvl w:val="0"/>
          <w:numId w:val="5"/>
        </w:numPr>
        <w:spacing w:before="120" w:after="120"/>
        <w:ind w:left="1797" w:hanging="357"/>
      </w:pPr>
      <w:r>
        <w:t>ООО «СТЭЛС»</w:t>
      </w:r>
    </w:p>
    <w:p w:rsidR="00444008" w:rsidRDefault="00444008" w:rsidP="00444008">
      <w:pPr>
        <w:pStyle w:val="a4"/>
        <w:numPr>
          <w:ilvl w:val="0"/>
          <w:numId w:val="5"/>
        </w:numPr>
        <w:spacing w:before="120" w:after="120"/>
        <w:ind w:left="1797" w:hanging="357"/>
      </w:pPr>
      <w:r>
        <w:t>ОАО "Самарский завод "Электрощит"</w:t>
      </w:r>
    </w:p>
    <w:p w:rsidR="00444008" w:rsidRDefault="00444008" w:rsidP="00444008">
      <w:pPr>
        <w:numPr>
          <w:ilvl w:val="0"/>
          <w:numId w:val="1"/>
        </w:numPr>
        <w:spacing w:before="100" w:beforeAutospacing="1" w:after="100" w:afterAutospacing="1"/>
      </w:pPr>
      <w:r>
        <w:t xml:space="preserve">Настоящий протокол размещен на сайте http://www.a-k-d.ru. </w:t>
      </w:r>
    </w:p>
    <w:p w:rsidR="00444008" w:rsidRDefault="00444008" w:rsidP="00444008">
      <w:pPr>
        <w:numPr>
          <w:ilvl w:val="0"/>
          <w:numId w:val="1"/>
        </w:numPr>
        <w:spacing w:before="360" w:after="100" w:afterAutospacing="1"/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54"/>
        <w:gridCol w:w="2958"/>
      </w:tblGrid>
      <w:tr w:rsidR="00444008" w:rsidTr="009D578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44008" w:rsidRDefault="00444008" w:rsidP="009D57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444008" w:rsidTr="009D57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44008" w:rsidRDefault="00444008" w:rsidP="009D5780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44008" w:rsidRDefault="00444008" w:rsidP="009D5780">
            <w:r>
              <w:t>__________________</w:t>
            </w:r>
          </w:p>
        </w:tc>
      </w:tr>
      <w:tr w:rsidR="00444008" w:rsidTr="009D578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44008" w:rsidRDefault="00444008" w:rsidP="009D57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444008" w:rsidTr="009D57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44008" w:rsidRDefault="00444008" w:rsidP="009D5780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44008" w:rsidRDefault="00444008" w:rsidP="009D5780">
            <w:r>
              <w:t>__________________</w:t>
            </w:r>
          </w:p>
        </w:tc>
      </w:tr>
      <w:tr w:rsidR="00444008" w:rsidTr="009D578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44008" w:rsidRDefault="00444008" w:rsidP="009D57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444008" w:rsidTr="009D57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44008" w:rsidRDefault="00444008" w:rsidP="009D5780">
            <w:r>
              <w:t>Камсков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44008" w:rsidRDefault="00444008" w:rsidP="009D5780">
            <w:r>
              <w:t>__________________</w:t>
            </w:r>
          </w:p>
        </w:tc>
      </w:tr>
      <w:tr w:rsidR="00444008" w:rsidTr="009D57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44008" w:rsidRDefault="00444008" w:rsidP="009D5780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44008" w:rsidRDefault="00444008" w:rsidP="009D5780">
            <w:r>
              <w:t>__________________</w:t>
            </w:r>
          </w:p>
        </w:tc>
      </w:tr>
      <w:tr w:rsidR="00444008" w:rsidTr="009D57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44008" w:rsidRDefault="00444008" w:rsidP="009D5780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44008" w:rsidRDefault="00444008" w:rsidP="009D5780">
            <w:r>
              <w:t>__________________</w:t>
            </w:r>
          </w:p>
        </w:tc>
      </w:tr>
      <w:tr w:rsidR="00444008" w:rsidTr="009D57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44008" w:rsidRDefault="00444008" w:rsidP="009D5780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44008" w:rsidRDefault="00444008" w:rsidP="009D5780">
            <w:r>
              <w:t>__________________</w:t>
            </w:r>
          </w:p>
        </w:tc>
      </w:tr>
      <w:tr w:rsidR="00444008" w:rsidTr="009D57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44008" w:rsidRDefault="00444008" w:rsidP="009D5780">
            <w: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44008" w:rsidRDefault="00444008" w:rsidP="009D5780">
            <w:r>
              <w:t>__________________</w:t>
            </w:r>
          </w:p>
        </w:tc>
      </w:tr>
      <w:tr w:rsidR="00444008" w:rsidTr="009D57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44008" w:rsidRDefault="00444008" w:rsidP="009D5780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44008" w:rsidRDefault="00444008" w:rsidP="009D5780">
            <w:r>
              <w:t>__________________</w:t>
            </w:r>
          </w:p>
        </w:tc>
      </w:tr>
      <w:tr w:rsidR="00444008" w:rsidTr="009D57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44008" w:rsidRDefault="00444008" w:rsidP="009D5780">
            <w:r>
              <w:t>Кулаков Алексей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44008" w:rsidRDefault="00444008" w:rsidP="009D5780">
            <w:r>
              <w:t>__________________</w:t>
            </w:r>
          </w:p>
        </w:tc>
      </w:tr>
      <w:tr w:rsidR="00444008" w:rsidTr="009D57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44008" w:rsidRDefault="00444008" w:rsidP="009D5780">
            <w:proofErr w:type="spellStart"/>
            <w:r>
              <w:t>Некоз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44008" w:rsidRDefault="00444008" w:rsidP="009D5780">
            <w:r>
              <w:t>Опросный лист прилагается</w:t>
            </w:r>
          </w:p>
        </w:tc>
      </w:tr>
      <w:tr w:rsidR="00444008" w:rsidTr="009D57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44008" w:rsidRDefault="00444008" w:rsidP="009D5780">
            <w:r>
              <w:t>Манойло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44008" w:rsidRDefault="00444008" w:rsidP="009D5780">
            <w:r>
              <w:t>Опросный лист прилагается</w:t>
            </w:r>
          </w:p>
        </w:tc>
      </w:tr>
      <w:tr w:rsidR="00444008" w:rsidTr="009D57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44008" w:rsidRDefault="00444008" w:rsidP="009D5780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44008" w:rsidRDefault="00444008" w:rsidP="009D5780">
            <w:r>
              <w:t>Опросный лист прилагается</w:t>
            </w:r>
          </w:p>
        </w:tc>
      </w:tr>
    </w:tbl>
    <w:p w:rsidR="003C211E" w:rsidRDefault="003C211E"/>
    <w:sectPr w:rsidR="003C211E" w:rsidSect="00444008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5433AC"/>
    <w:multiLevelType w:val="multilevel"/>
    <w:tmpl w:val="B7C21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4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7913009"/>
    <w:multiLevelType w:val="hybridMultilevel"/>
    <w:tmpl w:val="2DC8A2DC"/>
    <w:lvl w:ilvl="0" w:tplc="041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34057353"/>
    <w:multiLevelType w:val="multilevel"/>
    <w:tmpl w:val="7DFA78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46D93EA3"/>
    <w:multiLevelType w:val="hybridMultilevel"/>
    <w:tmpl w:val="500400B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4008"/>
    <w:rsid w:val="003C10AE"/>
    <w:rsid w:val="003C211E"/>
    <w:rsid w:val="004440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0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4400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4400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444008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4440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1063</Words>
  <Characters>6064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2013-02-26T13:24:00Z</dcterms:created>
  <dcterms:modified xsi:type="dcterms:W3CDTF">2013-02-26T13:36:00Z</dcterms:modified>
</cp:coreProperties>
</file>