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78" w:rsidRDefault="004D2678" w:rsidP="004D2678">
      <w:pPr>
        <w:pStyle w:val="a7"/>
        <w:jc w:val="center"/>
        <w:rPr>
          <w:sz w:val="40"/>
          <w:szCs w:val="40"/>
        </w:rPr>
      </w:pPr>
      <w:r>
        <w:rPr>
          <w:sz w:val="40"/>
          <w:szCs w:val="40"/>
        </w:rPr>
        <w:t>ЗАО «РУСБУРМАШ»</w:t>
      </w:r>
    </w:p>
    <w:p w:rsidR="001F232F" w:rsidRPr="00512D79" w:rsidRDefault="00E95076"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963F1D">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Пруток бронзовый</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8" w:history="1">
                    <w:r>
                      <w:rPr>
                        <w:rStyle w:val="afa"/>
                      </w:rPr>
                      <w:t>http://zakupki.rosatom.ru</w:t>
                    </w:r>
                  </w:hyperlink>
                  <w:r>
                    <w:t xml:space="preserve">и на сайте электронной торговой площадке </w:t>
                  </w:r>
                  <w:hyperlink r:id="rId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.ru</w:t>
                    </w:r>
                  </w:hyperlink>
                </w:p>
                <w:p w:rsidR="004D2678" w:rsidRDefault="004D2678">
                  <w:pPr>
                    <w:widowControl w:val="0"/>
                    <w:jc w:val="center"/>
                    <w:rPr>
                      <w:rStyle w:val="afa"/>
                    </w:rPr>
                  </w:pPr>
                  <w:r>
                    <w:t>от  «</w:t>
                  </w:r>
                  <w:r w:rsidR="00963F1D">
                    <w:t>14</w:t>
                  </w:r>
                  <w:r>
                    <w:t>»</w:t>
                  </w:r>
                  <w:r w:rsidR="00D06015">
                    <w:t xml:space="preserve"> мая </w:t>
                  </w:r>
                  <w:r>
                    <w:t xml:space="preserve">2012 г.  </w:t>
                  </w:r>
                  <w:r>
                    <w:rPr>
                      <w:rStyle w:val="afa"/>
                    </w:rPr>
                    <w:t xml:space="preserve">№ </w:t>
                  </w:r>
                  <w:r w:rsidR="009772A2" w:rsidRPr="009772A2">
                    <w:rPr>
                      <w:rStyle w:val="afa"/>
                    </w:rPr>
                    <w:t>120514/0600/012</w:t>
                  </w:r>
                </w:p>
                <w:p w:rsidR="003A2E92" w:rsidRPr="003A2E92" w:rsidRDefault="00963F1D" w:rsidP="003A2E92">
                  <w:pPr>
                    <w:widowControl w:val="0"/>
                    <w:jc w:val="center"/>
                    <w:rPr>
                      <w:rStyle w:val="afa"/>
                    </w:rPr>
                  </w:pPr>
                  <w:r>
                    <w:rPr>
                      <w:rStyle w:val="afa"/>
                    </w:rPr>
                    <w:t>Z</w:t>
                  </w:r>
                  <w:r w:rsidR="003A2E92" w:rsidRPr="003A2E92">
                    <w:rPr>
                      <w:rStyle w:val="afa"/>
                    </w:rPr>
                    <w:t>013940</w:t>
                  </w: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Заказчик (организатор</w:t>
            </w:r>
            <w:bookmarkStart w:id="0" w:name="_GoBack"/>
            <w:bookmarkEnd w:id="0"/>
            <w:r>
              <w:rPr>
                <w:color w:val="000000"/>
              </w:rPr>
              <w:t xml:space="preserve">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E95076">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_Toc323996626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_Toc323996627 \h </w:instrText>
        </w:r>
        <w:r w:rsidRPr="00D06015">
          <w:rPr>
            <w:webHidden/>
            <w:sz w:val="28"/>
            <w:szCs w:val="28"/>
          </w:rPr>
        </w:r>
        <w:r w:rsidRPr="00D06015">
          <w:rPr>
            <w:webHidden/>
            <w:sz w:val="28"/>
            <w:szCs w:val="28"/>
          </w:rPr>
          <w:fldChar w:fldCharType="separate"/>
        </w:r>
        <w:r w:rsidR="000F372D">
          <w:rPr>
            <w:webHidden/>
            <w:sz w:val="28"/>
            <w:szCs w:val="28"/>
          </w:rPr>
          <w:t>3</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_Toc323996628 \h </w:instrText>
        </w:r>
        <w:r w:rsidRPr="00D06015">
          <w:rPr>
            <w:webHidden/>
            <w:sz w:val="28"/>
            <w:szCs w:val="28"/>
          </w:rPr>
        </w:r>
        <w:r w:rsidRPr="00D06015">
          <w:rPr>
            <w:webHidden/>
            <w:sz w:val="28"/>
            <w:szCs w:val="28"/>
          </w:rPr>
          <w:fldChar w:fldCharType="separate"/>
        </w:r>
        <w:r w:rsidR="000F372D">
          <w:rPr>
            <w:webHidden/>
            <w:sz w:val="28"/>
            <w:szCs w:val="28"/>
          </w:rPr>
          <w:t>5</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_Toc323996629 \h </w:instrText>
        </w:r>
        <w:r w:rsidRPr="00D06015">
          <w:rPr>
            <w:webHidden/>
            <w:sz w:val="28"/>
            <w:szCs w:val="28"/>
          </w:rPr>
        </w:r>
        <w:r w:rsidRPr="00D06015">
          <w:rPr>
            <w:webHidden/>
            <w:sz w:val="28"/>
            <w:szCs w:val="28"/>
          </w:rPr>
          <w:fldChar w:fldCharType="separate"/>
        </w:r>
        <w:r w:rsidR="000F372D">
          <w:rPr>
            <w:webHidden/>
            <w:sz w:val="28"/>
            <w:szCs w:val="28"/>
          </w:rPr>
          <w:t>7</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_Toc323996630 \h </w:instrText>
        </w:r>
        <w:r w:rsidRPr="00D06015">
          <w:rPr>
            <w:webHidden/>
            <w:sz w:val="28"/>
            <w:szCs w:val="28"/>
          </w:rPr>
        </w:r>
        <w:r w:rsidRPr="00D06015">
          <w:rPr>
            <w:webHidden/>
            <w:sz w:val="28"/>
            <w:szCs w:val="28"/>
          </w:rPr>
          <w:fldChar w:fldCharType="separate"/>
        </w:r>
        <w:r w:rsidR="000F372D">
          <w:rPr>
            <w:webHidden/>
            <w:sz w:val="28"/>
            <w:szCs w:val="28"/>
          </w:rPr>
          <w:t>8</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_Toc323996631 \h </w:instrText>
        </w:r>
        <w:r w:rsidRPr="00D06015">
          <w:rPr>
            <w:webHidden/>
            <w:sz w:val="28"/>
            <w:szCs w:val="28"/>
          </w:rPr>
        </w:r>
        <w:r w:rsidRPr="00D06015">
          <w:rPr>
            <w:webHidden/>
            <w:sz w:val="28"/>
            <w:szCs w:val="28"/>
          </w:rPr>
          <w:fldChar w:fldCharType="separate"/>
        </w:r>
        <w:r w:rsidR="000F372D">
          <w:rPr>
            <w:webHidden/>
            <w:sz w:val="28"/>
            <w:szCs w:val="28"/>
          </w:rPr>
          <w:t>13</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w:t>
        </w:r>
        <w:r w:rsidR="00993D4A" w:rsidRPr="00D06015">
          <w:rPr>
            <w:rStyle w:val="afa"/>
            <w:sz w:val="28"/>
            <w:szCs w:val="28"/>
          </w:rPr>
          <w:t>О</w:t>
        </w:r>
        <w:r w:rsidR="00993D4A" w:rsidRPr="00D06015">
          <w:rPr>
            <w:rStyle w:val="afa"/>
            <w:sz w:val="28"/>
            <w:szCs w:val="28"/>
          </w:rPr>
          <w:t>РМАЦИОННАЯ КАРТА ЗАПРОСА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_Toc323996632 \h </w:instrText>
        </w:r>
        <w:r w:rsidRPr="00D06015">
          <w:rPr>
            <w:webHidden/>
            <w:sz w:val="28"/>
            <w:szCs w:val="28"/>
          </w:rPr>
        </w:r>
        <w:r w:rsidRPr="00D06015">
          <w:rPr>
            <w:webHidden/>
            <w:sz w:val="28"/>
            <w:szCs w:val="28"/>
          </w:rPr>
          <w:fldChar w:fldCharType="separate"/>
        </w:r>
        <w:r w:rsidR="000F372D">
          <w:rPr>
            <w:webHidden/>
            <w:sz w:val="28"/>
            <w:szCs w:val="28"/>
          </w:rPr>
          <w:t>14</w:t>
        </w:r>
        <w:r w:rsidRPr="00D06015">
          <w:rPr>
            <w:webHidden/>
            <w:sz w:val="28"/>
            <w:szCs w:val="28"/>
          </w:rPr>
          <w:fldChar w:fldCharType="end"/>
        </w:r>
      </w:hyperlink>
    </w:p>
    <w:p w:rsidR="00993D4A" w:rsidRPr="00D06015" w:rsidRDefault="00E95076">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_Toc323996633 \h </w:instrText>
        </w:r>
        <w:r w:rsidRPr="00D06015">
          <w:rPr>
            <w:webHidden/>
            <w:sz w:val="28"/>
            <w:szCs w:val="28"/>
          </w:rPr>
        </w:r>
        <w:r w:rsidRPr="00D06015">
          <w:rPr>
            <w:webHidden/>
            <w:sz w:val="28"/>
            <w:szCs w:val="28"/>
          </w:rPr>
          <w:fldChar w:fldCharType="separate"/>
        </w:r>
        <w:r w:rsidR="000F372D">
          <w:rPr>
            <w:webHidden/>
            <w:sz w:val="28"/>
            <w:szCs w:val="28"/>
          </w:rPr>
          <w:t>20</w:t>
        </w:r>
        <w:r w:rsidRPr="00D06015">
          <w:rPr>
            <w:webHidden/>
            <w:sz w:val="28"/>
            <w:szCs w:val="28"/>
          </w:rPr>
          <w:fldChar w:fldCharType="end"/>
        </w:r>
      </w:hyperlink>
    </w:p>
    <w:p w:rsidR="00993D4A" w:rsidRPr="00D06015" w:rsidRDefault="00E95076">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_Toc323996634 \h </w:instrText>
        </w:r>
        <w:r w:rsidRPr="00D06015">
          <w:rPr>
            <w:b w:val="0"/>
            <w:webHidden/>
            <w:sz w:val="28"/>
            <w:szCs w:val="28"/>
          </w:rPr>
        </w:r>
        <w:r w:rsidRPr="00D06015">
          <w:rPr>
            <w:b w:val="0"/>
            <w:webHidden/>
            <w:sz w:val="28"/>
            <w:szCs w:val="28"/>
          </w:rPr>
          <w:fldChar w:fldCharType="separate"/>
        </w:r>
        <w:r w:rsidR="000F372D">
          <w:rPr>
            <w:b w:val="0"/>
            <w:webHidden/>
            <w:sz w:val="28"/>
            <w:szCs w:val="28"/>
          </w:rPr>
          <w:t>20</w:t>
        </w:r>
        <w:r w:rsidRPr="00D06015">
          <w:rPr>
            <w:b w:val="0"/>
            <w:webHidden/>
            <w:sz w:val="28"/>
            <w:szCs w:val="28"/>
          </w:rPr>
          <w:fldChar w:fldCharType="end"/>
        </w:r>
      </w:hyperlink>
    </w:p>
    <w:p w:rsidR="00993D4A" w:rsidRPr="00D06015" w:rsidRDefault="00E95076">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_Toc323996635 \h </w:instrText>
        </w:r>
        <w:r w:rsidRPr="00D06015">
          <w:rPr>
            <w:b w:val="0"/>
            <w:webHidden/>
            <w:sz w:val="28"/>
            <w:szCs w:val="28"/>
          </w:rPr>
        </w:r>
        <w:r w:rsidRPr="00D06015">
          <w:rPr>
            <w:b w:val="0"/>
            <w:webHidden/>
            <w:sz w:val="28"/>
            <w:szCs w:val="28"/>
          </w:rPr>
          <w:fldChar w:fldCharType="separate"/>
        </w:r>
        <w:r w:rsidR="000F372D">
          <w:rPr>
            <w:b w:val="0"/>
            <w:webHidden/>
            <w:sz w:val="28"/>
            <w:szCs w:val="28"/>
          </w:rPr>
          <w:t>23</w:t>
        </w:r>
        <w:r w:rsidRPr="00D06015">
          <w:rPr>
            <w:b w:val="0"/>
            <w:webHidden/>
            <w:sz w:val="28"/>
            <w:szCs w:val="28"/>
          </w:rPr>
          <w:fldChar w:fldCharType="end"/>
        </w:r>
      </w:hyperlink>
    </w:p>
    <w:p w:rsidR="00993D4A" w:rsidRPr="00D06015" w:rsidRDefault="00E95076">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Pr="00D06015">
          <w:rPr>
            <w:b w:val="0"/>
            <w:webHidden/>
            <w:sz w:val="28"/>
            <w:szCs w:val="28"/>
          </w:rPr>
          <w:fldChar w:fldCharType="begin"/>
        </w:r>
        <w:r w:rsidR="00993D4A" w:rsidRPr="00D06015">
          <w:rPr>
            <w:b w:val="0"/>
            <w:webHidden/>
            <w:sz w:val="28"/>
            <w:szCs w:val="28"/>
          </w:rPr>
          <w:instrText xml:space="preserve"> PAGEREF _Toc323996636 \h </w:instrText>
        </w:r>
        <w:r w:rsidRPr="00D06015">
          <w:rPr>
            <w:b w:val="0"/>
            <w:webHidden/>
            <w:sz w:val="28"/>
            <w:szCs w:val="28"/>
          </w:rPr>
        </w:r>
        <w:r w:rsidRPr="00D06015">
          <w:rPr>
            <w:b w:val="0"/>
            <w:webHidden/>
            <w:sz w:val="28"/>
            <w:szCs w:val="28"/>
          </w:rPr>
          <w:fldChar w:fldCharType="separate"/>
        </w:r>
        <w:r w:rsidR="000F372D">
          <w:rPr>
            <w:b w:val="0"/>
            <w:webHidden/>
            <w:sz w:val="28"/>
            <w:szCs w:val="28"/>
          </w:rPr>
          <w:t>25</w:t>
        </w:r>
        <w:r w:rsidRPr="00D06015">
          <w:rPr>
            <w:b w:val="0"/>
            <w:webHidden/>
            <w:sz w:val="28"/>
            <w:szCs w:val="28"/>
          </w:rPr>
          <w:fldChar w:fldCharType="end"/>
        </w:r>
      </w:hyperlink>
    </w:p>
    <w:p w:rsidR="00C87330" w:rsidRPr="00512D79" w:rsidRDefault="00E95076" w:rsidP="00600E86">
      <w:pPr>
        <w:rPr>
          <w:bCs/>
        </w:rPr>
        <w:sectPr w:rsidR="00C87330" w:rsidRPr="00512D79" w:rsidSect="00C87330">
          <w:footerReference w:type="default" r:id="rId10"/>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4947" w:type="pct"/>
        <w:tblLook w:val="04A0"/>
      </w:tblPr>
      <w:tblGrid>
        <w:gridCol w:w="712"/>
        <w:gridCol w:w="2799"/>
        <w:gridCol w:w="6520"/>
      </w:tblGrid>
      <w:tr w:rsidR="00570D02" w:rsidTr="00021E52">
        <w:tc>
          <w:tcPr>
            <w:tcW w:w="355" w:type="pct"/>
            <w:shd w:val="clear" w:color="auto" w:fill="C6D9F1" w:themeFill="text2" w:themeFillTint="33"/>
            <w:vAlign w:val="center"/>
          </w:tcPr>
          <w:p w:rsidR="00570D02" w:rsidRPr="008945B8" w:rsidRDefault="00570D02" w:rsidP="00007561">
            <w:pPr>
              <w:widowControl w:val="0"/>
              <w:rPr>
                <w:caps/>
              </w:rPr>
            </w:pPr>
            <w:r w:rsidRPr="008945B8">
              <w:t>п/п</w:t>
            </w:r>
          </w:p>
        </w:tc>
        <w:tc>
          <w:tcPr>
            <w:tcW w:w="1395"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49"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49"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4A1187" w:rsidTr="00021E52">
        <w:tc>
          <w:tcPr>
            <w:tcW w:w="355" w:type="pct"/>
          </w:tcPr>
          <w:p w:rsidR="004A1187" w:rsidRDefault="004A1187" w:rsidP="00E83244">
            <w:pPr>
              <w:numPr>
                <w:ilvl w:val="0"/>
                <w:numId w:val="38"/>
              </w:numPr>
              <w:tabs>
                <w:tab w:val="left" w:pos="1134"/>
              </w:tabs>
              <w:jc w:val="center"/>
            </w:pPr>
          </w:p>
        </w:tc>
        <w:tc>
          <w:tcPr>
            <w:tcW w:w="1395"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49"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1" w:history="1">
              <w:r w:rsidRPr="008945B8">
                <w:rPr>
                  <w:rStyle w:val="afa"/>
                </w:rPr>
                <w:t>koldasovev@rbm-armz.ru</w:t>
              </w:r>
            </w:hyperlink>
          </w:p>
        </w:tc>
      </w:tr>
      <w:tr w:rsidR="003379CB" w:rsidTr="00516001">
        <w:trPr>
          <w:trHeight w:val="688"/>
        </w:trPr>
        <w:tc>
          <w:tcPr>
            <w:tcW w:w="355" w:type="pct"/>
          </w:tcPr>
          <w:p w:rsidR="003379CB" w:rsidRDefault="003379CB" w:rsidP="00E83244">
            <w:pPr>
              <w:numPr>
                <w:ilvl w:val="0"/>
                <w:numId w:val="38"/>
              </w:numPr>
              <w:tabs>
                <w:tab w:val="left" w:pos="1134"/>
              </w:tabs>
              <w:jc w:val="center"/>
            </w:pPr>
          </w:p>
        </w:tc>
        <w:tc>
          <w:tcPr>
            <w:tcW w:w="1395" w:type="pct"/>
          </w:tcPr>
          <w:p w:rsidR="003379CB" w:rsidRDefault="004A1187" w:rsidP="00B35BB4">
            <w:pPr>
              <w:tabs>
                <w:tab w:val="left" w:pos="1134"/>
              </w:tabs>
            </w:pPr>
            <w:r w:rsidRPr="004A1187">
              <w:t>Предмет договора</w:t>
            </w:r>
          </w:p>
        </w:tc>
        <w:tc>
          <w:tcPr>
            <w:tcW w:w="3249" w:type="pct"/>
            <w:vAlign w:val="center"/>
          </w:tcPr>
          <w:p w:rsidR="003379CB" w:rsidRDefault="00E95076"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963F1D">
                  <w:rPr>
                    <w:b/>
                  </w:rPr>
                  <w:t>Пруток бронзовый</w:t>
                </w:r>
              </w:sdtContent>
            </w:sdt>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F94C15">
            <w:pPr>
              <w:tabs>
                <w:tab w:val="left" w:pos="1134"/>
              </w:tabs>
            </w:pPr>
            <w:r w:rsidRPr="007649B9">
              <w:t>Состав и объем товара:</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Срок поставки:</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6924D1" w:rsidTr="00021E52">
        <w:tc>
          <w:tcPr>
            <w:tcW w:w="355" w:type="pct"/>
          </w:tcPr>
          <w:p w:rsidR="006924D1" w:rsidRDefault="006924D1" w:rsidP="00E83244">
            <w:pPr>
              <w:numPr>
                <w:ilvl w:val="0"/>
                <w:numId w:val="38"/>
              </w:numPr>
              <w:tabs>
                <w:tab w:val="left" w:pos="1134"/>
              </w:tabs>
              <w:jc w:val="center"/>
            </w:pPr>
          </w:p>
        </w:tc>
        <w:tc>
          <w:tcPr>
            <w:tcW w:w="1395" w:type="pct"/>
          </w:tcPr>
          <w:p w:rsidR="006924D1" w:rsidRDefault="006924D1" w:rsidP="007649B9">
            <w:pPr>
              <w:tabs>
                <w:tab w:val="left" w:pos="1134"/>
              </w:tabs>
            </w:pPr>
            <w:r w:rsidRPr="007649B9">
              <w:t>Место поставки товара, выполнения работ, оказания услуг:</w:t>
            </w:r>
          </w:p>
        </w:tc>
        <w:tc>
          <w:tcPr>
            <w:tcW w:w="3249" w:type="pct"/>
          </w:tcPr>
          <w:p w:rsidR="006924D1" w:rsidRDefault="006924D1">
            <w:r w:rsidRPr="00946049">
              <w:t xml:space="preserve">В соответствии с требованиями ПРОЕКТА ДОГОВОРА (Спецификации) настоящей документации </w:t>
            </w:r>
          </w:p>
        </w:tc>
      </w:tr>
      <w:tr w:rsidR="003379CB" w:rsidTr="00021E52">
        <w:tc>
          <w:tcPr>
            <w:tcW w:w="355" w:type="pct"/>
          </w:tcPr>
          <w:p w:rsidR="003379CB" w:rsidRDefault="003379CB" w:rsidP="00E83244">
            <w:pPr>
              <w:numPr>
                <w:ilvl w:val="0"/>
                <w:numId w:val="38"/>
              </w:numPr>
              <w:tabs>
                <w:tab w:val="left" w:pos="1134"/>
              </w:tabs>
              <w:jc w:val="center"/>
            </w:pPr>
          </w:p>
        </w:tc>
        <w:tc>
          <w:tcPr>
            <w:tcW w:w="1395"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49"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2"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3"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49" w:type="pct"/>
          </w:tcPr>
          <w:p w:rsidR="00516001" w:rsidRDefault="00516001" w:rsidP="00516001">
            <w:pPr>
              <w:shd w:val="clear" w:color="auto" w:fill="FFFFFF"/>
              <w:autoSpaceDE w:val="0"/>
              <w:autoSpaceDN w:val="0"/>
              <w:adjustRightInd w:val="0"/>
              <w:jc w:val="both"/>
            </w:pPr>
            <w:r>
              <w:rPr>
                <w:b/>
              </w:rPr>
              <w:t>282 893,00</w:t>
            </w:r>
            <w:r w:rsidRPr="00D06015">
              <w:t xml:space="preserve"> </w:t>
            </w:r>
            <w:r>
              <w:t>(двести восемьдесят две тысячи восемьсот девяносто три</w:t>
            </w:r>
            <w:r w:rsidRPr="00D06015">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23150" w:rsidRPr="00C91AE6" w:rsidRDefault="00B23150" w:rsidP="00B23150"/>
          <w:p w:rsidR="00B519C6" w:rsidRDefault="00B23150" w:rsidP="00B23150">
            <w:pPr>
              <w:pStyle w:val="24"/>
              <w:spacing w:line="240" w:lineRule="auto"/>
              <w:ind w:right="-119"/>
              <w:jc w:val="both"/>
              <w:rPr>
                <w:bCs/>
                <w:color w:val="000000"/>
              </w:rPr>
            </w:pPr>
            <w:r w:rsidRPr="00512D79">
              <w:rPr>
                <w:bCs/>
                <w:color w:val="000000"/>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w:t>
            </w:r>
            <w:r w:rsidRPr="00512D79">
              <w:rPr>
                <w:bCs/>
                <w:color w:val="000000"/>
              </w:rPr>
              <w:lastRenderedPageBreak/>
              <w:t>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t>Цена Договора должна оставаться фиксированной в течение всего срока действия Договора.</w:t>
            </w:r>
          </w:p>
        </w:tc>
      </w:tr>
      <w:tr w:rsidR="00ED239B" w:rsidTr="00021E52">
        <w:tc>
          <w:tcPr>
            <w:tcW w:w="355" w:type="pct"/>
          </w:tcPr>
          <w:p w:rsidR="00ED239B" w:rsidRDefault="00ED239B" w:rsidP="00E83244">
            <w:pPr>
              <w:numPr>
                <w:ilvl w:val="0"/>
                <w:numId w:val="38"/>
              </w:numPr>
              <w:tabs>
                <w:tab w:val="left" w:pos="1134"/>
              </w:tabs>
              <w:jc w:val="center"/>
            </w:pPr>
          </w:p>
        </w:tc>
        <w:tc>
          <w:tcPr>
            <w:tcW w:w="1395" w:type="pct"/>
            <w:vAlign w:val="center"/>
          </w:tcPr>
          <w:p w:rsidR="00ED239B" w:rsidRPr="008945B8" w:rsidRDefault="00ED239B" w:rsidP="00007561">
            <w:pPr>
              <w:widowControl w:val="0"/>
            </w:pPr>
            <w:r w:rsidRPr="008945B8">
              <w:t xml:space="preserve">Форма оплаты, источник финансирования </w:t>
            </w:r>
          </w:p>
        </w:tc>
        <w:tc>
          <w:tcPr>
            <w:tcW w:w="3249"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021E52">
        <w:tc>
          <w:tcPr>
            <w:tcW w:w="355" w:type="pct"/>
          </w:tcPr>
          <w:p w:rsidR="001A7E2C" w:rsidRDefault="001A7E2C" w:rsidP="00E83244">
            <w:pPr>
              <w:numPr>
                <w:ilvl w:val="0"/>
                <w:numId w:val="38"/>
              </w:numPr>
              <w:tabs>
                <w:tab w:val="left" w:pos="1134"/>
              </w:tabs>
              <w:jc w:val="center"/>
            </w:pPr>
          </w:p>
        </w:tc>
        <w:tc>
          <w:tcPr>
            <w:tcW w:w="1395"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49"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4"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r w:rsidRPr="00512D79">
              <w:t>с даты размещения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5"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6"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rPr>
                <w:b/>
                <w:i/>
              </w:rPr>
              <w:t xml:space="preserve"> </w:t>
            </w:r>
            <w:r w:rsidRPr="00512D79">
              <w:rPr>
                <w:spacing w:val="-6"/>
              </w:rPr>
              <w:t>определяется правилами данной электронной торговой площадки</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49"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49" w:type="pct"/>
          </w:tcPr>
          <w:p w:rsidR="006924D1" w:rsidRDefault="006924D1" w:rsidP="00021E52">
            <w:pPr>
              <w:shd w:val="clear" w:color="auto" w:fill="FFFFFF"/>
              <w:autoSpaceDE w:val="0"/>
              <w:autoSpaceDN w:val="0"/>
              <w:adjustRightInd w:val="0"/>
              <w:jc w:val="both"/>
              <w:rPr>
                <w:spacing w:val="-6"/>
              </w:rPr>
            </w:pPr>
            <w:r w:rsidRPr="00512D79">
              <w:rPr>
                <w:spacing w:val="-6"/>
              </w:rPr>
              <w:t xml:space="preserve">Заявки на участие в запросе цен предоставляются на электронную торговую площадку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r w:rsidRPr="00512D79">
                <w:rPr>
                  <w:rStyle w:val="afa"/>
                  <w:lang w:val="en-US"/>
                </w:rPr>
                <w:t>ru</w:t>
              </w:r>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
          <w:p w:rsidR="00C9626B" w:rsidRPr="00021E52"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EB05E6" w:rsidP="00C9626B">
            <w:pPr>
              <w:shd w:val="clear" w:color="auto" w:fill="FFFFFF"/>
              <w:autoSpaceDE w:val="0"/>
              <w:autoSpaceDN w:val="0"/>
              <w:adjustRightInd w:val="0"/>
              <w:jc w:val="both"/>
              <w:rPr>
                <w:spacing w:val="-6"/>
              </w:rPr>
            </w:pPr>
            <w:r>
              <w:rPr>
                <w:b/>
                <w:spacing w:val="-6"/>
              </w:rPr>
              <w:t>С «14</w:t>
            </w:r>
            <w:r w:rsidR="00C9626B">
              <w:rPr>
                <w:b/>
                <w:spacing w:val="-6"/>
              </w:rPr>
              <w:t xml:space="preserve">» мая 2012г. до </w:t>
            </w:r>
            <w:r w:rsidR="006924D1" w:rsidRPr="00A01D32">
              <w:rPr>
                <w:b/>
                <w:spacing w:val="-6"/>
              </w:rPr>
              <w:t>«</w:t>
            </w:r>
            <w:r>
              <w:rPr>
                <w:b/>
                <w:spacing w:val="-6"/>
              </w:rPr>
              <w:t>21</w:t>
            </w:r>
            <w:r w:rsidR="006924D1" w:rsidRPr="00A01D32">
              <w:rPr>
                <w:b/>
                <w:spacing w:val="-6"/>
              </w:rPr>
              <w:t xml:space="preserve">» </w:t>
            </w:r>
            <w:r w:rsidR="001F2F99">
              <w:rPr>
                <w:b/>
                <w:spacing w:val="-6"/>
              </w:rPr>
              <w:t>мая</w:t>
            </w:r>
            <w:r w:rsidR="006924D1" w:rsidRPr="00A01D32">
              <w:rPr>
                <w:b/>
                <w:spacing w:val="-6"/>
              </w:rPr>
              <w:t xml:space="preserve"> 2012 года</w:t>
            </w:r>
            <w:r w:rsidR="00C9626B" w:rsidRPr="00512D79">
              <w:rPr>
                <w:spacing w:val="-6"/>
              </w:rPr>
              <w:t xml:space="preserve"> в срок </w:t>
            </w:r>
            <w:r w:rsidR="00C9626B" w:rsidRPr="00A01D32">
              <w:rPr>
                <w:b/>
                <w:spacing w:val="-6"/>
              </w:rPr>
              <w:t xml:space="preserve">не позднее </w:t>
            </w:r>
            <w:r w:rsidR="00C9626B">
              <w:rPr>
                <w:b/>
                <w:spacing w:val="-6"/>
              </w:rPr>
              <w:t>10</w:t>
            </w:r>
            <w:r w:rsidR="00C9626B" w:rsidRPr="00A01D32">
              <w:rPr>
                <w:b/>
                <w:spacing w:val="-6"/>
              </w:rPr>
              <w:t>-00 (время московское)</w:t>
            </w:r>
            <w:r w:rsidR="00C9626B">
              <w:rPr>
                <w:b/>
                <w:spacing w:val="-6"/>
              </w:rPr>
              <w:t>.</w:t>
            </w:r>
          </w:p>
        </w:tc>
      </w:tr>
      <w:tr w:rsidR="001E1DF9" w:rsidTr="00021E52">
        <w:tc>
          <w:tcPr>
            <w:tcW w:w="355" w:type="pct"/>
          </w:tcPr>
          <w:p w:rsidR="001E1DF9" w:rsidRDefault="001E1DF9" w:rsidP="00E83244">
            <w:pPr>
              <w:numPr>
                <w:ilvl w:val="0"/>
                <w:numId w:val="38"/>
              </w:numPr>
              <w:tabs>
                <w:tab w:val="left" w:pos="1134"/>
              </w:tabs>
              <w:jc w:val="center"/>
            </w:pPr>
          </w:p>
        </w:tc>
        <w:tc>
          <w:tcPr>
            <w:tcW w:w="1395"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49"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EB05E6">
              <w:rPr>
                <w:b/>
                <w:spacing w:val="-6"/>
              </w:rPr>
              <w:t>21</w:t>
            </w:r>
            <w:r w:rsidRPr="00A01D32">
              <w:rPr>
                <w:b/>
                <w:spacing w:val="-6"/>
              </w:rPr>
              <w:t xml:space="preserve">» </w:t>
            </w:r>
            <w:r>
              <w:rPr>
                <w:b/>
                <w:spacing w:val="-6"/>
              </w:rPr>
              <w:t>мая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EB05E6">
              <w:rPr>
                <w:b/>
                <w:spacing w:val="-6"/>
              </w:rPr>
              <w:t>22</w:t>
            </w:r>
            <w:r w:rsidR="008B537D" w:rsidRPr="00A01D32">
              <w:rPr>
                <w:b/>
                <w:spacing w:val="-6"/>
              </w:rPr>
              <w:t xml:space="preserve">» </w:t>
            </w:r>
            <w:r w:rsidR="00630934">
              <w:rPr>
                <w:b/>
                <w:spacing w:val="-6"/>
              </w:rPr>
              <w:t>мая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49"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021E52">
        <w:tc>
          <w:tcPr>
            <w:tcW w:w="355" w:type="pct"/>
          </w:tcPr>
          <w:p w:rsidR="008B537D" w:rsidRDefault="008B537D" w:rsidP="00E83244">
            <w:pPr>
              <w:numPr>
                <w:ilvl w:val="0"/>
                <w:numId w:val="38"/>
              </w:numPr>
              <w:tabs>
                <w:tab w:val="left" w:pos="1134"/>
              </w:tabs>
              <w:jc w:val="center"/>
            </w:pPr>
          </w:p>
        </w:tc>
        <w:tc>
          <w:tcPr>
            <w:tcW w:w="1395"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49" w:type="pct"/>
          </w:tcPr>
          <w:p w:rsidR="008B537D" w:rsidRPr="00512D79" w:rsidRDefault="00044020" w:rsidP="00044020">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C84162" w:rsidTr="00021E52">
        <w:tc>
          <w:tcPr>
            <w:tcW w:w="355" w:type="pct"/>
          </w:tcPr>
          <w:p w:rsidR="00C84162" w:rsidRDefault="00C84162" w:rsidP="00E83244">
            <w:pPr>
              <w:numPr>
                <w:ilvl w:val="0"/>
                <w:numId w:val="38"/>
              </w:numPr>
              <w:tabs>
                <w:tab w:val="left" w:pos="1134"/>
              </w:tabs>
              <w:jc w:val="center"/>
            </w:pPr>
          </w:p>
        </w:tc>
        <w:tc>
          <w:tcPr>
            <w:tcW w:w="1395"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49"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021E52">
        <w:tc>
          <w:tcPr>
            <w:tcW w:w="355" w:type="pct"/>
          </w:tcPr>
          <w:p w:rsidR="00F333A0" w:rsidRDefault="00F333A0" w:rsidP="00E83244">
            <w:pPr>
              <w:numPr>
                <w:ilvl w:val="0"/>
                <w:numId w:val="38"/>
              </w:numPr>
              <w:tabs>
                <w:tab w:val="left" w:pos="1134"/>
              </w:tabs>
              <w:jc w:val="center"/>
            </w:pPr>
          </w:p>
        </w:tc>
        <w:tc>
          <w:tcPr>
            <w:tcW w:w="1395" w:type="pct"/>
          </w:tcPr>
          <w:p w:rsidR="00F333A0" w:rsidRPr="006924D1" w:rsidRDefault="00F333A0" w:rsidP="007649B9">
            <w:pPr>
              <w:tabs>
                <w:tab w:val="left" w:pos="1134"/>
              </w:tabs>
              <w:rPr>
                <w:spacing w:val="-6"/>
              </w:rPr>
            </w:pPr>
            <w:r w:rsidRPr="008945B8">
              <w:t>Иные условия процедуры закупки</w:t>
            </w:r>
          </w:p>
        </w:tc>
        <w:tc>
          <w:tcPr>
            <w:tcW w:w="3249"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 xml:space="preserve">или третьими лицами, </w:t>
            </w:r>
            <w:r w:rsidR="00F333A0" w:rsidRPr="00512D79">
              <w:lastRenderedPageBreak/>
              <w:t>которым такое действие может принести убытки</w:t>
            </w:r>
            <w:r>
              <w:t>.</w:t>
            </w:r>
          </w:p>
        </w:tc>
      </w:tr>
    </w:tbl>
    <w:p w:rsidR="00C87330" w:rsidRPr="00512D79"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rPr>
      </w:pPr>
      <w:r w:rsidRPr="00512D79">
        <w:lastRenderedPageBreak/>
        <w:br w:type="page"/>
      </w:r>
    </w:p>
    <w:p w:rsidR="00C14669" w:rsidRPr="00512D79" w:rsidRDefault="00C14669" w:rsidP="00C14669"/>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r w:rsidRPr="00512D79">
        <w:t xml:space="preserve">–предельно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–непосредственно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r w:rsidRPr="00512D79">
        <w:rPr>
          <w:rStyle w:val="afa"/>
          <w:lang w:val="en-US"/>
        </w:rPr>
        <w:t>rosatom</w:t>
      </w:r>
      <w:r w:rsidRPr="00512D79">
        <w:rPr>
          <w:rStyle w:val="afa"/>
        </w:rPr>
        <w:t>.ru</w:t>
      </w:r>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 участие в </w:t>
      </w:r>
      <w:r w:rsidR="004560F3" w:rsidRPr="00512D79">
        <w:t>запросе цен</w:t>
      </w:r>
      <w:r w:rsidRPr="00512D79">
        <w:t>, либо своевременно подавш</w:t>
      </w:r>
      <w:r w:rsidR="00DA5976" w:rsidRPr="00512D79">
        <w:t>ий</w:t>
      </w:r>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указанной в</w:t>
      </w:r>
      <w:r w:rsidR="00762320">
        <w:rPr>
          <w:spacing w:val="-6"/>
          <w:szCs w:val="24"/>
        </w:rPr>
        <w:t xml:space="preserve"> </w:t>
      </w:r>
      <w:r w:rsidR="002C2B00" w:rsidRPr="00512D79">
        <w:rPr>
          <w:szCs w:val="24"/>
        </w:rPr>
        <w:t xml:space="preserve"> «Информационная карта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позднее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внесение изменений в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 xml:space="preserve">доступном для прочтения формате (предпочтительнее формат *.pdf, формат: один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fldSimple w:instr=" REF _Ref317252426 \r \h  \* MERGEFORMAT ">
        <w:r w:rsidR="000F372D">
          <w:t>3.4</w:t>
        </w:r>
      </w:fldSimple>
      <w:r w:rsidR="00510E75" w:rsidRPr="00512D79">
        <w:t>–</w:t>
      </w:r>
      <w:fldSimple w:instr=" REF _Ref317253302 \r \h  \* MERGEFORMAT ">
        <w:r w:rsidR="000F372D">
          <w:t>3.7</w:t>
        </w:r>
      </w:fldSimple>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 xml:space="preserve">поставки товара, </w:t>
      </w:r>
      <w:r w:rsidR="00EB1F47" w:rsidRPr="00512D79">
        <w:rPr>
          <w:b/>
          <w:i/>
        </w:rPr>
        <w:lastRenderedPageBreak/>
        <w:t>выполнения работ или оказания услуг</w:t>
      </w:r>
      <w:r w:rsidR="00EB1F47" w:rsidRPr="00512D79">
        <w:t>. 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непроведении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lastRenderedPageBreak/>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372D">
          <w:t>3.15</w:t>
        </w:r>
      </w:fldSimple>
      <w:r w:rsidRPr="00512D79">
        <w:t>.</w:t>
      </w:r>
    </w:p>
    <w:p w:rsidR="00017B62" w:rsidRPr="00512D79" w:rsidRDefault="00017B62" w:rsidP="002477C0">
      <w:pPr>
        <w:numPr>
          <w:ilvl w:val="1"/>
          <w:numId w:val="31"/>
        </w:numPr>
        <w:ind w:left="0" w:firstLine="709"/>
        <w:jc w:val="both"/>
      </w:pPr>
      <w:bookmarkStart w:id="50" w:name="_Ref297215833"/>
      <w:r w:rsidRPr="00512D79">
        <w:t>В случае, указанном в п</w:t>
      </w:r>
      <w:r w:rsidR="00B02F04" w:rsidRPr="00512D79">
        <w:t xml:space="preserve">одпункте </w:t>
      </w:r>
      <w:fldSimple w:instr=" REF _Ref269912007 \w \h  \* MERGEFORMAT ">
        <w:r w:rsidR="000F372D">
          <w:t>а)</w:t>
        </w:r>
      </w:fldSimple>
      <w:r w:rsidR="00B02F04" w:rsidRPr="00512D79">
        <w:t xml:space="preserve"> пункта </w:t>
      </w:r>
      <w:fldSimple w:instr=" REF _Ref271022510 \r \h  \* MERGEFORMAT ">
        <w:r w:rsidR="000F372D">
          <w:t>3.15</w:t>
        </w:r>
      </w:fldSimple>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fldSimple w:instr=" REF _Ref125833092 \r \h  \* MERGEFORMAT ">
        <w:r w:rsidR="000F372D">
          <w:t>3.10</w:t>
        </w:r>
      </w:fldSimple>
      <w:r w:rsidR="00B02F04" w:rsidRPr="00512D79">
        <w:t xml:space="preserve">- </w:t>
      </w:r>
      <w:fldSimple w:instr=" REF _Ref318811122 \r \h  \* MERGEFORMAT ">
        <w:r w:rsidR="000F372D">
          <w:t>3.11</w:t>
        </w:r>
      </w:fldSimple>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fldSimple w:instr=" REF _Ref270019244 \w \h  \* MERGEFORMAT ">
        <w:r w:rsidR="000F372D">
          <w:t>г)</w:t>
        </w:r>
      </w:fldSimple>
      <w:r w:rsidR="00B02F04" w:rsidRPr="00512D79">
        <w:t xml:space="preserve"> пункта </w:t>
      </w:r>
      <w:fldSimple w:instr=" REF _Ref271022510 \r \h  \* MERGEFORMAT ">
        <w:r w:rsidR="000F372D">
          <w:t>3.15</w:t>
        </w:r>
      </w:fldSimple>
      <w:r w:rsidRPr="00512D79">
        <w:t>, закупочная комиссия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В случае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fldSimple w:instr=" REF _Ref311046448 \r \h  \* MERGEFORMAT ">
        <w:r w:rsidR="000F372D">
          <w:t>3.18</w:t>
        </w:r>
      </w:fldSimple>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
    <w:p w:rsidR="00B969E5" w:rsidRPr="00512D79" w:rsidRDefault="00B969E5" w:rsidP="002477C0">
      <w:pPr>
        <w:numPr>
          <w:ilvl w:val="1"/>
          <w:numId w:val="31"/>
        </w:numPr>
        <w:ind w:left="0" w:firstLine="709"/>
        <w:jc w:val="both"/>
      </w:pPr>
      <w:r w:rsidRPr="00512D79">
        <w:t xml:space="preserve">В случае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fldSimple w:instr=" REF _Ref311046448 \r \h  \* MERGEFORMAT ">
        <w:r w:rsidR="000F372D">
          <w:t>3.18</w:t>
        </w:r>
      </w:fldSimple>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fldSimple w:instr=" REF _Ref317255645 \r \h  \* MERGEFORMAT ">
        <w:r w:rsidR="000F372D">
          <w:t>3.19</w:t>
        </w:r>
      </w:fldSimple>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договора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случаях,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r w:rsidRPr="00512D79">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fldSimple w:instr=" REF _Ref311046448 \r \h  \* MERGEFORMAT ">
        <w:r w:rsidR="000F372D">
          <w:t>3.18</w:t>
        </w:r>
      </w:fldSimple>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запроса цен</w:t>
      </w:r>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договор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В случае</w:t>
      </w:r>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fldSimple w:instr=" REF _Ref311046448 \r \h  \* MERGEFORMAT ">
        <w:r w:rsidR="000F372D">
          <w:t>3.18</w:t>
        </w:r>
      </w:fldSimple>
      <w:r w:rsidR="00A405B9" w:rsidRPr="00512D79">
        <w:t xml:space="preserve"> и </w:t>
      </w:r>
      <w:fldSimple w:instr=" REF _Ref317179204 \r \h  \* MERGEFORMAT ">
        <w:r w:rsidR="000F372D">
          <w:t>3.23</w:t>
        </w:r>
      </w:fldSimple>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 xml:space="preserve">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Pr="00512D79">
        <w:lastRenderedPageBreak/>
        <w:t>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D06015">
          <w:pgSz w:w="11907" w:h="16840" w:code="9"/>
          <w:pgMar w:top="568" w:right="567" w:bottom="851"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8"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9"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fldSimple w:instr=" REF _Ref317259002 \r \h  \* MERGEFORMAT ">
        <w:r w:rsidR="000F372D">
          <w:t>1</w:t>
        </w:r>
      </w:fldSimple>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п/п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Наименование п/п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E95076"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963F1D">
                  <w:rPr>
                    <w:b/>
                  </w:rPr>
                  <w:t>Пруток бронзовый</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В соответствии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0"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1"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2"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r w:rsidR="008F76BA" w:rsidRPr="00641445">
                <w:rPr>
                  <w:rStyle w:val="afa"/>
                  <w:lang w:val="en-US"/>
                </w:rPr>
                <w:t>ru</w:t>
              </w:r>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516085" w:rsidRDefault="00963F1D" w:rsidP="00516085">
            <w:pPr>
              <w:shd w:val="clear" w:color="auto" w:fill="FFFFFF"/>
              <w:autoSpaceDE w:val="0"/>
              <w:autoSpaceDN w:val="0"/>
              <w:adjustRightInd w:val="0"/>
              <w:jc w:val="both"/>
            </w:pPr>
            <w:r>
              <w:rPr>
                <w:b/>
              </w:rPr>
              <w:t>282 893,00</w:t>
            </w:r>
            <w:r w:rsidR="00516085" w:rsidRPr="00D06015">
              <w:t xml:space="preserve"> </w:t>
            </w:r>
            <w:r w:rsidR="00516085">
              <w:t>(</w:t>
            </w:r>
            <w:r>
              <w:t>двести восемьдесят две тысячи восемьсот девяносто три</w:t>
            </w:r>
            <w:r w:rsidR="00516085" w:rsidRPr="00D06015">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0B2859">
            <w:pPr>
              <w:tabs>
                <w:tab w:val="left" w:pos="0"/>
                <w:tab w:val="left" w:pos="70"/>
                <w:tab w:val="left" w:pos="851"/>
              </w:tabs>
              <w:ind w:left="70" w:right="153"/>
              <w:jc w:val="both"/>
            </w:pPr>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w:t>
            </w:r>
            <w:r w:rsidR="005D51C6" w:rsidRPr="00512D79">
              <w:lastRenderedPageBreak/>
              <w:t>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2"/>
            </w:r>
            <w:r w:rsidR="005D5475" w:rsidRPr="003F7DB5">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В соответствии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00FC37F4" w:rsidRPr="00512D79">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r>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E65571">
            <w:pPr>
              <w:widowControl w:val="0"/>
              <w:tabs>
                <w:tab w:val="left" w:pos="0"/>
              </w:tabs>
              <w:adjustRightInd w:val="0"/>
              <w:ind w:right="153"/>
              <w:jc w:val="both"/>
              <w:textAlignment w:val="baseline"/>
            </w:pPr>
            <w:bookmarkStart w:id="154" w:name="_Ref299570035"/>
            <w:r>
              <w:rPr>
                <w:sz w:val="22"/>
                <w:szCs w:val="22"/>
              </w:rPr>
              <w:t xml:space="preserve">- </w:t>
            </w:r>
            <w:r w:rsidR="005D5475">
              <w:rPr>
                <w:sz w:val="22"/>
                <w:szCs w:val="22"/>
              </w:rPr>
              <w:t xml:space="preserve">для подтверждения наличия необходимых финансовых ресурсов </w:t>
            </w:r>
            <w:r w:rsidR="005D5475">
              <w:rPr>
                <w:color w:val="000000"/>
              </w:rPr>
              <w:t>отсканированные оригиналы</w:t>
            </w:r>
            <w:r w:rsidR="005D5475"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5D5475">
              <w:rPr>
                <w:color w:val="000000"/>
              </w:rPr>
              <w:t>отсканированные оригиналы</w:t>
            </w:r>
            <w:r w:rsidR="005D5475" w:rsidRPr="00D133CB">
              <w:rPr>
                <w:color w:val="000000"/>
              </w:rPr>
              <w:t xml:space="preserve"> налоговых деклараций по налогу, уплачиваемому в связи с применением </w:t>
            </w:r>
            <w:r w:rsidR="005D5475" w:rsidRPr="00D133CB">
              <w:rPr>
                <w:color w:val="000000"/>
              </w:rPr>
              <w:lastRenderedPageBreak/>
              <w:t>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r w:rsidRPr="00527E75">
              <w:rPr>
                <w:rStyle w:val="afa"/>
              </w:rPr>
              <w:t>«</w:t>
            </w:r>
            <w:r w:rsidRPr="007839C1">
              <w:rPr>
                <w:rStyle w:val="afa"/>
              </w:rPr>
              <w:t>Форма раскрытия цепоч</w:t>
            </w:r>
            <w:r>
              <w:rPr>
                <w:rStyle w:val="afa"/>
              </w:rPr>
              <w:t>ки собственников (Приложение</w:t>
            </w:r>
            <w:r w:rsidR="003D141A">
              <w:rPr>
                <w:rStyle w:val="afa"/>
              </w:rPr>
              <w:t xml:space="preserve"> 2</w:t>
            </w:r>
            <w:r>
              <w:rPr>
                <w:rStyle w:val="afa"/>
              </w:rPr>
              <w:t>») (см. прикрепленный файл</w:t>
            </w:r>
            <w:r w:rsidRPr="007839C1">
              <w:rPr>
                <w:rStyle w:val="afa"/>
              </w:rPr>
              <w:t>))</w:t>
            </w:r>
          </w:p>
          <w:p w:rsidR="00815182" w:rsidRPr="00512D79" w:rsidRDefault="00B22BB9" w:rsidP="00B22BB9">
            <w:pPr>
              <w:widowControl w:val="0"/>
              <w:tabs>
                <w:tab w:val="left" w:pos="0"/>
              </w:tabs>
              <w:adjustRightInd w:val="0"/>
              <w:ind w:right="153"/>
              <w:jc w:val="both"/>
              <w:textAlignment w:val="baseline"/>
            </w:pPr>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 </w:t>
            </w:r>
            <w:hyperlink w:anchor="_Письмо_о_подаче" w:history="1">
              <w:r w:rsidR="0086246F" w:rsidRPr="00512D79">
                <w:rPr>
                  <w:rStyle w:val="afa"/>
                  <w:szCs w:val="24"/>
                </w:rPr>
                <w:t>Форма 1</w:t>
              </w:r>
            </w:hyperlink>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85092A" w:rsidRPr="00512D79">
              <w:rPr>
                <w:szCs w:val="24"/>
              </w:rPr>
              <w:t>Приложение №</w:t>
            </w:r>
            <w:r w:rsidR="00142709" w:rsidRPr="00512D79">
              <w:rPr>
                <w:szCs w:val="24"/>
              </w:rPr>
              <w:t> 2</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fldSimple w:instr=" REF _Ref317257698 \r \h  \* MERGEFORMAT ">
              <w:r w:rsidR="000F372D" w:rsidRPr="000F372D">
                <w:rPr>
                  <w:szCs w:val="24"/>
                </w:rPr>
                <w:t>10</w:t>
              </w:r>
            </w:fldSimple>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86246F" w:rsidRPr="00512D79" w:rsidRDefault="00FC281F" w:rsidP="001C3D2E">
            <w:pPr>
              <w:pStyle w:val="Times12"/>
              <w:tabs>
                <w:tab w:val="left" w:pos="0"/>
                <w:tab w:val="left" w:pos="1140"/>
              </w:tabs>
              <w:ind w:right="153" w:firstLine="636"/>
              <w:rPr>
                <w:szCs w:val="24"/>
              </w:rPr>
            </w:pPr>
            <w:r w:rsidRPr="00512D79">
              <w:t>Участник</w:t>
            </w:r>
            <w:r w:rsidR="002A3CE0">
              <w:t xml:space="preserve"> запроса цен вправе приложить к заявке на </w:t>
            </w:r>
            <w:r w:rsidRPr="00512D79">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В соответствии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В соответствии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4560F3" w:rsidRPr="00512D79">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Toc323996634"/>
      <w:r w:rsidRPr="00BA21A0">
        <w:rPr>
          <w:rFonts w:ascii="Times New Roman" w:hAnsi="Times New Roman" w:cs="Times New Roman"/>
          <w:bCs w:val="0"/>
          <w:i w:val="0"/>
          <w:sz w:val="24"/>
          <w:szCs w:val="24"/>
        </w:rPr>
        <w:t xml:space="preserve">ЗАЯВКА НА УЧАСТИЕ В </w:t>
      </w:r>
      <w:r w:rsidR="004560F3" w:rsidRPr="00BA21A0">
        <w:rPr>
          <w:rFonts w:ascii="Times New Roman" w:hAnsi="Times New Roman" w:cs="Times New Roman"/>
          <w:bCs w:val="0"/>
          <w:i w:val="0"/>
          <w:sz w:val="24"/>
          <w:szCs w:val="24"/>
        </w:rPr>
        <w:t>ЗАПРОСЕ ЦЕН</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r w:rsidRPr="00512D79">
        <w:rPr>
          <w:b/>
          <w:bCs/>
          <w:i/>
        </w:rPr>
        <w:t>ов</w:t>
      </w:r>
      <w:r w:rsidRPr="00512D79">
        <w:t xml:space="preserve"> на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3"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r w:rsidR="00130CF5" w:rsidRPr="00512D79">
          <w:rPr>
            <w:rStyle w:val="afa"/>
            <w:lang w:val="en-US"/>
          </w:rPr>
          <w:t>ru</w:t>
        </w:r>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r w:rsidRPr="00512D79">
        <w:rPr>
          <w:szCs w:val="24"/>
        </w:rPr>
        <w:t>зарегистрированное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r w:rsidRPr="00512D79">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 ________________________</w:t>
      </w:r>
      <w:r w:rsidRPr="00512D79">
        <w:rPr>
          <w:bCs/>
        </w:rPr>
        <w:t>;</w:t>
      </w:r>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случае,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будет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п/п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fldSimple w:instr=" REF _Ref317252426 \r \h  \* MERGEFORMAT ">
        <w:r w:rsidR="000F372D" w:rsidRPr="000F372D">
          <w:rPr>
            <w:szCs w:val="24"/>
          </w:rPr>
          <w:t>3.4</w:t>
        </w:r>
      </w:fldSimple>
      <w:r w:rsidR="007540C3" w:rsidRPr="00512D79">
        <w:rPr>
          <w:szCs w:val="24"/>
        </w:rPr>
        <w:t xml:space="preserve">, </w:t>
      </w:r>
      <w:fldSimple w:instr=" REF _Ref317252433 \r \h  \* MERGEFORMAT ">
        <w:r w:rsidR="000F372D" w:rsidRPr="000F372D">
          <w:rPr>
            <w:szCs w:val="24"/>
          </w:rPr>
          <w:t>3.5</w:t>
        </w:r>
      </w:fldSimple>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эл.почты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к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случае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r w:rsidRPr="00512D79">
        <w:t>на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приложением к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т.ч.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48D" w:rsidRDefault="006A648D">
      <w:r>
        <w:separator/>
      </w:r>
    </w:p>
  </w:endnote>
  <w:endnote w:type="continuationSeparator" w:id="1">
    <w:p w:rsidR="006A648D" w:rsidRDefault="006A64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1498"/>
      <w:docPartObj>
        <w:docPartGallery w:val="Page Numbers (Bottom of Page)"/>
        <w:docPartUnique/>
      </w:docPartObj>
    </w:sdtPr>
    <w:sdtContent>
      <w:p w:rsidR="00963F1D" w:rsidRDefault="00963F1D">
        <w:pPr>
          <w:pStyle w:val="a9"/>
          <w:jc w:val="center"/>
        </w:pPr>
        <w:fldSimple w:instr=" PAGE   \* MERGEFORMAT ">
          <w:r w:rsidR="0019375B">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48D" w:rsidRDefault="006A648D">
      <w:r>
        <w:separator/>
      </w:r>
    </w:p>
  </w:footnote>
  <w:footnote w:type="continuationSeparator" w:id="1">
    <w:p w:rsidR="006A648D" w:rsidRDefault="006A648D">
      <w:r>
        <w:continuationSeparator/>
      </w:r>
    </w:p>
  </w:footnote>
  <w:footnote w:id="2">
    <w:p w:rsidR="00963F1D" w:rsidRDefault="00963F1D"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0"/>
    <w:footnote w:id="1"/>
  </w:footnotePr>
  <w:endnotePr>
    <w:endnote w:id="0"/>
    <w:endnote w:id="1"/>
  </w:endnotePr>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3EEC"/>
    <w:rsid w:val="00373F51"/>
    <w:rsid w:val="00380F9D"/>
    <w:rsid w:val="00382951"/>
    <w:rsid w:val="00382F40"/>
    <w:rsid w:val="003832BE"/>
    <w:rsid w:val="00383B24"/>
    <w:rsid w:val="00385026"/>
    <w:rsid w:val="003852AD"/>
    <w:rsid w:val="00392911"/>
    <w:rsid w:val="00393A0E"/>
    <w:rsid w:val="00393ECD"/>
    <w:rsid w:val="003953D5"/>
    <w:rsid w:val="00397536"/>
    <w:rsid w:val="003A1522"/>
    <w:rsid w:val="003A1716"/>
    <w:rsid w:val="003A2E92"/>
    <w:rsid w:val="003A314B"/>
    <w:rsid w:val="003A36E0"/>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FA6"/>
    <w:rsid w:val="00574E82"/>
    <w:rsid w:val="005761D6"/>
    <w:rsid w:val="00576817"/>
    <w:rsid w:val="0058002C"/>
    <w:rsid w:val="00584F42"/>
    <w:rsid w:val="00586E2E"/>
    <w:rsid w:val="0058752F"/>
    <w:rsid w:val="00590ABC"/>
    <w:rsid w:val="00591065"/>
    <w:rsid w:val="00593F78"/>
    <w:rsid w:val="00594A53"/>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648D"/>
    <w:rsid w:val="006A658F"/>
    <w:rsid w:val="006B0D0B"/>
    <w:rsid w:val="006B23C5"/>
    <w:rsid w:val="006B5A7C"/>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12DAC"/>
    <w:rsid w:val="0071394E"/>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5608"/>
    <w:rsid w:val="007863B6"/>
    <w:rsid w:val="00794065"/>
    <w:rsid w:val="007943E4"/>
    <w:rsid w:val="0079487D"/>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31250"/>
    <w:rsid w:val="00834060"/>
    <w:rsid w:val="008353FC"/>
    <w:rsid w:val="008424DC"/>
    <w:rsid w:val="0084254B"/>
    <w:rsid w:val="00842E26"/>
    <w:rsid w:val="00844CDC"/>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D0730"/>
    <w:rsid w:val="008D1279"/>
    <w:rsid w:val="008D18FD"/>
    <w:rsid w:val="008D2492"/>
    <w:rsid w:val="008D371F"/>
    <w:rsid w:val="008D3D4C"/>
    <w:rsid w:val="008D4E40"/>
    <w:rsid w:val="008D74F5"/>
    <w:rsid w:val="008D7AFD"/>
    <w:rsid w:val="008E1987"/>
    <w:rsid w:val="008E279E"/>
    <w:rsid w:val="008E5E54"/>
    <w:rsid w:val="008F33CB"/>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78D2"/>
    <w:rsid w:val="00932412"/>
    <w:rsid w:val="00934843"/>
    <w:rsid w:val="00937B6E"/>
    <w:rsid w:val="009401F8"/>
    <w:rsid w:val="009430A7"/>
    <w:rsid w:val="009434CF"/>
    <w:rsid w:val="0094447D"/>
    <w:rsid w:val="00947AF4"/>
    <w:rsid w:val="009513A0"/>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C52"/>
    <w:rsid w:val="009921C9"/>
    <w:rsid w:val="00992EBF"/>
    <w:rsid w:val="00993454"/>
    <w:rsid w:val="009936F6"/>
    <w:rsid w:val="00993D4A"/>
    <w:rsid w:val="00995637"/>
    <w:rsid w:val="00995DA4"/>
    <w:rsid w:val="00996482"/>
    <w:rsid w:val="009A3000"/>
    <w:rsid w:val="009A3CAC"/>
    <w:rsid w:val="009A453C"/>
    <w:rsid w:val="009A4C92"/>
    <w:rsid w:val="009B05E3"/>
    <w:rsid w:val="009B4E7C"/>
    <w:rsid w:val="009B582B"/>
    <w:rsid w:val="009B65E9"/>
    <w:rsid w:val="009C046A"/>
    <w:rsid w:val="009C5F84"/>
    <w:rsid w:val="009C796A"/>
    <w:rsid w:val="009D07A5"/>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60574"/>
    <w:rsid w:val="00A6066C"/>
    <w:rsid w:val="00A62A69"/>
    <w:rsid w:val="00A6467A"/>
    <w:rsid w:val="00A65ED9"/>
    <w:rsid w:val="00A7053D"/>
    <w:rsid w:val="00A71913"/>
    <w:rsid w:val="00A73D85"/>
    <w:rsid w:val="00A74274"/>
    <w:rsid w:val="00A74E17"/>
    <w:rsid w:val="00A75C8C"/>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BFD"/>
    <w:rsid w:val="00C6628E"/>
    <w:rsid w:val="00C67393"/>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84F2E"/>
    <w:rsid w:val="00F90D8B"/>
    <w:rsid w:val="00F9149D"/>
    <w:rsid w:val="00F917D8"/>
    <w:rsid w:val="00F94C15"/>
    <w:rsid w:val="00F94E82"/>
    <w:rsid w:val="00F95589"/>
    <w:rsid w:val="00F96DE1"/>
    <w:rsid w:val="00FA013F"/>
    <w:rsid w:val="00FA1AB8"/>
    <w:rsid w:val="00FA22A9"/>
    <w:rsid w:val="00FA35FA"/>
    <w:rsid w:val="00FA4D2A"/>
    <w:rsid w:val="00FA54A7"/>
    <w:rsid w:val="00FA5D0C"/>
    <w:rsid w:val="00FA60F2"/>
    <w:rsid w:val="00FB1186"/>
    <w:rsid w:val="00FB5352"/>
    <w:rsid w:val="00FB768A"/>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webSettings.xml><?xml version="1.0" encoding="utf-8"?>
<w:webSettings xmlns:r="http://schemas.openxmlformats.org/officeDocument/2006/relationships" xmlns:w="http://schemas.openxmlformats.org/wordprocessingml/2006/main">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60700"/>
    <w:rsid w:val="00250DFF"/>
    <w:rsid w:val="00350D28"/>
    <w:rsid w:val="00940655"/>
    <w:rsid w:val="009D5EE0"/>
    <w:rsid w:val="00E743A8"/>
    <w:rsid w:val="00F60700"/>
    <w:rsid w:val="00F910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F0DB-2B7C-4CAC-8A48-63B50514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26</Pages>
  <Words>8415</Words>
  <Characters>47967</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Пруток бронзовый</vt:lpstr>
    </vt:vector>
  </TitlesOfParts>
  <Company>NIAEP</Company>
  <LinksUpToDate>false</LinksUpToDate>
  <CharactersWithSpaces>56270</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Пруток бронзовый</dc:title>
  <dc:creator>7001</dc:creator>
  <cp:lastModifiedBy>Колдасов Евгений Валерьевич</cp:lastModifiedBy>
  <cp:revision>22</cp:revision>
  <cp:lastPrinted>2012-05-10T04:29:00Z</cp:lastPrinted>
  <dcterms:created xsi:type="dcterms:W3CDTF">2012-05-05T07:37:00Z</dcterms:created>
  <dcterms:modified xsi:type="dcterms:W3CDTF">2012-05-14T05:02:00Z</dcterms:modified>
</cp:coreProperties>
</file>