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84D" w:rsidRPr="00817A12" w:rsidRDefault="001D684D" w:rsidP="001D684D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1E620B" w:rsidRPr="001E620B">
        <w:rPr>
          <w:sz w:val="28"/>
          <w:szCs w:val="28"/>
        </w:rPr>
        <w:t>272</w:t>
      </w:r>
      <w:r>
        <w:rPr>
          <w:sz w:val="28"/>
          <w:szCs w:val="28"/>
        </w:rPr>
        <w:t>/14</w:t>
      </w:r>
      <w:bookmarkEnd w:id="0"/>
    </w:p>
    <w:p w:rsidR="001D684D" w:rsidRPr="008C6DF7" w:rsidRDefault="001D684D" w:rsidP="001D684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D684D" w:rsidRPr="001C6FE8" w:rsidRDefault="001D684D" w:rsidP="001D684D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1D684D" w:rsidRPr="001C6FE8" w:rsidRDefault="001D684D" w:rsidP="001D684D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1D684D" w:rsidRPr="001C6FE8" w:rsidRDefault="001D684D" w:rsidP="001D684D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r w:rsidR="001E620B" w:rsidRPr="001E620B">
        <w:t>188540</w:t>
      </w:r>
      <w:r w:rsidR="001E620B">
        <w:t xml:space="preserve">, </w:t>
      </w:r>
      <w:r w:rsidRPr="001C6FE8">
        <w:t>Ленинградская об</w:t>
      </w:r>
      <w:r w:rsidR="001E620B">
        <w:t xml:space="preserve">ласть, </w:t>
      </w:r>
      <w:proofErr w:type="gramStart"/>
      <w:r w:rsidR="001E620B">
        <w:t>г</w:t>
      </w:r>
      <w:proofErr w:type="gramEnd"/>
      <w:r w:rsidR="001E620B">
        <w:t>. Сосновый Бор</w:t>
      </w:r>
    </w:p>
    <w:p w:rsidR="001D684D" w:rsidRPr="001C6FE8" w:rsidRDefault="001D684D" w:rsidP="001D684D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1D684D" w:rsidRPr="001C6FE8" w:rsidRDefault="001D684D" w:rsidP="001D684D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</w:t>
      </w:r>
      <w:proofErr w:type="spellStart"/>
      <w:r w:rsidRPr="001C6FE8">
        <w:t>Баранецкая</w:t>
      </w:r>
      <w:proofErr w:type="spellEnd"/>
      <w:r w:rsidRPr="001C6FE8">
        <w:t xml:space="preserve"> Юлия Валерьевна</w:t>
      </w:r>
    </w:p>
    <w:p w:rsidR="001D684D" w:rsidRPr="00A84785" w:rsidRDefault="001D684D" w:rsidP="001D684D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1D684D" w:rsidRPr="008C6DF7" w:rsidRDefault="001D684D" w:rsidP="001D684D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 xml:space="preserve">поставка </w:t>
      </w:r>
      <w:r>
        <w:t>нефтепродуктов.</w:t>
      </w:r>
    </w:p>
    <w:p w:rsidR="001D684D" w:rsidRPr="001C6FE8" w:rsidRDefault="001D684D" w:rsidP="001D684D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1D684D" w:rsidRPr="001C6FE8" w:rsidRDefault="001D684D" w:rsidP="001D684D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>
        <w:t xml:space="preserve">ежедневно, круглосуточно, по мере необходимости по предварительной заявке Заказчика в течение </w:t>
      </w:r>
      <w:r w:rsidR="001E620B">
        <w:t>4</w:t>
      </w:r>
      <w:r>
        <w:t xml:space="preserve"> квартала 2014 года.</w:t>
      </w:r>
    </w:p>
    <w:p w:rsidR="001D684D" w:rsidRPr="000D778B" w:rsidRDefault="001D684D" w:rsidP="001D684D">
      <w:pPr>
        <w:numPr>
          <w:ilvl w:val="0"/>
          <w:numId w:val="3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>
        <w:rPr>
          <w:spacing w:val="-6"/>
        </w:rPr>
        <w:t xml:space="preserve">через разветвленную сеть </w:t>
      </w:r>
      <w:proofErr w:type="gramStart"/>
      <w:r>
        <w:rPr>
          <w:spacing w:val="-6"/>
        </w:rPr>
        <w:t>автомобильных</w:t>
      </w:r>
      <w:proofErr w:type="gramEnd"/>
      <w:r>
        <w:rPr>
          <w:spacing w:val="-6"/>
        </w:rPr>
        <w:t xml:space="preserve"> заправочных станций по </w:t>
      </w:r>
      <w:proofErr w:type="gramStart"/>
      <w:r>
        <w:rPr>
          <w:spacing w:val="-6"/>
        </w:rPr>
        <w:t>г</w:t>
      </w:r>
      <w:proofErr w:type="gramEnd"/>
      <w:r>
        <w:rPr>
          <w:spacing w:val="-6"/>
        </w:rPr>
        <w:t>. Сосновый Бор, Санкт-Петербург и Ленинградской области, а также во всех регионах России с комплексом, способным обеспечить заправку через колонки нефтепродуктами в круглосуточном режиме работы.</w:t>
      </w:r>
    </w:p>
    <w:p w:rsidR="001D684D" w:rsidRPr="004148C9" w:rsidRDefault="001D684D" w:rsidP="001D684D">
      <w:pPr>
        <w:numPr>
          <w:ilvl w:val="0"/>
          <w:numId w:val="3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>
        <w:t>аванс в размере 100% от стоимости заявленного объема по конкретным заявкам Заказчика. Стоимость конкретной заявки не должна превышать 500.000,00 рублей.</w:t>
      </w:r>
    </w:p>
    <w:p w:rsidR="001D684D" w:rsidRPr="004148C9" w:rsidRDefault="001D684D" w:rsidP="001D684D">
      <w:pPr>
        <w:numPr>
          <w:ilvl w:val="0"/>
          <w:numId w:val="3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1D684D" w:rsidRPr="001C6FE8" w:rsidRDefault="001D684D" w:rsidP="001D684D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D684D" w:rsidRPr="001C6FE8" w:rsidRDefault="001D684D" w:rsidP="001D684D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D684D" w:rsidRPr="001C6FE8" w:rsidRDefault="001D684D" w:rsidP="001D684D">
      <w:pPr>
        <w:numPr>
          <w:ilvl w:val="0"/>
          <w:numId w:val="3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1E620B">
        <w:rPr>
          <w:b/>
        </w:rPr>
        <w:t>3 240 016,46</w:t>
      </w:r>
      <w:r w:rsidRPr="007112B7">
        <w:t xml:space="preserve"> (</w:t>
      </w:r>
      <w:r w:rsidR="001E620B">
        <w:t>Три</w:t>
      </w:r>
      <w:r w:rsidRPr="007112B7">
        <w:t xml:space="preserve"> миллиона </w:t>
      </w:r>
      <w:r w:rsidR="001E620B">
        <w:t xml:space="preserve">двести сорок </w:t>
      </w:r>
      <w:r w:rsidRPr="007112B7">
        <w:t xml:space="preserve">тысяч </w:t>
      </w:r>
      <w:r w:rsidR="001E620B">
        <w:t>шестнадцать</w:t>
      </w:r>
      <w:r w:rsidRPr="007112B7">
        <w:t xml:space="preserve"> рублей </w:t>
      </w:r>
      <w:r w:rsidR="001E620B">
        <w:t>46</w:t>
      </w:r>
      <w:r w:rsidRPr="007112B7">
        <w:t xml:space="preserve"> копеек</w:t>
      </w:r>
      <w:r w:rsidRPr="001C4FF8">
        <w:t>)</w:t>
      </w:r>
      <w:r>
        <w:t>, в том числе НДС 18% –</w:t>
      </w:r>
      <w:r w:rsidR="001E620B">
        <w:t>434 239,8</w:t>
      </w:r>
      <w:r>
        <w:t>0 (</w:t>
      </w:r>
      <w:r w:rsidR="001E620B">
        <w:t>Четыреста тридцать четыре</w:t>
      </w:r>
      <w:r>
        <w:t xml:space="preserve"> тысяч</w:t>
      </w:r>
      <w:r w:rsidR="001E620B">
        <w:t>и</w:t>
      </w:r>
      <w:r>
        <w:t xml:space="preserve"> </w:t>
      </w:r>
      <w:r w:rsidR="001E620B">
        <w:t>двести тридцать</w:t>
      </w:r>
      <w:r>
        <w:t xml:space="preserve"> девять рублей </w:t>
      </w:r>
      <w:r w:rsidR="001E620B">
        <w:t>8</w:t>
      </w:r>
      <w:r>
        <w:t>0 копеек).</w:t>
      </w:r>
    </w:p>
    <w:p w:rsidR="001D684D" w:rsidRPr="001C6FE8" w:rsidRDefault="001D684D" w:rsidP="001D684D">
      <w:pPr>
        <w:ind w:right="141"/>
      </w:pPr>
      <w:r w:rsidRPr="001C6FE8">
        <w:t xml:space="preserve">Цена договора включает в себя: </w:t>
      </w:r>
    </w:p>
    <w:p w:rsidR="001D684D" w:rsidRPr="001E620B" w:rsidRDefault="001D684D" w:rsidP="001D684D">
      <w:pPr>
        <w:numPr>
          <w:ilvl w:val="0"/>
          <w:numId w:val="4"/>
        </w:numPr>
        <w:ind w:left="567" w:hanging="284"/>
        <w:rPr>
          <w:sz w:val="22"/>
          <w:szCs w:val="22"/>
        </w:rPr>
      </w:pPr>
      <w:r w:rsidRPr="001E620B">
        <w:rPr>
          <w:sz w:val="22"/>
          <w:szCs w:val="22"/>
        </w:rPr>
        <w:t>стоимость товара с учетом всех налогов, сборов, пошлин и других обязательных платежей;</w:t>
      </w:r>
    </w:p>
    <w:p w:rsidR="001D684D" w:rsidRPr="001E620B" w:rsidRDefault="001D684D" w:rsidP="001D684D">
      <w:pPr>
        <w:numPr>
          <w:ilvl w:val="0"/>
          <w:numId w:val="4"/>
        </w:numPr>
        <w:ind w:left="567" w:hanging="284"/>
        <w:rPr>
          <w:sz w:val="22"/>
          <w:szCs w:val="22"/>
        </w:rPr>
      </w:pPr>
      <w:r w:rsidRPr="001E620B">
        <w:rPr>
          <w:sz w:val="22"/>
          <w:szCs w:val="22"/>
        </w:rPr>
        <w:t>транспортные и экспедиторские расходы;</w:t>
      </w:r>
    </w:p>
    <w:p w:rsidR="001D684D" w:rsidRPr="001E620B" w:rsidRDefault="001D684D" w:rsidP="001D684D">
      <w:pPr>
        <w:numPr>
          <w:ilvl w:val="0"/>
          <w:numId w:val="4"/>
        </w:numPr>
        <w:ind w:left="567" w:hanging="284"/>
        <w:rPr>
          <w:sz w:val="22"/>
          <w:szCs w:val="22"/>
        </w:rPr>
      </w:pPr>
      <w:r w:rsidRPr="001E620B">
        <w:rPr>
          <w:sz w:val="22"/>
          <w:szCs w:val="22"/>
        </w:rPr>
        <w:t>расходы по страхованию, упаковке, маркировке, доставке и разгрузке;</w:t>
      </w:r>
    </w:p>
    <w:p w:rsidR="001D684D" w:rsidRPr="001E620B" w:rsidRDefault="001D684D" w:rsidP="001D684D">
      <w:pPr>
        <w:numPr>
          <w:ilvl w:val="0"/>
          <w:numId w:val="4"/>
        </w:numPr>
        <w:ind w:left="567" w:hanging="284"/>
        <w:rPr>
          <w:sz w:val="22"/>
          <w:szCs w:val="22"/>
        </w:rPr>
      </w:pPr>
      <w:r w:rsidRPr="001E620B">
        <w:rPr>
          <w:sz w:val="22"/>
          <w:szCs w:val="22"/>
        </w:rPr>
        <w:t>другие затраты, связанные с выполнением договора;</w:t>
      </w:r>
    </w:p>
    <w:p w:rsidR="001D684D" w:rsidRDefault="001D684D" w:rsidP="001D684D">
      <w:pPr>
        <w:pStyle w:val="Style18"/>
        <w:widowControl/>
        <w:spacing w:line="317" w:lineRule="exact"/>
        <w:ind w:right="141"/>
        <w:rPr>
          <w:i/>
          <w:sz w:val="22"/>
          <w:szCs w:val="22"/>
        </w:rPr>
      </w:pPr>
      <w:r>
        <w:rPr>
          <w:b/>
        </w:rPr>
        <w:t>Ц</w:t>
      </w:r>
      <w:r w:rsidRPr="00B709F1">
        <w:rPr>
          <w:b/>
        </w:rPr>
        <w:t>ена на нефтепродукты фиксируется на весь период действия договора</w:t>
      </w:r>
      <w:r>
        <w:rPr>
          <w:i/>
          <w:sz w:val="22"/>
          <w:szCs w:val="22"/>
        </w:rPr>
        <w:t>.</w:t>
      </w:r>
    </w:p>
    <w:p w:rsidR="001D684D" w:rsidRDefault="001D684D" w:rsidP="001D684D">
      <w:pPr>
        <w:pStyle w:val="Style18"/>
        <w:widowControl/>
        <w:spacing w:line="317" w:lineRule="exact"/>
        <w:ind w:right="141"/>
        <w:rPr>
          <w:rStyle w:val="FontStyle64"/>
          <w:i/>
        </w:rPr>
      </w:pPr>
    </w:p>
    <w:p w:rsidR="001D684D" w:rsidRPr="00D85A57" w:rsidRDefault="001D684D" w:rsidP="001D684D">
      <w:pPr>
        <w:pStyle w:val="Style18"/>
        <w:widowControl/>
        <w:spacing w:line="317" w:lineRule="exact"/>
        <w:ind w:right="141"/>
        <w:rPr>
          <w:rStyle w:val="FontStyle64"/>
        </w:rPr>
      </w:pPr>
      <w:r w:rsidRPr="00D85A57">
        <w:rPr>
          <w:rStyle w:val="FontStyle64"/>
          <w:i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1D684D" w:rsidRPr="00A109F8" w:rsidRDefault="001D684D" w:rsidP="001D684D">
      <w:pPr>
        <w:numPr>
          <w:ilvl w:val="0"/>
          <w:numId w:val="3"/>
        </w:numPr>
        <w:tabs>
          <w:tab w:val="left" w:pos="426"/>
          <w:tab w:val="num" w:pos="1212"/>
        </w:tabs>
        <w:spacing w:before="240"/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1D684D" w:rsidRDefault="001D684D" w:rsidP="001D684D">
      <w:pPr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>), на официальном сайте по закупкам атомной отрасли Госкорпорации «Рос</w:t>
      </w:r>
      <w:r w:rsidRPr="00DD068C">
        <w:rPr>
          <w:spacing w:val="-6"/>
        </w:rPr>
        <w:t>атом»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</w:t>
      </w:r>
      <w:r w:rsidRPr="00DD068C">
        <w:rPr>
          <w:spacing w:val="-6"/>
        </w:rPr>
        <w:lastRenderedPageBreak/>
        <w:t xml:space="preserve">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</w:t>
      </w:r>
      <w:r>
        <w:rPr>
          <w:spacing w:val="-6"/>
        </w:rPr>
        <w:t>.</w:t>
      </w:r>
    </w:p>
    <w:p w:rsidR="001D684D" w:rsidRPr="00DD068C" w:rsidRDefault="001D684D" w:rsidP="001D684D">
      <w:pPr>
        <w:numPr>
          <w:ilvl w:val="0"/>
          <w:numId w:val="3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1D684D" w:rsidRPr="00C949D8" w:rsidRDefault="001D684D" w:rsidP="001D684D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1E620B">
        <w:rPr>
          <w:b/>
          <w:color w:val="000000"/>
          <w:spacing w:val="-6"/>
        </w:rPr>
        <w:t>13</w:t>
      </w:r>
      <w:r>
        <w:rPr>
          <w:b/>
          <w:color w:val="000000"/>
          <w:spacing w:val="-6"/>
        </w:rPr>
        <w:t xml:space="preserve">» </w:t>
      </w:r>
      <w:r w:rsidR="001E620B">
        <w:rPr>
          <w:b/>
          <w:color w:val="000000"/>
          <w:spacing w:val="-6"/>
        </w:rPr>
        <w:t>октября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1D684D" w:rsidRPr="00B222A5" w:rsidRDefault="001D684D" w:rsidP="001D684D">
      <w:pPr>
        <w:numPr>
          <w:ilvl w:val="0"/>
          <w:numId w:val="3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1D684D" w:rsidRPr="001C6FE8" w:rsidRDefault="001D684D" w:rsidP="001D684D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1E620B">
        <w:rPr>
          <w:b/>
          <w:color w:val="000000"/>
          <w:spacing w:val="-6"/>
        </w:rPr>
        <w:t>1</w:t>
      </w:r>
      <w:r>
        <w:rPr>
          <w:b/>
          <w:color w:val="000000"/>
          <w:spacing w:val="-6"/>
        </w:rPr>
        <w:t xml:space="preserve">3» </w:t>
      </w:r>
      <w:r w:rsidR="001E620B">
        <w:rPr>
          <w:b/>
          <w:color w:val="000000"/>
          <w:spacing w:val="-6"/>
        </w:rPr>
        <w:t>октября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1D684D" w:rsidRPr="00B222A5" w:rsidRDefault="001D684D" w:rsidP="001D684D">
      <w:pPr>
        <w:numPr>
          <w:ilvl w:val="0"/>
          <w:numId w:val="3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1D684D" w:rsidRDefault="001D684D" w:rsidP="001D684D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1E620B">
        <w:rPr>
          <w:b/>
          <w:color w:val="000000"/>
          <w:spacing w:val="-6"/>
        </w:rPr>
        <w:t>27</w:t>
      </w:r>
      <w:r>
        <w:rPr>
          <w:b/>
          <w:color w:val="000000"/>
          <w:spacing w:val="-6"/>
        </w:rPr>
        <w:t xml:space="preserve">» </w:t>
      </w:r>
      <w:r w:rsidR="001E620B">
        <w:rPr>
          <w:b/>
          <w:color w:val="000000"/>
          <w:spacing w:val="-6"/>
        </w:rPr>
        <w:t>октября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1D684D" w:rsidRDefault="001D684D" w:rsidP="001D684D">
      <w:pPr>
        <w:numPr>
          <w:ilvl w:val="0"/>
          <w:numId w:val="3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1D684D" w:rsidRDefault="001D684D" w:rsidP="001D684D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1E620B">
        <w:rPr>
          <w:b/>
          <w:color w:val="000000"/>
          <w:spacing w:val="-6"/>
        </w:rPr>
        <w:t>27</w:t>
      </w:r>
      <w:r>
        <w:rPr>
          <w:b/>
          <w:color w:val="000000"/>
          <w:spacing w:val="-6"/>
        </w:rPr>
        <w:t xml:space="preserve">» </w:t>
      </w:r>
      <w:r w:rsidR="001E620B">
        <w:rPr>
          <w:b/>
          <w:color w:val="000000"/>
          <w:spacing w:val="-6"/>
        </w:rPr>
        <w:t>октября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1D684D" w:rsidRPr="001C6FE8" w:rsidRDefault="001D684D" w:rsidP="001D684D">
      <w:pPr>
        <w:numPr>
          <w:ilvl w:val="0"/>
          <w:numId w:val="3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1D684D" w:rsidRPr="008543FA" w:rsidRDefault="001D684D" w:rsidP="001D684D">
      <w:pPr>
        <w:numPr>
          <w:ilvl w:val="0"/>
          <w:numId w:val="3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1D684D" w:rsidRPr="009A3755" w:rsidRDefault="001D684D" w:rsidP="001D684D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1D684D" w:rsidRDefault="001D684D" w:rsidP="001D684D">
      <w:pPr>
        <w:pStyle w:val="a"/>
        <w:numPr>
          <w:ilvl w:val="0"/>
          <w:numId w:val="3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1D684D" w:rsidRDefault="001D684D" w:rsidP="001D684D">
      <w:pPr>
        <w:pStyle w:val="a"/>
        <w:numPr>
          <w:ilvl w:val="0"/>
          <w:numId w:val="3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1D684D" w:rsidRPr="002925C8" w:rsidRDefault="001D684D" w:rsidP="001D684D">
      <w:pPr>
        <w:pStyle w:val="a"/>
        <w:numPr>
          <w:ilvl w:val="0"/>
          <w:numId w:val="3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</w:t>
      </w:r>
      <w:r>
        <w:rPr>
          <w:sz w:val="24"/>
          <w:szCs w:val="24"/>
        </w:rPr>
        <w:t xml:space="preserve"> </w:t>
      </w:r>
      <w:r w:rsidRPr="002925C8">
        <w:rPr>
          <w:sz w:val="24"/>
          <w:szCs w:val="24"/>
        </w:rPr>
        <w:t xml:space="preserve"> вправе отказаться от проведения запроса цен в любое время вплоть до подведения итогов закупки в следующих случаях:</w:t>
      </w:r>
    </w:p>
    <w:p w:rsidR="001D684D" w:rsidRPr="002925C8" w:rsidRDefault="001D684D" w:rsidP="001D684D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1D684D" w:rsidRPr="002925C8" w:rsidRDefault="001D684D" w:rsidP="001D684D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D684D" w:rsidRPr="002925C8" w:rsidRDefault="001D684D" w:rsidP="001D684D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1D684D" w:rsidRPr="00BB007C" w:rsidRDefault="001D684D" w:rsidP="001D684D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1D684D" w:rsidRPr="002453E7" w:rsidRDefault="001D684D" w:rsidP="001D684D">
      <w:pPr>
        <w:pStyle w:val="a"/>
        <w:numPr>
          <w:ilvl w:val="0"/>
          <w:numId w:val="3"/>
        </w:numPr>
        <w:tabs>
          <w:tab w:val="left" w:pos="0"/>
          <w:tab w:val="left" w:pos="426"/>
        </w:tabs>
        <w:suppressAutoHyphens/>
        <w:spacing w:line="240" w:lineRule="auto"/>
        <w:ind w:right="141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</w:t>
      </w:r>
      <w:r>
        <w:rPr>
          <w:snapToGrid/>
          <w:sz w:val="24"/>
          <w:szCs w:val="24"/>
        </w:rPr>
        <w:t xml:space="preserve"> </w:t>
      </w:r>
      <w:r w:rsidRPr="002925C8">
        <w:rPr>
          <w:snapToGrid/>
          <w:sz w:val="24"/>
          <w:szCs w:val="24"/>
        </w:rPr>
        <w:t xml:space="preserve">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CD63B0">
        <w:rPr>
          <w:snapToGrid/>
          <w:sz w:val="24"/>
          <w:szCs w:val="24"/>
        </w:rPr>
        <w:t xml:space="preserve"> </w:t>
      </w:r>
      <w:r>
        <w:rPr>
          <w:sz w:val="24"/>
          <w:szCs w:val="24"/>
        </w:rPr>
        <w:t>Ее проведение  не 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Pr="00CD63B0">
        <w:rPr>
          <w:sz w:val="24"/>
          <w:szCs w:val="24"/>
        </w:rPr>
        <w:t>.</w:t>
      </w:r>
    </w:p>
    <w:p w:rsidR="001D684D" w:rsidRPr="001C6FE8" w:rsidRDefault="001D684D" w:rsidP="001D684D">
      <w:pPr>
        <w:numPr>
          <w:ilvl w:val="0"/>
          <w:numId w:val="3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5C3B1C33"/>
    <w:multiLevelType w:val="hybridMultilevel"/>
    <w:tmpl w:val="15E437C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D684D"/>
    <w:rsid w:val="001420FE"/>
    <w:rsid w:val="001D684D"/>
    <w:rsid w:val="001E620B"/>
    <w:rsid w:val="00316FC3"/>
    <w:rsid w:val="00433E30"/>
    <w:rsid w:val="00511D1A"/>
    <w:rsid w:val="00780B24"/>
    <w:rsid w:val="00804C60"/>
    <w:rsid w:val="009B47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D68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1D684D"/>
    <w:rPr>
      <w:color w:val="0000FF"/>
      <w:u w:val="single"/>
    </w:rPr>
  </w:style>
  <w:style w:type="paragraph" w:customStyle="1" w:styleId="a">
    <w:name w:val="Подподпункт"/>
    <w:basedOn w:val="a0"/>
    <w:rsid w:val="001D684D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1D684D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1D684D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1D684D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960</Words>
  <Characters>5477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Baranetskaya.YV</cp:lastModifiedBy>
  <cp:revision>4</cp:revision>
  <cp:lastPrinted>2014-10-01T13:19:00Z</cp:lastPrinted>
  <dcterms:created xsi:type="dcterms:W3CDTF">2014-06-27T10:33:00Z</dcterms:created>
  <dcterms:modified xsi:type="dcterms:W3CDTF">2014-10-01T13:19:00Z</dcterms:modified>
</cp:coreProperties>
</file>