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38" w:rsidRPr="002D7BFC" w:rsidRDefault="00811238" w:rsidP="00811238">
      <w:pPr>
        <w:jc w:val="center"/>
        <w:outlineLvl w:val="0"/>
        <w:rPr>
          <w:sz w:val="28"/>
          <w:szCs w:val="28"/>
        </w:rPr>
      </w:pPr>
      <w:bookmarkStart w:id="0" w:name="_Toc415766772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811238" w:rsidRPr="002D7BFC" w:rsidRDefault="00811238" w:rsidP="0081123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811238" w:rsidRPr="002D7BFC" w:rsidRDefault="00811238" w:rsidP="0081123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811238" w:rsidRPr="002D7BFC" w:rsidRDefault="00811238" w:rsidP="00811238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214037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задвижек общепромышленных</w:t>
      </w:r>
      <w:r w:rsidRPr="00214037">
        <w:rPr>
          <w:sz w:val="28"/>
          <w:szCs w:val="28"/>
        </w:rPr>
        <w:t xml:space="preserve"> для сооружения энергоблока №4 Ростовской АЭС</w:t>
      </w:r>
      <w:r w:rsidRPr="0097663E">
        <w:rPr>
          <w:sz w:val="28"/>
          <w:szCs w:val="28"/>
        </w:rPr>
        <w:t>.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г.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г.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11238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lastRenderedPageBreak/>
        <w:t>Начальная (максимальная) цена договора:</w:t>
      </w:r>
      <w:r w:rsidRPr="00BE176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1 069 069,00 </w:t>
      </w:r>
      <w:r w:rsidRPr="00DD7B1F">
        <w:rPr>
          <w:sz w:val="28"/>
          <w:szCs w:val="28"/>
        </w:rPr>
        <w:t>(</w:t>
      </w:r>
      <w:r>
        <w:rPr>
          <w:sz w:val="28"/>
          <w:szCs w:val="28"/>
        </w:rPr>
        <w:t>Один</w:t>
      </w:r>
      <w:r w:rsidRPr="00214037">
        <w:rPr>
          <w:sz w:val="28"/>
          <w:szCs w:val="28"/>
        </w:rPr>
        <w:t xml:space="preserve"> миллион </w:t>
      </w:r>
      <w:r>
        <w:rPr>
          <w:sz w:val="28"/>
          <w:szCs w:val="28"/>
        </w:rPr>
        <w:t>шестьдесят девять</w:t>
      </w:r>
      <w:r w:rsidRPr="00214037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шестьдесят девять)</w:t>
      </w:r>
      <w:r w:rsidRPr="00214037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14037">
        <w:rPr>
          <w:sz w:val="28"/>
          <w:szCs w:val="28"/>
        </w:rPr>
        <w:t xml:space="preserve"> 00 копеек</w:t>
      </w:r>
      <w:r w:rsidRPr="00DD7B1F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9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11238" w:rsidRPr="002D7BFC" w:rsidRDefault="00811238" w:rsidP="0081123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2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2015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pacing w:val="-6"/>
          <w:sz w:val="28"/>
          <w:szCs w:val="28"/>
        </w:rPr>
        <w:t xml:space="preserve">.  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08» мая 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2D7BFC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</w:t>
      </w:r>
      <w:r w:rsidRPr="002D7BFC">
        <w:rPr>
          <w:sz w:val="28"/>
          <w:szCs w:val="28"/>
        </w:rPr>
        <w:lastRenderedPageBreak/>
        <w:t xml:space="preserve">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spacing w:val="-6"/>
          <w:sz w:val="28"/>
          <w:szCs w:val="28"/>
        </w:rPr>
        <w:t>ф</w:t>
      </w:r>
      <w:r w:rsidRPr="00D90181">
        <w:rPr>
          <w:sz w:val="28"/>
          <w:szCs w:val="28"/>
        </w:rPr>
        <w:t xml:space="preserve">орма, размер и срок предоставления обеспечения исполнения обязательств, связанных с исполнением договора, указаны в Проекте договора (Часть 2 Тома 1 </w:t>
      </w:r>
      <w:r>
        <w:rPr>
          <w:sz w:val="28"/>
          <w:szCs w:val="28"/>
        </w:rPr>
        <w:t>закупочной</w:t>
      </w:r>
      <w:r w:rsidRPr="00D90181">
        <w:rPr>
          <w:sz w:val="28"/>
          <w:szCs w:val="28"/>
        </w:rPr>
        <w:t xml:space="preserve">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11238" w:rsidRPr="002D7BFC" w:rsidRDefault="00811238" w:rsidP="0081123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E30ED" w:rsidRDefault="007E30ED">
      <w:bookmarkStart w:id="1" w:name="_GoBack"/>
      <w:bookmarkEnd w:id="1"/>
    </w:p>
    <w:sectPr w:rsidR="007E3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238"/>
    <w:rsid w:val="007E30ED"/>
    <w:rsid w:val="0081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12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12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2015-04-02T16:38:00Z</dcterms:created>
  <dcterms:modified xsi:type="dcterms:W3CDTF">2015-04-02T16:38:00Z</dcterms:modified>
</cp:coreProperties>
</file>