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right" w:tblpY="-589"/>
        <w:tblW w:w="7024" w:type="dxa"/>
        <w:tblLook w:val="04A0" w:firstRow="1" w:lastRow="0" w:firstColumn="1" w:lastColumn="0" w:noHBand="0" w:noVBand="1"/>
      </w:tblPr>
      <w:tblGrid>
        <w:gridCol w:w="250"/>
        <w:gridCol w:w="1701"/>
        <w:gridCol w:w="3122"/>
        <w:gridCol w:w="1951"/>
      </w:tblGrid>
      <w:tr w:rsidR="005A6A1E" w:rsidRPr="00C9335C" w:rsidTr="00314E24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5E35" w:rsidRPr="00EE5E35" w:rsidRDefault="00EE5E35" w:rsidP="00EE5E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E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4</w:t>
            </w:r>
          </w:p>
          <w:p w:rsidR="00EE5E35" w:rsidRPr="00EE5E35" w:rsidRDefault="00EE5E35" w:rsidP="00EE5E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E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к договору выполнения работ № 100-10-05/_______</w:t>
            </w:r>
          </w:p>
          <w:p w:rsidR="005A6A1E" w:rsidRPr="00C9335C" w:rsidRDefault="00EE5E35" w:rsidP="00EE5E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E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от «___» ___________ 201_г.</w:t>
            </w:r>
          </w:p>
        </w:tc>
      </w:tr>
      <w:tr w:rsidR="005A6A1E" w:rsidRPr="00C9335C" w:rsidTr="00314E24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A1E" w:rsidRPr="00C9335C" w:rsidRDefault="005A6A1E" w:rsidP="005A6A1E">
            <w:pPr>
              <w:spacing w:after="0" w:line="240" w:lineRule="auto"/>
              <w:ind w:left="-39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A6A1E" w:rsidRPr="00C9335C" w:rsidTr="00314E24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A1E" w:rsidRPr="00C9335C" w:rsidRDefault="005A6A1E" w:rsidP="00590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5E35" w:rsidRPr="00C9335C" w:rsidTr="00EE5E35">
        <w:trPr>
          <w:gridAfter w:val="1"/>
          <w:wAfter w:w="1951" w:type="dxa"/>
          <w:trHeight w:val="300"/>
        </w:trPr>
        <w:tc>
          <w:tcPr>
            <w:tcW w:w="50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5E35" w:rsidRPr="00C9335C" w:rsidRDefault="00EE5E35" w:rsidP="004C03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5E35" w:rsidRPr="00C9335C" w:rsidTr="00EE5E35">
        <w:trPr>
          <w:gridAfter w:val="1"/>
          <w:wAfter w:w="1951" w:type="dxa"/>
          <w:trHeight w:val="300"/>
        </w:trPr>
        <w:tc>
          <w:tcPr>
            <w:tcW w:w="50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5E35" w:rsidRPr="00C9335C" w:rsidRDefault="00EE5E35" w:rsidP="004C03D7">
            <w:pPr>
              <w:spacing w:after="0" w:line="240" w:lineRule="auto"/>
              <w:ind w:left="-39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E5E35" w:rsidRPr="00C9335C" w:rsidTr="00EE5E35">
        <w:trPr>
          <w:gridAfter w:val="1"/>
          <w:wAfter w:w="1951" w:type="dxa"/>
          <w:trHeight w:val="300"/>
        </w:trPr>
        <w:tc>
          <w:tcPr>
            <w:tcW w:w="50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5E35" w:rsidRPr="00C9335C" w:rsidRDefault="00EE5E35" w:rsidP="004C03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A6A1E" w:rsidRPr="00B10215" w:rsidRDefault="005A6A1E" w:rsidP="005A6A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5A6A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Default="00BC2EA6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Pr="00B10215" w:rsidRDefault="00BC2EA6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Pr="00224F2B" w:rsidRDefault="00224F2B" w:rsidP="00224F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224F2B" w:rsidRDefault="00224F2B" w:rsidP="00224F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оказание 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DC1325" w:rsidRPr="00B47D14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</w:t>
      </w:r>
    </w:p>
    <w:p w:rsidR="00224F2B" w:rsidRDefault="00DC1325" w:rsidP="00224F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rFonts w:ascii="Times New Roman" w:hAnsi="Times New Roman" w:cs="Times New Roman"/>
          <w:sz w:val="28"/>
          <w:szCs w:val="28"/>
        </w:rPr>
        <w:t>Положения о закупках Государственной корпорации</w:t>
      </w:r>
    </w:p>
    <w:p w:rsidR="00DC1325" w:rsidRPr="00224F2B" w:rsidRDefault="00DC1325" w:rsidP="00224F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D14">
        <w:rPr>
          <w:rFonts w:ascii="Times New Roman" w:hAnsi="Times New Roman" w:cs="Times New Roman"/>
          <w:sz w:val="28"/>
          <w:szCs w:val="28"/>
        </w:rPr>
        <w:t xml:space="preserve">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25" w:rsidRDefault="00DC132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25" w:rsidRPr="00B10215" w:rsidRDefault="00DC132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1534" w:rsidRPr="008445A7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DC1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91534" w:rsidRPr="0069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10215" w:rsidRPr="00DC1325" w:rsidRDefault="00691534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C13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сервисно</w:t>
      </w:r>
      <w:r w:rsidR="00EB5E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</w:t>
      </w:r>
      <w:r w:rsidRPr="00DC13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обслуживани</w:t>
      </w:r>
      <w:r w:rsidR="00EB5E5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</w:t>
      </w:r>
      <w:r w:rsidRPr="00DC13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6209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служебных легковых автомобилей</w:t>
      </w:r>
    </w:p>
    <w:p w:rsidR="00B10215" w:rsidRPr="00DC132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Pr="00B10215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Default="00BC2EA6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691534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  <w:proofErr w:type="spellEnd"/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69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C7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5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ПЕРЕЧЕНЬ ВИДОВ УСЛУГ на основе справочника ОКДП,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для </w:t>
      </w:r>
      <w:proofErr w:type="gramStart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закупки</w:t>
      </w:r>
      <w:proofErr w:type="gramEnd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которых применяется настоящее типовое техническое задание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сухопутного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водного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воздушного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00CF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  <w:t>Услуги транспортные вспомогательные и дополнительные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туризма и экскурсий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Связь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Услуги, связанные с деятельностью по использованию компьютеров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Правовые услуги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Консультативные услуги в области налогообложения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Услуги, связанные с недвижимым имуществом, включая </w:t>
            </w:r>
            <w:proofErr w:type="gramStart"/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собственное</w:t>
            </w:r>
            <w:proofErr w:type="gramEnd"/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арендуемое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лизингу или аренде без оператора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коммерческой и технической деятельности прочей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образования</w:t>
            </w:r>
          </w:p>
        </w:tc>
      </w:tr>
    </w:tbl>
    <w:bookmarkEnd w:id="0"/>
    <w:p w:rsidR="00B10215" w:rsidRPr="00B10215" w:rsidRDefault="00B10215" w:rsidP="00B102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Вышеприведенный перечень услуг не является исчерпывающим.</w:t>
      </w:r>
    </w:p>
    <w:p w:rsidR="00B10215" w:rsidRPr="00B10215" w:rsidRDefault="00B10215" w:rsidP="00B102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B10215" w:rsidRPr="0023393D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1" w:name="_Toc341885286"/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Техническое задание</w:t>
      </w:r>
    </w:p>
    <w:p w:rsidR="007F51C2" w:rsidRDefault="00B10215" w:rsidP="007F51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оказание услуг</w:t>
      </w:r>
      <w:r w:rsidR="00691534"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1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91534"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 w:rsidR="007F51C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91534"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сервисного обслуживания </w:t>
      </w:r>
    </w:p>
    <w:p w:rsidR="00620901" w:rsidRPr="00620901" w:rsidRDefault="00620901" w:rsidP="007F51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служебных легковых автомобилей</w:t>
      </w:r>
    </w:p>
    <w:p w:rsidR="00B10215" w:rsidRPr="0023393D" w:rsidRDefault="00B10215" w:rsidP="002339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215" w:rsidRPr="0023393D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B10215" w:rsidRPr="00B10215" w:rsidRDefault="00B10215" w:rsidP="00B10215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B10215" w:rsidRPr="00B10215" w:rsidRDefault="00B10215" w:rsidP="00B10215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B10215" w:rsidRPr="00B10215" w:rsidRDefault="00B10215" w:rsidP="00B1021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10215" w:rsidRPr="00B10215" w:rsidRDefault="00B10215" w:rsidP="00B1021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B10215" w:rsidRDefault="00691534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сервисного обслуживания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служебных легковых автомобилей</w:t>
            </w:r>
          </w:p>
          <w:p w:rsidR="004C6617" w:rsidRPr="0023393D" w:rsidRDefault="004C661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691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B10215" w:rsidRPr="00B10215" w:rsidTr="001439F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Сервисное обслуживание автомобилей представительства ОАО "ППГХО", а именно:</w:t>
            </w:r>
          </w:p>
          <w:p w:rsidR="004C6617" w:rsidRPr="0023393D" w:rsidRDefault="009C7EBE" w:rsidP="009C7E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регламентные </w:t>
            </w:r>
            <w:proofErr w:type="gramStart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</w:t>
            </w:r>
            <w:proofErr w:type="gramEnd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установленные заводами-изготовителями автомобилей по </w:t>
            </w:r>
            <w:proofErr w:type="spellStart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межсервисному</w:t>
            </w:r>
            <w:proofErr w:type="spellEnd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пробегу, диагностика, </w:t>
            </w:r>
            <w:proofErr w:type="spellStart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автослесарные</w:t>
            </w:r>
            <w:proofErr w:type="spellEnd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автоэлектрические</w:t>
            </w:r>
            <w:proofErr w:type="spellEnd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жестяно-малярные и арматурные виды работ.</w:t>
            </w:r>
          </w:p>
        </w:tc>
      </w:tr>
      <w:tr w:rsidR="00B10215" w:rsidRPr="00B10215" w:rsidTr="001439F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B10215" w:rsidRPr="00B10215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EBE" w:rsidRDefault="009C7EBE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всех видов работ по техническому обслуживанию и ремонту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proofErr w:type="gramStart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плановые</w:t>
            </w:r>
            <w:proofErr w:type="gramEnd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ТО;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ремонту агрегатов (двигатели внутреннего сгорания (ДВС), турбо-дизель (ТД), автоматические коробки передач) 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замене амортизаторов и ремонт ходовой части, работы по электрооборудованию, связанные с заменой, ремонтом или восстановлением электропроводки, работы с навесным оборудованием ДВС и ТД (системы смазки, охлаждения, подачи топлива, впрыска); 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жестяно-малярные и арматурные работы; 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замене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лектронного блока управления (ЭБУ); </w:t>
            </w:r>
          </w:p>
          <w:p w:rsidR="004C6617" w:rsidRPr="0023393D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диагностике и заправке кондиционера. </w:t>
            </w:r>
          </w:p>
        </w:tc>
      </w:tr>
      <w:tr w:rsidR="00B10215" w:rsidRPr="00B10215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10215" w:rsidRPr="00B614A1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A93" w:rsidRDefault="004E5A93" w:rsidP="008B33E7">
            <w:pPr>
              <w:spacing w:after="0" w:line="240" w:lineRule="auto"/>
              <w:jc w:val="both"/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</w:pPr>
          </w:p>
          <w:p w:rsidR="00B10215" w:rsidRDefault="008B33E7" w:rsidP="008B3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  <w:t xml:space="preserve">         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 ремонта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согласно техническому регламенту</w:t>
            </w:r>
            <w:r w:rsidR="009C7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рекомен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дованного заводом-изготовителем.</w:t>
            </w:r>
            <w:r w:rsidR="009C7EBE">
              <w:t xml:space="preserve"> </w:t>
            </w:r>
            <w:r w:rsidR="009C7EBE" w:rsidRPr="009C7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Номенклатура и количество запчастей определяется по результатам диагностики автомобилей.</w:t>
            </w:r>
          </w:p>
          <w:p w:rsidR="004C6617" w:rsidRPr="008B33E7" w:rsidRDefault="004C6617" w:rsidP="008B3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0215" w:rsidRPr="00B614A1" w:rsidRDefault="00B10215" w:rsidP="00B614A1">
      <w:pPr>
        <w:spacing w:after="0" w:line="240" w:lineRule="auto"/>
        <w:jc w:val="center"/>
        <w:rPr>
          <w:rFonts w:ascii="Times New Roman" w:eastAsia="BatangChe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A93" w:rsidRDefault="004E5A93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0215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выполняемым работам по оказанию услуг:</w:t>
            </w:r>
          </w:p>
          <w:p w:rsidR="00722757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выполнять техническое обслуживание на территории </w:t>
            </w:r>
            <w:r w:rsidR="00EB5E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заказчика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22757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выполнении услуг руководствоваться требованиями, </w:t>
            </w:r>
            <w:r w:rsidR="00BC2EA6"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инструкциями завода-изготовителя и правилами техники безопасности;</w:t>
            </w:r>
          </w:p>
          <w:p w:rsidR="00BC2EA6" w:rsidRPr="0023393D" w:rsidRDefault="009F00CF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C2EA6"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при оказании услуг запасные части и расходные материалы, рекомендованные заводом-изготовителем;</w:t>
            </w:r>
          </w:p>
          <w:p w:rsidR="00BC2EA6" w:rsidRPr="0023393D" w:rsidRDefault="00BC2EA6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ознакомить заказчика с требованиями по техническому обслуживанию (регламентными работами) техники, разработанными и рекомендованными производителями;</w:t>
            </w:r>
          </w:p>
          <w:p w:rsidR="00BC2EA6" w:rsidRDefault="00BC2EA6" w:rsidP="00AC0D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соблюдать правила изложение в </w:t>
            </w:r>
            <w:r w:rsidR="00AC0D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</w:t>
            </w:r>
            <w:r w:rsidR="008B3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оводстве или </w:t>
            </w:r>
            <w:r w:rsidR="00AC0D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B3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нструкции завода-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изготовителя прилагаемые к технике.</w:t>
            </w:r>
          </w:p>
          <w:p w:rsidR="004C6617" w:rsidRPr="00B10215" w:rsidRDefault="004C6617" w:rsidP="00AC0D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93" w:rsidRPr="0023393D" w:rsidRDefault="00EB5E50" w:rsidP="00B1021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B5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 всех  видов  работ  в  соответствие  со  стандартами производителей автомобилей данных марок.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23393D" w:rsidRDefault="007F0419" w:rsidP="00D4463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срок на оборудование устанавливается заводом</w:t>
            </w:r>
            <w:r w:rsidR="00D44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изготовителем не менее одного года со</w:t>
            </w:r>
            <w:r w:rsidR="008B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дня поставки товара заказчику. 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гарантирует бесперебойную работу машины в период между </w:t>
            </w:r>
            <w:r w:rsidR="008B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техническими обслуживаниями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условии соблюдения Заказчиком правил технической эксплуатации </w:t>
            </w:r>
            <w:r w:rsid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0C4FE7" w:rsidP="00C6040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п. 8.1. </w:t>
            </w:r>
            <w:r w:rsid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оговора</w:t>
            </w:r>
            <w:r w:rsid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C60405" w:rsidRP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Любая информация о финансовой, хозяйственной или иной деятельности одной из «Сторон», предоставленная ею другой «Стороне»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</w:t>
            </w:r>
            <w:r w:rsid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C60405" w:rsidRP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23393D" w:rsidRDefault="00B614A1" w:rsidP="00B6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EB5E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="00EB5E50" w:rsidRPr="00D44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проведения ремонта и обслуживания состояние всех узлов, агрегатов, систем должно соответствовать требованиям «Технического регламента о безопасности колесных транспортных средств», утвержденного Постановлением Правительства Российской Федерации от 10 сентября 2009 года № 720 (в редакции, актуальной с 1 января 2015 г., с изменениями и дополнениями, внесенными в текст, согласно постановлениям Правительства РФ: от 10.09.2010 г. № 706, от 06.10.2011 г. № 824, от 22.12.2012</w:t>
            </w:r>
            <w:proofErr w:type="gramEnd"/>
            <w:r w:rsidR="00EB5E50" w:rsidRPr="00D44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1375, от 15.07.2013 г. № 588).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B614A1" w:rsidP="008B33E7">
            <w:pPr>
              <w:suppressAutoHyphens/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3D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   </w:t>
            </w:r>
            <w:r w:rsidR="008B33E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Отсутствуют</w:t>
            </w:r>
            <w:r w:rsidR="008445A7" w:rsidRPr="002339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Default="003A6E24" w:rsidP="00620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E5A9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393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оборудования для проведения диагностики, технического обслуживания и ремонта </w:t>
            </w:r>
            <w:r w:rsidR="00620901" w:rsidRPr="00620901">
              <w:rPr>
                <w:rFonts w:ascii="Times New Roman" w:hAnsi="Times New Roman" w:cs="Times New Roman"/>
                <w:sz w:val="24"/>
                <w:szCs w:val="24"/>
              </w:rPr>
              <w:t>служебных легковых автомобилей</w:t>
            </w:r>
            <w:r w:rsidR="00620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3393D">
              <w:rPr>
                <w:sz w:val="24"/>
                <w:szCs w:val="24"/>
              </w:rPr>
              <w:t xml:space="preserve"> 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перечень работ и запасных частей, необходимых для выполнения сервисных работ и ремонта </w:t>
            </w:r>
            <w:r w:rsidR="006209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заказчика.</w:t>
            </w:r>
          </w:p>
          <w:p w:rsidR="004C6617" w:rsidRPr="0023393D" w:rsidRDefault="004C6617" w:rsidP="00620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4E5A93" w:rsidRDefault="004E5A93" w:rsidP="004E5A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93" w:rsidRDefault="004E5A93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Pr="0023393D" w:rsidRDefault="0073533F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Результатом выполнения работ должна стать бесперебойная работа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4E5A93" w:rsidRDefault="00AA5744" w:rsidP="004E5A9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Результаты работ принимаются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аказчиком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сполнителя</w:t>
            </w: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подписанием акта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приёмки 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выполненных работ.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10215" w:rsidRPr="00C2521B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617" w:rsidRPr="004E5A93" w:rsidRDefault="004E5A93" w:rsidP="004E5A9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Отчётная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документация предоставляется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аказчику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сполнителем на бумажном носителе в формате А</w:t>
            </w:r>
            <w:proofErr w:type="gramStart"/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proofErr w:type="gramEnd"/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скрепленном печатью и подписью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сполнителя, и на электронном носителе в 3 экземплярах каждый.</w:t>
            </w:r>
          </w:p>
        </w:tc>
      </w:tr>
    </w:tbl>
    <w:p w:rsid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К ТЕХНИЧЕСКОМУ ОБУЧЕНИЮ ПЕРСОНАЛА ЗАКАЗЧИКА</w:t>
      </w:r>
    </w:p>
    <w:p w:rsidR="004E5A93" w:rsidRPr="00B10215" w:rsidRDefault="004E5A93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10215" w:rsidRPr="00B10215" w:rsidTr="009F00C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4E1432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Отсутствуют.</w:t>
            </w: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51C2" w:rsidRDefault="007F51C2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51C2" w:rsidRDefault="007F51C2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10215" w:rsidRPr="00B10215" w:rsidTr="001439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B10215" w:rsidRPr="00B10215" w:rsidTr="001439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B10215" w:rsidRPr="00B10215" w:rsidTr="001439F5">
        <w:tc>
          <w:tcPr>
            <w:tcW w:w="1682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B10215" w:rsidRPr="00B10215" w:rsidTr="001439F5">
        <w:tc>
          <w:tcPr>
            <w:tcW w:w="1682" w:type="dxa"/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0215" w:rsidRPr="00B10215" w:rsidTr="001439F5">
        <w:tc>
          <w:tcPr>
            <w:tcW w:w="1682" w:type="dxa"/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BD9" w:rsidRDefault="00F62BD9" w:rsidP="00F62BD9">
      <w:pPr>
        <w:tabs>
          <w:tab w:val="left" w:pos="284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C7EBE" w:rsidRDefault="009C7EBE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6E52" w:rsidRDefault="003A6E52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6E52" w:rsidRDefault="003A6E52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GoBack"/>
      <w:bookmarkEnd w:id="2"/>
    </w:p>
    <w:p w:rsidR="009C7EBE" w:rsidRPr="00955DE4" w:rsidRDefault="009C7EBE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Поставщика</w:t>
      </w:r>
      <w:proofErr w:type="gramStart"/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О</w:t>
      </w:r>
      <w:proofErr w:type="gramEnd"/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 Покупателя</w:t>
      </w:r>
    </w:p>
    <w:p w:rsidR="009C7EBE" w:rsidRPr="00955DE4" w:rsidRDefault="009C7EBE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                                                                   Генеральный директор </w:t>
      </w:r>
    </w:p>
    <w:p w:rsidR="009C7EBE" w:rsidRPr="00955DE4" w:rsidRDefault="009C7EBE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АО «ППГХО»</w:t>
      </w:r>
    </w:p>
    <w:p w:rsidR="009C7EBE" w:rsidRPr="00955DE4" w:rsidRDefault="009C7EBE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_________/___________                                                                ______________/С.В. Шурыгин/</w:t>
      </w:r>
    </w:p>
    <w:p w:rsidR="00DC1325" w:rsidRDefault="00DC1325" w:rsidP="00F62BD9">
      <w:pPr>
        <w:tabs>
          <w:tab w:val="left" w:pos="284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DC1325" w:rsidRPr="00A36D01" w:rsidRDefault="00DC1325" w:rsidP="00F62BD9">
      <w:pPr>
        <w:tabs>
          <w:tab w:val="left" w:pos="284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307B82" w:rsidRDefault="00307B82"/>
    <w:sectPr w:rsidR="00307B82" w:rsidSect="00612CF0">
      <w:headerReference w:type="default" r:id="rId8"/>
      <w:footerReference w:type="default" r:id="rId9"/>
      <w:footerReference w:type="first" r:id="rId1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D1E" w:rsidRDefault="005D7D1E">
      <w:pPr>
        <w:spacing w:after="0" w:line="240" w:lineRule="auto"/>
      </w:pPr>
      <w:r>
        <w:separator/>
      </w:r>
    </w:p>
  </w:endnote>
  <w:endnote w:type="continuationSeparator" w:id="0">
    <w:p w:rsidR="005D7D1E" w:rsidRDefault="005D7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388127"/>
      <w:docPartObj>
        <w:docPartGallery w:val="Page Numbers (Bottom of Page)"/>
        <w:docPartUnique/>
      </w:docPartObj>
    </w:sdtPr>
    <w:sdtEndPr/>
    <w:sdtContent>
      <w:p w:rsidR="008041E6" w:rsidRDefault="008041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E52">
          <w:rPr>
            <w:noProof/>
          </w:rPr>
          <w:t>6</w:t>
        </w:r>
        <w:r>
          <w:fldChar w:fldCharType="end"/>
        </w:r>
      </w:p>
    </w:sdtContent>
  </w:sdt>
  <w:p w:rsidR="008041E6" w:rsidRDefault="008041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2389090"/>
      <w:docPartObj>
        <w:docPartGallery w:val="Page Numbers (Bottom of Page)"/>
        <w:docPartUnique/>
      </w:docPartObj>
    </w:sdtPr>
    <w:sdtEndPr/>
    <w:sdtContent>
      <w:p w:rsidR="008041E6" w:rsidRDefault="008041E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E35">
          <w:rPr>
            <w:noProof/>
          </w:rPr>
          <w:t>1</w:t>
        </w:r>
        <w:r>
          <w:fldChar w:fldCharType="end"/>
        </w:r>
      </w:p>
    </w:sdtContent>
  </w:sdt>
  <w:p w:rsidR="009F00CF" w:rsidRDefault="009F00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D1E" w:rsidRDefault="005D7D1E">
      <w:pPr>
        <w:spacing w:after="0" w:line="240" w:lineRule="auto"/>
      </w:pPr>
      <w:r>
        <w:separator/>
      </w:r>
    </w:p>
  </w:footnote>
  <w:footnote w:type="continuationSeparator" w:id="0">
    <w:p w:rsidR="005D7D1E" w:rsidRDefault="005D7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5D7D1E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E2F75"/>
    <w:multiLevelType w:val="hybridMultilevel"/>
    <w:tmpl w:val="C99C224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215"/>
    <w:rsid w:val="000540B1"/>
    <w:rsid w:val="000C4FE7"/>
    <w:rsid w:val="00192855"/>
    <w:rsid w:val="001B5843"/>
    <w:rsid w:val="00224753"/>
    <w:rsid w:val="00224F2B"/>
    <w:rsid w:val="0023393D"/>
    <w:rsid w:val="00245FF0"/>
    <w:rsid w:val="00307B82"/>
    <w:rsid w:val="00314E24"/>
    <w:rsid w:val="00386479"/>
    <w:rsid w:val="003A6E24"/>
    <w:rsid w:val="003A6E52"/>
    <w:rsid w:val="003A7C48"/>
    <w:rsid w:val="00423788"/>
    <w:rsid w:val="004A70B9"/>
    <w:rsid w:val="004B0EAA"/>
    <w:rsid w:val="004C6617"/>
    <w:rsid w:val="004E1432"/>
    <w:rsid w:val="004E5A93"/>
    <w:rsid w:val="00503F87"/>
    <w:rsid w:val="005A6A1E"/>
    <w:rsid w:val="005D7D1E"/>
    <w:rsid w:val="006065B5"/>
    <w:rsid w:val="00620901"/>
    <w:rsid w:val="00691534"/>
    <w:rsid w:val="006E64BE"/>
    <w:rsid w:val="00722757"/>
    <w:rsid w:val="0073533F"/>
    <w:rsid w:val="007F0419"/>
    <w:rsid w:val="007F51C2"/>
    <w:rsid w:val="008041E6"/>
    <w:rsid w:val="0081229E"/>
    <w:rsid w:val="008445A7"/>
    <w:rsid w:val="008A7872"/>
    <w:rsid w:val="008B33E7"/>
    <w:rsid w:val="0092437F"/>
    <w:rsid w:val="00955E86"/>
    <w:rsid w:val="009A413D"/>
    <w:rsid w:val="009B7D7C"/>
    <w:rsid w:val="009C7EBE"/>
    <w:rsid w:val="009F00CF"/>
    <w:rsid w:val="009F4D7A"/>
    <w:rsid w:val="00A136E7"/>
    <w:rsid w:val="00A97B44"/>
    <w:rsid w:val="00AA5744"/>
    <w:rsid w:val="00AC0DBA"/>
    <w:rsid w:val="00B10215"/>
    <w:rsid w:val="00B13409"/>
    <w:rsid w:val="00B614A1"/>
    <w:rsid w:val="00BC2EA6"/>
    <w:rsid w:val="00C2521B"/>
    <w:rsid w:val="00C46665"/>
    <w:rsid w:val="00C60405"/>
    <w:rsid w:val="00D02E2E"/>
    <w:rsid w:val="00D273C0"/>
    <w:rsid w:val="00D44226"/>
    <w:rsid w:val="00D44634"/>
    <w:rsid w:val="00D82201"/>
    <w:rsid w:val="00D97D49"/>
    <w:rsid w:val="00DC1325"/>
    <w:rsid w:val="00DF32C3"/>
    <w:rsid w:val="00E40EFC"/>
    <w:rsid w:val="00E6555B"/>
    <w:rsid w:val="00E755B9"/>
    <w:rsid w:val="00EB5E50"/>
    <w:rsid w:val="00EE5E35"/>
    <w:rsid w:val="00EF731B"/>
    <w:rsid w:val="00F1070E"/>
    <w:rsid w:val="00F62BD9"/>
    <w:rsid w:val="00F97317"/>
    <w:rsid w:val="00FB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102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102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A5744"/>
  </w:style>
  <w:style w:type="paragraph" w:styleId="a5">
    <w:name w:val="footer"/>
    <w:basedOn w:val="a"/>
    <w:link w:val="a6"/>
    <w:uiPriority w:val="99"/>
    <w:unhideWhenUsed/>
    <w:rsid w:val="009F0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00CF"/>
  </w:style>
  <w:style w:type="paragraph" w:styleId="a7">
    <w:name w:val="List Paragraph"/>
    <w:basedOn w:val="a"/>
    <w:uiPriority w:val="34"/>
    <w:qFormat/>
    <w:rsid w:val="004C66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5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5A9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C7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102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102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A5744"/>
  </w:style>
  <w:style w:type="paragraph" w:styleId="a5">
    <w:name w:val="footer"/>
    <w:basedOn w:val="a"/>
    <w:link w:val="a6"/>
    <w:uiPriority w:val="99"/>
    <w:unhideWhenUsed/>
    <w:rsid w:val="009F0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00CF"/>
  </w:style>
  <w:style w:type="paragraph" w:styleId="a7">
    <w:name w:val="List Paragraph"/>
    <w:basedOn w:val="a"/>
    <w:uiPriority w:val="34"/>
    <w:qFormat/>
    <w:rsid w:val="004C66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5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5A9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C7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Лихошерстов Андрей Геннадьевич</cp:lastModifiedBy>
  <cp:revision>3</cp:revision>
  <cp:lastPrinted>2015-02-11T05:52:00Z</cp:lastPrinted>
  <dcterms:created xsi:type="dcterms:W3CDTF">2015-02-11T05:56:00Z</dcterms:created>
  <dcterms:modified xsi:type="dcterms:W3CDTF">2015-02-11T05:56:00Z</dcterms:modified>
</cp:coreProperties>
</file>