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BCB" w:rsidRPr="001F6931" w:rsidRDefault="00901BCB" w:rsidP="00901BCB">
      <w:pPr>
        <w:ind w:left="5103"/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</w:p>
    <w:p w:rsidR="00901BCB" w:rsidRPr="007B70EA" w:rsidRDefault="007B70EA" w:rsidP="00901BCB">
      <w:pPr>
        <w:jc w:val="center"/>
        <w:rPr>
          <w:b/>
          <w:color w:val="000000"/>
        </w:rPr>
      </w:pPr>
      <w:r w:rsidRPr="007B70EA">
        <w:rPr>
          <w:b/>
          <w:color w:val="000000"/>
        </w:rPr>
        <w:t>Том 2 «</w:t>
      </w:r>
      <w:r w:rsidR="00901BCB" w:rsidRPr="007B70EA">
        <w:rPr>
          <w:b/>
          <w:color w:val="000000"/>
        </w:rPr>
        <w:t>Техническ</w:t>
      </w:r>
      <w:r w:rsidRPr="007B70EA">
        <w:rPr>
          <w:b/>
          <w:color w:val="000000"/>
        </w:rPr>
        <w:t>ая</w:t>
      </w:r>
      <w:r w:rsidR="00901BCB" w:rsidRPr="007B70EA">
        <w:rPr>
          <w:b/>
          <w:color w:val="000000"/>
        </w:rPr>
        <w:t xml:space="preserve"> </w:t>
      </w:r>
      <w:r w:rsidRPr="007B70EA">
        <w:rPr>
          <w:b/>
          <w:color w:val="000000"/>
        </w:rPr>
        <w:t>часть»</w:t>
      </w:r>
      <w:r w:rsidR="00901BCB" w:rsidRPr="007B70EA">
        <w:rPr>
          <w:b/>
          <w:color w:val="000000"/>
        </w:rPr>
        <w:t xml:space="preserve"> </w:t>
      </w:r>
    </w:p>
    <w:p w:rsidR="00901BCB" w:rsidRPr="00172B89" w:rsidRDefault="00901BCB" w:rsidP="00901BCB">
      <w:pPr>
        <w:jc w:val="center"/>
        <w:rPr>
          <w:color w:val="000000"/>
        </w:rPr>
      </w:pPr>
    </w:p>
    <w:p w:rsidR="00901BCB" w:rsidRPr="00172B89" w:rsidRDefault="00901BCB" w:rsidP="00901BC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901BCB" w:rsidRPr="001F6931" w:rsidRDefault="00901BCB" w:rsidP="00901BCB">
      <w:pPr>
        <w:jc w:val="center"/>
        <w:rPr>
          <w:color w:val="000000"/>
          <w:sz w:val="26"/>
          <w:szCs w:val="26"/>
        </w:rPr>
      </w:pP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901BCB" w:rsidRPr="00172B89" w:rsidRDefault="00901BCB" w:rsidP="00901BCB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901BCB" w:rsidRPr="00172B89" w:rsidRDefault="00901BCB" w:rsidP="00901BC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</w:t>
      </w:r>
      <w:r w:rsidRPr="00172B89">
        <w:rPr>
          <w:color w:val="000000"/>
        </w:rPr>
        <w:t>у</w:t>
      </w:r>
      <w:r w:rsidRPr="00172B89">
        <w:rPr>
          <w:color w:val="000000"/>
        </w:rPr>
        <w:t>ментов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901BCB" w:rsidRPr="00172B89" w:rsidRDefault="00901BCB" w:rsidP="00901BCB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</w:t>
      </w:r>
      <w:r w:rsidRPr="00172B89">
        <w:rPr>
          <w:color w:val="000000"/>
        </w:rPr>
        <w:t>С</w:t>
      </w:r>
      <w:r w:rsidRPr="00172B89">
        <w:rPr>
          <w:color w:val="000000"/>
        </w:rPr>
        <w:t>КЛЮЧЕНИЕМ НЕСТАНДАРТНОГО ОБОРУДОВАНИЯ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901BCB" w:rsidRPr="00172B89" w:rsidRDefault="00901BCB" w:rsidP="00901BCB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901BCB" w:rsidRPr="001F6931" w:rsidRDefault="00901BCB" w:rsidP="00901BCB">
      <w:pPr>
        <w:rPr>
          <w:color w:val="000000"/>
          <w:sz w:val="24"/>
          <w:szCs w:val="24"/>
        </w:rPr>
        <w:sectPr w:rsidR="00901BCB" w:rsidRPr="001F6931" w:rsidSect="002C05DE">
          <w:headerReference w:type="default" r:id="rId7"/>
          <w:pgSz w:w="11906" w:h="16838"/>
          <w:pgMar w:top="1135" w:right="566" w:bottom="1134" w:left="1276" w:header="709" w:footer="709" w:gutter="0"/>
          <w:pgNumType w:start="83"/>
          <w:cols w:space="720"/>
          <w:docGrid w:linePitch="381"/>
        </w:sect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297"/>
        <w:gridCol w:w="2297"/>
        <w:gridCol w:w="1559"/>
        <w:gridCol w:w="963"/>
        <w:gridCol w:w="2268"/>
        <w:gridCol w:w="822"/>
        <w:gridCol w:w="1134"/>
        <w:gridCol w:w="1559"/>
      </w:tblGrid>
      <w:tr w:rsidR="00901BCB" w:rsidRPr="001F6931" w:rsidTr="00550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01BCB" w:rsidRPr="001F6931" w:rsidRDefault="00901BCB" w:rsidP="007B70E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</w:t>
            </w:r>
            <w:r w:rsidRPr="001F6931">
              <w:rPr>
                <w:color w:val="000000"/>
                <w:sz w:val="20"/>
                <w:szCs w:val="20"/>
              </w:rPr>
              <w:t>о</w:t>
            </w:r>
            <w:r w:rsidRPr="001F6931">
              <w:rPr>
                <w:color w:val="000000"/>
                <w:sz w:val="20"/>
                <w:szCs w:val="20"/>
              </w:rPr>
              <w:t xml:space="preserve">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</w:t>
            </w:r>
            <w:r w:rsidRPr="001F6931">
              <w:rPr>
                <w:color w:val="000000"/>
                <w:sz w:val="20"/>
                <w:szCs w:val="20"/>
              </w:rPr>
              <w:t>т</w:t>
            </w:r>
            <w:r w:rsidRPr="001F6931">
              <w:rPr>
                <w:color w:val="000000"/>
                <w:sz w:val="20"/>
                <w:szCs w:val="20"/>
              </w:rPr>
              <w:t>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</w:t>
            </w:r>
            <w:r w:rsidRPr="001F6931">
              <w:rPr>
                <w:color w:val="000000"/>
                <w:sz w:val="20"/>
                <w:szCs w:val="20"/>
              </w:rPr>
              <w:t>е</w:t>
            </w:r>
            <w:r w:rsidRPr="001F6931">
              <w:rPr>
                <w:color w:val="000000"/>
                <w:sz w:val="20"/>
                <w:szCs w:val="20"/>
              </w:rPr>
              <w:t>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</w:t>
            </w:r>
            <w:r w:rsidRPr="001F6931">
              <w:rPr>
                <w:color w:val="000000"/>
                <w:sz w:val="20"/>
                <w:szCs w:val="20"/>
              </w:rPr>
              <w:t>е</w:t>
            </w:r>
            <w:r w:rsidRPr="001F6931">
              <w:rPr>
                <w:color w:val="000000"/>
                <w:sz w:val="20"/>
                <w:szCs w:val="20"/>
              </w:rPr>
              <w:t>денного перечня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</w:t>
            </w:r>
            <w:r w:rsidRPr="001F6931">
              <w:rPr>
                <w:color w:val="000000"/>
                <w:sz w:val="20"/>
                <w:szCs w:val="20"/>
              </w:rPr>
              <w:t>и</w:t>
            </w:r>
            <w:r w:rsidRPr="001F6931">
              <w:rPr>
                <w:color w:val="000000"/>
                <w:sz w:val="20"/>
                <w:szCs w:val="20"/>
              </w:rPr>
              <w:t>чес</w:t>
            </w:r>
            <w:r w:rsidRPr="001F6931">
              <w:rPr>
                <w:color w:val="000000"/>
                <w:sz w:val="20"/>
                <w:szCs w:val="20"/>
              </w:rPr>
              <w:t>т</w:t>
            </w:r>
            <w:r w:rsidRPr="001F6931">
              <w:rPr>
                <w:color w:val="000000"/>
                <w:sz w:val="20"/>
                <w:szCs w:val="20"/>
              </w:rPr>
              <w:t>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</w:t>
            </w:r>
            <w:r w:rsidRPr="001F6931">
              <w:rPr>
                <w:color w:val="000000"/>
                <w:sz w:val="20"/>
                <w:szCs w:val="20"/>
              </w:rPr>
              <w:t>о</w:t>
            </w:r>
            <w:r w:rsidRPr="001F6931">
              <w:rPr>
                <w:color w:val="000000"/>
                <w:sz w:val="20"/>
                <w:szCs w:val="20"/>
              </w:rPr>
              <w:t>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</w:t>
            </w:r>
            <w:r w:rsidRPr="001F6931">
              <w:rPr>
                <w:color w:val="000000"/>
                <w:sz w:val="20"/>
                <w:szCs w:val="20"/>
              </w:rPr>
              <w:t>н</w:t>
            </w:r>
            <w:r w:rsidRPr="001F6931">
              <w:rPr>
                <w:color w:val="000000"/>
                <w:sz w:val="20"/>
                <w:szCs w:val="20"/>
              </w:rPr>
              <w:t>тий  и гара</w:t>
            </w:r>
            <w:r w:rsidRPr="001F6931">
              <w:rPr>
                <w:color w:val="000000"/>
                <w:sz w:val="20"/>
                <w:szCs w:val="20"/>
              </w:rPr>
              <w:t>н</w:t>
            </w:r>
            <w:r w:rsidRPr="001F6931">
              <w:rPr>
                <w:color w:val="000000"/>
                <w:sz w:val="20"/>
                <w:szCs w:val="20"/>
              </w:rPr>
              <w:t>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901BCB" w:rsidRPr="001F6931" w:rsidTr="00550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Default="007B70EA" w:rsidP="00AA7F0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</w:t>
            </w:r>
            <w:r w:rsidR="00D9797C" w:rsidRPr="00D9797C">
              <w:rPr>
                <w:color w:val="000000"/>
                <w:sz w:val="20"/>
                <w:szCs w:val="20"/>
              </w:rPr>
              <w:t>азоанализатор</w:t>
            </w:r>
            <w:r w:rsidR="00DA45D9">
              <w:rPr>
                <w:color w:val="000000"/>
                <w:sz w:val="20"/>
                <w:szCs w:val="20"/>
              </w:rPr>
              <w:t xml:space="preserve"> </w:t>
            </w:r>
          </w:p>
          <w:p w:rsidR="007B70EA" w:rsidRDefault="007B70EA" w:rsidP="00AA7F0E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901BCB" w:rsidRPr="001F6931" w:rsidRDefault="007B70EA" w:rsidP="00AA7F0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="00D9797C" w:rsidRPr="00D9797C">
              <w:rPr>
                <w:color w:val="000000"/>
                <w:sz w:val="20"/>
                <w:szCs w:val="20"/>
              </w:rPr>
              <w:t>МН</w:t>
            </w:r>
            <w:r w:rsidR="00DA45D9">
              <w:rPr>
                <w:color w:val="000000"/>
                <w:sz w:val="20"/>
                <w:szCs w:val="20"/>
              </w:rPr>
              <w:t xml:space="preserve"> </w:t>
            </w:r>
            <w:r w:rsidR="00D9797C" w:rsidRPr="00D9797C">
              <w:rPr>
                <w:color w:val="000000"/>
                <w:sz w:val="20"/>
                <w:szCs w:val="20"/>
              </w:rPr>
              <w:t>5141-08</w:t>
            </w:r>
            <w:r w:rsidR="00D9797C" w:rsidRPr="007B70EA">
              <w:rPr>
                <w:color w:val="000000"/>
                <w:sz w:val="20"/>
                <w:szCs w:val="20"/>
              </w:rPr>
              <w:t xml:space="preserve"> </w:t>
            </w:r>
            <w:r w:rsidRPr="007B70EA">
              <w:rPr>
                <w:color w:val="000000"/>
                <w:sz w:val="20"/>
                <w:szCs w:val="20"/>
              </w:rPr>
              <w:t>или эквив</w:t>
            </w:r>
            <w:r w:rsidRPr="007B70EA">
              <w:rPr>
                <w:color w:val="000000"/>
                <w:sz w:val="20"/>
                <w:szCs w:val="20"/>
              </w:rPr>
              <w:t>а</w:t>
            </w:r>
            <w:r w:rsidRPr="007B70EA">
              <w:rPr>
                <w:color w:val="000000"/>
                <w:sz w:val="20"/>
                <w:szCs w:val="20"/>
              </w:rPr>
              <w:t>лент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Default="00B024B8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и</w:t>
            </w:r>
            <w:r w:rsidR="00AA7F0E">
              <w:rPr>
                <w:color w:val="000000"/>
                <w:sz w:val="20"/>
                <w:szCs w:val="20"/>
              </w:rPr>
              <w:t>сполнени</w:t>
            </w:r>
            <w:r>
              <w:rPr>
                <w:color w:val="000000"/>
                <w:sz w:val="20"/>
                <w:szCs w:val="20"/>
              </w:rPr>
              <w:t>я</w:t>
            </w:r>
            <w:r w:rsidR="00DA45D9">
              <w:rPr>
                <w:color w:val="000000"/>
                <w:sz w:val="20"/>
                <w:szCs w:val="20"/>
              </w:rPr>
              <w:t xml:space="preserve"> </w:t>
            </w:r>
            <w:r w:rsidR="00AA7F0E" w:rsidRPr="00D9797C">
              <w:rPr>
                <w:color w:val="000000"/>
                <w:sz w:val="20"/>
                <w:szCs w:val="20"/>
              </w:rPr>
              <w:t>-</w:t>
            </w:r>
            <w:r w:rsidR="00DA45D9">
              <w:rPr>
                <w:color w:val="000000"/>
                <w:sz w:val="20"/>
                <w:szCs w:val="20"/>
              </w:rPr>
              <w:t xml:space="preserve"> </w:t>
            </w:r>
            <w:r w:rsidR="00AA7F0E" w:rsidRPr="00D9797C">
              <w:rPr>
                <w:color w:val="000000"/>
                <w:sz w:val="20"/>
                <w:szCs w:val="20"/>
              </w:rPr>
              <w:t>4.4.</w:t>
            </w:r>
          </w:p>
          <w:p w:rsidR="00DA45D9" w:rsidRPr="00DA45D9" w:rsidRDefault="00DA45D9" w:rsidP="00DA45D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DA45D9">
              <w:rPr>
                <w:color w:val="000000"/>
                <w:sz w:val="20"/>
                <w:szCs w:val="20"/>
              </w:rPr>
              <w:t>масса преобразователя первичного не более 2,8 кг;</w:t>
            </w:r>
          </w:p>
          <w:p w:rsidR="00DA45D9" w:rsidRPr="00DA45D9" w:rsidRDefault="00DA45D9" w:rsidP="00DA45D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DA45D9">
              <w:rPr>
                <w:color w:val="000000"/>
                <w:sz w:val="20"/>
                <w:szCs w:val="20"/>
              </w:rPr>
              <w:t>масса преобразователя напряжения не более 4,8 кг;</w:t>
            </w:r>
          </w:p>
          <w:p w:rsidR="00DA45D9" w:rsidRPr="00DA45D9" w:rsidRDefault="00DA45D9" w:rsidP="00DA45D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DA45D9">
              <w:rPr>
                <w:color w:val="000000"/>
                <w:sz w:val="20"/>
                <w:szCs w:val="20"/>
              </w:rPr>
              <w:t>габаритные размеры</w:t>
            </w:r>
            <w:r w:rsidRPr="00DA45D9">
              <w:rPr>
                <w:sz w:val="20"/>
                <w:szCs w:val="20"/>
              </w:rPr>
              <w:t xml:space="preserve"> </w:t>
            </w:r>
            <w:r w:rsidRPr="00DA45D9">
              <w:rPr>
                <w:color w:val="000000"/>
                <w:sz w:val="20"/>
                <w:szCs w:val="20"/>
              </w:rPr>
              <w:t>преобразователя пе</w:t>
            </w:r>
            <w:r w:rsidRPr="00DA45D9">
              <w:rPr>
                <w:color w:val="000000"/>
                <w:sz w:val="20"/>
                <w:szCs w:val="20"/>
              </w:rPr>
              <w:t>р</w:t>
            </w:r>
            <w:r w:rsidRPr="00DA45D9">
              <w:rPr>
                <w:color w:val="000000"/>
                <w:sz w:val="20"/>
                <w:szCs w:val="20"/>
              </w:rPr>
              <w:t>вичного 155</w:t>
            </w:r>
            <w:r w:rsidRPr="00DA45D9">
              <w:rPr>
                <w:color w:val="000000"/>
                <w:sz w:val="20"/>
                <w:szCs w:val="20"/>
                <w:lang w:val="en-US"/>
              </w:rPr>
              <w:t>x</w:t>
            </w:r>
            <w:r w:rsidRPr="00DA45D9">
              <w:rPr>
                <w:color w:val="000000"/>
                <w:sz w:val="20"/>
                <w:szCs w:val="20"/>
              </w:rPr>
              <w:t>135</w:t>
            </w:r>
            <w:r w:rsidRPr="00DA45D9">
              <w:rPr>
                <w:color w:val="000000"/>
                <w:sz w:val="20"/>
                <w:szCs w:val="20"/>
                <w:lang w:val="en-US"/>
              </w:rPr>
              <w:t>x</w:t>
            </w:r>
            <w:r w:rsidRPr="00DA45D9">
              <w:rPr>
                <w:color w:val="000000"/>
                <w:sz w:val="20"/>
                <w:szCs w:val="20"/>
              </w:rPr>
              <w:t>164мм;</w:t>
            </w:r>
          </w:p>
          <w:p w:rsidR="00DA45D9" w:rsidRPr="00DA45D9" w:rsidRDefault="00DA45D9" w:rsidP="00DA45D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DA45D9">
              <w:rPr>
                <w:color w:val="000000"/>
                <w:sz w:val="20"/>
                <w:szCs w:val="20"/>
              </w:rPr>
              <w:t>габаритные размеры преобразователя н</w:t>
            </w:r>
            <w:r w:rsidRPr="00DA45D9">
              <w:rPr>
                <w:color w:val="000000"/>
                <w:sz w:val="20"/>
                <w:szCs w:val="20"/>
              </w:rPr>
              <w:t>а</w:t>
            </w:r>
            <w:r w:rsidRPr="00DA45D9">
              <w:rPr>
                <w:color w:val="000000"/>
                <w:sz w:val="20"/>
                <w:szCs w:val="20"/>
              </w:rPr>
              <w:t>пряжения 246</w:t>
            </w:r>
            <w:r w:rsidRPr="00DA45D9">
              <w:rPr>
                <w:color w:val="000000"/>
                <w:sz w:val="20"/>
                <w:szCs w:val="20"/>
                <w:lang w:val="en-US"/>
              </w:rPr>
              <w:t>x</w:t>
            </w:r>
            <w:r w:rsidRPr="00DA45D9">
              <w:rPr>
                <w:color w:val="000000"/>
                <w:sz w:val="20"/>
                <w:szCs w:val="20"/>
              </w:rPr>
              <w:t>188</w:t>
            </w:r>
            <w:r w:rsidRPr="00DA45D9">
              <w:rPr>
                <w:color w:val="000000"/>
                <w:sz w:val="20"/>
                <w:szCs w:val="20"/>
                <w:lang w:val="en-US"/>
              </w:rPr>
              <w:t>x</w:t>
            </w:r>
            <w:r w:rsidRPr="00DA45D9">
              <w:rPr>
                <w:color w:val="000000"/>
                <w:sz w:val="20"/>
                <w:szCs w:val="20"/>
              </w:rPr>
              <w:t>120 мм;</w:t>
            </w:r>
          </w:p>
          <w:p w:rsidR="00DA45D9" w:rsidRPr="00DA45D9" w:rsidRDefault="00DA45D9" w:rsidP="00DA45D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</w:t>
            </w:r>
            <w:r w:rsidRPr="00DA45D9">
              <w:rPr>
                <w:color w:val="000000"/>
                <w:sz w:val="20"/>
                <w:szCs w:val="20"/>
              </w:rPr>
              <w:t>иапазон измерений объемной доли кисл</w:t>
            </w:r>
            <w:r w:rsidRPr="00DA45D9">
              <w:rPr>
                <w:color w:val="000000"/>
                <w:sz w:val="20"/>
                <w:szCs w:val="20"/>
              </w:rPr>
              <w:t>о</w:t>
            </w:r>
            <w:r w:rsidRPr="00DA45D9">
              <w:rPr>
                <w:color w:val="000000"/>
                <w:sz w:val="20"/>
                <w:szCs w:val="20"/>
              </w:rPr>
              <w:t>рода 0-10 %.</w:t>
            </w:r>
          </w:p>
          <w:p w:rsidR="00DA45D9" w:rsidRPr="001F6931" w:rsidRDefault="00DA45D9" w:rsidP="00DA45D9">
            <w:pPr>
              <w:rPr>
                <w:color w:val="000000"/>
                <w:sz w:val="20"/>
                <w:szCs w:val="20"/>
              </w:rPr>
            </w:pPr>
            <w:r w:rsidRPr="00DA45D9">
              <w:rPr>
                <w:color w:val="000000"/>
                <w:sz w:val="20"/>
                <w:szCs w:val="20"/>
              </w:rPr>
              <w:t>- Выходной сигнал - унифицированный ан</w:t>
            </w:r>
            <w:r w:rsidRPr="00DA45D9">
              <w:rPr>
                <w:color w:val="000000"/>
                <w:sz w:val="20"/>
                <w:szCs w:val="20"/>
              </w:rPr>
              <w:t>а</w:t>
            </w:r>
            <w:r w:rsidRPr="00DA45D9">
              <w:rPr>
                <w:color w:val="000000"/>
                <w:sz w:val="20"/>
                <w:szCs w:val="20"/>
              </w:rPr>
              <w:t>логовый напряжение постоянного тока от 0 до 10 В.).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AA7F0E" w:rsidP="00AA7F0E">
            <w:pPr>
              <w:jc w:val="center"/>
              <w:rPr>
                <w:color w:val="000000"/>
                <w:sz w:val="20"/>
                <w:szCs w:val="20"/>
              </w:rPr>
            </w:pPr>
            <w:r w:rsidRPr="00147161">
              <w:rPr>
                <w:color w:val="000000"/>
                <w:sz w:val="24"/>
                <w:szCs w:val="24"/>
              </w:rPr>
              <w:t>1Г2.840.332 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15A" w:rsidRPr="0055015A" w:rsidRDefault="0055015A" w:rsidP="0055015A">
            <w:pPr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>- Газоанализ</w:t>
            </w:r>
            <w:r w:rsidRPr="0055015A">
              <w:rPr>
                <w:color w:val="000000"/>
                <w:sz w:val="20"/>
                <w:szCs w:val="20"/>
              </w:rPr>
              <w:t>а</w:t>
            </w:r>
            <w:r w:rsidRPr="0055015A">
              <w:rPr>
                <w:color w:val="000000"/>
                <w:sz w:val="20"/>
                <w:szCs w:val="20"/>
              </w:rPr>
              <w:t>тор должен иметь док</w:t>
            </w:r>
            <w:r w:rsidRPr="0055015A">
              <w:rPr>
                <w:color w:val="000000"/>
                <w:sz w:val="20"/>
                <w:szCs w:val="20"/>
              </w:rPr>
              <w:t>у</w:t>
            </w:r>
            <w:r w:rsidRPr="0055015A">
              <w:rPr>
                <w:color w:val="000000"/>
                <w:sz w:val="20"/>
                <w:szCs w:val="20"/>
              </w:rPr>
              <w:t>ментацию, подтвержда</w:t>
            </w:r>
            <w:r w:rsidRPr="0055015A">
              <w:rPr>
                <w:color w:val="000000"/>
                <w:sz w:val="20"/>
                <w:szCs w:val="20"/>
              </w:rPr>
              <w:t>ю</w:t>
            </w:r>
            <w:r w:rsidRPr="0055015A">
              <w:rPr>
                <w:color w:val="000000"/>
                <w:sz w:val="20"/>
                <w:szCs w:val="20"/>
              </w:rPr>
              <w:t>щую его дейс</w:t>
            </w:r>
            <w:r w:rsidRPr="0055015A">
              <w:rPr>
                <w:color w:val="000000"/>
                <w:sz w:val="20"/>
                <w:szCs w:val="20"/>
              </w:rPr>
              <w:t>т</w:t>
            </w:r>
            <w:r w:rsidRPr="0055015A">
              <w:rPr>
                <w:color w:val="000000"/>
                <w:sz w:val="20"/>
                <w:szCs w:val="20"/>
              </w:rPr>
              <w:t>вующий срок поверки.</w:t>
            </w:r>
          </w:p>
          <w:p w:rsidR="0055015A" w:rsidRPr="0055015A" w:rsidRDefault="0055015A" w:rsidP="0055015A">
            <w:pPr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>- Газоанализ</w:t>
            </w:r>
            <w:r w:rsidRPr="0055015A">
              <w:rPr>
                <w:color w:val="000000"/>
                <w:sz w:val="20"/>
                <w:szCs w:val="20"/>
              </w:rPr>
              <w:t>а</w:t>
            </w:r>
            <w:r w:rsidRPr="0055015A">
              <w:rPr>
                <w:color w:val="000000"/>
                <w:sz w:val="20"/>
                <w:szCs w:val="20"/>
              </w:rPr>
              <w:t>тор должен иметь док</w:t>
            </w:r>
            <w:r w:rsidRPr="0055015A">
              <w:rPr>
                <w:color w:val="000000"/>
                <w:sz w:val="20"/>
                <w:szCs w:val="20"/>
              </w:rPr>
              <w:t>у</w:t>
            </w:r>
            <w:r w:rsidRPr="0055015A">
              <w:rPr>
                <w:color w:val="000000"/>
                <w:sz w:val="20"/>
                <w:szCs w:val="20"/>
              </w:rPr>
              <w:t>ментацию формуляр, и</w:t>
            </w:r>
            <w:r w:rsidRPr="0055015A">
              <w:rPr>
                <w:color w:val="000000"/>
                <w:sz w:val="20"/>
                <w:szCs w:val="20"/>
              </w:rPr>
              <w:t>н</w:t>
            </w:r>
            <w:r w:rsidRPr="0055015A">
              <w:rPr>
                <w:color w:val="000000"/>
                <w:sz w:val="20"/>
                <w:szCs w:val="20"/>
              </w:rPr>
              <w:t>струкция по эксплуатации.</w:t>
            </w:r>
          </w:p>
          <w:p w:rsidR="00901BCB" w:rsidRPr="001F6931" w:rsidRDefault="0055015A" w:rsidP="0055015A">
            <w:pPr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>- Комплект ЗИП-Г 1 газ</w:t>
            </w:r>
            <w:r w:rsidRPr="0055015A">
              <w:rPr>
                <w:color w:val="000000"/>
                <w:sz w:val="20"/>
                <w:szCs w:val="20"/>
              </w:rPr>
              <w:t>о</w:t>
            </w:r>
            <w:r w:rsidRPr="0055015A">
              <w:rPr>
                <w:color w:val="000000"/>
                <w:sz w:val="20"/>
                <w:szCs w:val="20"/>
              </w:rPr>
              <w:t>анализатора МН 5141-08 № исполнения-4.4.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157FA1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15A" w:rsidRPr="0055015A" w:rsidRDefault="0055015A" w:rsidP="0055015A">
            <w:pPr>
              <w:jc w:val="both"/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>- По условиям эксплу</w:t>
            </w:r>
            <w:r w:rsidRPr="0055015A">
              <w:rPr>
                <w:color w:val="000000"/>
                <w:sz w:val="20"/>
                <w:szCs w:val="20"/>
              </w:rPr>
              <w:t>а</w:t>
            </w:r>
            <w:r w:rsidRPr="0055015A">
              <w:rPr>
                <w:color w:val="000000"/>
                <w:sz w:val="20"/>
                <w:szCs w:val="20"/>
              </w:rPr>
              <w:t>тации и местам разм</w:t>
            </w:r>
            <w:r w:rsidRPr="0055015A">
              <w:rPr>
                <w:color w:val="000000"/>
                <w:sz w:val="20"/>
                <w:szCs w:val="20"/>
              </w:rPr>
              <w:t>е</w:t>
            </w:r>
            <w:r w:rsidRPr="0055015A">
              <w:rPr>
                <w:color w:val="000000"/>
                <w:sz w:val="20"/>
                <w:szCs w:val="20"/>
              </w:rPr>
              <w:t xml:space="preserve">щения </w:t>
            </w:r>
            <w:proofErr w:type="gramStart"/>
            <w:r w:rsidRPr="0055015A">
              <w:rPr>
                <w:color w:val="000000"/>
                <w:sz w:val="20"/>
                <w:szCs w:val="20"/>
              </w:rPr>
              <w:t>ГА</w:t>
            </w:r>
            <w:proofErr w:type="gramEnd"/>
            <w:r w:rsidRPr="0055015A">
              <w:rPr>
                <w:color w:val="000000"/>
                <w:sz w:val="20"/>
                <w:szCs w:val="20"/>
              </w:rPr>
              <w:t xml:space="preserve"> относится к аппаратуре группы 2.3.2 ГОСТ РВ </w:t>
            </w:r>
            <w:r w:rsidRPr="002D1D5A">
              <w:rPr>
                <w:color w:val="000000"/>
                <w:sz w:val="20"/>
                <w:szCs w:val="20"/>
              </w:rPr>
              <w:t>20.39.304</w:t>
            </w:r>
            <w:r w:rsidR="00465F58" w:rsidRPr="002D1D5A">
              <w:rPr>
                <w:color w:val="000000"/>
                <w:sz w:val="20"/>
                <w:szCs w:val="20"/>
              </w:rPr>
              <w:t>-98</w:t>
            </w:r>
            <w:r w:rsidRPr="0055015A">
              <w:rPr>
                <w:color w:val="000000"/>
                <w:sz w:val="20"/>
                <w:szCs w:val="20"/>
              </w:rPr>
              <w:t>, вид кл</w:t>
            </w:r>
            <w:r w:rsidRPr="0055015A">
              <w:rPr>
                <w:color w:val="000000"/>
                <w:sz w:val="20"/>
                <w:szCs w:val="20"/>
              </w:rPr>
              <w:t>и</w:t>
            </w:r>
            <w:r w:rsidRPr="0055015A">
              <w:rPr>
                <w:color w:val="000000"/>
                <w:sz w:val="20"/>
                <w:szCs w:val="20"/>
              </w:rPr>
              <w:t>матического исполн</w:t>
            </w:r>
            <w:r w:rsidRPr="0055015A">
              <w:rPr>
                <w:color w:val="000000"/>
                <w:sz w:val="20"/>
                <w:szCs w:val="20"/>
              </w:rPr>
              <w:t>е</w:t>
            </w:r>
            <w:r w:rsidRPr="0055015A">
              <w:rPr>
                <w:color w:val="000000"/>
                <w:sz w:val="20"/>
                <w:szCs w:val="20"/>
              </w:rPr>
              <w:t>ния УХЛ.;</w:t>
            </w:r>
          </w:p>
          <w:p w:rsidR="0055015A" w:rsidRPr="0055015A" w:rsidRDefault="0055015A" w:rsidP="0055015A">
            <w:pPr>
              <w:jc w:val="both"/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>- место установки - здание;</w:t>
            </w:r>
          </w:p>
          <w:p w:rsidR="0055015A" w:rsidRDefault="0055015A" w:rsidP="0055015A">
            <w:pPr>
              <w:jc w:val="both"/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 xml:space="preserve">- категория помещения - взрывоопасная зона класса </w:t>
            </w:r>
            <w:proofErr w:type="spellStart"/>
            <w:proofErr w:type="gramStart"/>
            <w:r w:rsidRPr="0055015A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55015A">
              <w:rPr>
                <w:color w:val="000000"/>
                <w:sz w:val="20"/>
                <w:szCs w:val="20"/>
              </w:rPr>
              <w:t>-la</w:t>
            </w:r>
            <w:proofErr w:type="spellEnd"/>
            <w:r w:rsidRPr="0055015A">
              <w:rPr>
                <w:color w:val="000000"/>
                <w:sz w:val="20"/>
                <w:szCs w:val="20"/>
              </w:rPr>
              <w:t xml:space="preserve"> согласно главе VII-3 ПУЭ, ГОСТ </w:t>
            </w:r>
            <w:r w:rsidR="00465F58" w:rsidRPr="002D1D5A">
              <w:rPr>
                <w:color w:val="000000"/>
                <w:sz w:val="20"/>
                <w:szCs w:val="20"/>
              </w:rPr>
              <w:t>30852</w:t>
            </w:r>
            <w:r w:rsidRPr="002D1D5A">
              <w:rPr>
                <w:color w:val="000000"/>
                <w:sz w:val="20"/>
                <w:szCs w:val="20"/>
              </w:rPr>
              <w:t>.13</w:t>
            </w:r>
            <w:r w:rsidR="00465F58" w:rsidRPr="002D1D5A">
              <w:rPr>
                <w:color w:val="000000"/>
                <w:sz w:val="20"/>
                <w:szCs w:val="20"/>
              </w:rPr>
              <w:t>-2002</w:t>
            </w:r>
            <w:r w:rsidRPr="0055015A">
              <w:rPr>
                <w:color w:val="000000"/>
                <w:sz w:val="20"/>
                <w:szCs w:val="20"/>
              </w:rPr>
              <w:t>;</w:t>
            </w:r>
          </w:p>
          <w:p w:rsidR="00AE7473" w:rsidRPr="001F6931" w:rsidRDefault="0055015A" w:rsidP="00B024B8">
            <w:pPr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>- к параметрам окр</w:t>
            </w:r>
            <w:r w:rsidRPr="0055015A">
              <w:rPr>
                <w:color w:val="000000"/>
                <w:sz w:val="20"/>
                <w:szCs w:val="20"/>
              </w:rPr>
              <w:t>у</w:t>
            </w:r>
            <w:r w:rsidRPr="0055015A">
              <w:rPr>
                <w:color w:val="000000"/>
                <w:sz w:val="20"/>
                <w:szCs w:val="20"/>
              </w:rPr>
              <w:t>жающей среды в ра</w:t>
            </w:r>
            <w:r w:rsidRPr="0055015A">
              <w:rPr>
                <w:color w:val="000000"/>
                <w:sz w:val="20"/>
                <w:szCs w:val="20"/>
              </w:rPr>
              <w:t>з</w:t>
            </w:r>
            <w:r w:rsidRPr="0055015A">
              <w:rPr>
                <w:color w:val="000000"/>
                <w:sz w:val="20"/>
                <w:szCs w:val="20"/>
              </w:rPr>
              <w:t>личных режимах эк</w:t>
            </w:r>
            <w:r w:rsidRPr="0055015A">
              <w:rPr>
                <w:color w:val="000000"/>
                <w:sz w:val="20"/>
                <w:szCs w:val="20"/>
              </w:rPr>
              <w:t>с</w:t>
            </w:r>
            <w:r w:rsidRPr="0055015A">
              <w:rPr>
                <w:color w:val="000000"/>
                <w:sz w:val="20"/>
                <w:szCs w:val="20"/>
              </w:rPr>
              <w:t>плуатации –Температура,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5015A">
              <w:rPr>
                <w:color w:val="000000"/>
                <w:sz w:val="20"/>
                <w:szCs w:val="20"/>
              </w:rPr>
              <w:t>- 15-35</w:t>
            </w:r>
            <w:proofErr w:type="gramStart"/>
            <w:r w:rsidRPr="0055015A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55015A">
              <w:rPr>
                <w:color w:val="000000"/>
                <w:sz w:val="20"/>
                <w:szCs w:val="20"/>
              </w:rPr>
              <w:t>, давление- 84-107 кПа, относительная вла</w:t>
            </w:r>
            <w:r w:rsidRPr="0055015A">
              <w:rPr>
                <w:color w:val="000000"/>
                <w:sz w:val="20"/>
                <w:szCs w:val="20"/>
              </w:rPr>
              <w:t>ж</w:t>
            </w:r>
            <w:r w:rsidRPr="0055015A">
              <w:rPr>
                <w:color w:val="000000"/>
                <w:sz w:val="20"/>
                <w:szCs w:val="20"/>
              </w:rPr>
              <w:t>ность – 45-80 %.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157FA1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FA1" w:rsidRPr="007B70EA" w:rsidRDefault="007B70EA" w:rsidP="00157F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</w:t>
            </w:r>
            <w:r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ветствии с п.5 Изв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щения о провед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нии з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купки</w:t>
            </w:r>
          </w:p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EF48F1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Сроки гара</w:t>
            </w:r>
            <w:r>
              <w:rPr>
                <w:color w:val="000000"/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тийного о</w:t>
            </w:r>
            <w:r>
              <w:rPr>
                <w:color w:val="000000"/>
                <w:sz w:val="20"/>
                <w:szCs w:val="20"/>
              </w:rPr>
              <w:t>б</w:t>
            </w:r>
            <w:r>
              <w:rPr>
                <w:color w:val="000000"/>
                <w:sz w:val="20"/>
                <w:szCs w:val="20"/>
              </w:rPr>
              <w:t xml:space="preserve">служивания согласно </w:t>
            </w:r>
            <w:r w:rsidR="00465F58">
              <w:rPr>
                <w:color w:val="000000"/>
                <w:sz w:val="20"/>
                <w:szCs w:val="20"/>
              </w:rPr>
              <w:t>г</w:t>
            </w:r>
            <w:r w:rsidR="00465F58">
              <w:rPr>
                <w:color w:val="000000"/>
                <w:sz w:val="20"/>
                <w:szCs w:val="20"/>
              </w:rPr>
              <w:t>а</w:t>
            </w:r>
            <w:r w:rsidR="00465F58">
              <w:rPr>
                <w:color w:val="000000"/>
                <w:sz w:val="20"/>
                <w:szCs w:val="20"/>
              </w:rPr>
              <w:t>рантии</w:t>
            </w:r>
            <w:r>
              <w:rPr>
                <w:color w:val="000000"/>
                <w:sz w:val="20"/>
                <w:szCs w:val="20"/>
              </w:rPr>
              <w:t xml:space="preserve"> прои</w:t>
            </w:r>
            <w:r>
              <w:rPr>
                <w:color w:val="000000"/>
                <w:sz w:val="20"/>
                <w:szCs w:val="20"/>
              </w:rPr>
              <w:t>з</w:t>
            </w:r>
            <w:r>
              <w:rPr>
                <w:color w:val="000000"/>
                <w:sz w:val="20"/>
                <w:szCs w:val="20"/>
              </w:rPr>
              <w:t>водителя</w:t>
            </w:r>
            <w:r w:rsidRPr="001F6931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7B70EA" w:rsidRPr="007B70EA" w:rsidTr="00550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Pr="001F6931" w:rsidRDefault="007B70EA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Default="007B70EA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</w:t>
            </w:r>
            <w:r w:rsidRPr="00D9797C">
              <w:rPr>
                <w:color w:val="000000"/>
                <w:sz w:val="20"/>
                <w:szCs w:val="20"/>
              </w:rPr>
              <w:t>азоанализатор</w:t>
            </w:r>
          </w:p>
          <w:p w:rsidR="007B70EA" w:rsidRDefault="007B70EA" w:rsidP="007B70EA">
            <w:pPr>
              <w:rPr>
                <w:color w:val="000000"/>
                <w:sz w:val="20"/>
                <w:szCs w:val="20"/>
              </w:rPr>
            </w:pPr>
          </w:p>
          <w:p w:rsidR="007B70EA" w:rsidRDefault="007B70EA" w:rsidP="007B70EA">
            <w:pPr>
              <w:rPr>
                <w:color w:val="000000"/>
                <w:sz w:val="20"/>
                <w:szCs w:val="20"/>
              </w:rPr>
            </w:pPr>
          </w:p>
          <w:p w:rsidR="007B70EA" w:rsidRPr="00B83115" w:rsidRDefault="007B70EA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Pr="00B83115">
              <w:rPr>
                <w:color w:val="000000"/>
                <w:sz w:val="20"/>
                <w:szCs w:val="20"/>
              </w:rPr>
              <w:t>ТП1141-05</w:t>
            </w:r>
            <w:r>
              <w:rPr>
                <w:color w:val="000000"/>
                <w:sz w:val="20"/>
                <w:szCs w:val="20"/>
              </w:rPr>
              <w:t xml:space="preserve"> или эквив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Pr="00B024B8" w:rsidRDefault="007B70EA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и</w:t>
            </w:r>
            <w:r w:rsidRPr="00B024B8">
              <w:rPr>
                <w:color w:val="000000"/>
                <w:sz w:val="20"/>
                <w:szCs w:val="20"/>
              </w:rPr>
              <w:t>сполнени</w:t>
            </w:r>
            <w:r>
              <w:rPr>
                <w:color w:val="000000"/>
                <w:sz w:val="20"/>
                <w:szCs w:val="20"/>
              </w:rPr>
              <w:t>я</w:t>
            </w:r>
            <w:r w:rsidRPr="00B024B8">
              <w:rPr>
                <w:color w:val="000000"/>
                <w:sz w:val="20"/>
                <w:szCs w:val="20"/>
              </w:rPr>
              <w:t xml:space="preserve"> - 5.1.</w:t>
            </w:r>
          </w:p>
          <w:p w:rsidR="007B70EA" w:rsidRPr="00B024B8" w:rsidRDefault="007B70EA" w:rsidP="00B024B8">
            <w:pPr>
              <w:jc w:val="both"/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t>- масса преобразователя первичного не более 2,8 кг;</w:t>
            </w:r>
          </w:p>
          <w:p w:rsidR="007B70EA" w:rsidRPr="00B024B8" w:rsidRDefault="007B70EA" w:rsidP="00B024B8">
            <w:pPr>
              <w:jc w:val="both"/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t>- масса преобразователя напряжения не более 4,8 кг;</w:t>
            </w:r>
          </w:p>
          <w:p w:rsidR="007B70EA" w:rsidRPr="00B024B8" w:rsidRDefault="007B70EA" w:rsidP="00B024B8">
            <w:pPr>
              <w:jc w:val="both"/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t xml:space="preserve">- габаритные </w:t>
            </w:r>
            <w:proofErr w:type="spellStart"/>
            <w:r w:rsidRPr="00B024B8">
              <w:rPr>
                <w:color w:val="000000"/>
                <w:sz w:val="20"/>
                <w:szCs w:val="20"/>
              </w:rPr>
              <w:t>размер</w:t>
            </w:r>
            <w:r w:rsidRPr="00B024B8">
              <w:rPr>
                <w:color w:val="000000"/>
                <w:sz w:val="20"/>
                <w:szCs w:val="20"/>
              </w:rPr>
              <w:t>ы</w:t>
            </w:r>
            <w:r w:rsidRPr="00B024B8">
              <w:rPr>
                <w:color w:val="000000"/>
                <w:sz w:val="20"/>
                <w:szCs w:val="20"/>
              </w:rPr>
              <w:lastRenderedPageBreak/>
              <w:t>преобразователя</w:t>
            </w:r>
            <w:proofErr w:type="spellEnd"/>
            <w:r w:rsidRPr="00B024B8">
              <w:rPr>
                <w:color w:val="000000"/>
                <w:sz w:val="20"/>
                <w:szCs w:val="20"/>
              </w:rPr>
              <w:t xml:space="preserve"> пе</w:t>
            </w:r>
            <w:r w:rsidRPr="00B024B8">
              <w:rPr>
                <w:color w:val="000000"/>
                <w:sz w:val="20"/>
                <w:szCs w:val="20"/>
              </w:rPr>
              <w:t>р</w:t>
            </w:r>
            <w:r w:rsidRPr="00B024B8">
              <w:rPr>
                <w:color w:val="000000"/>
                <w:sz w:val="20"/>
                <w:szCs w:val="20"/>
              </w:rPr>
              <w:t>вичного 155</w:t>
            </w:r>
            <w:r w:rsidRPr="00B024B8">
              <w:rPr>
                <w:color w:val="000000"/>
                <w:sz w:val="20"/>
                <w:szCs w:val="20"/>
                <w:lang w:val="en-US"/>
              </w:rPr>
              <w:t>x</w:t>
            </w:r>
            <w:r w:rsidRPr="00B024B8">
              <w:rPr>
                <w:color w:val="000000"/>
                <w:sz w:val="20"/>
                <w:szCs w:val="20"/>
              </w:rPr>
              <w:t>135</w:t>
            </w:r>
            <w:r w:rsidRPr="00B024B8">
              <w:rPr>
                <w:color w:val="000000"/>
                <w:sz w:val="20"/>
                <w:szCs w:val="20"/>
                <w:lang w:val="en-US"/>
              </w:rPr>
              <w:t>x</w:t>
            </w:r>
            <w:r w:rsidRPr="00B024B8">
              <w:rPr>
                <w:color w:val="000000"/>
                <w:sz w:val="20"/>
                <w:szCs w:val="20"/>
              </w:rPr>
              <w:t>164мм;</w:t>
            </w:r>
          </w:p>
          <w:p w:rsidR="007B70EA" w:rsidRPr="00B024B8" w:rsidRDefault="007B70EA" w:rsidP="00B024B8">
            <w:pPr>
              <w:jc w:val="both"/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t>- габаритные размеры преобразователя н</w:t>
            </w:r>
            <w:r w:rsidRPr="00B024B8">
              <w:rPr>
                <w:color w:val="000000"/>
                <w:sz w:val="20"/>
                <w:szCs w:val="20"/>
              </w:rPr>
              <w:t>а</w:t>
            </w:r>
            <w:r w:rsidRPr="00B024B8">
              <w:rPr>
                <w:color w:val="000000"/>
                <w:sz w:val="20"/>
                <w:szCs w:val="20"/>
              </w:rPr>
              <w:t>пряжения 246</w:t>
            </w:r>
            <w:r w:rsidRPr="00B024B8">
              <w:rPr>
                <w:color w:val="000000"/>
                <w:sz w:val="20"/>
                <w:szCs w:val="20"/>
                <w:lang w:val="en-US"/>
              </w:rPr>
              <w:t>x</w:t>
            </w:r>
            <w:r w:rsidRPr="00B024B8">
              <w:rPr>
                <w:color w:val="000000"/>
                <w:sz w:val="20"/>
                <w:szCs w:val="20"/>
              </w:rPr>
              <w:t>188</w:t>
            </w:r>
            <w:r w:rsidRPr="00B024B8">
              <w:rPr>
                <w:color w:val="000000"/>
                <w:sz w:val="20"/>
                <w:szCs w:val="20"/>
                <w:lang w:val="en-US"/>
              </w:rPr>
              <w:t>x</w:t>
            </w:r>
            <w:r w:rsidRPr="00B024B8">
              <w:rPr>
                <w:color w:val="000000"/>
                <w:sz w:val="20"/>
                <w:szCs w:val="20"/>
              </w:rPr>
              <w:t>120 мм;</w:t>
            </w:r>
          </w:p>
          <w:p w:rsidR="007B70EA" w:rsidRPr="00B024B8" w:rsidRDefault="007B70EA" w:rsidP="00B024B8">
            <w:pPr>
              <w:jc w:val="both"/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t>- Диапазон измерений объемной доли водор</w:t>
            </w:r>
            <w:r w:rsidRPr="00B024B8">
              <w:rPr>
                <w:color w:val="000000"/>
                <w:sz w:val="20"/>
                <w:szCs w:val="20"/>
              </w:rPr>
              <w:t>о</w:t>
            </w:r>
            <w:r w:rsidRPr="00B024B8">
              <w:rPr>
                <w:color w:val="000000"/>
                <w:sz w:val="20"/>
                <w:szCs w:val="20"/>
              </w:rPr>
              <w:t>да должен быть 0-4 %.</w:t>
            </w:r>
          </w:p>
          <w:p w:rsidR="007B70EA" w:rsidRPr="00B024B8" w:rsidRDefault="007B70EA" w:rsidP="00B024B8">
            <w:pPr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t>- Выходной сигнал - унифицированный ан</w:t>
            </w:r>
            <w:r w:rsidRPr="00B024B8">
              <w:rPr>
                <w:color w:val="000000"/>
                <w:sz w:val="20"/>
                <w:szCs w:val="20"/>
              </w:rPr>
              <w:t>а</w:t>
            </w:r>
            <w:r w:rsidRPr="00B024B8">
              <w:rPr>
                <w:color w:val="000000"/>
                <w:sz w:val="20"/>
                <w:szCs w:val="20"/>
              </w:rPr>
              <w:t>логовый (напряжение постоянного тока от 0 до 10 В.).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Pr="001F6931" w:rsidRDefault="007B70EA" w:rsidP="00B024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1Г2.840.334</w:t>
            </w:r>
            <w:r w:rsidRPr="00147161">
              <w:rPr>
                <w:color w:val="000000"/>
                <w:sz w:val="24"/>
                <w:szCs w:val="24"/>
              </w:rPr>
              <w:t xml:space="preserve"> ТУ.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Pr="00B024B8" w:rsidRDefault="007B70EA" w:rsidP="00B024B8">
            <w:pPr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t>- Газоанализ</w:t>
            </w:r>
            <w:r w:rsidRPr="00B024B8">
              <w:rPr>
                <w:color w:val="000000"/>
                <w:sz w:val="20"/>
                <w:szCs w:val="20"/>
              </w:rPr>
              <w:t>а</w:t>
            </w:r>
            <w:r w:rsidRPr="00B024B8">
              <w:rPr>
                <w:color w:val="000000"/>
                <w:sz w:val="20"/>
                <w:szCs w:val="20"/>
              </w:rPr>
              <w:t>тор должен иметь док</w:t>
            </w:r>
            <w:r w:rsidRPr="00B024B8">
              <w:rPr>
                <w:color w:val="000000"/>
                <w:sz w:val="20"/>
                <w:szCs w:val="20"/>
              </w:rPr>
              <w:t>у</w:t>
            </w:r>
            <w:r w:rsidRPr="00B024B8">
              <w:rPr>
                <w:color w:val="000000"/>
                <w:sz w:val="20"/>
                <w:szCs w:val="20"/>
              </w:rPr>
              <w:t>ментацию, подтвержда</w:t>
            </w:r>
            <w:r w:rsidRPr="00B024B8">
              <w:rPr>
                <w:color w:val="000000"/>
                <w:sz w:val="20"/>
                <w:szCs w:val="20"/>
              </w:rPr>
              <w:t>ю</w:t>
            </w:r>
            <w:r w:rsidRPr="00B024B8">
              <w:rPr>
                <w:color w:val="000000"/>
                <w:sz w:val="20"/>
                <w:szCs w:val="20"/>
              </w:rPr>
              <w:t>щую его дейс</w:t>
            </w:r>
            <w:r w:rsidRPr="00B024B8">
              <w:rPr>
                <w:color w:val="000000"/>
                <w:sz w:val="20"/>
                <w:szCs w:val="20"/>
              </w:rPr>
              <w:t>т</w:t>
            </w:r>
            <w:r w:rsidRPr="00B024B8">
              <w:rPr>
                <w:color w:val="000000"/>
                <w:sz w:val="20"/>
                <w:szCs w:val="20"/>
              </w:rPr>
              <w:t>вующий срок поверки.</w:t>
            </w:r>
          </w:p>
          <w:p w:rsidR="007B70EA" w:rsidRPr="00B024B8" w:rsidRDefault="007B70EA" w:rsidP="00B024B8">
            <w:pPr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lastRenderedPageBreak/>
              <w:t>- Газоанализ</w:t>
            </w:r>
            <w:r w:rsidRPr="00B024B8">
              <w:rPr>
                <w:color w:val="000000"/>
                <w:sz w:val="20"/>
                <w:szCs w:val="20"/>
              </w:rPr>
              <w:t>а</w:t>
            </w:r>
            <w:r w:rsidRPr="00B024B8">
              <w:rPr>
                <w:color w:val="000000"/>
                <w:sz w:val="20"/>
                <w:szCs w:val="20"/>
              </w:rPr>
              <w:t>тор должен иметь док</w:t>
            </w:r>
            <w:r w:rsidRPr="00B024B8">
              <w:rPr>
                <w:color w:val="000000"/>
                <w:sz w:val="20"/>
                <w:szCs w:val="20"/>
              </w:rPr>
              <w:t>у</w:t>
            </w:r>
            <w:r w:rsidRPr="00B024B8">
              <w:rPr>
                <w:color w:val="000000"/>
                <w:sz w:val="20"/>
                <w:szCs w:val="20"/>
              </w:rPr>
              <w:t>ментацию формуляр, и</w:t>
            </w:r>
            <w:r w:rsidRPr="00B024B8">
              <w:rPr>
                <w:color w:val="000000"/>
                <w:sz w:val="20"/>
                <w:szCs w:val="20"/>
              </w:rPr>
              <w:t>н</w:t>
            </w:r>
            <w:r w:rsidRPr="00B024B8">
              <w:rPr>
                <w:color w:val="000000"/>
                <w:sz w:val="20"/>
                <w:szCs w:val="20"/>
              </w:rPr>
              <w:t>струкция по эксплуатации.</w:t>
            </w:r>
          </w:p>
          <w:p w:rsidR="007B70EA" w:rsidRPr="00B024B8" w:rsidRDefault="007B70EA" w:rsidP="00B024B8">
            <w:pPr>
              <w:rPr>
                <w:color w:val="000000"/>
                <w:sz w:val="20"/>
                <w:szCs w:val="20"/>
              </w:rPr>
            </w:pPr>
            <w:r w:rsidRPr="00B024B8">
              <w:rPr>
                <w:color w:val="000000"/>
                <w:sz w:val="20"/>
                <w:szCs w:val="20"/>
              </w:rPr>
              <w:t>- Комплект ЗИП-Г 1 газ</w:t>
            </w:r>
            <w:r w:rsidRPr="00B024B8">
              <w:rPr>
                <w:color w:val="000000"/>
                <w:sz w:val="20"/>
                <w:szCs w:val="20"/>
              </w:rPr>
              <w:t>о</w:t>
            </w:r>
            <w:r w:rsidRPr="00B024B8">
              <w:rPr>
                <w:color w:val="000000"/>
                <w:sz w:val="20"/>
                <w:szCs w:val="20"/>
              </w:rPr>
              <w:t>анализатора ТП 1141-05 № исполнения-5.1.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Pr="001F6931" w:rsidRDefault="007B70EA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EA" w:rsidRPr="0055015A" w:rsidRDefault="007B70EA" w:rsidP="003509DA">
            <w:pPr>
              <w:jc w:val="both"/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>- По условиям эксплу</w:t>
            </w:r>
            <w:r w:rsidRPr="0055015A">
              <w:rPr>
                <w:color w:val="000000"/>
                <w:sz w:val="20"/>
                <w:szCs w:val="20"/>
              </w:rPr>
              <w:t>а</w:t>
            </w:r>
            <w:r w:rsidRPr="0055015A">
              <w:rPr>
                <w:color w:val="000000"/>
                <w:sz w:val="20"/>
                <w:szCs w:val="20"/>
              </w:rPr>
              <w:t>тации и местам разм</w:t>
            </w:r>
            <w:r w:rsidRPr="0055015A">
              <w:rPr>
                <w:color w:val="000000"/>
                <w:sz w:val="20"/>
                <w:szCs w:val="20"/>
              </w:rPr>
              <w:t>е</w:t>
            </w:r>
            <w:r w:rsidRPr="0055015A">
              <w:rPr>
                <w:color w:val="000000"/>
                <w:sz w:val="20"/>
                <w:szCs w:val="20"/>
              </w:rPr>
              <w:t xml:space="preserve">щения </w:t>
            </w:r>
            <w:proofErr w:type="gramStart"/>
            <w:r w:rsidRPr="0055015A">
              <w:rPr>
                <w:color w:val="000000"/>
                <w:sz w:val="20"/>
                <w:szCs w:val="20"/>
              </w:rPr>
              <w:t>ГА</w:t>
            </w:r>
            <w:proofErr w:type="gramEnd"/>
            <w:r w:rsidRPr="0055015A">
              <w:rPr>
                <w:color w:val="000000"/>
                <w:sz w:val="20"/>
                <w:szCs w:val="20"/>
              </w:rPr>
              <w:t xml:space="preserve"> относится к аппаратуре группы 2.3.2 ГОСТ РВ </w:t>
            </w:r>
            <w:r w:rsidRPr="002D1D5A">
              <w:rPr>
                <w:color w:val="000000"/>
                <w:sz w:val="20"/>
                <w:szCs w:val="20"/>
              </w:rPr>
              <w:t>20.39.304</w:t>
            </w:r>
            <w:r w:rsidR="00465F58" w:rsidRPr="002D1D5A">
              <w:rPr>
                <w:color w:val="000000"/>
                <w:sz w:val="20"/>
                <w:szCs w:val="20"/>
              </w:rPr>
              <w:t>-98</w:t>
            </w:r>
            <w:r w:rsidRPr="0055015A">
              <w:rPr>
                <w:color w:val="000000"/>
                <w:sz w:val="20"/>
                <w:szCs w:val="20"/>
              </w:rPr>
              <w:t>, вид кл</w:t>
            </w:r>
            <w:r w:rsidRPr="0055015A">
              <w:rPr>
                <w:color w:val="000000"/>
                <w:sz w:val="20"/>
                <w:szCs w:val="20"/>
              </w:rPr>
              <w:t>и</w:t>
            </w:r>
            <w:r w:rsidRPr="0055015A">
              <w:rPr>
                <w:color w:val="000000"/>
                <w:sz w:val="20"/>
                <w:szCs w:val="20"/>
              </w:rPr>
              <w:t>матического исполн</w:t>
            </w:r>
            <w:r w:rsidRPr="0055015A">
              <w:rPr>
                <w:color w:val="000000"/>
                <w:sz w:val="20"/>
                <w:szCs w:val="20"/>
              </w:rPr>
              <w:t>е</w:t>
            </w:r>
            <w:r w:rsidRPr="0055015A">
              <w:rPr>
                <w:color w:val="000000"/>
                <w:sz w:val="20"/>
                <w:szCs w:val="20"/>
              </w:rPr>
              <w:t>ния УХЛ.;</w:t>
            </w:r>
          </w:p>
          <w:p w:rsidR="007B70EA" w:rsidRPr="0055015A" w:rsidRDefault="007B70EA" w:rsidP="003509DA">
            <w:pPr>
              <w:jc w:val="both"/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lastRenderedPageBreak/>
              <w:t>- место установки - здание;</w:t>
            </w:r>
          </w:p>
          <w:p w:rsidR="007B70EA" w:rsidRDefault="007B70EA" w:rsidP="003509DA">
            <w:pPr>
              <w:jc w:val="both"/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 xml:space="preserve">- категория помещения - взрывоопасная зона класса </w:t>
            </w:r>
            <w:proofErr w:type="spellStart"/>
            <w:proofErr w:type="gramStart"/>
            <w:r w:rsidRPr="0055015A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55015A">
              <w:rPr>
                <w:color w:val="000000"/>
                <w:sz w:val="20"/>
                <w:szCs w:val="20"/>
              </w:rPr>
              <w:t>-la</w:t>
            </w:r>
            <w:proofErr w:type="spellEnd"/>
            <w:r w:rsidRPr="0055015A">
              <w:rPr>
                <w:color w:val="000000"/>
                <w:sz w:val="20"/>
                <w:szCs w:val="20"/>
              </w:rPr>
              <w:t xml:space="preserve"> согласно главе VII-3 ПУЭ, ГОСТ </w:t>
            </w:r>
            <w:r w:rsidR="00465F58" w:rsidRPr="002D1D5A">
              <w:rPr>
                <w:color w:val="000000"/>
                <w:sz w:val="20"/>
                <w:szCs w:val="20"/>
              </w:rPr>
              <w:t>30852.13-2002</w:t>
            </w:r>
            <w:r w:rsidRPr="0055015A">
              <w:rPr>
                <w:color w:val="000000"/>
                <w:sz w:val="20"/>
                <w:szCs w:val="20"/>
              </w:rPr>
              <w:t>;</w:t>
            </w:r>
          </w:p>
          <w:p w:rsidR="007B70EA" w:rsidRPr="001F6931" w:rsidRDefault="007B70EA" w:rsidP="003509DA">
            <w:pPr>
              <w:rPr>
                <w:color w:val="000000"/>
                <w:sz w:val="20"/>
                <w:szCs w:val="20"/>
              </w:rPr>
            </w:pPr>
            <w:r w:rsidRPr="0055015A">
              <w:rPr>
                <w:color w:val="000000"/>
                <w:sz w:val="20"/>
                <w:szCs w:val="20"/>
              </w:rPr>
              <w:t>- к параметрам окр</w:t>
            </w:r>
            <w:r w:rsidRPr="0055015A">
              <w:rPr>
                <w:color w:val="000000"/>
                <w:sz w:val="20"/>
                <w:szCs w:val="20"/>
              </w:rPr>
              <w:t>у</w:t>
            </w:r>
            <w:r w:rsidRPr="0055015A">
              <w:rPr>
                <w:color w:val="000000"/>
                <w:sz w:val="20"/>
                <w:szCs w:val="20"/>
              </w:rPr>
              <w:t>жающей среды в ра</w:t>
            </w:r>
            <w:r w:rsidRPr="0055015A">
              <w:rPr>
                <w:color w:val="000000"/>
                <w:sz w:val="20"/>
                <w:szCs w:val="20"/>
              </w:rPr>
              <w:t>з</w:t>
            </w:r>
            <w:r w:rsidRPr="0055015A">
              <w:rPr>
                <w:color w:val="000000"/>
                <w:sz w:val="20"/>
                <w:szCs w:val="20"/>
              </w:rPr>
              <w:t>личных режимах эк</w:t>
            </w:r>
            <w:r w:rsidRPr="0055015A">
              <w:rPr>
                <w:color w:val="000000"/>
                <w:sz w:val="20"/>
                <w:szCs w:val="20"/>
              </w:rPr>
              <w:t>с</w:t>
            </w:r>
            <w:r w:rsidRPr="0055015A">
              <w:rPr>
                <w:color w:val="000000"/>
                <w:sz w:val="20"/>
                <w:szCs w:val="20"/>
              </w:rPr>
              <w:t>плуатации –Температура,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5015A">
              <w:rPr>
                <w:color w:val="000000"/>
                <w:sz w:val="20"/>
                <w:szCs w:val="20"/>
              </w:rPr>
              <w:t>- 15-35</w:t>
            </w:r>
            <w:proofErr w:type="gramStart"/>
            <w:r w:rsidRPr="0055015A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55015A">
              <w:rPr>
                <w:color w:val="000000"/>
                <w:sz w:val="20"/>
                <w:szCs w:val="20"/>
              </w:rPr>
              <w:t>, давление- 84-107 кПа, относительная вла</w:t>
            </w:r>
            <w:r w:rsidRPr="0055015A">
              <w:rPr>
                <w:color w:val="000000"/>
                <w:sz w:val="20"/>
                <w:szCs w:val="20"/>
              </w:rPr>
              <w:t>ж</w:t>
            </w:r>
            <w:r w:rsidRPr="0055015A">
              <w:rPr>
                <w:color w:val="000000"/>
                <w:sz w:val="20"/>
                <w:szCs w:val="20"/>
              </w:rPr>
              <w:t>ность – 45-80 %.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Pr="001F6931" w:rsidRDefault="007B70EA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Pr="007B70EA" w:rsidRDefault="007B70EA" w:rsidP="007B70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</w:t>
            </w:r>
            <w:r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ветствии с п.5 Изв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щения о провед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нии з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купки</w:t>
            </w:r>
          </w:p>
          <w:p w:rsidR="007B70EA" w:rsidRPr="001F6931" w:rsidRDefault="007B70EA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0EA" w:rsidRPr="007B70EA" w:rsidRDefault="00EF48F1" w:rsidP="007B70EA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Сроки гара</w:t>
            </w:r>
            <w:r>
              <w:rPr>
                <w:color w:val="000000"/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тийного о</w:t>
            </w:r>
            <w:r>
              <w:rPr>
                <w:color w:val="000000"/>
                <w:sz w:val="20"/>
                <w:szCs w:val="20"/>
              </w:rPr>
              <w:t>б</w:t>
            </w:r>
            <w:r>
              <w:rPr>
                <w:color w:val="000000"/>
                <w:sz w:val="20"/>
                <w:szCs w:val="20"/>
              </w:rPr>
              <w:t xml:space="preserve">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</w:t>
            </w:r>
            <w:r>
              <w:rPr>
                <w:color w:val="000000"/>
                <w:sz w:val="20"/>
                <w:szCs w:val="20"/>
              </w:rPr>
              <w:t>з</w:t>
            </w:r>
            <w:r>
              <w:rPr>
                <w:color w:val="000000"/>
                <w:sz w:val="20"/>
                <w:szCs w:val="20"/>
              </w:rPr>
              <w:t>водителя</w:t>
            </w:r>
          </w:p>
        </w:tc>
      </w:tr>
      <w:tr w:rsidR="00901BCB" w:rsidRPr="001F6931" w:rsidTr="00550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BCB" w:rsidRPr="001F6931" w:rsidRDefault="00901BCB" w:rsidP="007B70EA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901BCB" w:rsidRPr="001F6931" w:rsidRDefault="00901BCB" w:rsidP="00901BCB">
      <w:pPr>
        <w:rPr>
          <w:color w:val="000000"/>
        </w:rPr>
        <w:sectPr w:rsidR="00901BCB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901BCB" w:rsidRPr="001F6931" w:rsidRDefault="00901BCB" w:rsidP="00901BC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157FA1" w:rsidP="007B70EA">
            <w:pPr>
              <w:rPr>
                <w:i/>
                <w:color w:val="000000"/>
                <w:sz w:val="24"/>
                <w:szCs w:val="24"/>
              </w:rPr>
            </w:pPr>
            <w:r w:rsidRPr="00147161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>
              <w:rPr>
                <w:color w:val="000000"/>
                <w:sz w:val="24"/>
                <w:szCs w:val="24"/>
              </w:rPr>
              <w:t>2015</w:t>
            </w:r>
            <w:r w:rsidRPr="00147161"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901BCB" w:rsidRPr="001F6931" w:rsidRDefault="00901BCB" w:rsidP="00901BCB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A1" w:rsidRPr="00450ADC" w:rsidRDefault="00157FA1" w:rsidP="00157FA1">
            <w:pPr>
              <w:jc w:val="both"/>
              <w:rPr>
                <w:color w:val="000000"/>
                <w:sz w:val="24"/>
                <w:szCs w:val="24"/>
              </w:rPr>
            </w:pPr>
            <w:r w:rsidRPr="00450ADC">
              <w:rPr>
                <w:color w:val="000000"/>
                <w:sz w:val="24"/>
                <w:szCs w:val="24"/>
              </w:rPr>
              <w:t>- На взрывозащищенном первичном преобразователе должна быть установлена табли</w:t>
            </w:r>
            <w:r w:rsidRPr="00450ADC">
              <w:rPr>
                <w:color w:val="000000"/>
                <w:sz w:val="24"/>
                <w:szCs w:val="24"/>
              </w:rPr>
              <w:t>ч</w:t>
            </w:r>
            <w:r w:rsidRPr="00450ADC">
              <w:rPr>
                <w:color w:val="000000"/>
                <w:sz w:val="24"/>
                <w:szCs w:val="24"/>
              </w:rPr>
              <w:t xml:space="preserve">ка с уровнем и видом </w:t>
            </w:r>
            <w:proofErr w:type="spellStart"/>
            <w:r w:rsidRPr="00450ADC">
              <w:rPr>
                <w:color w:val="000000"/>
                <w:sz w:val="24"/>
                <w:szCs w:val="24"/>
              </w:rPr>
              <w:t>взрывозащиты</w:t>
            </w:r>
            <w:proofErr w:type="spellEnd"/>
            <w:r w:rsidRPr="00450ADC">
              <w:rPr>
                <w:color w:val="000000"/>
                <w:sz w:val="24"/>
                <w:szCs w:val="24"/>
              </w:rPr>
              <w:t xml:space="preserve"> - (в соответствии с ГОСТ </w:t>
            </w:r>
            <w:r w:rsidR="00465F58" w:rsidRPr="002D1D5A">
              <w:rPr>
                <w:color w:val="000000"/>
                <w:sz w:val="24"/>
                <w:szCs w:val="24"/>
              </w:rPr>
              <w:t>30852.0-2002</w:t>
            </w:r>
            <w:r w:rsidRPr="00450ADC">
              <w:rPr>
                <w:color w:val="000000"/>
                <w:sz w:val="24"/>
                <w:szCs w:val="24"/>
              </w:rPr>
              <w:t>).</w:t>
            </w:r>
          </w:p>
          <w:p w:rsidR="00901BCB" w:rsidRPr="001F6931" w:rsidRDefault="00157FA1" w:rsidP="00157F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На корпусе</w:t>
            </w:r>
            <w:r w:rsidRPr="00450ADC">
              <w:rPr>
                <w:color w:val="000000"/>
                <w:sz w:val="24"/>
                <w:szCs w:val="24"/>
              </w:rPr>
              <w:t xml:space="preserve"> преобразователя напряжения </w:t>
            </w:r>
            <w:r>
              <w:rPr>
                <w:color w:val="000000"/>
                <w:sz w:val="24"/>
                <w:szCs w:val="24"/>
              </w:rPr>
              <w:t>г</w:t>
            </w:r>
            <w:r w:rsidRPr="007454A9">
              <w:rPr>
                <w:color w:val="000000"/>
                <w:sz w:val="24"/>
                <w:szCs w:val="24"/>
              </w:rPr>
              <w:t>азоанализатор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450ADC">
              <w:rPr>
                <w:color w:val="000000"/>
                <w:sz w:val="24"/>
                <w:szCs w:val="24"/>
              </w:rPr>
              <w:t xml:space="preserve"> МН 5141-08 должен быть предусмотрен съемный </w:t>
            </w:r>
            <w:proofErr w:type="spellStart"/>
            <w:r w:rsidRPr="00450ADC">
              <w:rPr>
                <w:color w:val="000000"/>
                <w:sz w:val="24"/>
                <w:szCs w:val="24"/>
              </w:rPr>
              <w:t>шильдик</w:t>
            </w:r>
            <w:proofErr w:type="spellEnd"/>
            <w:r w:rsidRPr="00450ADC">
              <w:rPr>
                <w:color w:val="000000"/>
                <w:sz w:val="24"/>
                <w:szCs w:val="24"/>
              </w:rPr>
              <w:t xml:space="preserve"> размером 80x20 мм из слоистого пластика.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A1" w:rsidRDefault="00157FA1" w:rsidP="00157F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104BFD">
              <w:rPr>
                <w:color w:val="000000"/>
                <w:sz w:val="24"/>
                <w:szCs w:val="24"/>
              </w:rPr>
              <w:t>Упаковывание газоанализатор</w:t>
            </w:r>
            <w:r>
              <w:rPr>
                <w:color w:val="000000"/>
                <w:sz w:val="24"/>
                <w:szCs w:val="24"/>
              </w:rPr>
              <w:t>ов</w:t>
            </w:r>
            <w:r w:rsidRPr="00104BFD">
              <w:rPr>
                <w:color w:val="000000"/>
                <w:sz w:val="24"/>
                <w:szCs w:val="24"/>
              </w:rPr>
              <w:t xml:space="preserve"> в упаковочный ящик транспортной тары должно пр</w:t>
            </w:r>
            <w:r w:rsidRPr="00104BFD">
              <w:rPr>
                <w:color w:val="000000"/>
                <w:sz w:val="24"/>
                <w:szCs w:val="24"/>
              </w:rPr>
              <w:t>о</w:t>
            </w:r>
            <w:r w:rsidRPr="00104BFD">
              <w:rPr>
                <w:color w:val="000000"/>
                <w:sz w:val="24"/>
                <w:szCs w:val="24"/>
              </w:rPr>
              <w:t xml:space="preserve">изводиться в соответствии со сборочным чертежом согласно требованиям ГОСТ </w:t>
            </w:r>
            <w:r w:rsidRPr="002D1D5A">
              <w:rPr>
                <w:color w:val="000000"/>
                <w:sz w:val="24"/>
                <w:szCs w:val="24"/>
              </w:rPr>
              <w:t>В 9.001.</w:t>
            </w:r>
          </w:p>
          <w:p w:rsidR="00901BCB" w:rsidRPr="001F6931" w:rsidRDefault="00157FA1" w:rsidP="00157F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Поставляемая с газоанализаторами</w:t>
            </w:r>
            <w:r w:rsidRPr="00184B40">
              <w:rPr>
                <w:color w:val="000000"/>
                <w:sz w:val="24"/>
                <w:szCs w:val="24"/>
              </w:rPr>
              <w:t xml:space="preserve"> эксплуатационная документация должна быть уп</w:t>
            </w:r>
            <w:r w:rsidRPr="00184B40">
              <w:rPr>
                <w:color w:val="000000"/>
                <w:sz w:val="24"/>
                <w:szCs w:val="24"/>
              </w:rPr>
              <w:t>а</w:t>
            </w:r>
            <w:r w:rsidRPr="00184B40">
              <w:rPr>
                <w:color w:val="000000"/>
                <w:sz w:val="24"/>
                <w:szCs w:val="24"/>
              </w:rPr>
              <w:t>кована в водонепроницаемую упаковку согласно чертежу и уложена под крышку упак</w:t>
            </w:r>
            <w:r w:rsidRPr="00184B40">
              <w:rPr>
                <w:color w:val="000000"/>
                <w:sz w:val="24"/>
                <w:szCs w:val="24"/>
              </w:rPr>
              <w:t>о</w:t>
            </w:r>
            <w:r w:rsidRPr="00184B40">
              <w:rPr>
                <w:color w:val="000000"/>
                <w:sz w:val="24"/>
                <w:szCs w:val="24"/>
              </w:rPr>
              <w:t>вочного ящика транспортной тары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901BCB" w:rsidP="007B70E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15A" w:rsidRDefault="0055015A" w:rsidP="0055015A">
            <w:pPr>
              <w:ind w:firstLine="772"/>
              <w:rPr>
                <w:rFonts w:eastAsia="Calibri"/>
                <w:iCs/>
                <w:color w:val="000000"/>
                <w:sz w:val="24"/>
                <w:szCs w:val="24"/>
              </w:rPr>
            </w:pPr>
            <w:r>
              <w:rPr>
                <w:rFonts w:eastAsia="Calibri"/>
                <w:iCs/>
                <w:color w:val="000000"/>
                <w:sz w:val="24"/>
                <w:szCs w:val="24"/>
              </w:rPr>
              <w:t>Газоанализаторы п</w:t>
            </w:r>
            <w:r w:rsidRPr="00104BFD">
              <w:rPr>
                <w:rFonts w:eastAsia="Calibri"/>
                <w:iCs/>
                <w:color w:val="000000"/>
                <w:sz w:val="24"/>
                <w:szCs w:val="24"/>
              </w:rPr>
              <w:t>олностью укомплектованны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е</w:t>
            </w:r>
            <w:r w:rsidRPr="00104BFD">
              <w:rPr>
                <w:rFonts w:eastAsia="Calibri"/>
                <w:iCs/>
                <w:color w:val="000000"/>
                <w:sz w:val="24"/>
                <w:szCs w:val="24"/>
              </w:rPr>
              <w:t xml:space="preserve"> и приняты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е</w:t>
            </w:r>
            <w:r w:rsidRPr="00104BFD">
              <w:rPr>
                <w:rFonts w:eastAsia="Calibri"/>
                <w:iCs/>
                <w:color w:val="000000"/>
                <w:sz w:val="24"/>
                <w:szCs w:val="24"/>
              </w:rPr>
              <w:t xml:space="preserve"> ОТК предприяти</w:t>
            </w:r>
            <w:proofErr w:type="gramStart"/>
            <w:r w:rsidRPr="00104BFD">
              <w:rPr>
                <w:rFonts w:eastAsia="Calibri"/>
                <w:iCs/>
                <w:color w:val="000000"/>
                <w:sz w:val="24"/>
                <w:szCs w:val="24"/>
              </w:rPr>
              <w:t>я-</w:t>
            </w:r>
            <w:proofErr w:type="gramEnd"/>
            <w:r>
              <w:rPr>
                <w:rFonts w:eastAsia="Calibri"/>
                <w:iCs/>
                <w:color w:val="000000"/>
                <w:sz w:val="24"/>
                <w:szCs w:val="24"/>
              </w:rPr>
              <w:t xml:space="preserve"> изготовителя, предъявляю</w:t>
            </w:r>
            <w:r w:rsidRPr="00104BFD">
              <w:rPr>
                <w:rFonts w:eastAsia="Calibri"/>
                <w:iCs/>
                <w:color w:val="000000"/>
                <w:sz w:val="24"/>
                <w:szCs w:val="24"/>
              </w:rPr>
              <w:t xml:space="preserve">тся представителю заказчика по извещению установленной </w:t>
            </w:r>
            <w:r w:rsidRPr="002D1D5A">
              <w:rPr>
                <w:rFonts w:eastAsia="Calibri"/>
                <w:iCs/>
                <w:color w:val="000000"/>
                <w:sz w:val="24"/>
                <w:szCs w:val="24"/>
              </w:rPr>
              <w:t>ГОСТ В 15.307</w:t>
            </w:r>
            <w:r w:rsidRPr="00104BFD">
              <w:rPr>
                <w:rFonts w:eastAsia="Calibri"/>
                <w:iCs/>
                <w:color w:val="000000"/>
                <w:sz w:val="24"/>
                <w:szCs w:val="24"/>
              </w:rPr>
              <w:t xml:space="preserve"> формы.</w:t>
            </w:r>
          </w:p>
          <w:p w:rsidR="00901BCB" w:rsidRPr="001F6931" w:rsidRDefault="00363FA2" w:rsidP="0055015A">
            <w:pPr>
              <w:rPr>
                <w:i/>
                <w:color w:val="000000"/>
                <w:sz w:val="24"/>
                <w:szCs w:val="24"/>
              </w:rPr>
            </w:pPr>
            <w:r w:rsidRPr="00363FA2">
              <w:rPr>
                <w:rFonts w:eastAsia="Calibri"/>
                <w:iCs/>
                <w:color w:val="000000"/>
                <w:sz w:val="24"/>
                <w:szCs w:val="24"/>
              </w:rPr>
              <w:t>Приемка осуществляется в соответствии с условиями договора.</w:t>
            </w:r>
          </w:p>
        </w:tc>
      </w:tr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901BCB" w:rsidP="007B70E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</w:t>
            </w:r>
            <w:r w:rsidRPr="001F6931">
              <w:rPr>
                <w:color w:val="000000"/>
              </w:rPr>
              <w:t>о</w:t>
            </w:r>
            <w:r w:rsidRPr="001F6931">
              <w:rPr>
                <w:color w:val="000000"/>
              </w:rPr>
              <w:t>кументов при поставке товаров</w:t>
            </w:r>
          </w:p>
        </w:tc>
      </w:tr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6F349A" w:rsidRDefault="0033719F" w:rsidP="0033719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CE3978">
              <w:rPr>
                <w:color w:val="000000"/>
                <w:sz w:val="24"/>
                <w:szCs w:val="24"/>
              </w:rPr>
              <w:t xml:space="preserve">Документы </w:t>
            </w:r>
            <w:r>
              <w:rPr>
                <w:color w:val="000000"/>
                <w:sz w:val="24"/>
                <w:szCs w:val="24"/>
              </w:rPr>
              <w:t xml:space="preserve">поставляются </w:t>
            </w:r>
            <w:r w:rsidRPr="00CE3978">
              <w:rPr>
                <w:color w:val="000000"/>
                <w:sz w:val="24"/>
                <w:szCs w:val="24"/>
              </w:rPr>
              <w:t xml:space="preserve">в электронном виде в формате </w:t>
            </w:r>
            <w:r w:rsidRPr="00CE3978">
              <w:rPr>
                <w:color w:val="000000"/>
                <w:sz w:val="24"/>
                <w:szCs w:val="24"/>
                <w:lang w:val="en-US"/>
              </w:rPr>
              <w:t>PDF</w:t>
            </w:r>
            <w:r w:rsidRPr="00CE397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33719F" w:rsidP="0033719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r w:rsidRPr="00184B40">
              <w:rPr>
                <w:color w:val="000000"/>
                <w:sz w:val="24"/>
                <w:szCs w:val="24"/>
              </w:rPr>
              <w:t>азоанализатор в упаковке предприятия-изгото</w:t>
            </w:r>
            <w:r>
              <w:rPr>
                <w:color w:val="000000"/>
                <w:sz w:val="24"/>
                <w:szCs w:val="24"/>
              </w:rPr>
              <w:t xml:space="preserve">вителя (транспортной таре) </w:t>
            </w:r>
            <w:proofErr w:type="gramStart"/>
            <w:r>
              <w:rPr>
                <w:color w:val="000000"/>
                <w:sz w:val="24"/>
                <w:szCs w:val="24"/>
              </w:rPr>
              <w:t>возможно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транспортировать</w:t>
            </w:r>
            <w:r w:rsidRPr="00184B40">
              <w:rPr>
                <w:color w:val="000000"/>
                <w:sz w:val="24"/>
                <w:szCs w:val="24"/>
              </w:rPr>
              <w:t xml:space="preserve"> всеми видами транспорта в крытых транспортных средствах.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4862C0" w:rsidP="00CC4F2E">
            <w:pPr>
              <w:rPr>
                <w:i/>
                <w:color w:val="000000"/>
                <w:sz w:val="24"/>
                <w:szCs w:val="24"/>
              </w:rPr>
            </w:pPr>
            <w:r w:rsidRPr="00184B40">
              <w:rPr>
                <w:color w:val="000000"/>
                <w:sz w:val="24"/>
                <w:szCs w:val="24"/>
              </w:rPr>
              <w:t>Срок хранения газоанализатор</w:t>
            </w:r>
            <w:r w:rsidR="00CC4F2E">
              <w:rPr>
                <w:color w:val="000000"/>
                <w:sz w:val="24"/>
                <w:szCs w:val="24"/>
              </w:rPr>
              <w:t>ов</w:t>
            </w:r>
            <w:r w:rsidRPr="00184B40">
              <w:rPr>
                <w:color w:val="000000"/>
                <w:sz w:val="24"/>
                <w:szCs w:val="24"/>
              </w:rPr>
              <w:t xml:space="preserve"> 12 лет без </w:t>
            </w:r>
            <w:proofErr w:type="spellStart"/>
            <w:r w:rsidRPr="00184B40">
              <w:rPr>
                <w:color w:val="000000"/>
                <w:sz w:val="24"/>
                <w:szCs w:val="24"/>
              </w:rPr>
              <w:t>переконсервации</w:t>
            </w:r>
            <w:proofErr w:type="spellEnd"/>
            <w:r w:rsidRPr="00184B40">
              <w:rPr>
                <w:color w:val="000000"/>
                <w:sz w:val="24"/>
                <w:szCs w:val="24"/>
              </w:rPr>
              <w:t xml:space="preserve"> в составе заказа или укл</w:t>
            </w:r>
            <w:r w:rsidRPr="00184B40">
              <w:rPr>
                <w:color w:val="000000"/>
                <w:sz w:val="24"/>
                <w:szCs w:val="24"/>
              </w:rPr>
              <w:t>а</w:t>
            </w:r>
            <w:r w:rsidRPr="00184B40">
              <w:rPr>
                <w:color w:val="000000"/>
                <w:sz w:val="24"/>
                <w:szCs w:val="24"/>
              </w:rPr>
              <w:t xml:space="preserve">дочной таре в неотапливаемых хранилищах по </w:t>
            </w:r>
            <w:r w:rsidRPr="002D1D5A">
              <w:rPr>
                <w:color w:val="000000"/>
                <w:sz w:val="24"/>
                <w:szCs w:val="24"/>
              </w:rPr>
              <w:t>ГОСТ В 9.003</w:t>
            </w:r>
            <w:r w:rsidRPr="00184B40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01BCB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33719F" w:rsidP="00CC4F2E">
            <w:pPr>
              <w:rPr>
                <w:i/>
                <w:color w:val="000000"/>
                <w:sz w:val="24"/>
                <w:szCs w:val="24"/>
              </w:rPr>
            </w:pPr>
            <w:r w:rsidRPr="00A261CB">
              <w:rPr>
                <w:color w:val="000000"/>
                <w:sz w:val="24"/>
                <w:szCs w:val="24"/>
              </w:rPr>
              <w:t>Газоанализатор</w:t>
            </w:r>
            <w:r w:rsidR="00CC4F2E">
              <w:rPr>
                <w:color w:val="000000"/>
                <w:sz w:val="24"/>
                <w:szCs w:val="24"/>
              </w:rPr>
              <w:t>ы</w:t>
            </w:r>
            <w:r w:rsidRPr="00A261CB">
              <w:rPr>
                <w:color w:val="000000"/>
                <w:sz w:val="24"/>
                <w:szCs w:val="24"/>
              </w:rPr>
              <w:t xml:space="preserve"> должн</w:t>
            </w:r>
            <w:r w:rsidR="00CC4F2E">
              <w:rPr>
                <w:color w:val="000000"/>
                <w:sz w:val="24"/>
                <w:szCs w:val="24"/>
              </w:rPr>
              <w:t>ы</w:t>
            </w:r>
            <w:r w:rsidRPr="00A261CB">
              <w:rPr>
                <w:color w:val="000000"/>
                <w:sz w:val="24"/>
                <w:szCs w:val="24"/>
              </w:rPr>
              <w:t xml:space="preserve"> обеспечивать работу периодами по 5000 ч без обслуживания.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146332" w:rsidP="00CC4F2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261CB">
              <w:rPr>
                <w:color w:val="000000"/>
                <w:sz w:val="24"/>
                <w:szCs w:val="24"/>
              </w:rPr>
              <w:t>Газоанализатор</w:t>
            </w:r>
            <w:r w:rsidR="00363FA2">
              <w:rPr>
                <w:color w:val="000000"/>
                <w:sz w:val="24"/>
                <w:szCs w:val="24"/>
              </w:rPr>
              <w:t>ы</w:t>
            </w:r>
            <w:r w:rsidRPr="00A261CB">
              <w:rPr>
                <w:color w:val="000000"/>
                <w:sz w:val="24"/>
                <w:szCs w:val="24"/>
              </w:rPr>
              <w:t xml:space="preserve"> должн</w:t>
            </w:r>
            <w:r w:rsidR="00CC4F2E">
              <w:rPr>
                <w:color w:val="000000"/>
                <w:sz w:val="24"/>
                <w:szCs w:val="24"/>
              </w:rPr>
              <w:t>ы</w:t>
            </w:r>
            <w:r w:rsidRPr="00A261CB">
              <w:rPr>
                <w:color w:val="000000"/>
                <w:sz w:val="24"/>
                <w:szCs w:val="24"/>
              </w:rPr>
              <w:t xml:space="preserve"> быть</w:t>
            </w:r>
            <w:r w:rsidRPr="00A261CB">
              <w:t xml:space="preserve"> </w:t>
            </w:r>
            <w:r w:rsidRPr="00A261CB">
              <w:rPr>
                <w:color w:val="000000"/>
                <w:sz w:val="24"/>
                <w:szCs w:val="24"/>
              </w:rPr>
              <w:t xml:space="preserve">не </w:t>
            </w:r>
            <w:proofErr w:type="spellStart"/>
            <w:r w:rsidRPr="00A261CB">
              <w:rPr>
                <w:color w:val="000000"/>
                <w:sz w:val="24"/>
                <w:szCs w:val="24"/>
              </w:rPr>
              <w:t>виброактивн</w:t>
            </w:r>
            <w:r w:rsidR="00CC4F2E">
              <w:rPr>
                <w:color w:val="000000"/>
                <w:sz w:val="24"/>
                <w:szCs w:val="24"/>
              </w:rPr>
              <w:t>ы</w:t>
            </w:r>
            <w:proofErr w:type="spellEnd"/>
            <w:r w:rsidRPr="00A261CB">
              <w:rPr>
                <w:color w:val="000000"/>
                <w:sz w:val="24"/>
                <w:szCs w:val="24"/>
              </w:rPr>
              <w:t xml:space="preserve"> и не создавать воздушного шума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6F349A" w:rsidRDefault="00146332" w:rsidP="004862C0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B17DE">
              <w:rPr>
                <w:color w:val="000000"/>
                <w:sz w:val="24"/>
                <w:szCs w:val="24"/>
              </w:rPr>
              <w:t>Газоанализатор</w:t>
            </w:r>
            <w:proofErr w:type="gramStart"/>
            <w:r w:rsidR="00CC4F2E">
              <w:rPr>
                <w:color w:val="000000"/>
                <w:sz w:val="24"/>
                <w:szCs w:val="24"/>
                <w:lang w:val="en-US"/>
              </w:rPr>
              <w:t>s</w:t>
            </w:r>
            <w:proofErr w:type="gramEnd"/>
            <w:r w:rsidRPr="00AB17DE">
              <w:rPr>
                <w:color w:val="000000"/>
                <w:sz w:val="24"/>
                <w:szCs w:val="24"/>
              </w:rPr>
              <w:t xml:space="preserve"> должен быть радиационно-</w:t>
            </w:r>
            <w:r>
              <w:rPr>
                <w:color w:val="000000"/>
                <w:sz w:val="24"/>
                <w:szCs w:val="24"/>
              </w:rPr>
              <w:t>стойким и удовлетворять</w:t>
            </w:r>
            <w:r w:rsidRPr="00AB17DE">
              <w:rPr>
                <w:color w:val="000000"/>
                <w:sz w:val="24"/>
                <w:szCs w:val="24"/>
              </w:rPr>
              <w:t xml:space="preserve"> требованиям ГОСТ РВ 20.39.305</w:t>
            </w:r>
            <w:r w:rsidR="00465F58">
              <w:rPr>
                <w:color w:val="000000"/>
                <w:sz w:val="24"/>
                <w:szCs w:val="24"/>
              </w:rPr>
              <w:t>-98</w:t>
            </w:r>
            <w:r w:rsidRPr="00AB17DE">
              <w:rPr>
                <w:color w:val="000000"/>
                <w:sz w:val="24"/>
                <w:szCs w:val="24"/>
              </w:rPr>
              <w:t xml:space="preserve"> для степеней жесткости </w:t>
            </w:r>
            <w:r w:rsidR="004862C0">
              <w:rPr>
                <w:color w:val="000000"/>
                <w:sz w:val="24"/>
                <w:szCs w:val="24"/>
                <w:lang w:val="en-US"/>
              </w:rPr>
              <w:t>II</w:t>
            </w:r>
            <w:r w:rsidRPr="00AB17DE">
              <w:rPr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AB17DE">
              <w:rPr>
                <w:color w:val="000000"/>
                <w:sz w:val="24"/>
                <w:szCs w:val="24"/>
              </w:rPr>
              <w:t>и</w:t>
            </w:r>
            <w:proofErr w:type="spellEnd"/>
            <w:r w:rsidRPr="00AB17DE">
              <w:rPr>
                <w:color w:val="000000"/>
                <w:sz w:val="24"/>
                <w:szCs w:val="24"/>
              </w:rPr>
              <w:t xml:space="preserve"> </w:t>
            </w:r>
            <w:r w:rsidR="004862C0">
              <w:rPr>
                <w:color w:val="000000"/>
                <w:sz w:val="24"/>
                <w:szCs w:val="24"/>
                <w:lang w:val="en-US"/>
              </w:rPr>
              <w:t>II</w:t>
            </w:r>
            <w:r w:rsidRPr="00AB17DE">
              <w:rPr>
                <w:color w:val="000000"/>
                <w:sz w:val="24"/>
                <w:szCs w:val="24"/>
              </w:rPr>
              <w:t>э.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15A" w:rsidRDefault="0055015A" w:rsidP="007B70E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655057">
              <w:rPr>
                <w:color w:val="000000"/>
                <w:sz w:val="24"/>
                <w:szCs w:val="24"/>
              </w:rPr>
              <w:t>Первичный преобразователь</w:t>
            </w:r>
            <w:r>
              <w:rPr>
                <w:color w:val="000000"/>
                <w:sz w:val="24"/>
                <w:szCs w:val="24"/>
              </w:rPr>
              <w:t xml:space="preserve"> газоанализатора</w:t>
            </w:r>
            <w:r w:rsidRPr="00655057">
              <w:rPr>
                <w:color w:val="000000"/>
                <w:sz w:val="24"/>
                <w:szCs w:val="24"/>
              </w:rPr>
              <w:t xml:space="preserve"> должен соответствовать требованиям </w:t>
            </w:r>
            <w:r w:rsidRPr="002D1D5A">
              <w:rPr>
                <w:color w:val="000000"/>
                <w:sz w:val="24"/>
                <w:szCs w:val="24"/>
              </w:rPr>
              <w:t xml:space="preserve">ГОСТ </w:t>
            </w:r>
            <w:r w:rsidR="00465F58" w:rsidRPr="002D1D5A">
              <w:rPr>
                <w:color w:val="000000"/>
                <w:sz w:val="24"/>
                <w:szCs w:val="24"/>
              </w:rPr>
              <w:t>30852.0-2002</w:t>
            </w:r>
            <w:r w:rsidRPr="00655057">
              <w:rPr>
                <w:color w:val="000000"/>
                <w:sz w:val="24"/>
                <w:szCs w:val="24"/>
              </w:rPr>
              <w:t xml:space="preserve"> (ССБ</w:t>
            </w:r>
            <w:r w:rsidR="00CC4F2E">
              <w:rPr>
                <w:color w:val="000000"/>
                <w:sz w:val="24"/>
                <w:szCs w:val="24"/>
              </w:rPr>
              <w:t>Т.</w:t>
            </w:r>
            <w:proofErr w:type="gramEnd"/>
            <w:r w:rsidR="00CC4F2E">
              <w:rPr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CC4F2E">
              <w:rPr>
                <w:color w:val="000000"/>
                <w:sz w:val="24"/>
                <w:szCs w:val="24"/>
              </w:rPr>
              <w:t>Электрооборудование взрывозащ</w:t>
            </w:r>
            <w:r w:rsidRPr="00655057">
              <w:rPr>
                <w:color w:val="000000"/>
                <w:sz w:val="24"/>
                <w:szCs w:val="24"/>
              </w:rPr>
              <w:t>ищенное</w:t>
            </w:r>
            <w:r w:rsidR="006C62C5">
              <w:rPr>
                <w:color w:val="000000"/>
                <w:sz w:val="24"/>
                <w:szCs w:val="24"/>
              </w:rPr>
              <w:t>.</w:t>
            </w:r>
            <w:r w:rsidRPr="00655057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55057">
              <w:rPr>
                <w:color w:val="000000"/>
                <w:sz w:val="24"/>
                <w:szCs w:val="24"/>
              </w:rPr>
              <w:t>Классификация и маркировка).</w:t>
            </w:r>
            <w:proofErr w:type="gramEnd"/>
          </w:p>
          <w:p w:rsidR="00901BCB" w:rsidRPr="006726D5" w:rsidRDefault="006C62C5" w:rsidP="006C62C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Класс безопасности 4 </w:t>
            </w:r>
            <w:r w:rsidR="00901BCB" w:rsidRPr="006C62C5">
              <w:rPr>
                <w:bCs/>
                <w:sz w:val="24"/>
                <w:szCs w:val="24"/>
              </w:rPr>
              <w:t>согласно ОПБ 88/97</w:t>
            </w:r>
            <w:r w:rsidRPr="006C62C5">
              <w:rPr>
                <w:bCs/>
                <w:sz w:val="24"/>
                <w:szCs w:val="24"/>
              </w:rPr>
              <w:t>.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  <w:sz w:val="24"/>
          <w:szCs w:val="24"/>
        </w:rPr>
      </w:pPr>
    </w:p>
    <w:p w:rsidR="00901BCB" w:rsidRPr="001F6931" w:rsidRDefault="00901BCB" w:rsidP="00901BC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</w:t>
      </w:r>
      <w:r w:rsidRPr="001F6931">
        <w:rPr>
          <w:color w:val="000000"/>
          <w:sz w:val="26"/>
          <w:szCs w:val="26"/>
        </w:rPr>
        <w:t>С</w:t>
      </w:r>
      <w:r w:rsidRPr="001F6931">
        <w:rPr>
          <w:color w:val="000000"/>
          <w:sz w:val="26"/>
          <w:szCs w:val="26"/>
        </w:rPr>
        <w:t>КЛЮЧЕНИЕМ НЕСТАНДАРТНОГО ОБОРУДОВАНИЯ</w:t>
      </w:r>
    </w:p>
    <w:p w:rsidR="00901BCB" w:rsidRPr="001F6931" w:rsidRDefault="00901BCB" w:rsidP="00901BC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1BCB" w:rsidRPr="001F6931" w:rsidRDefault="006C62C5" w:rsidP="007B70E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Осуществляется в соответствии с 1Г2.840.332-08 РЭ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6C62C5">
        <w:trPr>
          <w:trHeight w:val="5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6C62C5" w:rsidRDefault="006C62C5" w:rsidP="006C62C5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C62C5">
              <w:rPr>
                <w:color w:val="000000"/>
                <w:sz w:val="24"/>
                <w:szCs w:val="24"/>
              </w:rPr>
              <w:t>Газоанализаторы</w:t>
            </w:r>
            <w:r w:rsidR="00901BCB" w:rsidRPr="006C62C5">
              <w:rPr>
                <w:color w:val="000000"/>
                <w:sz w:val="24"/>
                <w:szCs w:val="24"/>
              </w:rPr>
              <w:t xml:space="preserve"> должн</w:t>
            </w:r>
            <w:r w:rsidRPr="006C62C5">
              <w:rPr>
                <w:color w:val="000000"/>
                <w:sz w:val="24"/>
                <w:szCs w:val="24"/>
              </w:rPr>
              <w:t>ы</w:t>
            </w:r>
            <w:r w:rsidR="00901BCB" w:rsidRPr="006C62C5">
              <w:rPr>
                <w:color w:val="000000"/>
                <w:sz w:val="24"/>
                <w:szCs w:val="24"/>
              </w:rPr>
              <w:t xml:space="preserve"> быть новым товаром (товаром, который не был в употребл</w:t>
            </w:r>
            <w:r w:rsidR="00901BCB" w:rsidRPr="006C62C5">
              <w:rPr>
                <w:color w:val="000000"/>
                <w:sz w:val="24"/>
                <w:szCs w:val="24"/>
              </w:rPr>
              <w:t>е</w:t>
            </w:r>
            <w:r w:rsidR="00901BCB" w:rsidRPr="006C62C5">
              <w:rPr>
                <w:color w:val="000000"/>
                <w:sz w:val="24"/>
                <w:szCs w:val="24"/>
              </w:rPr>
              <w:t xml:space="preserve">нии, в ремонте, в том </w:t>
            </w:r>
            <w:proofErr w:type="gramStart"/>
            <w:r w:rsidR="00901BCB" w:rsidRPr="006C62C5">
              <w:rPr>
                <w:color w:val="000000"/>
                <w:sz w:val="24"/>
                <w:szCs w:val="24"/>
              </w:rPr>
              <w:t>числе</w:t>
            </w:r>
            <w:proofErr w:type="gramEnd"/>
            <w:r w:rsidR="00901BCB" w:rsidRPr="006C62C5">
              <w:rPr>
                <w:color w:val="000000"/>
                <w:sz w:val="24"/>
                <w:szCs w:val="24"/>
              </w:rPr>
              <w:t xml:space="preserve"> который не был восстановлен, у которого не была осущес</w:t>
            </w:r>
            <w:r w:rsidR="00901BCB" w:rsidRPr="006C62C5">
              <w:rPr>
                <w:color w:val="000000"/>
                <w:sz w:val="24"/>
                <w:szCs w:val="24"/>
              </w:rPr>
              <w:t>т</w:t>
            </w:r>
            <w:r w:rsidR="00901BCB" w:rsidRPr="006C62C5">
              <w:rPr>
                <w:color w:val="000000"/>
                <w:sz w:val="24"/>
                <w:szCs w:val="24"/>
              </w:rPr>
              <w:t>влена замена составных частей, не были восстановлены потребительские свойства</w:t>
            </w:r>
            <w:r w:rsidRPr="006C62C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01BCB" w:rsidRDefault="00901BCB" w:rsidP="00901BCB">
      <w:pPr>
        <w:jc w:val="center"/>
        <w:rPr>
          <w:color w:val="000000"/>
        </w:rPr>
      </w:pPr>
    </w:p>
    <w:p w:rsidR="00901BCB" w:rsidRPr="001F6931" w:rsidRDefault="00901BCB" w:rsidP="00901BCB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</w:t>
      </w:r>
      <w:r w:rsidRPr="001F6931">
        <w:rPr>
          <w:color w:val="000000"/>
        </w:rPr>
        <w:t>А</w:t>
      </w:r>
      <w:r w:rsidRPr="001F6931">
        <w:rPr>
          <w:color w:val="000000"/>
        </w:rPr>
        <w:t>ЦИИ</w:t>
      </w:r>
    </w:p>
    <w:p w:rsidR="00901BCB" w:rsidRPr="001F6931" w:rsidRDefault="00901BCB" w:rsidP="00901BC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01BCB" w:rsidRPr="001F6931" w:rsidTr="007B70E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CB" w:rsidRPr="001F6931" w:rsidRDefault="006C62C5" w:rsidP="007B70E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7434C">
              <w:rPr>
                <w:color w:val="000000"/>
                <w:sz w:val="24"/>
                <w:szCs w:val="24"/>
              </w:rPr>
              <w:t>Документация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7434C">
              <w:rPr>
                <w:color w:val="000000"/>
                <w:sz w:val="24"/>
                <w:szCs w:val="24"/>
              </w:rPr>
              <w:t>(формуляр</w:t>
            </w:r>
            <w:r>
              <w:rPr>
                <w:color w:val="000000"/>
                <w:sz w:val="24"/>
                <w:szCs w:val="24"/>
              </w:rPr>
              <w:t>,</w:t>
            </w:r>
            <w:r w:rsidRPr="00A7434C">
              <w:rPr>
                <w:color w:val="000000"/>
                <w:sz w:val="24"/>
                <w:szCs w:val="24"/>
              </w:rPr>
              <w:t xml:space="preserve"> руководство по эксплуатации) на русском языке.</w:t>
            </w:r>
          </w:p>
        </w:tc>
      </w:tr>
    </w:tbl>
    <w:p w:rsidR="00901BCB" w:rsidRPr="001F6931" w:rsidRDefault="00901BCB" w:rsidP="00901BCB">
      <w:pPr>
        <w:jc w:val="center"/>
        <w:rPr>
          <w:color w:val="000000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901BCB" w:rsidRDefault="00901BCB" w:rsidP="00901BCB">
      <w:pPr>
        <w:ind w:left="5103"/>
        <w:rPr>
          <w:i/>
          <w:color w:val="000000"/>
          <w:sz w:val="24"/>
          <w:szCs w:val="24"/>
        </w:rPr>
      </w:pPr>
    </w:p>
    <w:p w:rsidR="002113BE" w:rsidRDefault="002113BE"/>
    <w:sectPr w:rsidR="002113BE" w:rsidSect="00822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0EA" w:rsidRDefault="007B70EA" w:rsidP="002C05DE">
      <w:r>
        <w:separator/>
      </w:r>
    </w:p>
  </w:endnote>
  <w:endnote w:type="continuationSeparator" w:id="0">
    <w:p w:rsidR="007B70EA" w:rsidRDefault="007B70EA" w:rsidP="002C0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0EA" w:rsidRDefault="007B70EA" w:rsidP="002C05DE">
      <w:r>
        <w:separator/>
      </w:r>
    </w:p>
  </w:footnote>
  <w:footnote w:type="continuationSeparator" w:id="0">
    <w:p w:rsidR="007B70EA" w:rsidRDefault="007B70EA" w:rsidP="002C0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EA" w:rsidRDefault="007B70EA">
    <w:pPr>
      <w:pStyle w:val="a4"/>
      <w:jc w:val="center"/>
    </w:pPr>
  </w:p>
  <w:p w:rsidR="007B70EA" w:rsidRDefault="007B70E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BCB"/>
    <w:rsid w:val="000C3DC7"/>
    <w:rsid w:val="00145F50"/>
    <w:rsid w:val="00146332"/>
    <w:rsid w:val="00157FA1"/>
    <w:rsid w:val="002113BE"/>
    <w:rsid w:val="002C05DE"/>
    <w:rsid w:val="002D1D5A"/>
    <w:rsid w:val="0033719F"/>
    <w:rsid w:val="003509DA"/>
    <w:rsid w:val="00363FA2"/>
    <w:rsid w:val="00465F58"/>
    <w:rsid w:val="004862C0"/>
    <w:rsid w:val="0055015A"/>
    <w:rsid w:val="006C62C5"/>
    <w:rsid w:val="007770AB"/>
    <w:rsid w:val="007B70EA"/>
    <w:rsid w:val="00822571"/>
    <w:rsid w:val="00901BCB"/>
    <w:rsid w:val="00AA7F0E"/>
    <w:rsid w:val="00AE7473"/>
    <w:rsid w:val="00AF08A7"/>
    <w:rsid w:val="00B024B8"/>
    <w:rsid w:val="00B83115"/>
    <w:rsid w:val="00CC4F2E"/>
    <w:rsid w:val="00D9797C"/>
    <w:rsid w:val="00DA45D9"/>
    <w:rsid w:val="00EF48F1"/>
    <w:rsid w:val="00FE3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1BCB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01BCB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901B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901BCB"/>
    <w:rPr>
      <w:sz w:val="28"/>
      <w:szCs w:val="28"/>
    </w:rPr>
  </w:style>
  <w:style w:type="paragraph" w:customStyle="1" w:styleId="Default">
    <w:name w:val="Default"/>
    <w:rsid w:val="00901BC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footer"/>
    <w:basedOn w:val="a"/>
    <w:link w:val="a7"/>
    <w:rsid w:val="002C05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C05DE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835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Simonenko</cp:lastModifiedBy>
  <cp:revision>17</cp:revision>
  <dcterms:created xsi:type="dcterms:W3CDTF">2015-09-14T07:29:00Z</dcterms:created>
  <dcterms:modified xsi:type="dcterms:W3CDTF">2015-10-09T07:25:00Z</dcterms:modified>
</cp:coreProperties>
</file>