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98F" w:rsidRPr="003E3DE2" w:rsidRDefault="00415465">
      <w:pPr>
        <w:pStyle w:val="11"/>
        <w:shd w:val="clear" w:color="auto" w:fill="auto"/>
        <w:tabs>
          <w:tab w:val="left" w:leader="underscore" w:pos="6592"/>
        </w:tabs>
        <w:spacing w:after="0" w:line="270" w:lineRule="exact"/>
        <w:ind w:left="3420" w:firstLine="0"/>
        <w:rPr>
          <w:sz w:val="24"/>
          <w:szCs w:val="24"/>
        </w:rPr>
      </w:pPr>
      <w:r w:rsidRPr="003E3DE2">
        <w:rPr>
          <w:sz w:val="24"/>
          <w:szCs w:val="24"/>
        </w:rPr>
        <w:t>Проект д</w:t>
      </w:r>
      <w:r w:rsidR="00907386" w:rsidRPr="003E3DE2">
        <w:rPr>
          <w:sz w:val="24"/>
          <w:szCs w:val="24"/>
        </w:rPr>
        <w:t>оговор</w:t>
      </w:r>
      <w:r w:rsidRPr="003E3DE2">
        <w:rPr>
          <w:sz w:val="24"/>
          <w:szCs w:val="24"/>
        </w:rPr>
        <w:t>а</w:t>
      </w:r>
      <w:r w:rsidR="00907386" w:rsidRPr="003E3DE2">
        <w:rPr>
          <w:sz w:val="24"/>
          <w:szCs w:val="24"/>
        </w:rPr>
        <w:t xml:space="preserve"> №</w:t>
      </w:r>
      <w:r w:rsidR="004C3691" w:rsidRPr="003E3DE2">
        <w:rPr>
          <w:sz w:val="24"/>
          <w:szCs w:val="24"/>
        </w:rPr>
        <w:t>__________________</w:t>
      </w:r>
      <w:r w:rsidR="00907386" w:rsidRPr="003E3DE2">
        <w:rPr>
          <w:sz w:val="24"/>
          <w:szCs w:val="24"/>
        </w:rPr>
        <w:tab/>
      </w:r>
    </w:p>
    <w:p w:rsidR="000F398F" w:rsidRPr="003E3DE2" w:rsidRDefault="00907386">
      <w:pPr>
        <w:pStyle w:val="11"/>
        <w:shd w:val="clear" w:color="auto" w:fill="auto"/>
        <w:spacing w:after="348" w:line="270" w:lineRule="exact"/>
        <w:ind w:left="3060" w:firstLine="0"/>
        <w:rPr>
          <w:sz w:val="24"/>
          <w:szCs w:val="24"/>
        </w:rPr>
      </w:pPr>
      <w:r w:rsidRPr="003E3DE2">
        <w:rPr>
          <w:sz w:val="24"/>
          <w:szCs w:val="24"/>
        </w:rPr>
        <w:t xml:space="preserve">на выполнение </w:t>
      </w:r>
      <w:r w:rsidR="00F429B7">
        <w:rPr>
          <w:sz w:val="24"/>
          <w:szCs w:val="24"/>
        </w:rPr>
        <w:t>обследования</w:t>
      </w:r>
    </w:p>
    <w:p w:rsidR="000F398F" w:rsidRDefault="004C3691" w:rsidP="00800028">
      <w:pPr>
        <w:pStyle w:val="11"/>
        <w:shd w:val="clear" w:color="auto" w:fill="auto"/>
        <w:tabs>
          <w:tab w:val="left" w:pos="6469"/>
        </w:tabs>
        <w:spacing w:after="0" w:line="270" w:lineRule="exact"/>
        <w:ind w:firstLine="0"/>
        <w:jc w:val="both"/>
        <w:rPr>
          <w:sz w:val="24"/>
          <w:szCs w:val="24"/>
        </w:rPr>
      </w:pPr>
      <w:r w:rsidRPr="003E3DE2">
        <w:rPr>
          <w:sz w:val="24"/>
          <w:szCs w:val="24"/>
        </w:rPr>
        <w:t>г. Сосновый Бор</w:t>
      </w:r>
      <w:r w:rsidRPr="003E3DE2">
        <w:rPr>
          <w:sz w:val="24"/>
          <w:szCs w:val="24"/>
        </w:rPr>
        <w:tab/>
        <w:t>«___</w:t>
      </w:r>
      <w:r w:rsidR="00907386" w:rsidRPr="003E3DE2">
        <w:rPr>
          <w:sz w:val="24"/>
          <w:szCs w:val="24"/>
        </w:rPr>
        <w:t xml:space="preserve">» </w:t>
      </w:r>
      <w:r w:rsidRPr="003E3DE2">
        <w:rPr>
          <w:sz w:val="24"/>
          <w:szCs w:val="24"/>
        </w:rPr>
        <w:t>___________ 201</w:t>
      </w:r>
      <w:r w:rsidR="00F429B7">
        <w:rPr>
          <w:sz w:val="24"/>
          <w:szCs w:val="24"/>
        </w:rPr>
        <w:t>5</w:t>
      </w:r>
      <w:r w:rsidR="00907386" w:rsidRPr="003E3DE2">
        <w:rPr>
          <w:sz w:val="24"/>
          <w:szCs w:val="24"/>
        </w:rPr>
        <w:t>г.</w:t>
      </w:r>
    </w:p>
    <w:p w:rsidR="00800028" w:rsidRPr="003E3DE2" w:rsidRDefault="00800028" w:rsidP="00800028">
      <w:pPr>
        <w:pStyle w:val="11"/>
        <w:shd w:val="clear" w:color="auto" w:fill="auto"/>
        <w:tabs>
          <w:tab w:val="left" w:pos="6469"/>
        </w:tabs>
        <w:spacing w:after="0" w:line="270" w:lineRule="exact"/>
        <w:ind w:firstLine="0"/>
        <w:jc w:val="both"/>
        <w:rPr>
          <w:sz w:val="24"/>
          <w:szCs w:val="24"/>
        </w:rPr>
      </w:pPr>
    </w:p>
    <w:p w:rsidR="006D790B" w:rsidRDefault="004A6DE5" w:rsidP="00B61190">
      <w:pPr>
        <w:pStyle w:val="11"/>
        <w:shd w:val="clear" w:color="auto" w:fill="auto"/>
        <w:spacing w:after="0" w:line="240" w:lineRule="auto"/>
        <w:ind w:right="23" w:firstLine="709"/>
        <w:jc w:val="both"/>
        <w:rPr>
          <w:sz w:val="24"/>
          <w:szCs w:val="24"/>
        </w:rPr>
      </w:pPr>
      <w:r>
        <w:rPr>
          <w:sz w:val="24"/>
          <w:szCs w:val="24"/>
        </w:rPr>
        <w:t>Федеральное государственное унитарное предприятие «Научно-исследовательский технологический институт имени А.П. Александрова (</w:t>
      </w:r>
      <w:r w:rsidR="00907386" w:rsidRPr="003E3DE2">
        <w:rPr>
          <w:sz w:val="24"/>
          <w:szCs w:val="24"/>
        </w:rPr>
        <w:t>ФГУП «НИТИ им. А.П.Александрова»</w:t>
      </w:r>
      <w:r>
        <w:rPr>
          <w:sz w:val="24"/>
          <w:szCs w:val="24"/>
        </w:rPr>
        <w:t>)</w:t>
      </w:r>
      <w:r w:rsidR="00907386" w:rsidRPr="003E3DE2">
        <w:rPr>
          <w:sz w:val="24"/>
          <w:szCs w:val="24"/>
        </w:rPr>
        <w:t xml:space="preserve">, именуемое в дальнейшем «Заказчик», в лице генерального директора Василенко Вячеслава Андреевича, действующего на основании Устава, с одной стороны, и </w:t>
      </w:r>
      <w:r w:rsidR="004C3691" w:rsidRPr="003E3DE2">
        <w:rPr>
          <w:sz w:val="24"/>
          <w:szCs w:val="24"/>
        </w:rPr>
        <w:t>_______________________________</w:t>
      </w:r>
      <w:r w:rsidR="00907386" w:rsidRPr="003E3DE2">
        <w:rPr>
          <w:sz w:val="24"/>
          <w:szCs w:val="24"/>
        </w:rPr>
        <w:t>, именуемое в дальнейшем «Подрядчик», в лице</w:t>
      </w:r>
      <w:r w:rsidR="005A0E8D" w:rsidRPr="003E3DE2">
        <w:rPr>
          <w:sz w:val="24"/>
          <w:szCs w:val="24"/>
        </w:rPr>
        <w:t xml:space="preserve"> </w:t>
      </w:r>
      <w:r w:rsidR="004C3691" w:rsidRPr="003E3DE2">
        <w:rPr>
          <w:sz w:val="24"/>
          <w:szCs w:val="24"/>
        </w:rPr>
        <w:t>________________</w:t>
      </w:r>
      <w:r w:rsidR="005A0E8D" w:rsidRPr="003E3DE2">
        <w:rPr>
          <w:sz w:val="24"/>
          <w:szCs w:val="24"/>
        </w:rPr>
        <w:t xml:space="preserve">, действующего на основании </w:t>
      </w:r>
      <w:r w:rsidR="004C3691" w:rsidRPr="003E3DE2">
        <w:rPr>
          <w:sz w:val="24"/>
          <w:szCs w:val="24"/>
        </w:rPr>
        <w:t>______________________</w:t>
      </w:r>
      <w:proofErr w:type="gramStart"/>
      <w:r w:rsidR="005A0E8D" w:rsidRPr="003E3DE2">
        <w:rPr>
          <w:sz w:val="24"/>
          <w:szCs w:val="24"/>
        </w:rPr>
        <w:t xml:space="preserve"> </w:t>
      </w:r>
      <w:r>
        <w:rPr>
          <w:sz w:val="24"/>
          <w:szCs w:val="24"/>
        </w:rPr>
        <w:t>;</w:t>
      </w:r>
      <w:proofErr w:type="gramEnd"/>
      <w:r>
        <w:rPr>
          <w:sz w:val="24"/>
          <w:szCs w:val="24"/>
        </w:rPr>
        <w:t xml:space="preserve"> при наличии</w:t>
      </w:r>
      <w:r w:rsidR="005A0E8D" w:rsidRPr="003E3DE2">
        <w:rPr>
          <w:sz w:val="24"/>
          <w:szCs w:val="24"/>
        </w:rPr>
        <w:t xml:space="preserve"> Свидетельств</w:t>
      </w:r>
      <w:r w:rsidR="004C3691" w:rsidRPr="003E3DE2">
        <w:rPr>
          <w:sz w:val="24"/>
          <w:szCs w:val="24"/>
        </w:rPr>
        <w:t>а</w:t>
      </w:r>
      <w:r w:rsidR="005A0E8D" w:rsidRPr="003E3DE2">
        <w:rPr>
          <w:sz w:val="24"/>
          <w:szCs w:val="24"/>
        </w:rPr>
        <w:t xml:space="preserve"> о допуске к </w:t>
      </w:r>
      <w:r w:rsidR="005A0E8D" w:rsidRPr="003E3DE2">
        <w:rPr>
          <w:color w:val="auto"/>
          <w:sz w:val="24"/>
          <w:szCs w:val="24"/>
        </w:rPr>
        <w:t>работам</w:t>
      </w:r>
      <w:r w:rsidR="00A92372">
        <w:rPr>
          <w:color w:val="auto"/>
          <w:sz w:val="24"/>
          <w:szCs w:val="24"/>
        </w:rPr>
        <w:t xml:space="preserve"> </w:t>
      </w:r>
      <w:r w:rsidR="005A0E8D" w:rsidRPr="003E3DE2">
        <w:rPr>
          <w:color w:val="auto"/>
          <w:sz w:val="24"/>
          <w:szCs w:val="24"/>
        </w:rPr>
        <w:t>№</w:t>
      </w:r>
      <w:r>
        <w:rPr>
          <w:color w:val="auto"/>
          <w:sz w:val="24"/>
          <w:szCs w:val="24"/>
        </w:rPr>
        <w:t xml:space="preserve"> СРО</w:t>
      </w:r>
      <w:r w:rsidR="004C3691" w:rsidRPr="003E3DE2">
        <w:rPr>
          <w:color w:val="auto"/>
          <w:sz w:val="24"/>
          <w:szCs w:val="24"/>
        </w:rPr>
        <w:t>_______________</w:t>
      </w:r>
      <w:r w:rsidR="005A0E8D" w:rsidRPr="003E3DE2">
        <w:rPr>
          <w:color w:val="auto"/>
          <w:sz w:val="24"/>
          <w:szCs w:val="24"/>
        </w:rPr>
        <w:t xml:space="preserve"> от </w:t>
      </w:r>
      <w:r w:rsidR="004C3691" w:rsidRPr="003E3DE2">
        <w:rPr>
          <w:color w:val="auto"/>
          <w:sz w:val="24"/>
          <w:szCs w:val="24"/>
        </w:rPr>
        <w:t>__</w:t>
      </w:r>
      <w:r w:rsidR="005A0E8D" w:rsidRPr="003E3DE2">
        <w:rPr>
          <w:color w:val="auto"/>
          <w:sz w:val="24"/>
          <w:szCs w:val="24"/>
        </w:rPr>
        <w:t>.</w:t>
      </w:r>
      <w:r w:rsidR="004C3691" w:rsidRPr="003E3DE2">
        <w:rPr>
          <w:color w:val="auto"/>
          <w:sz w:val="24"/>
          <w:szCs w:val="24"/>
        </w:rPr>
        <w:t>__</w:t>
      </w:r>
      <w:r w:rsidR="005A0E8D" w:rsidRPr="003E3DE2">
        <w:rPr>
          <w:color w:val="auto"/>
          <w:sz w:val="24"/>
          <w:szCs w:val="24"/>
        </w:rPr>
        <w:t>.20</w:t>
      </w:r>
      <w:r w:rsidR="004C3691" w:rsidRPr="003E3DE2">
        <w:rPr>
          <w:color w:val="auto"/>
          <w:sz w:val="24"/>
          <w:szCs w:val="24"/>
        </w:rPr>
        <w:t>___</w:t>
      </w:r>
      <w:r>
        <w:rPr>
          <w:color w:val="auto"/>
          <w:sz w:val="24"/>
          <w:szCs w:val="24"/>
        </w:rPr>
        <w:t>г.</w:t>
      </w:r>
      <w:r w:rsidR="00A92372">
        <w:rPr>
          <w:color w:val="auto"/>
          <w:sz w:val="24"/>
          <w:szCs w:val="24"/>
        </w:rPr>
        <w:t xml:space="preserve">; </w:t>
      </w:r>
      <w:r w:rsidR="00907386" w:rsidRPr="003E3DE2">
        <w:rPr>
          <w:sz w:val="24"/>
          <w:szCs w:val="24"/>
        </w:rPr>
        <w:t>с другой стороны, именуемые в дальнейшем</w:t>
      </w:r>
      <w:r w:rsidR="005A0E8D" w:rsidRPr="003E3DE2">
        <w:rPr>
          <w:sz w:val="24"/>
          <w:szCs w:val="24"/>
        </w:rPr>
        <w:t xml:space="preserve"> </w:t>
      </w:r>
      <w:r w:rsidR="00907386" w:rsidRPr="003E3DE2">
        <w:rPr>
          <w:sz w:val="24"/>
          <w:szCs w:val="24"/>
        </w:rPr>
        <w:t xml:space="preserve">«Стороны», на основании </w:t>
      </w:r>
      <w:r w:rsidR="00F1156F">
        <w:rPr>
          <w:sz w:val="24"/>
          <w:szCs w:val="24"/>
        </w:rPr>
        <w:t>протокола №</w:t>
      </w:r>
      <w:r w:rsidR="00800028">
        <w:rPr>
          <w:sz w:val="24"/>
          <w:szCs w:val="24"/>
        </w:rPr>
        <w:t>_____</w:t>
      </w:r>
      <w:r w:rsidR="00F1156F">
        <w:rPr>
          <w:sz w:val="24"/>
          <w:szCs w:val="24"/>
        </w:rPr>
        <w:t xml:space="preserve"> </w:t>
      </w:r>
      <w:proofErr w:type="gramStart"/>
      <w:r w:rsidR="00F1156F">
        <w:rPr>
          <w:sz w:val="24"/>
          <w:szCs w:val="24"/>
        </w:rPr>
        <w:t>от</w:t>
      </w:r>
      <w:proofErr w:type="gramEnd"/>
      <w:r w:rsidR="00F1156F">
        <w:rPr>
          <w:sz w:val="24"/>
          <w:szCs w:val="24"/>
        </w:rPr>
        <w:t xml:space="preserve"> </w:t>
      </w:r>
      <w:proofErr w:type="spellStart"/>
      <w:r w:rsidR="00800028">
        <w:rPr>
          <w:sz w:val="24"/>
          <w:szCs w:val="24"/>
        </w:rPr>
        <w:t>_________</w:t>
      </w:r>
      <w:r w:rsidR="00907386" w:rsidRPr="003E3DE2">
        <w:rPr>
          <w:sz w:val="24"/>
          <w:szCs w:val="24"/>
        </w:rPr>
        <w:t>заключили</w:t>
      </w:r>
      <w:proofErr w:type="spellEnd"/>
      <w:r w:rsidR="00907386" w:rsidRPr="003E3DE2">
        <w:rPr>
          <w:sz w:val="24"/>
          <w:szCs w:val="24"/>
        </w:rPr>
        <w:t xml:space="preserve"> настоящий договор</w:t>
      </w:r>
      <w:r w:rsidR="005A0E8D" w:rsidRPr="003E3DE2">
        <w:rPr>
          <w:sz w:val="24"/>
          <w:szCs w:val="24"/>
        </w:rPr>
        <w:t xml:space="preserve"> </w:t>
      </w:r>
      <w:r w:rsidR="00907386" w:rsidRPr="003E3DE2">
        <w:rPr>
          <w:sz w:val="24"/>
          <w:szCs w:val="24"/>
        </w:rPr>
        <w:t>(далее - Договор) о нижеследующем:</w:t>
      </w:r>
    </w:p>
    <w:p w:rsidR="00D43275" w:rsidRPr="00800028" w:rsidRDefault="00D43275" w:rsidP="00B61190">
      <w:pPr>
        <w:pStyle w:val="11"/>
        <w:shd w:val="clear" w:color="auto" w:fill="auto"/>
        <w:spacing w:after="0" w:line="240" w:lineRule="auto"/>
        <w:ind w:right="23" w:firstLine="709"/>
        <w:jc w:val="both"/>
        <w:rPr>
          <w:sz w:val="24"/>
          <w:szCs w:val="24"/>
        </w:rPr>
      </w:pPr>
    </w:p>
    <w:p w:rsidR="001B6557" w:rsidRPr="001B6557" w:rsidRDefault="001B6557" w:rsidP="001B6557">
      <w:pPr>
        <w:pStyle w:val="aa"/>
        <w:numPr>
          <w:ilvl w:val="0"/>
          <w:numId w:val="35"/>
        </w:numPr>
        <w:jc w:val="center"/>
        <w:rPr>
          <w:b/>
        </w:rPr>
      </w:pPr>
      <w:r w:rsidRPr="001B6557">
        <w:rPr>
          <w:b/>
        </w:rPr>
        <w:t>Определения</w:t>
      </w:r>
    </w:p>
    <w:p w:rsidR="001B6557" w:rsidRPr="001B6557" w:rsidRDefault="001B6557" w:rsidP="001B6557">
      <w:pPr>
        <w:pStyle w:val="aa"/>
        <w:rPr>
          <w:b/>
        </w:rPr>
      </w:pPr>
    </w:p>
    <w:p w:rsidR="00F1156F" w:rsidRDefault="001B6557" w:rsidP="00A97FE6">
      <w:pPr>
        <w:pStyle w:val="11"/>
        <w:numPr>
          <w:ilvl w:val="0"/>
          <w:numId w:val="1"/>
        </w:numPr>
        <w:shd w:val="clear" w:color="auto" w:fill="auto"/>
        <w:tabs>
          <w:tab w:val="left" w:pos="1134"/>
        </w:tabs>
        <w:spacing w:after="120" w:line="240" w:lineRule="auto"/>
        <w:ind w:right="23" w:firstLine="709"/>
        <w:jc w:val="both"/>
        <w:rPr>
          <w:sz w:val="24"/>
          <w:szCs w:val="24"/>
        </w:rPr>
      </w:pPr>
      <w:r w:rsidRPr="00F1156F">
        <w:rPr>
          <w:sz w:val="24"/>
          <w:szCs w:val="24"/>
        </w:rPr>
        <w:t xml:space="preserve"> </w:t>
      </w:r>
      <w:r w:rsidR="00907386" w:rsidRPr="00F1156F">
        <w:rPr>
          <w:sz w:val="24"/>
          <w:szCs w:val="24"/>
        </w:rPr>
        <w:t>«Договор» - означает настоящее соглашение, достигнутое между Заказчиком и Подрядчиком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w:t>
      </w:r>
    </w:p>
    <w:p w:rsidR="000F398F" w:rsidRDefault="00907386" w:rsidP="00A97FE6">
      <w:pPr>
        <w:pStyle w:val="11"/>
        <w:numPr>
          <w:ilvl w:val="1"/>
          <w:numId w:val="35"/>
        </w:numPr>
        <w:shd w:val="clear" w:color="auto" w:fill="auto"/>
        <w:spacing w:after="120" w:line="240" w:lineRule="auto"/>
        <w:ind w:left="0" w:firstLine="709"/>
        <w:jc w:val="both"/>
        <w:rPr>
          <w:sz w:val="24"/>
          <w:szCs w:val="24"/>
        </w:rPr>
      </w:pPr>
      <w:r w:rsidRPr="003E3DE2">
        <w:rPr>
          <w:sz w:val="24"/>
          <w:szCs w:val="24"/>
        </w:rPr>
        <w:t xml:space="preserve">«Несоответствие» - любые несоответствия </w:t>
      </w:r>
      <w:r w:rsidR="00F1156F">
        <w:rPr>
          <w:sz w:val="24"/>
          <w:szCs w:val="24"/>
        </w:rPr>
        <w:t>р</w:t>
      </w:r>
      <w:r w:rsidRPr="003E3DE2">
        <w:rPr>
          <w:sz w:val="24"/>
          <w:szCs w:val="24"/>
        </w:rPr>
        <w:t xml:space="preserve">езультата </w:t>
      </w:r>
      <w:r w:rsidR="00F1156F">
        <w:rPr>
          <w:sz w:val="24"/>
          <w:szCs w:val="24"/>
        </w:rPr>
        <w:t>Р</w:t>
      </w:r>
      <w:r w:rsidRPr="003E3DE2">
        <w:rPr>
          <w:sz w:val="24"/>
          <w:szCs w:val="24"/>
        </w:rPr>
        <w:t>абот требованиям Договора и (или) нормативно-техническим документам, в том числе требованиям к качеству Работ, а также дефекты, недоделки, упущения, недостатки результата Работ, которые делают качество Работ ненадлежащим.</w:t>
      </w:r>
    </w:p>
    <w:p w:rsidR="00A97FE6" w:rsidRPr="005C6EC9" w:rsidRDefault="00A97FE6" w:rsidP="00A97FE6">
      <w:pPr>
        <w:pStyle w:val="11"/>
        <w:numPr>
          <w:ilvl w:val="1"/>
          <w:numId w:val="35"/>
        </w:numPr>
        <w:shd w:val="clear" w:color="auto" w:fill="auto"/>
        <w:tabs>
          <w:tab w:val="left" w:pos="1134"/>
        </w:tabs>
        <w:spacing w:after="120" w:line="240" w:lineRule="auto"/>
        <w:ind w:left="0" w:firstLine="709"/>
        <w:jc w:val="both"/>
        <w:rPr>
          <w:color w:val="auto"/>
          <w:sz w:val="24"/>
          <w:szCs w:val="24"/>
        </w:rPr>
      </w:pPr>
      <w:r w:rsidRPr="005C6EC9">
        <w:rPr>
          <w:color w:val="auto"/>
          <w:sz w:val="24"/>
          <w:szCs w:val="24"/>
        </w:rPr>
        <w:t>«Рабочая документация» - совокупность документов в тестовой форме, рабочих чертежей</w:t>
      </w:r>
      <w:r>
        <w:rPr>
          <w:color w:val="auto"/>
          <w:sz w:val="24"/>
          <w:szCs w:val="24"/>
        </w:rPr>
        <w:t>,</w:t>
      </w:r>
      <w:r w:rsidRPr="005C6EC9">
        <w:rPr>
          <w:color w:val="auto"/>
          <w:sz w:val="24"/>
          <w:szCs w:val="24"/>
        </w:rPr>
        <w:t xml:space="preserve"> </w:t>
      </w:r>
      <w:r>
        <w:rPr>
          <w:color w:val="auto"/>
          <w:sz w:val="24"/>
          <w:szCs w:val="24"/>
        </w:rPr>
        <w:t>с</w:t>
      </w:r>
      <w:r w:rsidRPr="005C6EC9">
        <w:rPr>
          <w:color w:val="auto"/>
          <w:sz w:val="24"/>
          <w:szCs w:val="24"/>
        </w:rPr>
        <w:t>пецификаций материалов, оборудо</w:t>
      </w:r>
      <w:r>
        <w:rPr>
          <w:color w:val="auto"/>
          <w:sz w:val="24"/>
          <w:szCs w:val="24"/>
        </w:rPr>
        <w:t>вания и изделий, локальных смет</w:t>
      </w:r>
      <w:r w:rsidRPr="005C6EC9">
        <w:rPr>
          <w:color w:val="auto"/>
          <w:sz w:val="24"/>
          <w:szCs w:val="24"/>
        </w:rPr>
        <w:t xml:space="preserve"> </w:t>
      </w:r>
      <w:r>
        <w:rPr>
          <w:color w:val="auto"/>
          <w:sz w:val="24"/>
          <w:szCs w:val="24"/>
        </w:rPr>
        <w:t>и других прилагаемых документов, разрабатываемых в дополнение к рабочим чертежам</w:t>
      </w:r>
      <w:r w:rsidRPr="005C6EC9">
        <w:rPr>
          <w:color w:val="auto"/>
          <w:sz w:val="24"/>
          <w:szCs w:val="24"/>
        </w:rPr>
        <w:t>.</w:t>
      </w:r>
    </w:p>
    <w:p w:rsidR="000F398F" w:rsidRPr="007F1C1A" w:rsidRDefault="00E154BC" w:rsidP="00A97FE6">
      <w:pPr>
        <w:pStyle w:val="11"/>
        <w:numPr>
          <w:ilvl w:val="1"/>
          <w:numId w:val="35"/>
        </w:numPr>
        <w:shd w:val="clear" w:color="auto" w:fill="auto"/>
        <w:tabs>
          <w:tab w:val="left" w:pos="1134"/>
        </w:tabs>
        <w:spacing w:after="120" w:line="240" w:lineRule="auto"/>
        <w:ind w:left="0" w:right="23" w:firstLine="709"/>
        <w:jc w:val="both"/>
        <w:rPr>
          <w:color w:val="auto"/>
          <w:sz w:val="24"/>
          <w:szCs w:val="24"/>
        </w:rPr>
      </w:pPr>
      <w:r>
        <w:rPr>
          <w:color w:val="auto"/>
          <w:sz w:val="24"/>
          <w:szCs w:val="24"/>
        </w:rPr>
        <w:t xml:space="preserve"> </w:t>
      </w:r>
      <w:r w:rsidR="00907386" w:rsidRPr="007F1C1A">
        <w:rPr>
          <w:color w:val="auto"/>
          <w:sz w:val="24"/>
          <w:szCs w:val="24"/>
        </w:rPr>
        <w:t xml:space="preserve">«Работы» - </w:t>
      </w:r>
      <w:r w:rsidR="00C50ACC">
        <w:rPr>
          <w:color w:val="auto"/>
          <w:sz w:val="24"/>
          <w:szCs w:val="24"/>
        </w:rPr>
        <w:t>проведение обследования технического состояния здания 962 крупномасштабного стенда моделирования аварийных процессов (КМС)</w:t>
      </w:r>
      <w:r w:rsidR="00CC0F59" w:rsidRPr="007F1C1A">
        <w:rPr>
          <w:color w:val="auto"/>
          <w:sz w:val="24"/>
          <w:szCs w:val="24"/>
        </w:rPr>
        <w:t xml:space="preserve">. </w:t>
      </w:r>
    </w:p>
    <w:p w:rsidR="000F398F" w:rsidRPr="003E3DE2" w:rsidRDefault="00E154BC" w:rsidP="00A97FE6">
      <w:pPr>
        <w:pStyle w:val="11"/>
        <w:numPr>
          <w:ilvl w:val="1"/>
          <w:numId w:val="35"/>
        </w:numPr>
        <w:shd w:val="clear" w:color="auto" w:fill="auto"/>
        <w:tabs>
          <w:tab w:val="left" w:pos="1134"/>
        </w:tabs>
        <w:spacing w:after="120" w:line="240" w:lineRule="auto"/>
        <w:ind w:left="0" w:right="20" w:firstLine="709"/>
        <w:jc w:val="both"/>
        <w:rPr>
          <w:sz w:val="24"/>
          <w:szCs w:val="24"/>
        </w:rPr>
      </w:pPr>
      <w:r>
        <w:rPr>
          <w:sz w:val="24"/>
          <w:szCs w:val="24"/>
        </w:rPr>
        <w:t xml:space="preserve"> </w:t>
      </w:r>
      <w:r w:rsidR="00907386" w:rsidRPr="007F1C1A">
        <w:rPr>
          <w:sz w:val="24"/>
          <w:szCs w:val="24"/>
        </w:rPr>
        <w:t xml:space="preserve">«Результаты работ» - полученные по итогам выполнения Работ </w:t>
      </w:r>
      <w:r w:rsidR="00162313">
        <w:rPr>
          <w:sz w:val="24"/>
          <w:szCs w:val="24"/>
        </w:rPr>
        <w:t>Программы работ по обследованию и Технический отчет по результатам обследования, разработанные в объеме, указанном в техническом задании № 2014/8 от 15.01.2015г</w:t>
      </w:r>
      <w:r w:rsidR="00907386" w:rsidRPr="007F1C1A">
        <w:rPr>
          <w:sz w:val="24"/>
          <w:szCs w:val="24"/>
        </w:rPr>
        <w:t>.</w:t>
      </w:r>
    </w:p>
    <w:p w:rsidR="000F398F" w:rsidRPr="003E3DE2" w:rsidRDefault="00E154BC" w:rsidP="00A97FE6">
      <w:pPr>
        <w:pStyle w:val="11"/>
        <w:numPr>
          <w:ilvl w:val="1"/>
          <w:numId w:val="35"/>
        </w:numPr>
        <w:shd w:val="clear" w:color="auto" w:fill="auto"/>
        <w:tabs>
          <w:tab w:val="left" w:pos="1134"/>
        </w:tabs>
        <w:spacing w:after="120" w:line="240" w:lineRule="auto"/>
        <w:ind w:left="0" w:right="20" w:firstLine="709"/>
        <w:jc w:val="both"/>
        <w:rPr>
          <w:sz w:val="24"/>
          <w:szCs w:val="24"/>
        </w:rPr>
      </w:pPr>
      <w:r>
        <w:rPr>
          <w:sz w:val="24"/>
          <w:szCs w:val="24"/>
        </w:rPr>
        <w:t xml:space="preserve"> </w:t>
      </w:r>
      <w:r w:rsidR="00907386" w:rsidRPr="003E3DE2">
        <w:rPr>
          <w:sz w:val="24"/>
          <w:szCs w:val="24"/>
        </w:rPr>
        <w:t>«Цена Договора» - денежная сумма, указанная в рублях, подлежащая выплате Заказчиком Подрядчику за полное выполнение всех предусмотренных настоящим Договором Работ и устранение всех и любых несоответствий в них в соответствии с положениями настоящего Договора.</w:t>
      </w:r>
    </w:p>
    <w:p w:rsidR="000F398F" w:rsidRPr="003E3DE2" w:rsidRDefault="00907386" w:rsidP="00A97FE6">
      <w:pPr>
        <w:pStyle w:val="11"/>
        <w:numPr>
          <w:ilvl w:val="1"/>
          <w:numId w:val="35"/>
        </w:numPr>
        <w:shd w:val="clear" w:color="auto" w:fill="auto"/>
        <w:tabs>
          <w:tab w:val="left" w:pos="1134"/>
        </w:tabs>
        <w:spacing w:after="120" w:line="240" w:lineRule="auto"/>
        <w:ind w:left="0" w:right="20" w:firstLine="709"/>
        <w:jc w:val="both"/>
        <w:rPr>
          <w:sz w:val="24"/>
          <w:szCs w:val="24"/>
        </w:rPr>
      </w:pPr>
      <w:r w:rsidRPr="003E3DE2">
        <w:rPr>
          <w:sz w:val="24"/>
          <w:szCs w:val="24"/>
        </w:rPr>
        <w:t xml:space="preserve">«Объект» - </w:t>
      </w:r>
      <w:r w:rsidR="00162313">
        <w:rPr>
          <w:sz w:val="24"/>
          <w:szCs w:val="24"/>
        </w:rPr>
        <w:t>здание 962</w:t>
      </w:r>
      <w:r w:rsidRPr="003E3DE2">
        <w:rPr>
          <w:sz w:val="24"/>
          <w:szCs w:val="24"/>
        </w:rPr>
        <w:t>, для которого выполняются Работы согласно условиям настоящего Договора.</w:t>
      </w:r>
    </w:p>
    <w:p w:rsidR="000F398F" w:rsidRPr="003E3DE2" w:rsidRDefault="00907386" w:rsidP="00A97FE6">
      <w:pPr>
        <w:pStyle w:val="11"/>
        <w:shd w:val="clear" w:color="auto" w:fill="auto"/>
        <w:spacing w:after="120" w:line="240" w:lineRule="auto"/>
        <w:ind w:left="23" w:right="23" w:firstLine="720"/>
        <w:jc w:val="both"/>
        <w:rPr>
          <w:sz w:val="24"/>
          <w:szCs w:val="24"/>
        </w:rPr>
      </w:pPr>
      <w:r w:rsidRPr="003E3DE2">
        <w:rPr>
          <w:sz w:val="24"/>
          <w:szCs w:val="24"/>
        </w:rPr>
        <w:t>Приведенные выше определения могут употребляться как в единственном, так и во множественном числе.</w:t>
      </w:r>
    </w:p>
    <w:p w:rsidR="001B6557" w:rsidRPr="001B6557" w:rsidRDefault="001B6557" w:rsidP="00E154BC">
      <w:pPr>
        <w:pStyle w:val="aa"/>
        <w:numPr>
          <w:ilvl w:val="0"/>
          <w:numId w:val="35"/>
        </w:numPr>
        <w:jc w:val="center"/>
        <w:rPr>
          <w:b/>
        </w:rPr>
      </w:pPr>
      <w:r w:rsidRPr="001B6557">
        <w:rPr>
          <w:b/>
        </w:rPr>
        <w:t>Предмет договора</w:t>
      </w:r>
    </w:p>
    <w:p w:rsidR="001B6557" w:rsidRPr="001B6557" w:rsidRDefault="001B6557" w:rsidP="001B6557">
      <w:pPr>
        <w:pStyle w:val="aa"/>
        <w:ind w:left="360"/>
        <w:rPr>
          <w:b/>
        </w:rPr>
      </w:pPr>
    </w:p>
    <w:p w:rsidR="00BC5FE3" w:rsidRDefault="00623D87" w:rsidP="00746C84">
      <w:pPr>
        <w:pStyle w:val="11"/>
        <w:shd w:val="clear" w:color="auto" w:fill="auto"/>
        <w:spacing w:after="0" w:line="240" w:lineRule="auto"/>
        <w:ind w:left="23" w:right="23" w:firstLine="692"/>
        <w:jc w:val="both"/>
        <w:rPr>
          <w:color w:val="auto"/>
          <w:sz w:val="24"/>
          <w:szCs w:val="24"/>
        </w:rPr>
      </w:pPr>
      <w:r w:rsidRPr="003E3DE2">
        <w:rPr>
          <w:color w:val="auto"/>
          <w:sz w:val="24"/>
          <w:szCs w:val="24"/>
        </w:rPr>
        <w:t xml:space="preserve">2.1. </w:t>
      </w:r>
      <w:r w:rsidR="00907386" w:rsidRPr="003E3DE2">
        <w:rPr>
          <w:color w:val="auto"/>
          <w:sz w:val="24"/>
          <w:szCs w:val="24"/>
        </w:rPr>
        <w:t xml:space="preserve">Заказчик поручает, а Подрядчик </w:t>
      </w:r>
      <w:r w:rsidR="00D627CA">
        <w:rPr>
          <w:color w:val="auto"/>
          <w:sz w:val="24"/>
          <w:szCs w:val="24"/>
        </w:rPr>
        <w:t>принимает на себя обязательства</w:t>
      </w:r>
      <w:r w:rsidR="00907386" w:rsidRPr="003E3DE2">
        <w:rPr>
          <w:color w:val="auto"/>
          <w:sz w:val="24"/>
          <w:szCs w:val="24"/>
        </w:rPr>
        <w:t xml:space="preserve"> </w:t>
      </w:r>
      <w:r w:rsidR="00907386" w:rsidRPr="00D627CA">
        <w:rPr>
          <w:color w:val="auto"/>
          <w:sz w:val="24"/>
          <w:szCs w:val="24"/>
        </w:rPr>
        <w:t>в срок</w:t>
      </w:r>
      <w:r w:rsidR="00907386" w:rsidRPr="003E3DE2">
        <w:rPr>
          <w:color w:val="auto"/>
          <w:sz w:val="24"/>
          <w:szCs w:val="24"/>
        </w:rPr>
        <w:t xml:space="preserve"> и на условиях Договора собственными силами выполнить Работы </w:t>
      </w:r>
      <w:r w:rsidR="00BC5FE3">
        <w:rPr>
          <w:color w:val="auto"/>
          <w:sz w:val="24"/>
          <w:szCs w:val="24"/>
        </w:rPr>
        <w:t xml:space="preserve">по проведению обследования </w:t>
      </w:r>
      <w:r w:rsidR="00D627CA">
        <w:rPr>
          <w:color w:val="auto"/>
          <w:sz w:val="24"/>
          <w:szCs w:val="24"/>
        </w:rPr>
        <w:t xml:space="preserve">технического состояния </w:t>
      </w:r>
      <w:r w:rsidR="00BC5FE3">
        <w:rPr>
          <w:color w:val="auto"/>
          <w:sz w:val="24"/>
          <w:szCs w:val="24"/>
        </w:rPr>
        <w:t xml:space="preserve">здания </w:t>
      </w:r>
      <w:r w:rsidR="00D627CA">
        <w:rPr>
          <w:color w:val="auto"/>
          <w:sz w:val="24"/>
          <w:szCs w:val="24"/>
        </w:rPr>
        <w:t xml:space="preserve">962 </w:t>
      </w:r>
      <w:r w:rsidR="00BC5FE3">
        <w:rPr>
          <w:color w:val="auto"/>
          <w:sz w:val="24"/>
          <w:szCs w:val="24"/>
        </w:rPr>
        <w:t xml:space="preserve">с целью: </w:t>
      </w:r>
    </w:p>
    <w:p w:rsidR="00BC5FE3" w:rsidRDefault="00BC5FE3" w:rsidP="00746C84">
      <w:pPr>
        <w:pStyle w:val="11"/>
        <w:shd w:val="clear" w:color="auto" w:fill="auto"/>
        <w:spacing w:after="0" w:line="240" w:lineRule="auto"/>
        <w:ind w:left="23" w:right="23" w:firstLine="692"/>
        <w:jc w:val="both"/>
        <w:rPr>
          <w:color w:val="auto"/>
          <w:sz w:val="24"/>
          <w:szCs w:val="24"/>
        </w:rPr>
      </w:pPr>
      <w:r>
        <w:rPr>
          <w:color w:val="auto"/>
          <w:sz w:val="24"/>
          <w:szCs w:val="24"/>
        </w:rPr>
        <w:t xml:space="preserve">- </w:t>
      </w:r>
      <w:r w:rsidR="00D627CA">
        <w:rPr>
          <w:color w:val="auto"/>
          <w:sz w:val="24"/>
          <w:szCs w:val="24"/>
        </w:rPr>
        <w:t>определени</w:t>
      </w:r>
      <w:r w:rsidR="00A46151">
        <w:rPr>
          <w:color w:val="auto"/>
          <w:sz w:val="24"/>
          <w:szCs w:val="24"/>
        </w:rPr>
        <w:t>я</w:t>
      </w:r>
      <w:r w:rsidR="00D627CA">
        <w:rPr>
          <w:color w:val="auto"/>
          <w:sz w:val="24"/>
          <w:szCs w:val="24"/>
        </w:rPr>
        <w:t xml:space="preserve"> соответствия требованиям проектной документации</w:t>
      </w:r>
      <w:r>
        <w:rPr>
          <w:color w:val="auto"/>
          <w:sz w:val="24"/>
          <w:szCs w:val="24"/>
        </w:rPr>
        <w:t>;</w:t>
      </w:r>
    </w:p>
    <w:p w:rsidR="008C0119" w:rsidRDefault="00BC5FE3" w:rsidP="00746C84">
      <w:pPr>
        <w:pStyle w:val="11"/>
        <w:shd w:val="clear" w:color="auto" w:fill="auto"/>
        <w:spacing w:after="0" w:line="240" w:lineRule="auto"/>
        <w:ind w:left="23" w:right="23" w:firstLine="692"/>
        <w:jc w:val="both"/>
        <w:rPr>
          <w:color w:val="auto"/>
          <w:sz w:val="24"/>
          <w:szCs w:val="24"/>
        </w:rPr>
      </w:pPr>
      <w:r>
        <w:rPr>
          <w:color w:val="auto"/>
          <w:sz w:val="24"/>
          <w:szCs w:val="24"/>
        </w:rPr>
        <w:t xml:space="preserve">- </w:t>
      </w:r>
      <w:r w:rsidR="00D627CA">
        <w:rPr>
          <w:color w:val="auto"/>
          <w:sz w:val="24"/>
          <w:szCs w:val="24"/>
        </w:rPr>
        <w:t>определени</w:t>
      </w:r>
      <w:r w:rsidR="00A46151">
        <w:rPr>
          <w:color w:val="auto"/>
          <w:sz w:val="24"/>
          <w:szCs w:val="24"/>
        </w:rPr>
        <w:t>я</w:t>
      </w:r>
      <w:r w:rsidR="00D627CA">
        <w:rPr>
          <w:color w:val="auto"/>
          <w:sz w:val="24"/>
          <w:szCs w:val="24"/>
        </w:rPr>
        <w:t xml:space="preserve"> действительного технического состояния здания и его элементов;</w:t>
      </w:r>
    </w:p>
    <w:p w:rsidR="00D627CA" w:rsidRDefault="00D627CA" w:rsidP="00746C84">
      <w:pPr>
        <w:pStyle w:val="11"/>
        <w:shd w:val="clear" w:color="auto" w:fill="auto"/>
        <w:spacing w:after="0" w:line="240" w:lineRule="auto"/>
        <w:ind w:left="23" w:right="23" w:firstLine="692"/>
        <w:jc w:val="both"/>
        <w:rPr>
          <w:color w:val="auto"/>
          <w:sz w:val="24"/>
          <w:szCs w:val="24"/>
        </w:rPr>
      </w:pPr>
      <w:r>
        <w:rPr>
          <w:color w:val="auto"/>
          <w:sz w:val="24"/>
          <w:szCs w:val="24"/>
        </w:rPr>
        <w:lastRenderedPageBreak/>
        <w:t>- получени</w:t>
      </w:r>
      <w:r w:rsidR="00A46151">
        <w:rPr>
          <w:color w:val="auto"/>
          <w:sz w:val="24"/>
          <w:szCs w:val="24"/>
        </w:rPr>
        <w:t>я</w:t>
      </w:r>
      <w:r>
        <w:rPr>
          <w:color w:val="auto"/>
          <w:sz w:val="24"/>
          <w:szCs w:val="24"/>
        </w:rPr>
        <w:t xml:space="preserve"> количественной оценки фактических показателей качества конструкций (прочности, сопротивления теплопередаче и др.) для оценки возможности его дальнейшей безаварийной эксплуатации или необходимости восстановления и усиления конструкций, установления состава и объема работ по капитальному ремонту или реконструкции.</w:t>
      </w:r>
    </w:p>
    <w:p w:rsidR="00D627CA" w:rsidRDefault="00D627CA" w:rsidP="00746C84">
      <w:pPr>
        <w:pStyle w:val="11"/>
        <w:shd w:val="clear" w:color="auto" w:fill="auto"/>
        <w:spacing w:after="0" w:line="240" w:lineRule="auto"/>
        <w:ind w:left="23" w:right="23" w:firstLine="692"/>
        <w:jc w:val="both"/>
        <w:rPr>
          <w:sz w:val="24"/>
          <w:szCs w:val="24"/>
        </w:rPr>
      </w:pPr>
      <w:r>
        <w:rPr>
          <w:color w:val="auto"/>
          <w:sz w:val="24"/>
          <w:szCs w:val="24"/>
        </w:rPr>
        <w:t xml:space="preserve">2.2. </w:t>
      </w:r>
      <w:r w:rsidR="00B42162">
        <w:rPr>
          <w:color w:val="auto"/>
          <w:sz w:val="24"/>
          <w:szCs w:val="24"/>
        </w:rPr>
        <w:t>Подрядчик обязуется выполнить Работы в соответствии с требованиями, установленными т</w:t>
      </w:r>
      <w:r w:rsidR="00B42162">
        <w:rPr>
          <w:sz w:val="24"/>
          <w:szCs w:val="24"/>
        </w:rPr>
        <w:t xml:space="preserve">ехническим заданием № 2014/8 от 15.01.2015г. </w:t>
      </w:r>
      <w:r w:rsidR="00B42162" w:rsidRPr="003E3DE2">
        <w:rPr>
          <w:sz w:val="24"/>
          <w:szCs w:val="24"/>
        </w:rPr>
        <w:t>(Приложение №</w:t>
      </w:r>
      <w:r w:rsidR="00B42162" w:rsidRPr="003E3DE2">
        <w:rPr>
          <w:color w:val="auto"/>
          <w:sz w:val="24"/>
          <w:szCs w:val="24"/>
        </w:rPr>
        <w:t>1</w:t>
      </w:r>
      <w:r w:rsidR="00B42162" w:rsidRPr="003E3DE2">
        <w:rPr>
          <w:sz w:val="24"/>
          <w:szCs w:val="24"/>
        </w:rPr>
        <w:t xml:space="preserve"> к Договору)</w:t>
      </w:r>
      <w:r w:rsidR="00B42162">
        <w:rPr>
          <w:sz w:val="24"/>
          <w:szCs w:val="24"/>
        </w:rPr>
        <w:t>.</w:t>
      </w:r>
    </w:p>
    <w:p w:rsidR="0085586E" w:rsidRPr="003E3DE2" w:rsidRDefault="0085586E" w:rsidP="0085586E">
      <w:pPr>
        <w:pStyle w:val="11"/>
        <w:shd w:val="clear" w:color="auto" w:fill="auto"/>
        <w:spacing w:after="0" w:line="240" w:lineRule="auto"/>
        <w:ind w:left="23" w:right="23" w:firstLine="692"/>
        <w:jc w:val="both"/>
        <w:rPr>
          <w:sz w:val="24"/>
          <w:szCs w:val="24"/>
        </w:rPr>
      </w:pPr>
      <w:r>
        <w:rPr>
          <w:sz w:val="24"/>
          <w:szCs w:val="24"/>
        </w:rPr>
        <w:t xml:space="preserve">2.3. </w:t>
      </w:r>
      <w:r>
        <w:rPr>
          <w:color w:val="auto"/>
          <w:sz w:val="24"/>
          <w:szCs w:val="24"/>
        </w:rPr>
        <w:t>С</w:t>
      </w:r>
      <w:r w:rsidRPr="003E3DE2">
        <w:rPr>
          <w:color w:val="auto"/>
          <w:sz w:val="24"/>
          <w:szCs w:val="24"/>
        </w:rPr>
        <w:t>рок</w:t>
      </w:r>
      <w:r>
        <w:rPr>
          <w:color w:val="auto"/>
          <w:sz w:val="24"/>
          <w:szCs w:val="24"/>
        </w:rPr>
        <w:t>и выполнения Работ определяются календарным планом (Приложение №3 к Договору).</w:t>
      </w:r>
    </w:p>
    <w:p w:rsidR="00B81B4F" w:rsidRPr="003E3DE2" w:rsidRDefault="00B81B4F" w:rsidP="00D45BC8">
      <w:pPr>
        <w:pStyle w:val="11"/>
        <w:shd w:val="clear" w:color="auto" w:fill="auto"/>
        <w:spacing w:after="0" w:line="270" w:lineRule="exact"/>
        <w:ind w:left="1219" w:firstLine="0"/>
        <w:rPr>
          <w:sz w:val="24"/>
          <w:szCs w:val="24"/>
        </w:rPr>
      </w:pPr>
    </w:p>
    <w:p w:rsidR="001B6557" w:rsidRDefault="001B6557" w:rsidP="001B6557">
      <w:pPr>
        <w:pStyle w:val="aa"/>
        <w:jc w:val="center"/>
        <w:rPr>
          <w:b/>
        </w:rPr>
      </w:pPr>
      <w:r w:rsidRPr="001B6557">
        <w:rPr>
          <w:b/>
        </w:rPr>
        <w:t>3. Цена договора, порядок расчетов и сроки работ</w:t>
      </w:r>
    </w:p>
    <w:p w:rsidR="001B6557" w:rsidRPr="001B6557" w:rsidRDefault="001B6557" w:rsidP="001B6557">
      <w:pPr>
        <w:pStyle w:val="aa"/>
        <w:rPr>
          <w:b/>
        </w:rPr>
      </w:pPr>
    </w:p>
    <w:p w:rsidR="007C204F" w:rsidRPr="007C204F" w:rsidRDefault="00907386" w:rsidP="00B61190">
      <w:pPr>
        <w:pStyle w:val="11"/>
        <w:numPr>
          <w:ilvl w:val="0"/>
          <w:numId w:val="4"/>
        </w:numPr>
        <w:shd w:val="clear" w:color="auto" w:fill="auto"/>
        <w:tabs>
          <w:tab w:val="left" w:pos="1134"/>
        </w:tabs>
        <w:spacing w:after="0" w:line="240" w:lineRule="auto"/>
        <w:ind w:right="20" w:firstLine="709"/>
        <w:jc w:val="both"/>
      </w:pPr>
      <w:r w:rsidRPr="003E3DE2">
        <w:rPr>
          <w:sz w:val="24"/>
          <w:szCs w:val="24"/>
        </w:rPr>
        <w:t>Цена Работ по Договору на основании сметы</w:t>
      </w:r>
      <w:r w:rsidR="00711F13">
        <w:rPr>
          <w:sz w:val="24"/>
          <w:szCs w:val="24"/>
        </w:rPr>
        <w:t xml:space="preserve"> № </w:t>
      </w:r>
      <w:r w:rsidR="00B42162">
        <w:rPr>
          <w:sz w:val="24"/>
          <w:szCs w:val="24"/>
        </w:rPr>
        <w:t>______</w:t>
      </w:r>
      <w:r w:rsidR="00D43275">
        <w:rPr>
          <w:sz w:val="24"/>
          <w:szCs w:val="24"/>
        </w:rPr>
        <w:t xml:space="preserve"> (Приложение №2 </w:t>
      </w:r>
      <w:r w:rsidR="00D43275" w:rsidRPr="003E3DE2">
        <w:rPr>
          <w:sz w:val="24"/>
          <w:szCs w:val="24"/>
        </w:rPr>
        <w:t xml:space="preserve">к Договору) </w:t>
      </w:r>
      <w:r w:rsidRPr="003E3DE2">
        <w:rPr>
          <w:sz w:val="24"/>
          <w:szCs w:val="24"/>
        </w:rPr>
        <w:t xml:space="preserve"> </w:t>
      </w:r>
      <w:r w:rsidR="00B42162">
        <w:rPr>
          <w:sz w:val="24"/>
          <w:szCs w:val="24"/>
        </w:rPr>
        <w:t xml:space="preserve">и </w:t>
      </w:r>
      <w:r w:rsidRPr="003E3DE2">
        <w:rPr>
          <w:sz w:val="24"/>
          <w:szCs w:val="24"/>
        </w:rPr>
        <w:t>составляет</w:t>
      </w:r>
      <w:proofErr w:type="gramStart"/>
      <w:r w:rsidRPr="003E3DE2">
        <w:rPr>
          <w:sz w:val="24"/>
          <w:szCs w:val="24"/>
        </w:rPr>
        <w:t xml:space="preserve"> </w:t>
      </w:r>
      <w:r w:rsidR="004C3691" w:rsidRPr="003E3DE2">
        <w:rPr>
          <w:sz w:val="24"/>
          <w:szCs w:val="24"/>
        </w:rPr>
        <w:t>___________</w:t>
      </w:r>
      <w:r w:rsidRPr="003E3DE2">
        <w:rPr>
          <w:sz w:val="24"/>
          <w:szCs w:val="24"/>
        </w:rPr>
        <w:t xml:space="preserve"> (</w:t>
      </w:r>
      <w:r w:rsidR="004C3691" w:rsidRPr="003E3DE2">
        <w:rPr>
          <w:sz w:val="24"/>
          <w:szCs w:val="24"/>
        </w:rPr>
        <w:t>______________</w:t>
      </w:r>
      <w:r w:rsidRPr="003E3DE2">
        <w:rPr>
          <w:sz w:val="24"/>
          <w:szCs w:val="24"/>
        </w:rPr>
        <w:t xml:space="preserve">) </w:t>
      </w:r>
      <w:proofErr w:type="gramEnd"/>
      <w:r w:rsidRPr="003E3DE2">
        <w:rPr>
          <w:sz w:val="24"/>
          <w:szCs w:val="24"/>
        </w:rPr>
        <w:t xml:space="preserve">рублей </w:t>
      </w:r>
      <w:r w:rsidR="000612DA" w:rsidRPr="003E3DE2">
        <w:rPr>
          <w:sz w:val="24"/>
          <w:szCs w:val="24"/>
        </w:rPr>
        <w:t>__</w:t>
      </w:r>
      <w:r w:rsidRPr="003E3DE2">
        <w:rPr>
          <w:sz w:val="24"/>
          <w:szCs w:val="24"/>
        </w:rPr>
        <w:t xml:space="preserve"> копеек, в том числе НДС 18% - </w:t>
      </w:r>
      <w:r w:rsidR="000612DA" w:rsidRPr="003E3DE2">
        <w:rPr>
          <w:sz w:val="24"/>
          <w:szCs w:val="24"/>
        </w:rPr>
        <w:t>_______________</w:t>
      </w:r>
      <w:r w:rsidRPr="003E3DE2">
        <w:rPr>
          <w:sz w:val="24"/>
          <w:szCs w:val="24"/>
        </w:rPr>
        <w:t xml:space="preserve"> (</w:t>
      </w:r>
      <w:r w:rsidR="000612DA" w:rsidRPr="003E3DE2">
        <w:rPr>
          <w:sz w:val="24"/>
          <w:szCs w:val="24"/>
        </w:rPr>
        <w:t>____________________</w:t>
      </w:r>
      <w:r w:rsidRPr="003E3DE2">
        <w:rPr>
          <w:sz w:val="24"/>
          <w:szCs w:val="24"/>
        </w:rPr>
        <w:t xml:space="preserve">) рублей </w:t>
      </w:r>
      <w:r w:rsidR="000612DA" w:rsidRPr="003E3DE2">
        <w:rPr>
          <w:sz w:val="24"/>
          <w:szCs w:val="24"/>
        </w:rPr>
        <w:t>__</w:t>
      </w:r>
      <w:r w:rsidRPr="003E3DE2">
        <w:rPr>
          <w:sz w:val="24"/>
          <w:szCs w:val="24"/>
        </w:rPr>
        <w:t xml:space="preserve"> копе</w:t>
      </w:r>
      <w:r w:rsidR="000612DA" w:rsidRPr="003E3DE2">
        <w:rPr>
          <w:sz w:val="24"/>
          <w:szCs w:val="24"/>
        </w:rPr>
        <w:t>е</w:t>
      </w:r>
      <w:r w:rsidRPr="003E3DE2">
        <w:rPr>
          <w:sz w:val="24"/>
          <w:szCs w:val="24"/>
        </w:rPr>
        <w:t>к</w:t>
      </w:r>
      <w:r w:rsidR="007C204F">
        <w:rPr>
          <w:sz w:val="24"/>
          <w:szCs w:val="24"/>
        </w:rPr>
        <w:t>.</w:t>
      </w:r>
      <w:r w:rsidR="00162219" w:rsidRPr="00162219">
        <w:rPr>
          <w:sz w:val="24"/>
          <w:szCs w:val="24"/>
        </w:rPr>
        <w:t xml:space="preserve"> </w:t>
      </w:r>
    </w:p>
    <w:p w:rsidR="00B42162" w:rsidRDefault="00B42162" w:rsidP="00B42162">
      <w:pPr>
        <w:pStyle w:val="11"/>
        <w:shd w:val="clear" w:color="auto" w:fill="auto"/>
        <w:tabs>
          <w:tab w:val="left" w:pos="1134"/>
        </w:tabs>
        <w:spacing w:after="0" w:line="240" w:lineRule="auto"/>
        <w:ind w:right="23" w:firstLine="709"/>
        <w:jc w:val="both"/>
        <w:rPr>
          <w:sz w:val="24"/>
          <w:szCs w:val="24"/>
        </w:rPr>
      </w:pPr>
      <w:r w:rsidRPr="007C204F">
        <w:rPr>
          <w:sz w:val="24"/>
          <w:szCs w:val="24"/>
        </w:rPr>
        <w:t>3</w:t>
      </w:r>
      <w:r>
        <w:rPr>
          <w:sz w:val="24"/>
          <w:szCs w:val="24"/>
        </w:rPr>
        <w:t xml:space="preserve">.2. </w:t>
      </w:r>
      <w:r w:rsidR="00907386" w:rsidRPr="003E3DE2">
        <w:rPr>
          <w:sz w:val="24"/>
          <w:szCs w:val="24"/>
        </w:rPr>
        <w:t>Цена Договора является твердой и не подлежит изменению в течение срока действия настоящего Договора.</w:t>
      </w:r>
      <w:r>
        <w:rPr>
          <w:sz w:val="24"/>
          <w:szCs w:val="24"/>
        </w:rPr>
        <w:t xml:space="preserve"> В </w:t>
      </w:r>
      <w:r w:rsidR="00907386" w:rsidRPr="003E3DE2">
        <w:rPr>
          <w:sz w:val="24"/>
          <w:szCs w:val="24"/>
        </w:rPr>
        <w:t>Цен</w:t>
      </w:r>
      <w:r>
        <w:rPr>
          <w:sz w:val="24"/>
          <w:szCs w:val="24"/>
        </w:rPr>
        <w:t>у</w:t>
      </w:r>
      <w:r w:rsidR="00907386" w:rsidRPr="003E3DE2">
        <w:rPr>
          <w:sz w:val="24"/>
          <w:szCs w:val="24"/>
        </w:rPr>
        <w:t xml:space="preserve"> Договора </w:t>
      </w:r>
      <w:r>
        <w:rPr>
          <w:sz w:val="24"/>
          <w:szCs w:val="24"/>
        </w:rPr>
        <w:t xml:space="preserve">входят все налоги, пошлины, сборы, вознаграждение Подрядчику, а </w:t>
      </w:r>
      <w:r w:rsidR="00907386" w:rsidRPr="003E3DE2">
        <w:rPr>
          <w:sz w:val="24"/>
          <w:szCs w:val="24"/>
        </w:rPr>
        <w:t xml:space="preserve">также </w:t>
      </w:r>
      <w:r>
        <w:rPr>
          <w:sz w:val="24"/>
          <w:szCs w:val="24"/>
        </w:rPr>
        <w:t xml:space="preserve">расходы, которые Подрядчик должен выплатить в связи с выполнением обязательств по Договору в соответствии с законодательством Российской Федерации. </w:t>
      </w:r>
    </w:p>
    <w:p w:rsidR="000F398F" w:rsidRPr="003E3DE2" w:rsidRDefault="00F835E3" w:rsidP="00746C84">
      <w:pPr>
        <w:pStyle w:val="11"/>
        <w:shd w:val="clear" w:color="auto" w:fill="auto"/>
        <w:spacing w:after="0" w:line="240" w:lineRule="auto"/>
        <w:ind w:right="20" w:firstLine="709"/>
        <w:jc w:val="both"/>
        <w:rPr>
          <w:sz w:val="24"/>
          <w:szCs w:val="24"/>
        </w:rPr>
      </w:pPr>
      <w:r w:rsidRPr="003E3DE2">
        <w:rPr>
          <w:sz w:val="24"/>
          <w:szCs w:val="24"/>
        </w:rPr>
        <w:t>3.</w:t>
      </w:r>
      <w:r w:rsidR="0062424B">
        <w:rPr>
          <w:sz w:val="24"/>
          <w:szCs w:val="24"/>
        </w:rPr>
        <w:t>3</w:t>
      </w:r>
      <w:r w:rsidRPr="003E3DE2">
        <w:rPr>
          <w:sz w:val="24"/>
          <w:szCs w:val="24"/>
        </w:rPr>
        <w:t xml:space="preserve">. </w:t>
      </w:r>
      <w:proofErr w:type="gramStart"/>
      <w:r w:rsidR="00F27CDF">
        <w:rPr>
          <w:sz w:val="24"/>
          <w:szCs w:val="24"/>
        </w:rPr>
        <w:t>Окончательный р</w:t>
      </w:r>
      <w:r w:rsidR="00485C44" w:rsidRPr="003E3DE2">
        <w:rPr>
          <w:sz w:val="24"/>
          <w:szCs w:val="24"/>
        </w:rPr>
        <w:t>асчет с Подрядчиком за выполненные Работы в размере</w:t>
      </w:r>
      <w:r w:rsidR="00F27CDF">
        <w:rPr>
          <w:sz w:val="24"/>
          <w:szCs w:val="24"/>
        </w:rPr>
        <w:t xml:space="preserve"> 100% от цены </w:t>
      </w:r>
      <w:r w:rsidR="00B42162">
        <w:rPr>
          <w:sz w:val="24"/>
          <w:szCs w:val="24"/>
        </w:rPr>
        <w:t>Работ</w:t>
      </w:r>
      <w:r w:rsidR="00485C44" w:rsidRPr="003E3DE2">
        <w:rPr>
          <w:sz w:val="24"/>
          <w:szCs w:val="24"/>
        </w:rPr>
        <w:t>, указанно</w:t>
      </w:r>
      <w:r w:rsidR="00F27CDF">
        <w:rPr>
          <w:sz w:val="24"/>
          <w:szCs w:val="24"/>
        </w:rPr>
        <w:t>й</w:t>
      </w:r>
      <w:r w:rsidR="00485C44" w:rsidRPr="003E3DE2">
        <w:rPr>
          <w:sz w:val="24"/>
          <w:szCs w:val="24"/>
        </w:rPr>
        <w:t xml:space="preserve"> в пункте 3.1 Договора, Заказчик осуществляет </w:t>
      </w:r>
      <w:r w:rsidR="00B42162">
        <w:rPr>
          <w:sz w:val="24"/>
          <w:szCs w:val="24"/>
        </w:rPr>
        <w:t xml:space="preserve">в целом </w:t>
      </w:r>
      <w:r w:rsidR="00485C44" w:rsidRPr="003E3DE2">
        <w:rPr>
          <w:sz w:val="24"/>
          <w:szCs w:val="24"/>
        </w:rPr>
        <w:t>в течение 30 (тридцати) банковских операционных дней с момента подписания Сторонами акт</w:t>
      </w:r>
      <w:r w:rsidR="00B42162">
        <w:rPr>
          <w:sz w:val="24"/>
          <w:szCs w:val="24"/>
        </w:rPr>
        <w:t>а</w:t>
      </w:r>
      <w:r w:rsidR="00485C44" w:rsidRPr="003E3DE2">
        <w:rPr>
          <w:sz w:val="24"/>
          <w:szCs w:val="24"/>
        </w:rPr>
        <w:t xml:space="preserve"> сдачи-приемки </w:t>
      </w:r>
      <w:r w:rsidR="00B42162">
        <w:rPr>
          <w:sz w:val="24"/>
          <w:szCs w:val="24"/>
        </w:rPr>
        <w:t xml:space="preserve">выполненных </w:t>
      </w:r>
      <w:r w:rsidR="00485C44" w:rsidRPr="003E3DE2">
        <w:rPr>
          <w:sz w:val="24"/>
          <w:szCs w:val="24"/>
        </w:rPr>
        <w:t>Работ,</w:t>
      </w:r>
      <w:r w:rsidR="00F27CDF">
        <w:rPr>
          <w:sz w:val="24"/>
          <w:szCs w:val="24"/>
        </w:rPr>
        <w:t xml:space="preserve"> </w:t>
      </w:r>
      <w:r w:rsidR="004007D1" w:rsidRPr="003E3DE2">
        <w:rPr>
          <w:sz w:val="24"/>
          <w:szCs w:val="24"/>
        </w:rPr>
        <w:t>предоставления Заказчику оригинала счета и счета-фактуры, оформленных Подрядчиком в соответствии с условиями раздела 5 настоящего Договора</w:t>
      </w:r>
      <w:r w:rsidR="00907386" w:rsidRPr="003E3DE2">
        <w:rPr>
          <w:sz w:val="24"/>
          <w:szCs w:val="24"/>
        </w:rPr>
        <w:t>.</w:t>
      </w:r>
      <w:proofErr w:type="gramEnd"/>
    </w:p>
    <w:p w:rsidR="000F398F" w:rsidRPr="003E3DE2" w:rsidRDefault="00A53473" w:rsidP="00746C84">
      <w:pPr>
        <w:pStyle w:val="11"/>
        <w:shd w:val="clear" w:color="auto" w:fill="auto"/>
        <w:spacing w:after="0" w:line="240" w:lineRule="auto"/>
        <w:ind w:right="20" w:firstLine="709"/>
        <w:jc w:val="both"/>
        <w:rPr>
          <w:sz w:val="24"/>
          <w:szCs w:val="24"/>
        </w:rPr>
      </w:pPr>
      <w:r w:rsidRPr="003E3DE2">
        <w:rPr>
          <w:sz w:val="24"/>
          <w:szCs w:val="24"/>
        </w:rPr>
        <w:t>3.</w:t>
      </w:r>
      <w:r w:rsidR="0062424B">
        <w:rPr>
          <w:sz w:val="24"/>
          <w:szCs w:val="24"/>
        </w:rPr>
        <w:t>4</w:t>
      </w:r>
      <w:r w:rsidRPr="003E3DE2">
        <w:rPr>
          <w:sz w:val="24"/>
          <w:szCs w:val="24"/>
        </w:rPr>
        <w:t xml:space="preserve">. </w:t>
      </w:r>
      <w:r w:rsidR="00907386" w:rsidRPr="003E3DE2">
        <w:rPr>
          <w:sz w:val="24"/>
          <w:szCs w:val="24"/>
        </w:rPr>
        <w:t xml:space="preserve">Подрядчик обязуется предоставить Заказчику счет-фактуру, оформленный в соответствии со ст. </w:t>
      </w:r>
      <w:r w:rsidR="0062424B">
        <w:rPr>
          <w:sz w:val="24"/>
          <w:szCs w:val="24"/>
        </w:rPr>
        <w:t xml:space="preserve">168, </w:t>
      </w:r>
      <w:r w:rsidR="00907386" w:rsidRPr="003E3DE2">
        <w:rPr>
          <w:sz w:val="24"/>
          <w:szCs w:val="24"/>
        </w:rPr>
        <w:t xml:space="preserve">169 Налогового кодекса РФ к </w:t>
      </w:r>
      <w:r w:rsidR="0062424B">
        <w:rPr>
          <w:sz w:val="24"/>
          <w:szCs w:val="24"/>
        </w:rPr>
        <w:t>А</w:t>
      </w:r>
      <w:r w:rsidR="00907386" w:rsidRPr="003E3DE2">
        <w:rPr>
          <w:sz w:val="24"/>
          <w:szCs w:val="24"/>
        </w:rPr>
        <w:t>кту сдачи</w:t>
      </w:r>
      <w:r w:rsidR="00D84CEB">
        <w:rPr>
          <w:sz w:val="24"/>
          <w:szCs w:val="24"/>
        </w:rPr>
        <w:t xml:space="preserve"> </w:t>
      </w:r>
      <w:r w:rsidR="00907386" w:rsidRPr="003E3DE2">
        <w:rPr>
          <w:sz w:val="24"/>
          <w:szCs w:val="24"/>
        </w:rPr>
        <w:t>- приемки Работ в соответствии с настоящим Договором, в порядке и сроки, предусмотренные законодательством Российской Федерации.</w:t>
      </w:r>
    </w:p>
    <w:p w:rsidR="000F398F" w:rsidRPr="003E3DE2" w:rsidRDefault="00A53473" w:rsidP="00746C84">
      <w:pPr>
        <w:pStyle w:val="11"/>
        <w:shd w:val="clear" w:color="auto" w:fill="auto"/>
        <w:spacing w:after="0" w:line="240" w:lineRule="auto"/>
        <w:ind w:right="20" w:firstLine="709"/>
        <w:jc w:val="both"/>
        <w:rPr>
          <w:sz w:val="24"/>
          <w:szCs w:val="24"/>
        </w:rPr>
      </w:pPr>
      <w:r w:rsidRPr="003E3DE2">
        <w:rPr>
          <w:sz w:val="24"/>
          <w:szCs w:val="24"/>
        </w:rPr>
        <w:t>3.</w:t>
      </w:r>
      <w:r w:rsidR="0062424B">
        <w:rPr>
          <w:sz w:val="24"/>
          <w:szCs w:val="24"/>
        </w:rPr>
        <w:t>5</w:t>
      </w:r>
      <w:r w:rsidRPr="003E3DE2">
        <w:rPr>
          <w:sz w:val="24"/>
          <w:szCs w:val="24"/>
        </w:rPr>
        <w:t xml:space="preserve">. </w:t>
      </w:r>
      <w:r w:rsidR="00907386" w:rsidRPr="003E3DE2">
        <w:rPr>
          <w:sz w:val="24"/>
          <w:szCs w:val="24"/>
        </w:rPr>
        <w:t>Все платежи по настоящему Договору осуществляются путем перечисления денежных сре</w:t>
      </w:r>
      <w:proofErr w:type="gramStart"/>
      <w:r w:rsidR="00907386" w:rsidRPr="003E3DE2">
        <w:rPr>
          <w:sz w:val="24"/>
          <w:szCs w:val="24"/>
        </w:rPr>
        <w:t>дств с р</w:t>
      </w:r>
      <w:proofErr w:type="gramEnd"/>
      <w:r w:rsidR="00907386" w:rsidRPr="003E3DE2">
        <w:rPr>
          <w:sz w:val="24"/>
          <w:szCs w:val="24"/>
        </w:rPr>
        <w:t>асчетного счета Заказчика на расчетный счет Подрядчика, указанный в статье 12 Договора. Датой оплаты считается дата списания денежных средств со счета Заказчика.</w:t>
      </w:r>
    </w:p>
    <w:p w:rsidR="000F398F" w:rsidRPr="003E3DE2" w:rsidRDefault="00A53473" w:rsidP="00746C84">
      <w:pPr>
        <w:pStyle w:val="11"/>
        <w:shd w:val="clear" w:color="auto" w:fill="auto"/>
        <w:spacing w:after="0" w:line="240" w:lineRule="auto"/>
        <w:ind w:right="20" w:firstLine="709"/>
        <w:jc w:val="both"/>
        <w:rPr>
          <w:sz w:val="24"/>
          <w:szCs w:val="24"/>
        </w:rPr>
      </w:pPr>
      <w:r w:rsidRPr="003E3DE2">
        <w:rPr>
          <w:sz w:val="24"/>
          <w:szCs w:val="24"/>
        </w:rPr>
        <w:t>3.</w:t>
      </w:r>
      <w:r w:rsidR="0062424B">
        <w:rPr>
          <w:sz w:val="24"/>
          <w:szCs w:val="24"/>
        </w:rPr>
        <w:t>6</w:t>
      </w:r>
      <w:r w:rsidRPr="003E3DE2">
        <w:rPr>
          <w:sz w:val="24"/>
          <w:szCs w:val="24"/>
        </w:rPr>
        <w:t xml:space="preserve">. </w:t>
      </w:r>
      <w:r w:rsidR="00907386" w:rsidRPr="003E3DE2">
        <w:rPr>
          <w:sz w:val="24"/>
          <w:szCs w:val="24"/>
        </w:rPr>
        <w:t>Превышение Подрядчиком объемов и стоимости работ, а также работы, выполненные с изменением или отклонением от условий настоящего Договора, не оформленные в установленном Договором порядке, Заказчиком не оплачиваются.</w:t>
      </w:r>
    </w:p>
    <w:p w:rsidR="008F4D65" w:rsidRPr="008F4D65" w:rsidRDefault="008F4D65" w:rsidP="005E69BE">
      <w:pPr>
        <w:pStyle w:val="11"/>
        <w:shd w:val="clear" w:color="auto" w:fill="auto"/>
        <w:spacing w:after="0" w:line="240" w:lineRule="auto"/>
        <w:ind w:firstLine="720"/>
        <w:jc w:val="both"/>
        <w:rPr>
          <w:sz w:val="24"/>
          <w:szCs w:val="24"/>
        </w:rPr>
      </w:pPr>
    </w:p>
    <w:p w:rsidR="00D45BC8" w:rsidRPr="003E3DE2" w:rsidRDefault="00D45BC8" w:rsidP="00D45BC8">
      <w:pPr>
        <w:pStyle w:val="11"/>
        <w:shd w:val="clear" w:color="auto" w:fill="auto"/>
        <w:spacing w:after="0" w:line="320" w:lineRule="exact"/>
        <w:ind w:right="23" w:firstLine="720"/>
        <w:jc w:val="both"/>
        <w:rPr>
          <w:sz w:val="24"/>
          <w:szCs w:val="24"/>
        </w:rPr>
      </w:pPr>
    </w:p>
    <w:p w:rsidR="001B6557" w:rsidRPr="005E69BE" w:rsidRDefault="001B6557" w:rsidP="005E69BE">
      <w:pPr>
        <w:ind w:left="357" w:hanging="357"/>
        <w:jc w:val="center"/>
        <w:rPr>
          <w:rFonts w:ascii="Times New Roman" w:hAnsi="Times New Roman" w:cs="Times New Roman"/>
          <w:b/>
        </w:rPr>
      </w:pPr>
      <w:r w:rsidRPr="005E69BE">
        <w:rPr>
          <w:rFonts w:ascii="Times New Roman" w:hAnsi="Times New Roman" w:cs="Times New Roman"/>
          <w:b/>
        </w:rPr>
        <w:t>4. Права и обязанности сторон</w:t>
      </w:r>
    </w:p>
    <w:p w:rsidR="001B6557" w:rsidRPr="00D36666" w:rsidRDefault="001B6557" w:rsidP="001B6557">
      <w:pPr>
        <w:ind w:firstLine="708"/>
        <w:jc w:val="both"/>
      </w:pPr>
    </w:p>
    <w:p w:rsidR="001B6557" w:rsidRPr="001B6557" w:rsidRDefault="001B6557" w:rsidP="001B6557">
      <w:pPr>
        <w:ind w:firstLine="708"/>
        <w:jc w:val="both"/>
        <w:rPr>
          <w:rFonts w:ascii="Times New Roman" w:hAnsi="Times New Roman" w:cs="Times New Roman"/>
        </w:rPr>
      </w:pPr>
      <w:r w:rsidRPr="001B6557">
        <w:rPr>
          <w:rFonts w:ascii="Times New Roman" w:hAnsi="Times New Roman" w:cs="Times New Roman"/>
        </w:rPr>
        <w:t>4.1. В рамках Цены Работ по Договору, указанной в статье 3 Договора, Подрядчик обязан:</w:t>
      </w:r>
    </w:p>
    <w:p w:rsidR="002A4835" w:rsidRPr="002A4835" w:rsidRDefault="001B6557" w:rsidP="002A4835">
      <w:pPr>
        <w:ind w:firstLine="708"/>
        <w:jc w:val="both"/>
        <w:rPr>
          <w:rFonts w:ascii="Times New Roman" w:hAnsi="Times New Roman" w:cs="Times New Roman"/>
        </w:rPr>
      </w:pPr>
      <w:r w:rsidRPr="001B6557">
        <w:rPr>
          <w:rFonts w:ascii="Times New Roman" w:hAnsi="Times New Roman" w:cs="Times New Roman"/>
        </w:rPr>
        <w:t xml:space="preserve">4.1.1. Выполнить работы собственными силами в полном соответствии с утвержденным </w:t>
      </w:r>
      <w:r w:rsidR="002A4835">
        <w:rPr>
          <w:rFonts w:ascii="Times New Roman" w:hAnsi="Times New Roman" w:cs="Times New Roman"/>
        </w:rPr>
        <w:t>Т</w:t>
      </w:r>
      <w:r w:rsidRPr="001B6557">
        <w:rPr>
          <w:rFonts w:ascii="Times New Roman" w:hAnsi="Times New Roman" w:cs="Times New Roman"/>
        </w:rPr>
        <w:t>ехническим заданием (Приложение №1 к Договору)</w:t>
      </w:r>
      <w:r w:rsidR="002A4835">
        <w:rPr>
          <w:rFonts w:ascii="Times New Roman" w:hAnsi="Times New Roman" w:cs="Times New Roman"/>
        </w:rPr>
        <w:t xml:space="preserve">, </w:t>
      </w:r>
      <w:r w:rsidR="002A4835" w:rsidRPr="002A4835">
        <w:rPr>
          <w:rFonts w:ascii="Times New Roman" w:hAnsi="Times New Roman" w:cs="Times New Roman"/>
        </w:rPr>
        <w:t>Календарным планом (Приложение №</w:t>
      </w:r>
      <w:r w:rsidR="002A4835">
        <w:rPr>
          <w:rFonts w:ascii="Times New Roman" w:hAnsi="Times New Roman" w:cs="Times New Roman"/>
        </w:rPr>
        <w:t>3</w:t>
      </w:r>
      <w:r w:rsidR="002A4835" w:rsidRPr="002A4835">
        <w:rPr>
          <w:rFonts w:ascii="Times New Roman" w:hAnsi="Times New Roman" w:cs="Times New Roman"/>
        </w:rPr>
        <w:t xml:space="preserve"> к Договору), Исходными данными.</w:t>
      </w:r>
    </w:p>
    <w:p w:rsidR="00F60023" w:rsidRPr="00F60023" w:rsidRDefault="001B6557" w:rsidP="00F60023">
      <w:pPr>
        <w:pStyle w:val="11"/>
        <w:numPr>
          <w:ilvl w:val="2"/>
          <w:numId w:val="36"/>
        </w:numPr>
        <w:shd w:val="clear" w:color="auto" w:fill="auto"/>
        <w:tabs>
          <w:tab w:val="left" w:pos="1134"/>
        </w:tabs>
        <w:spacing w:after="0" w:line="240" w:lineRule="auto"/>
        <w:ind w:left="0" w:firstLine="709"/>
        <w:jc w:val="both"/>
        <w:rPr>
          <w:color w:val="auto"/>
          <w:sz w:val="24"/>
          <w:szCs w:val="24"/>
        </w:rPr>
      </w:pPr>
      <w:r w:rsidRPr="00F60023">
        <w:rPr>
          <w:sz w:val="24"/>
          <w:szCs w:val="24"/>
        </w:rPr>
        <w:t xml:space="preserve">Передать Заказчику результаты Работ </w:t>
      </w:r>
      <w:r w:rsidR="00F60023" w:rsidRPr="00F60023">
        <w:rPr>
          <w:sz w:val="24"/>
          <w:szCs w:val="24"/>
        </w:rPr>
        <w:t xml:space="preserve">в </w:t>
      </w:r>
      <w:r w:rsidR="00F60023" w:rsidRPr="00F60023">
        <w:rPr>
          <w:color w:val="auto"/>
          <w:sz w:val="24"/>
          <w:szCs w:val="24"/>
        </w:rPr>
        <w:t>предусмотренные календарным планом (Приложение №3 к Договору) сроки.</w:t>
      </w:r>
    </w:p>
    <w:p w:rsidR="001B6557" w:rsidRPr="001B6557" w:rsidRDefault="001B6557" w:rsidP="001B6557">
      <w:pPr>
        <w:ind w:firstLine="708"/>
        <w:jc w:val="both"/>
        <w:rPr>
          <w:rFonts w:ascii="Times New Roman" w:hAnsi="Times New Roman" w:cs="Times New Roman"/>
        </w:rPr>
      </w:pPr>
      <w:r w:rsidRPr="001B6557">
        <w:rPr>
          <w:rFonts w:ascii="Times New Roman" w:hAnsi="Times New Roman" w:cs="Times New Roman"/>
        </w:rPr>
        <w:t>4.1.3. 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стандартов СРО «</w:t>
      </w:r>
      <w:proofErr w:type="spellStart"/>
      <w:r w:rsidRPr="001B6557">
        <w:rPr>
          <w:rFonts w:ascii="Times New Roman" w:hAnsi="Times New Roman" w:cs="Times New Roman"/>
        </w:rPr>
        <w:t>Союзатомпроект</w:t>
      </w:r>
      <w:proofErr w:type="spellEnd"/>
      <w:r w:rsidRPr="001B6557">
        <w:rPr>
          <w:rFonts w:ascii="Times New Roman" w:hAnsi="Times New Roman" w:cs="Times New Roman"/>
        </w:rPr>
        <w:t>», Государственных стандартов, регламентирующих технологический уровень, качество, объем и комплектность Работ.</w:t>
      </w:r>
    </w:p>
    <w:p w:rsidR="001B6557" w:rsidRPr="001B6557" w:rsidRDefault="001B6557" w:rsidP="001B6557">
      <w:pPr>
        <w:pStyle w:val="11"/>
        <w:shd w:val="clear" w:color="auto" w:fill="auto"/>
        <w:tabs>
          <w:tab w:val="left" w:pos="1134"/>
        </w:tabs>
        <w:spacing w:after="0" w:line="240" w:lineRule="auto"/>
        <w:ind w:right="23" w:firstLine="709"/>
        <w:jc w:val="both"/>
        <w:rPr>
          <w:sz w:val="24"/>
          <w:szCs w:val="24"/>
        </w:rPr>
      </w:pPr>
      <w:r w:rsidRPr="001B6557">
        <w:rPr>
          <w:sz w:val="24"/>
          <w:szCs w:val="24"/>
        </w:rPr>
        <w:lastRenderedPageBreak/>
        <w:t>4.1.4. Подрядчик несет всю полноту ответственности за соответствие результатов Работ требованиям действующих нормативных документов, комплектность, качество и сроки выполнения Работ.</w:t>
      </w:r>
    </w:p>
    <w:p w:rsidR="001B6557" w:rsidRPr="001B6557" w:rsidRDefault="001B6557" w:rsidP="001B6557">
      <w:pPr>
        <w:ind w:firstLine="708"/>
        <w:jc w:val="both"/>
        <w:rPr>
          <w:rFonts w:ascii="Times New Roman" w:hAnsi="Times New Roman" w:cs="Times New Roman"/>
        </w:rPr>
      </w:pPr>
      <w:r w:rsidRPr="001B6557">
        <w:rPr>
          <w:rFonts w:ascii="Times New Roman" w:hAnsi="Times New Roman" w:cs="Times New Roman"/>
        </w:rPr>
        <w:t>4.1.5. Информировать в письменной форме регулярно (не реже 2 раз в месяц) Заказчика о состоянии дел по выполнению настоящего Договора.</w:t>
      </w:r>
    </w:p>
    <w:p w:rsidR="001B6557" w:rsidRPr="001B6557" w:rsidRDefault="001B6557" w:rsidP="001B6557">
      <w:pPr>
        <w:ind w:firstLine="708"/>
        <w:jc w:val="both"/>
        <w:rPr>
          <w:rFonts w:ascii="Times New Roman" w:hAnsi="Times New Roman" w:cs="Times New Roman"/>
        </w:rPr>
      </w:pPr>
      <w:r w:rsidRPr="001B6557">
        <w:rPr>
          <w:rFonts w:ascii="Times New Roman" w:hAnsi="Times New Roman" w:cs="Times New Roman"/>
        </w:rPr>
        <w:t>4.1.6. Безвозмездно, в сроки согласно п.</w:t>
      </w:r>
      <w:r w:rsidR="007C204F">
        <w:rPr>
          <w:rFonts w:ascii="Times New Roman" w:hAnsi="Times New Roman" w:cs="Times New Roman"/>
        </w:rPr>
        <w:t>5</w:t>
      </w:r>
      <w:r w:rsidRPr="001B6557">
        <w:rPr>
          <w:rFonts w:ascii="Times New Roman" w:hAnsi="Times New Roman" w:cs="Times New Roman"/>
        </w:rPr>
        <w:t xml:space="preserve">.3. устранить все замечания и недостатки, выявленные в предъявленном Результате работ.  </w:t>
      </w:r>
    </w:p>
    <w:p w:rsidR="001B6557" w:rsidRPr="001B6557" w:rsidRDefault="001B6557" w:rsidP="001B6557">
      <w:pPr>
        <w:ind w:firstLine="708"/>
        <w:jc w:val="both"/>
        <w:rPr>
          <w:rFonts w:ascii="Times New Roman" w:hAnsi="Times New Roman" w:cs="Times New Roman"/>
        </w:rPr>
      </w:pPr>
      <w:r w:rsidRPr="001B6557">
        <w:rPr>
          <w:rFonts w:ascii="Times New Roman" w:hAnsi="Times New Roman" w:cs="Times New Roman"/>
        </w:rPr>
        <w:t>4.1.7. Принимать участие в совещаниях, проводимых Заказчиком, по письменному приглашению Заказчика.</w:t>
      </w:r>
    </w:p>
    <w:p w:rsidR="001B6557" w:rsidRPr="001B6557" w:rsidRDefault="001B6557" w:rsidP="001B6557">
      <w:pPr>
        <w:ind w:firstLine="708"/>
        <w:jc w:val="both"/>
        <w:rPr>
          <w:rFonts w:ascii="Times New Roman" w:hAnsi="Times New Roman" w:cs="Times New Roman"/>
        </w:rPr>
      </w:pPr>
      <w:r w:rsidRPr="001B6557">
        <w:rPr>
          <w:rFonts w:ascii="Times New Roman" w:hAnsi="Times New Roman" w:cs="Times New Roman"/>
        </w:rPr>
        <w:t xml:space="preserve">4.1.8. Уведомлять Заказчика при выполнении Работ по настоящему Договору о каждом созданном Результате работ по Договору в 5-дневный срок; </w:t>
      </w:r>
      <w:proofErr w:type="gramStart"/>
      <w:r w:rsidRPr="001B6557">
        <w:rPr>
          <w:rFonts w:ascii="Times New Roman" w:hAnsi="Times New Roman" w:cs="Times New Roman"/>
        </w:rPr>
        <w:t>в том числе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и формы правовой охраны, а также с приложением копии уведомления автора о создании служебного результата интеллектуальной деятельности, полученного в рамках настоящего Договора.</w:t>
      </w:r>
      <w:proofErr w:type="gramEnd"/>
    </w:p>
    <w:p w:rsidR="001B6557" w:rsidRPr="001B6557" w:rsidRDefault="001B6557" w:rsidP="001B6557">
      <w:pPr>
        <w:ind w:firstLine="708"/>
        <w:jc w:val="both"/>
        <w:rPr>
          <w:rFonts w:ascii="Times New Roman" w:hAnsi="Times New Roman" w:cs="Times New Roman"/>
        </w:rPr>
      </w:pPr>
      <w:r w:rsidRPr="001B6557">
        <w:rPr>
          <w:rFonts w:ascii="Times New Roman" w:hAnsi="Times New Roman" w:cs="Times New Roman"/>
        </w:rPr>
        <w:t>4.1.9. Назначить в трехдневный срок от даты подписания настоящего Договора представителей Подрядчика, ответственных за ход Работ по настоящему Договору, официально известив об этом Заказчика в письменном виде с указанием представленных им полномочий.</w:t>
      </w:r>
    </w:p>
    <w:p w:rsidR="001B6557" w:rsidRPr="001B6557" w:rsidRDefault="001B6557" w:rsidP="001B6557">
      <w:pPr>
        <w:ind w:firstLine="708"/>
        <w:jc w:val="both"/>
        <w:rPr>
          <w:rFonts w:ascii="Times New Roman" w:hAnsi="Times New Roman" w:cs="Times New Roman"/>
        </w:rPr>
      </w:pPr>
      <w:r w:rsidRPr="001B6557">
        <w:rPr>
          <w:rFonts w:ascii="Times New Roman" w:hAnsi="Times New Roman" w:cs="Times New Roman"/>
        </w:rPr>
        <w:t>4.1.10. Обеспечить наличие у себя всех разрешений и лицензий, необходимых для выполнения работ.</w:t>
      </w:r>
    </w:p>
    <w:p w:rsidR="001B6557" w:rsidRPr="001B6557" w:rsidRDefault="001B6557" w:rsidP="001B6557">
      <w:pPr>
        <w:pStyle w:val="11"/>
        <w:numPr>
          <w:ilvl w:val="2"/>
          <w:numId w:val="30"/>
        </w:numPr>
        <w:shd w:val="clear" w:color="auto" w:fill="auto"/>
        <w:tabs>
          <w:tab w:val="left" w:pos="1418"/>
        </w:tabs>
        <w:spacing w:after="0" w:line="240" w:lineRule="auto"/>
        <w:ind w:left="0" w:right="20" w:firstLine="698"/>
        <w:jc w:val="both"/>
        <w:rPr>
          <w:sz w:val="24"/>
          <w:szCs w:val="24"/>
        </w:rPr>
      </w:pPr>
      <w:r w:rsidRPr="001B6557">
        <w:rPr>
          <w:sz w:val="24"/>
          <w:szCs w:val="24"/>
        </w:rPr>
        <w:t>В случае возникновения обстоятельств, замедляющих ход работ или требующих внесения изменений (дополнений) в Техническое задание, незамедлительно (не позднее 5 пяти) календарных дней письменно известить об этом Заказчика.</w:t>
      </w:r>
    </w:p>
    <w:p w:rsidR="001B6557" w:rsidRPr="001B6557" w:rsidRDefault="001B6557" w:rsidP="001B6557">
      <w:pPr>
        <w:ind w:firstLine="708"/>
        <w:jc w:val="both"/>
        <w:rPr>
          <w:rFonts w:ascii="Times New Roman" w:hAnsi="Times New Roman" w:cs="Times New Roman"/>
        </w:rPr>
      </w:pPr>
    </w:p>
    <w:p w:rsidR="001B6557" w:rsidRPr="00DB744D" w:rsidRDefault="001B6557" w:rsidP="001B6557">
      <w:pPr>
        <w:ind w:firstLine="708"/>
        <w:jc w:val="both"/>
        <w:rPr>
          <w:rFonts w:ascii="Times New Roman" w:hAnsi="Times New Roman" w:cs="Times New Roman"/>
          <w:b/>
        </w:rPr>
      </w:pPr>
      <w:r w:rsidRPr="001B6557">
        <w:rPr>
          <w:rFonts w:ascii="Times New Roman" w:hAnsi="Times New Roman" w:cs="Times New Roman"/>
        </w:rPr>
        <w:t xml:space="preserve">4.2. </w:t>
      </w:r>
      <w:r w:rsidRPr="00DB744D">
        <w:rPr>
          <w:rFonts w:ascii="Times New Roman" w:hAnsi="Times New Roman" w:cs="Times New Roman"/>
          <w:b/>
        </w:rPr>
        <w:t>Подрядчик имеет право:</w:t>
      </w:r>
    </w:p>
    <w:p w:rsidR="001B6557" w:rsidRPr="001B6557" w:rsidRDefault="001B6557" w:rsidP="001B6557">
      <w:pPr>
        <w:ind w:firstLine="708"/>
        <w:jc w:val="both"/>
        <w:rPr>
          <w:rFonts w:ascii="Times New Roman" w:hAnsi="Times New Roman" w:cs="Times New Roman"/>
        </w:rPr>
      </w:pPr>
      <w:r w:rsidRPr="001B6557">
        <w:rPr>
          <w:rFonts w:ascii="Times New Roman" w:hAnsi="Times New Roman" w:cs="Times New Roman"/>
        </w:rPr>
        <w:t>4.2.1. Требовать от Заказчика осуществить приемку результатов Работ, выполненных с соблюдением требований настоящего Договора.</w:t>
      </w:r>
    </w:p>
    <w:p w:rsidR="001B6557" w:rsidRPr="001B6557" w:rsidRDefault="001B6557" w:rsidP="001B6557">
      <w:pPr>
        <w:ind w:firstLine="708"/>
        <w:jc w:val="both"/>
        <w:rPr>
          <w:rFonts w:ascii="Times New Roman" w:hAnsi="Times New Roman" w:cs="Times New Roman"/>
        </w:rPr>
      </w:pPr>
      <w:r w:rsidRPr="001B6557">
        <w:rPr>
          <w:rFonts w:ascii="Times New Roman" w:hAnsi="Times New Roman" w:cs="Times New Roman"/>
        </w:rPr>
        <w:t>4.2.2. Требовать от Заказчика произвести оплату за выполненные Подрядчиком и принятые Заказчиком по настоящему Договору Работы.</w:t>
      </w:r>
    </w:p>
    <w:p w:rsidR="001B6557" w:rsidRPr="001B6557" w:rsidRDefault="001B6557" w:rsidP="001B6557">
      <w:pPr>
        <w:ind w:firstLine="708"/>
        <w:jc w:val="both"/>
        <w:rPr>
          <w:rFonts w:ascii="Times New Roman" w:hAnsi="Times New Roman" w:cs="Times New Roman"/>
        </w:rPr>
      </w:pPr>
      <w:r w:rsidRPr="001B6557">
        <w:rPr>
          <w:rFonts w:ascii="Times New Roman" w:hAnsi="Times New Roman" w:cs="Times New Roman"/>
        </w:rPr>
        <w:t>4.2.3. Требовать от Заказчика предоставления Исходных данных, необходимых для выполнения работ по настоящему Договору.</w:t>
      </w:r>
    </w:p>
    <w:p w:rsidR="001B6557" w:rsidRPr="001B6557" w:rsidRDefault="001B6557" w:rsidP="001B6557">
      <w:pPr>
        <w:ind w:firstLine="708"/>
        <w:jc w:val="both"/>
        <w:rPr>
          <w:rFonts w:ascii="Times New Roman" w:hAnsi="Times New Roman" w:cs="Times New Roman"/>
        </w:rPr>
      </w:pPr>
    </w:p>
    <w:p w:rsidR="001B6557" w:rsidRPr="001B6557" w:rsidRDefault="001B6557" w:rsidP="001B6557">
      <w:pPr>
        <w:ind w:firstLine="708"/>
        <w:jc w:val="both"/>
        <w:rPr>
          <w:rFonts w:ascii="Times New Roman" w:hAnsi="Times New Roman" w:cs="Times New Roman"/>
        </w:rPr>
      </w:pPr>
      <w:r w:rsidRPr="001B6557">
        <w:rPr>
          <w:rFonts w:ascii="Times New Roman" w:hAnsi="Times New Roman" w:cs="Times New Roman"/>
        </w:rPr>
        <w:t xml:space="preserve">4.3. </w:t>
      </w:r>
      <w:r w:rsidRPr="00DB744D">
        <w:rPr>
          <w:rFonts w:ascii="Times New Roman" w:hAnsi="Times New Roman" w:cs="Times New Roman"/>
          <w:b/>
        </w:rPr>
        <w:t>Для выполнения настоящего Договора Заказчик принимает на себя обязательства:</w:t>
      </w:r>
    </w:p>
    <w:p w:rsidR="001B6557" w:rsidRPr="001B6557" w:rsidRDefault="001B6557" w:rsidP="001B6557">
      <w:pPr>
        <w:ind w:firstLine="708"/>
        <w:jc w:val="both"/>
        <w:rPr>
          <w:rFonts w:ascii="Times New Roman" w:hAnsi="Times New Roman" w:cs="Times New Roman"/>
        </w:rPr>
      </w:pPr>
      <w:r w:rsidRPr="001B6557">
        <w:rPr>
          <w:rFonts w:ascii="Times New Roman" w:hAnsi="Times New Roman" w:cs="Times New Roman"/>
        </w:rPr>
        <w:t>4.3.1. Обеспечить предоставление Подрядчику запрашиваемых Исходных данных для выполнения Работ в возможно короткие сроки.</w:t>
      </w:r>
    </w:p>
    <w:p w:rsidR="001B6557" w:rsidRPr="001B6557" w:rsidRDefault="001B6557" w:rsidP="001B6557">
      <w:pPr>
        <w:ind w:firstLine="708"/>
        <w:jc w:val="both"/>
        <w:rPr>
          <w:rFonts w:ascii="Times New Roman" w:hAnsi="Times New Roman" w:cs="Times New Roman"/>
        </w:rPr>
      </w:pPr>
      <w:r w:rsidRPr="001B6557">
        <w:rPr>
          <w:rFonts w:ascii="Times New Roman" w:hAnsi="Times New Roman" w:cs="Times New Roman"/>
        </w:rPr>
        <w:t xml:space="preserve">4.3.2. Назначить в трехдневный срок </w:t>
      </w:r>
      <w:proofErr w:type="gramStart"/>
      <w:r w:rsidRPr="001B6557">
        <w:rPr>
          <w:rFonts w:ascii="Times New Roman" w:hAnsi="Times New Roman" w:cs="Times New Roman"/>
        </w:rPr>
        <w:t>с даты подписания</w:t>
      </w:r>
      <w:proofErr w:type="gramEnd"/>
      <w:r w:rsidRPr="001B6557">
        <w:rPr>
          <w:rFonts w:ascii="Times New Roman" w:hAnsi="Times New Roman" w:cs="Times New Roman"/>
        </w:rPr>
        <w:t xml:space="preserve"> настоящего Договора представителей Заказчика, ответственных за ход Работ по настоящему Договору, официально известив об этом </w:t>
      </w:r>
      <w:r w:rsidR="00DB744D" w:rsidRPr="001B6557">
        <w:rPr>
          <w:rFonts w:ascii="Times New Roman" w:hAnsi="Times New Roman" w:cs="Times New Roman"/>
        </w:rPr>
        <w:t>Подрядчик</w:t>
      </w:r>
      <w:r w:rsidR="00DB744D">
        <w:rPr>
          <w:rFonts w:ascii="Times New Roman" w:hAnsi="Times New Roman" w:cs="Times New Roman"/>
        </w:rPr>
        <w:t>а</w:t>
      </w:r>
      <w:r w:rsidRPr="001B6557">
        <w:rPr>
          <w:rFonts w:ascii="Times New Roman" w:hAnsi="Times New Roman" w:cs="Times New Roman"/>
        </w:rPr>
        <w:t xml:space="preserve"> в письменном виде с указанием предоставленных им полномочий.</w:t>
      </w:r>
    </w:p>
    <w:p w:rsidR="001B6557" w:rsidRPr="001B6557" w:rsidRDefault="001B6557" w:rsidP="001B6557">
      <w:pPr>
        <w:ind w:firstLine="708"/>
        <w:jc w:val="both"/>
        <w:rPr>
          <w:rFonts w:ascii="Times New Roman" w:hAnsi="Times New Roman" w:cs="Times New Roman"/>
        </w:rPr>
      </w:pPr>
      <w:r w:rsidRPr="001B6557">
        <w:rPr>
          <w:rFonts w:ascii="Times New Roman" w:hAnsi="Times New Roman" w:cs="Times New Roman"/>
        </w:rPr>
        <w:t>4.3.3. Принять результаты выполненных Подрядчиком Работ в соответствии с требованиями статьи 5 настоящего Договора.</w:t>
      </w:r>
    </w:p>
    <w:p w:rsidR="001B6557" w:rsidRPr="001B6557" w:rsidRDefault="001B6557" w:rsidP="001B6557">
      <w:pPr>
        <w:ind w:firstLine="708"/>
        <w:jc w:val="both"/>
        <w:rPr>
          <w:rFonts w:ascii="Times New Roman" w:hAnsi="Times New Roman" w:cs="Times New Roman"/>
        </w:rPr>
      </w:pPr>
      <w:r w:rsidRPr="001B6557">
        <w:rPr>
          <w:rFonts w:ascii="Times New Roman" w:hAnsi="Times New Roman" w:cs="Times New Roman"/>
        </w:rPr>
        <w:t>4.3.4. Обеспечить финансирование работ Подрядчика.</w:t>
      </w:r>
    </w:p>
    <w:p w:rsidR="001B6557" w:rsidRPr="001B6557" w:rsidRDefault="001B6557" w:rsidP="001B6557">
      <w:pPr>
        <w:ind w:firstLine="708"/>
        <w:jc w:val="both"/>
        <w:rPr>
          <w:rFonts w:ascii="Times New Roman" w:hAnsi="Times New Roman" w:cs="Times New Roman"/>
        </w:rPr>
      </w:pPr>
    </w:p>
    <w:p w:rsidR="001B6557" w:rsidRPr="00DA224E" w:rsidRDefault="001B6557" w:rsidP="001B6557">
      <w:pPr>
        <w:ind w:firstLine="708"/>
        <w:jc w:val="both"/>
        <w:rPr>
          <w:rFonts w:ascii="Times New Roman" w:hAnsi="Times New Roman" w:cs="Times New Roman"/>
          <w:b/>
        </w:rPr>
      </w:pPr>
      <w:r w:rsidRPr="001B6557">
        <w:rPr>
          <w:rFonts w:ascii="Times New Roman" w:hAnsi="Times New Roman" w:cs="Times New Roman"/>
        </w:rPr>
        <w:t xml:space="preserve">4.4. </w:t>
      </w:r>
      <w:r w:rsidRPr="00DA224E">
        <w:rPr>
          <w:rFonts w:ascii="Times New Roman" w:hAnsi="Times New Roman" w:cs="Times New Roman"/>
          <w:b/>
        </w:rPr>
        <w:t>Заказчик имеет право:</w:t>
      </w:r>
    </w:p>
    <w:p w:rsidR="001B6557" w:rsidRPr="001B6557" w:rsidRDefault="001B6557" w:rsidP="001B6557">
      <w:pPr>
        <w:ind w:firstLine="708"/>
        <w:jc w:val="both"/>
        <w:rPr>
          <w:rFonts w:ascii="Times New Roman" w:hAnsi="Times New Roman" w:cs="Times New Roman"/>
        </w:rPr>
      </w:pPr>
      <w:r w:rsidRPr="001B6557">
        <w:rPr>
          <w:rFonts w:ascii="Times New Roman" w:hAnsi="Times New Roman" w:cs="Times New Roman"/>
        </w:rPr>
        <w:t xml:space="preserve">4.4.1. Осуществлять текущий контроль соответствия качества Работ, выполняемых Подрядчиком, требованиям, изложенным в </w:t>
      </w:r>
      <w:r w:rsidR="00DA224E">
        <w:rPr>
          <w:rFonts w:ascii="Times New Roman" w:hAnsi="Times New Roman" w:cs="Times New Roman"/>
        </w:rPr>
        <w:t>т</w:t>
      </w:r>
      <w:r w:rsidRPr="001B6557">
        <w:rPr>
          <w:rFonts w:ascii="Times New Roman" w:hAnsi="Times New Roman" w:cs="Times New Roman"/>
        </w:rPr>
        <w:t>ехническом задании (Приложение №1</w:t>
      </w:r>
      <w:r w:rsidR="00E154BC">
        <w:rPr>
          <w:rFonts w:ascii="Times New Roman" w:hAnsi="Times New Roman" w:cs="Times New Roman"/>
        </w:rPr>
        <w:t xml:space="preserve"> к Договору</w:t>
      </w:r>
      <w:r w:rsidRPr="001B6557">
        <w:rPr>
          <w:rFonts w:ascii="Times New Roman" w:hAnsi="Times New Roman" w:cs="Times New Roman"/>
        </w:rPr>
        <w:t>), Исходных данных, действующим законодательным и нормативным правовым актам Российской Федерации.</w:t>
      </w:r>
    </w:p>
    <w:p w:rsidR="001B6557" w:rsidRPr="001B6557" w:rsidRDefault="001B6557" w:rsidP="001B6557">
      <w:pPr>
        <w:ind w:firstLine="708"/>
        <w:jc w:val="both"/>
        <w:rPr>
          <w:rFonts w:ascii="Times New Roman" w:hAnsi="Times New Roman" w:cs="Times New Roman"/>
        </w:rPr>
      </w:pPr>
      <w:r w:rsidRPr="001B6557">
        <w:rPr>
          <w:rFonts w:ascii="Times New Roman" w:hAnsi="Times New Roman" w:cs="Times New Roman"/>
        </w:rPr>
        <w:t>Контроль осуществляется без вмешательства в хозяйственную деятельность Подрядчика непосредственно Заказчиком, либо уполномоченными им лицами.</w:t>
      </w:r>
    </w:p>
    <w:p w:rsidR="001B6557" w:rsidRPr="00515A79" w:rsidRDefault="001B6557" w:rsidP="001B6557">
      <w:pPr>
        <w:ind w:firstLine="708"/>
        <w:jc w:val="both"/>
        <w:rPr>
          <w:rFonts w:ascii="Times New Roman" w:hAnsi="Times New Roman" w:cs="Times New Roman"/>
        </w:rPr>
      </w:pPr>
      <w:r w:rsidRPr="001B6557">
        <w:rPr>
          <w:rFonts w:ascii="Times New Roman" w:hAnsi="Times New Roman" w:cs="Times New Roman"/>
        </w:rPr>
        <w:lastRenderedPageBreak/>
        <w:t xml:space="preserve">4.4.2. Требовать от Подрядчика предоставления результатов Работы, соответствующих требованиям настоящего Договора и приложений к нему, в сроки, предусмотренные </w:t>
      </w:r>
      <w:r w:rsidR="00515A79" w:rsidRPr="00515A79">
        <w:rPr>
          <w:rFonts w:ascii="Times New Roman" w:hAnsi="Times New Roman" w:cs="Times New Roman"/>
        </w:rPr>
        <w:t>Календарным планом (Приложение №3 к Договору).</w:t>
      </w:r>
    </w:p>
    <w:p w:rsidR="001B6557" w:rsidRPr="001B6557" w:rsidRDefault="001B6557" w:rsidP="001B6557">
      <w:pPr>
        <w:ind w:firstLine="708"/>
        <w:jc w:val="both"/>
        <w:rPr>
          <w:rFonts w:ascii="Times New Roman" w:hAnsi="Times New Roman" w:cs="Times New Roman"/>
        </w:rPr>
      </w:pPr>
      <w:r w:rsidRPr="001B6557">
        <w:rPr>
          <w:rFonts w:ascii="Times New Roman" w:hAnsi="Times New Roman" w:cs="Times New Roman"/>
        </w:rPr>
        <w:t>4.4.3. 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w:t>
      </w:r>
    </w:p>
    <w:p w:rsidR="001B6557" w:rsidRPr="001B6557" w:rsidRDefault="001B6557" w:rsidP="001B6557">
      <w:pPr>
        <w:pStyle w:val="11"/>
        <w:numPr>
          <w:ilvl w:val="2"/>
          <w:numId w:val="31"/>
        </w:numPr>
        <w:shd w:val="clear" w:color="auto" w:fill="auto"/>
        <w:tabs>
          <w:tab w:val="left" w:pos="1418"/>
        </w:tabs>
        <w:spacing w:after="0" w:line="240" w:lineRule="auto"/>
        <w:ind w:left="0" w:right="20" w:firstLine="709"/>
        <w:jc w:val="both"/>
        <w:rPr>
          <w:sz w:val="24"/>
          <w:szCs w:val="24"/>
        </w:rPr>
      </w:pPr>
      <w:r w:rsidRPr="001B6557">
        <w:rPr>
          <w:sz w:val="24"/>
          <w:szCs w:val="24"/>
        </w:rPr>
        <w:t>В случае отступления Подрядчиком от условий настоящего Договора назначить срок для исправления недостатков и приведения результата Работ в соответствие с указанными условиями за счет Подрядчика.</w:t>
      </w:r>
    </w:p>
    <w:p w:rsidR="001B6557" w:rsidRPr="001B6557" w:rsidRDefault="001B6557" w:rsidP="001B6557">
      <w:pPr>
        <w:pStyle w:val="11"/>
        <w:numPr>
          <w:ilvl w:val="2"/>
          <w:numId w:val="31"/>
        </w:numPr>
        <w:shd w:val="clear" w:color="auto" w:fill="auto"/>
        <w:tabs>
          <w:tab w:val="left" w:pos="1418"/>
          <w:tab w:val="left" w:pos="1447"/>
        </w:tabs>
        <w:spacing w:after="0" w:line="240" w:lineRule="auto"/>
        <w:ind w:left="0" w:right="20" w:firstLine="709"/>
        <w:jc w:val="both"/>
        <w:rPr>
          <w:sz w:val="24"/>
          <w:szCs w:val="24"/>
        </w:rPr>
      </w:pPr>
      <w:r w:rsidRPr="001B6557">
        <w:rPr>
          <w:sz w:val="24"/>
          <w:szCs w:val="24"/>
        </w:rPr>
        <w:t xml:space="preserve">Заказчик вправе отказаться от оплаты результатов Работ в случае их несоответствия требованиям ГОСТ, </w:t>
      </w:r>
      <w:proofErr w:type="spellStart"/>
      <w:r w:rsidRPr="001B6557">
        <w:rPr>
          <w:sz w:val="24"/>
          <w:szCs w:val="24"/>
        </w:rPr>
        <w:t>СНиП</w:t>
      </w:r>
      <w:proofErr w:type="spellEnd"/>
      <w:r w:rsidRPr="001B6557">
        <w:rPr>
          <w:sz w:val="24"/>
          <w:szCs w:val="24"/>
        </w:rPr>
        <w:t>, СП, СРО «</w:t>
      </w:r>
      <w:proofErr w:type="spellStart"/>
      <w:r w:rsidRPr="001B6557">
        <w:rPr>
          <w:sz w:val="24"/>
          <w:szCs w:val="24"/>
        </w:rPr>
        <w:t>Союзатомпроект</w:t>
      </w:r>
      <w:proofErr w:type="spellEnd"/>
      <w:r w:rsidRPr="001B6557">
        <w:rPr>
          <w:sz w:val="24"/>
          <w:szCs w:val="24"/>
        </w:rPr>
        <w:t>», действующим нормативно-правовым актам Российской Федерации.</w:t>
      </w:r>
    </w:p>
    <w:p w:rsidR="001B6557" w:rsidRPr="00DA224E" w:rsidRDefault="001B6557" w:rsidP="00DA224E">
      <w:pPr>
        <w:pStyle w:val="11"/>
        <w:numPr>
          <w:ilvl w:val="2"/>
          <w:numId w:val="31"/>
        </w:numPr>
        <w:shd w:val="clear" w:color="auto" w:fill="auto"/>
        <w:tabs>
          <w:tab w:val="left" w:pos="1418"/>
          <w:tab w:val="left" w:pos="1552"/>
        </w:tabs>
        <w:spacing w:after="0" w:line="240" w:lineRule="auto"/>
        <w:ind w:left="0" w:right="23" w:firstLine="708"/>
        <w:jc w:val="both"/>
      </w:pPr>
      <w:r w:rsidRPr="00DA224E">
        <w:rPr>
          <w:sz w:val="24"/>
          <w:szCs w:val="24"/>
        </w:rPr>
        <w:t xml:space="preserve">Расторгнуть настоящий Договор в одностороннем порядке при условии несоблюдения </w:t>
      </w:r>
      <w:r w:rsidR="00DA224E" w:rsidRPr="00DA224E">
        <w:rPr>
          <w:sz w:val="24"/>
          <w:szCs w:val="24"/>
        </w:rPr>
        <w:t>Подрядчиком</w:t>
      </w:r>
      <w:r w:rsidRPr="00DA224E">
        <w:rPr>
          <w:sz w:val="24"/>
          <w:szCs w:val="24"/>
        </w:rPr>
        <w:t xml:space="preserve"> своих обязательств по 2-ум и более пунктам Договора, в том числе при нарушении им установленных сроков выполнения работ более чем на 10 рабочих дней, при соблюдении требований раздела </w:t>
      </w:r>
      <w:r w:rsidR="0089780D">
        <w:rPr>
          <w:sz w:val="24"/>
          <w:szCs w:val="24"/>
        </w:rPr>
        <w:t>8</w:t>
      </w:r>
      <w:r w:rsidRPr="00DA224E">
        <w:rPr>
          <w:sz w:val="24"/>
          <w:szCs w:val="24"/>
        </w:rPr>
        <w:t xml:space="preserve"> Договора.</w:t>
      </w:r>
    </w:p>
    <w:p w:rsidR="00DA224E" w:rsidRPr="00D36666" w:rsidRDefault="00DA224E" w:rsidP="00DA224E">
      <w:pPr>
        <w:pStyle w:val="11"/>
        <w:shd w:val="clear" w:color="auto" w:fill="auto"/>
        <w:tabs>
          <w:tab w:val="left" w:pos="1418"/>
          <w:tab w:val="left" w:pos="1552"/>
        </w:tabs>
        <w:spacing w:after="0" w:line="240" w:lineRule="auto"/>
        <w:ind w:left="708" w:right="23" w:firstLine="0"/>
        <w:jc w:val="both"/>
      </w:pPr>
    </w:p>
    <w:p w:rsidR="001B6557" w:rsidRPr="00A97FE6" w:rsidRDefault="001B6557" w:rsidP="00A97FE6">
      <w:pPr>
        <w:pStyle w:val="aa"/>
        <w:numPr>
          <w:ilvl w:val="0"/>
          <w:numId w:val="31"/>
        </w:numPr>
        <w:jc w:val="center"/>
        <w:rPr>
          <w:b/>
        </w:rPr>
      </w:pPr>
      <w:r w:rsidRPr="00A97FE6">
        <w:rPr>
          <w:b/>
        </w:rPr>
        <w:t xml:space="preserve">Порядок выполнения, сдачи и приемки работ  </w:t>
      </w:r>
    </w:p>
    <w:p w:rsidR="00A97FE6" w:rsidRPr="00A97FE6" w:rsidRDefault="00A97FE6" w:rsidP="00A97FE6">
      <w:pPr>
        <w:pStyle w:val="aa"/>
        <w:ind w:left="540"/>
      </w:pPr>
    </w:p>
    <w:p w:rsidR="001B6557" w:rsidRPr="003E3DE2" w:rsidRDefault="001B6557" w:rsidP="00DA224E">
      <w:pPr>
        <w:pStyle w:val="11"/>
        <w:numPr>
          <w:ilvl w:val="0"/>
          <w:numId w:val="10"/>
        </w:numPr>
        <w:shd w:val="clear" w:color="auto" w:fill="auto"/>
        <w:tabs>
          <w:tab w:val="left" w:pos="1134"/>
        </w:tabs>
        <w:spacing w:after="0" w:line="240" w:lineRule="auto"/>
        <w:ind w:right="20" w:firstLine="709"/>
        <w:jc w:val="both"/>
        <w:rPr>
          <w:sz w:val="24"/>
          <w:szCs w:val="24"/>
        </w:rPr>
      </w:pPr>
      <w:r>
        <w:rPr>
          <w:sz w:val="24"/>
          <w:szCs w:val="24"/>
        </w:rPr>
        <w:t>Р</w:t>
      </w:r>
      <w:r w:rsidRPr="00072F03">
        <w:rPr>
          <w:sz w:val="24"/>
          <w:szCs w:val="24"/>
        </w:rPr>
        <w:t>езультат</w:t>
      </w:r>
      <w:r>
        <w:rPr>
          <w:sz w:val="24"/>
          <w:szCs w:val="24"/>
        </w:rPr>
        <w:t>ы Работ</w:t>
      </w:r>
      <w:r w:rsidRPr="003E3DE2">
        <w:rPr>
          <w:sz w:val="24"/>
          <w:szCs w:val="24"/>
        </w:rPr>
        <w:t xml:space="preserve"> </w:t>
      </w:r>
      <w:r>
        <w:rPr>
          <w:sz w:val="24"/>
          <w:szCs w:val="24"/>
        </w:rPr>
        <w:t xml:space="preserve">по настоящему Договору </w:t>
      </w:r>
      <w:r w:rsidRPr="003E3DE2">
        <w:rPr>
          <w:sz w:val="24"/>
          <w:szCs w:val="24"/>
        </w:rPr>
        <w:t xml:space="preserve"> представля</w:t>
      </w:r>
      <w:r>
        <w:rPr>
          <w:sz w:val="24"/>
          <w:szCs w:val="24"/>
        </w:rPr>
        <w:t>ю</w:t>
      </w:r>
      <w:r w:rsidRPr="003E3DE2">
        <w:rPr>
          <w:sz w:val="24"/>
          <w:szCs w:val="24"/>
        </w:rPr>
        <w:t>тся Заказчику в виде законченных и полностью оформленных документов, согласованных в установленном порядке.</w:t>
      </w:r>
    </w:p>
    <w:p w:rsidR="001B6557" w:rsidRPr="003E3DE2" w:rsidRDefault="001B6557" w:rsidP="001B6557">
      <w:pPr>
        <w:pStyle w:val="11"/>
        <w:numPr>
          <w:ilvl w:val="0"/>
          <w:numId w:val="10"/>
        </w:numPr>
        <w:shd w:val="clear" w:color="auto" w:fill="auto"/>
        <w:tabs>
          <w:tab w:val="left" w:pos="1134"/>
        </w:tabs>
        <w:spacing w:after="0" w:line="240" w:lineRule="auto"/>
        <w:ind w:right="20" w:firstLine="709"/>
        <w:jc w:val="both"/>
        <w:rPr>
          <w:sz w:val="24"/>
          <w:szCs w:val="24"/>
        </w:rPr>
      </w:pPr>
      <w:r w:rsidRPr="003E3DE2">
        <w:rPr>
          <w:sz w:val="24"/>
          <w:szCs w:val="24"/>
        </w:rPr>
        <w:t>Акт</w:t>
      </w:r>
      <w:r>
        <w:rPr>
          <w:sz w:val="24"/>
          <w:szCs w:val="24"/>
        </w:rPr>
        <w:t>ы</w:t>
      </w:r>
      <w:r w:rsidRPr="003E3DE2">
        <w:rPr>
          <w:sz w:val="24"/>
          <w:szCs w:val="24"/>
        </w:rPr>
        <w:t xml:space="preserve"> сдачи-приемки Работ оформляется Сторонами в следующем порядке:</w:t>
      </w:r>
    </w:p>
    <w:p w:rsidR="001B6557" w:rsidRDefault="001B6557" w:rsidP="001B6557">
      <w:pPr>
        <w:pStyle w:val="11"/>
        <w:shd w:val="clear" w:color="auto" w:fill="auto"/>
        <w:tabs>
          <w:tab w:val="left" w:pos="1134"/>
        </w:tabs>
        <w:spacing w:after="0" w:line="240" w:lineRule="auto"/>
        <w:ind w:right="20" w:firstLine="709"/>
        <w:jc w:val="both"/>
        <w:rPr>
          <w:sz w:val="24"/>
          <w:szCs w:val="24"/>
        </w:rPr>
      </w:pPr>
      <w:r w:rsidRPr="003E3DE2">
        <w:rPr>
          <w:sz w:val="24"/>
          <w:szCs w:val="24"/>
        </w:rPr>
        <w:t>5.</w:t>
      </w:r>
      <w:r>
        <w:rPr>
          <w:sz w:val="24"/>
          <w:szCs w:val="24"/>
        </w:rPr>
        <w:t>2</w:t>
      </w:r>
      <w:r w:rsidRPr="003E3DE2">
        <w:rPr>
          <w:sz w:val="24"/>
          <w:szCs w:val="24"/>
        </w:rPr>
        <w:t xml:space="preserve">.1. В сроки, установленные </w:t>
      </w:r>
      <w:r w:rsidR="009C60CA" w:rsidRPr="009C60CA">
        <w:rPr>
          <w:sz w:val="24"/>
          <w:szCs w:val="24"/>
        </w:rPr>
        <w:t>в Календарном плане</w:t>
      </w:r>
      <w:r w:rsidR="009C60CA">
        <w:rPr>
          <w:sz w:val="28"/>
          <w:szCs w:val="28"/>
        </w:rPr>
        <w:t xml:space="preserve"> </w:t>
      </w:r>
      <w:r w:rsidR="009C60CA" w:rsidRPr="00515A79">
        <w:rPr>
          <w:sz w:val="24"/>
          <w:szCs w:val="24"/>
        </w:rPr>
        <w:t>(Приложение №3 к Договору)</w:t>
      </w:r>
      <w:r w:rsidRPr="003E3DE2">
        <w:rPr>
          <w:sz w:val="24"/>
          <w:szCs w:val="24"/>
        </w:rPr>
        <w:t xml:space="preserve">, </w:t>
      </w:r>
      <w:r>
        <w:rPr>
          <w:sz w:val="24"/>
          <w:szCs w:val="24"/>
        </w:rPr>
        <w:t>Подрядчик</w:t>
      </w:r>
      <w:r w:rsidRPr="003E3DE2">
        <w:rPr>
          <w:sz w:val="24"/>
          <w:szCs w:val="24"/>
        </w:rPr>
        <w:t xml:space="preserve"> передает Заказчику подписанный со своей стороны Акт сдачи-приемки Работ в двух экземплярах. Одновременно с Актом сдачи-приемки Работ, </w:t>
      </w:r>
      <w:r>
        <w:rPr>
          <w:sz w:val="24"/>
          <w:szCs w:val="24"/>
        </w:rPr>
        <w:t>Подрядчик</w:t>
      </w:r>
      <w:r w:rsidRPr="003E3DE2">
        <w:rPr>
          <w:sz w:val="24"/>
          <w:szCs w:val="24"/>
        </w:rPr>
        <w:t xml:space="preserve"> передает Заказчику </w:t>
      </w:r>
      <w:r>
        <w:rPr>
          <w:sz w:val="24"/>
          <w:szCs w:val="24"/>
        </w:rPr>
        <w:t>по накладной:</w:t>
      </w:r>
    </w:p>
    <w:p w:rsidR="001B6557" w:rsidRDefault="001B6557" w:rsidP="001B6557">
      <w:pPr>
        <w:pStyle w:val="11"/>
        <w:shd w:val="clear" w:color="auto" w:fill="auto"/>
        <w:tabs>
          <w:tab w:val="left" w:pos="1134"/>
        </w:tabs>
        <w:spacing w:after="0" w:line="240" w:lineRule="auto"/>
        <w:ind w:right="20" w:firstLine="709"/>
        <w:jc w:val="both"/>
        <w:rPr>
          <w:sz w:val="24"/>
          <w:szCs w:val="24"/>
        </w:rPr>
      </w:pPr>
      <w:r>
        <w:rPr>
          <w:sz w:val="24"/>
          <w:szCs w:val="24"/>
        </w:rPr>
        <w:t xml:space="preserve">- 2 (два) комплекта Программы </w:t>
      </w:r>
      <w:r w:rsidR="00095C23">
        <w:rPr>
          <w:sz w:val="24"/>
          <w:szCs w:val="24"/>
        </w:rPr>
        <w:t xml:space="preserve">работ по </w:t>
      </w:r>
      <w:r>
        <w:rPr>
          <w:sz w:val="24"/>
          <w:szCs w:val="24"/>
        </w:rPr>
        <w:t>обследовани</w:t>
      </w:r>
      <w:r w:rsidR="00095C23">
        <w:rPr>
          <w:sz w:val="24"/>
          <w:szCs w:val="24"/>
        </w:rPr>
        <w:t>ю</w:t>
      </w:r>
      <w:r>
        <w:rPr>
          <w:sz w:val="24"/>
          <w:szCs w:val="24"/>
        </w:rPr>
        <w:t xml:space="preserve"> строительных конструкций Объекта, </w:t>
      </w:r>
      <w:r w:rsidRPr="003E3DE2">
        <w:rPr>
          <w:sz w:val="24"/>
          <w:szCs w:val="24"/>
        </w:rPr>
        <w:t>2 (</w:t>
      </w:r>
      <w:r>
        <w:rPr>
          <w:sz w:val="24"/>
          <w:szCs w:val="24"/>
        </w:rPr>
        <w:t>д</w:t>
      </w:r>
      <w:r w:rsidRPr="003E3DE2">
        <w:rPr>
          <w:sz w:val="24"/>
          <w:szCs w:val="24"/>
        </w:rPr>
        <w:t xml:space="preserve">ва) комплекта </w:t>
      </w:r>
      <w:r w:rsidR="00127D48">
        <w:rPr>
          <w:sz w:val="24"/>
          <w:szCs w:val="24"/>
        </w:rPr>
        <w:t>Технического о</w:t>
      </w:r>
      <w:r w:rsidRPr="00072F03">
        <w:rPr>
          <w:sz w:val="24"/>
          <w:szCs w:val="24"/>
        </w:rPr>
        <w:t>тчет</w:t>
      </w:r>
      <w:r>
        <w:rPr>
          <w:sz w:val="24"/>
          <w:szCs w:val="24"/>
        </w:rPr>
        <w:t>а</w:t>
      </w:r>
      <w:r w:rsidRPr="00072F03">
        <w:rPr>
          <w:sz w:val="24"/>
          <w:szCs w:val="24"/>
        </w:rPr>
        <w:t xml:space="preserve"> по результатам обследования</w:t>
      </w:r>
      <w:r>
        <w:rPr>
          <w:sz w:val="24"/>
          <w:szCs w:val="24"/>
        </w:rPr>
        <w:t xml:space="preserve"> на бумажном носителе и 1 (один) комплект в электронном виде.</w:t>
      </w:r>
    </w:p>
    <w:p w:rsidR="00787375" w:rsidRPr="003E3DE2" w:rsidRDefault="001B6557" w:rsidP="00787375">
      <w:pPr>
        <w:pStyle w:val="11"/>
        <w:shd w:val="clear" w:color="auto" w:fill="auto"/>
        <w:tabs>
          <w:tab w:val="left" w:pos="1134"/>
        </w:tabs>
        <w:spacing w:after="0" w:line="240" w:lineRule="auto"/>
        <w:ind w:right="20" w:firstLine="709"/>
        <w:jc w:val="both"/>
        <w:rPr>
          <w:sz w:val="24"/>
          <w:szCs w:val="24"/>
        </w:rPr>
      </w:pPr>
      <w:r w:rsidRPr="003E3DE2">
        <w:rPr>
          <w:sz w:val="24"/>
          <w:szCs w:val="24"/>
        </w:rPr>
        <w:t xml:space="preserve">Дата подписания накладной Заказчиком (в случае передачи Результатов работ нарочным), либо дата вручения </w:t>
      </w:r>
      <w:r>
        <w:rPr>
          <w:sz w:val="24"/>
          <w:szCs w:val="24"/>
        </w:rPr>
        <w:t>Р</w:t>
      </w:r>
      <w:r w:rsidRPr="003E3DE2">
        <w:rPr>
          <w:sz w:val="24"/>
          <w:szCs w:val="24"/>
        </w:rPr>
        <w:t>езультатов Работ Заказчику, указанная в уведомлении о вручении (в случае направления результатов Работ по почте), подтверждает получение Заказчиком</w:t>
      </w:r>
      <w:r w:rsidR="00DE6549" w:rsidRPr="00DE6549">
        <w:rPr>
          <w:sz w:val="24"/>
          <w:szCs w:val="24"/>
        </w:rPr>
        <w:t xml:space="preserve"> </w:t>
      </w:r>
      <w:r w:rsidR="00A350A4">
        <w:rPr>
          <w:sz w:val="24"/>
          <w:szCs w:val="24"/>
        </w:rPr>
        <w:t>Программы работ по обследованию и Технического отчета по результатам обследования</w:t>
      </w:r>
      <w:r w:rsidR="00A350A4" w:rsidRPr="00072F03">
        <w:rPr>
          <w:sz w:val="24"/>
          <w:szCs w:val="24"/>
        </w:rPr>
        <w:t xml:space="preserve"> </w:t>
      </w:r>
      <w:r w:rsidRPr="003E3DE2">
        <w:rPr>
          <w:sz w:val="24"/>
          <w:szCs w:val="24"/>
        </w:rPr>
        <w:t xml:space="preserve">на рассмотрение. </w:t>
      </w:r>
      <w:r w:rsidR="00787375">
        <w:rPr>
          <w:sz w:val="24"/>
          <w:szCs w:val="24"/>
        </w:rPr>
        <w:t xml:space="preserve">Документация на оптическом носителе предоставляется в форматах тех программных продуктов, с помощью которых она создавалась, а также в отсканированном виде в формате </w:t>
      </w:r>
      <w:proofErr w:type="spellStart"/>
      <w:r w:rsidR="00787375">
        <w:rPr>
          <w:sz w:val="24"/>
          <w:szCs w:val="24"/>
          <w:lang w:val="en-US"/>
        </w:rPr>
        <w:t>pdf</w:t>
      </w:r>
      <w:proofErr w:type="spellEnd"/>
      <w:r w:rsidR="00787375" w:rsidRPr="00787375">
        <w:rPr>
          <w:sz w:val="24"/>
          <w:szCs w:val="24"/>
        </w:rPr>
        <w:t xml:space="preserve"> (</w:t>
      </w:r>
      <w:proofErr w:type="spellStart"/>
      <w:r w:rsidR="00787375">
        <w:rPr>
          <w:sz w:val="24"/>
          <w:szCs w:val="24"/>
          <w:lang w:val="en-US"/>
        </w:rPr>
        <w:t>tif</w:t>
      </w:r>
      <w:proofErr w:type="spellEnd"/>
      <w:r w:rsidR="00787375" w:rsidRPr="00787375">
        <w:rPr>
          <w:sz w:val="24"/>
          <w:szCs w:val="24"/>
        </w:rPr>
        <w:t>)</w:t>
      </w:r>
      <w:r w:rsidR="00787375">
        <w:rPr>
          <w:sz w:val="24"/>
          <w:szCs w:val="24"/>
        </w:rPr>
        <w:t xml:space="preserve">.  </w:t>
      </w:r>
    </w:p>
    <w:p w:rsidR="001B6557" w:rsidRDefault="001B6557" w:rsidP="001B6557">
      <w:pPr>
        <w:pStyle w:val="11"/>
        <w:shd w:val="clear" w:color="auto" w:fill="auto"/>
        <w:tabs>
          <w:tab w:val="left" w:pos="1134"/>
        </w:tabs>
        <w:spacing w:after="0" w:line="240" w:lineRule="auto"/>
        <w:ind w:right="20" w:firstLine="709"/>
        <w:jc w:val="both"/>
        <w:rPr>
          <w:sz w:val="24"/>
          <w:szCs w:val="24"/>
        </w:rPr>
      </w:pPr>
      <w:r>
        <w:rPr>
          <w:sz w:val="24"/>
          <w:szCs w:val="24"/>
        </w:rPr>
        <w:t>5.2</w:t>
      </w:r>
      <w:r w:rsidRPr="003E3DE2">
        <w:rPr>
          <w:sz w:val="24"/>
          <w:szCs w:val="24"/>
        </w:rPr>
        <w:t xml:space="preserve">.2. Приемка Работ Заказчиком осуществляется в течение 30 (тридцати) календарных дней </w:t>
      </w:r>
      <w:proofErr w:type="gramStart"/>
      <w:r w:rsidRPr="003E3DE2">
        <w:rPr>
          <w:sz w:val="24"/>
          <w:szCs w:val="24"/>
        </w:rPr>
        <w:t>с даты подписания</w:t>
      </w:r>
      <w:proofErr w:type="gramEnd"/>
      <w:r w:rsidRPr="003E3DE2">
        <w:rPr>
          <w:sz w:val="24"/>
          <w:szCs w:val="24"/>
        </w:rPr>
        <w:t xml:space="preserve"> накладной о передаче </w:t>
      </w:r>
      <w:r w:rsidR="00A350A4">
        <w:rPr>
          <w:sz w:val="24"/>
          <w:szCs w:val="24"/>
        </w:rPr>
        <w:t>Программы работ по обследованию и Технического отчета по результатам обследования</w:t>
      </w:r>
      <w:r w:rsidRPr="003E3DE2">
        <w:rPr>
          <w:sz w:val="24"/>
          <w:szCs w:val="24"/>
        </w:rPr>
        <w:t xml:space="preserve"> и получения Акта сдачи-приемки Работ. В указанный срок Заказчик обязан подписать Акт сдачи-приемки Работ или направить </w:t>
      </w:r>
      <w:r>
        <w:rPr>
          <w:sz w:val="24"/>
          <w:szCs w:val="24"/>
        </w:rPr>
        <w:t>Подрядчику</w:t>
      </w:r>
      <w:r w:rsidRPr="003E3DE2">
        <w:rPr>
          <w:sz w:val="24"/>
          <w:szCs w:val="24"/>
        </w:rPr>
        <w:t xml:space="preserve"> мотивированный отказ от приемки Работ и акт с указанием перечня необходимых доработок и сроков их выполнения. При этом указанные доработки осуществляются </w:t>
      </w:r>
      <w:r>
        <w:rPr>
          <w:sz w:val="24"/>
          <w:szCs w:val="24"/>
        </w:rPr>
        <w:t>Подрядчиком</w:t>
      </w:r>
      <w:r w:rsidRPr="003E3DE2">
        <w:rPr>
          <w:sz w:val="24"/>
          <w:szCs w:val="24"/>
        </w:rPr>
        <w:t xml:space="preserve"> за свой счет. Акт сдачи-приёмки </w:t>
      </w:r>
      <w:r>
        <w:rPr>
          <w:sz w:val="24"/>
          <w:szCs w:val="24"/>
        </w:rPr>
        <w:t xml:space="preserve"> </w:t>
      </w:r>
      <w:r w:rsidRPr="003E3DE2">
        <w:rPr>
          <w:sz w:val="24"/>
          <w:szCs w:val="24"/>
        </w:rPr>
        <w:t>Работ подписывается Заказчиком после устранения замечаний и претензий. Основанием для отказа в приемке Работ является несоответствие Результата работ требованиям, перечисленным в статье 2 Договора, и прочим положениям Договора.</w:t>
      </w:r>
    </w:p>
    <w:p w:rsidR="001B6557" w:rsidRPr="007A11AF" w:rsidRDefault="001B6557" w:rsidP="001B6557">
      <w:pPr>
        <w:pStyle w:val="11"/>
        <w:shd w:val="clear" w:color="auto" w:fill="auto"/>
        <w:tabs>
          <w:tab w:val="left" w:pos="1134"/>
        </w:tabs>
        <w:spacing w:after="0" w:line="240" w:lineRule="auto"/>
        <w:ind w:right="20" w:firstLine="709"/>
        <w:jc w:val="both"/>
        <w:rPr>
          <w:sz w:val="24"/>
          <w:szCs w:val="24"/>
        </w:rPr>
      </w:pPr>
      <w:r>
        <w:rPr>
          <w:sz w:val="24"/>
          <w:szCs w:val="24"/>
        </w:rPr>
        <w:t xml:space="preserve">5.3. </w:t>
      </w:r>
      <w:r w:rsidRPr="0005496C">
        <w:rPr>
          <w:sz w:val="24"/>
          <w:szCs w:val="24"/>
        </w:rPr>
        <w:t xml:space="preserve">Если </w:t>
      </w:r>
      <w:r w:rsidR="00A350A4">
        <w:rPr>
          <w:sz w:val="24"/>
          <w:szCs w:val="24"/>
        </w:rPr>
        <w:t>Программы работ по обследованию и Технический отчет по результатам обследования</w:t>
      </w:r>
      <w:r w:rsidR="00A350A4" w:rsidRPr="0005496C">
        <w:rPr>
          <w:sz w:val="24"/>
          <w:szCs w:val="24"/>
        </w:rPr>
        <w:t xml:space="preserve"> </w:t>
      </w:r>
      <w:r w:rsidRPr="0005496C">
        <w:rPr>
          <w:sz w:val="24"/>
          <w:szCs w:val="24"/>
        </w:rPr>
        <w:t>буд</w:t>
      </w:r>
      <w:r>
        <w:rPr>
          <w:sz w:val="24"/>
          <w:szCs w:val="24"/>
        </w:rPr>
        <w:t>у</w:t>
      </w:r>
      <w:r w:rsidRPr="0005496C">
        <w:rPr>
          <w:sz w:val="24"/>
          <w:szCs w:val="24"/>
        </w:rPr>
        <w:t>т признан</w:t>
      </w:r>
      <w:r>
        <w:rPr>
          <w:sz w:val="24"/>
          <w:szCs w:val="24"/>
        </w:rPr>
        <w:t>ы</w:t>
      </w:r>
      <w:r w:rsidRPr="0005496C">
        <w:rPr>
          <w:sz w:val="24"/>
          <w:szCs w:val="24"/>
        </w:rPr>
        <w:t xml:space="preserve"> Заказчиком некачественно выполненным</w:t>
      </w:r>
      <w:r w:rsidR="00DE6549">
        <w:rPr>
          <w:sz w:val="24"/>
          <w:szCs w:val="24"/>
        </w:rPr>
        <w:t>и</w:t>
      </w:r>
      <w:r w:rsidRPr="0005496C">
        <w:rPr>
          <w:sz w:val="24"/>
          <w:szCs w:val="24"/>
        </w:rPr>
        <w:t xml:space="preserve"> или выполненным</w:t>
      </w:r>
      <w:r w:rsidR="00DE6549">
        <w:rPr>
          <w:sz w:val="24"/>
          <w:szCs w:val="24"/>
        </w:rPr>
        <w:t>и</w:t>
      </w:r>
      <w:r w:rsidRPr="0005496C">
        <w:rPr>
          <w:sz w:val="24"/>
          <w:szCs w:val="24"/>
        </w:rPr>
        <w:t xml:space="preserve"> не в полном объеме, Подрядчик обязуется выполнить корректировку </w:t>
      </w:r>
      <w:r>
        <w:rPr>
          <w:sz w:val="24"/>
          <w:szCs w:val="24"/>
        </w:rPr>
        <w:t xml:space="preserve">указанной Документации </w:t>
      </w:r>
      <w:r w:rsidRPr="0005496C">
        <w:rPr>
          <w:sz w:val="24"/>
          <w:szCs w:val="24"/>
        </w:rPr>
        <w:t xml:space="preserve">за свой счет в </w:t>
      </w:r>
      <w:r>
        <w:rPr>
          <w:sz w:val="24"/>
          <w:szCs w:val="24"/>
        </w:rPr>
        <w:t>согласованные Заказчиком</w:t>
      </w:r>
      <w:r w:rsidRPr="0005496C">
        <w:rPr>
          <w:sz w:val="24"/>
          <w:szCs w:val="24"/>
        </w:rPr>
        <w:t xml:space="preserve"> сроки.</w:t>
      </w:r>
      <w:r>
        <w:rPr>
          <w:sz w:val="24"/>
          <w:szCs w:val="24"/>
        </w:rPr>
        <w:t xml:space="preserve"> </w:t>
      </w:r>
      <w:r w:rsidR="007A11AF">
        <w:rPr>
          <w:sz w:val="24"/>
          <w:szCs w:val="24"/>
        </w:rPr>
        <w:t xml:space="preserve">При этом предельный срок устранения несоответствий и повторного согласования с Заказчиком </w:t>
      </w:r>
      <w:r w:rsidR="007A11AF" w:rsidRPr="003E3DE2">
        <w:rPr>
          <w:sz w:val="24"/>
          <w:szCs w:val="24"/>
        </w:rPr>
        <w:t xml:space="preserve">сдачи-приёмки </w:t>
      </w:r>
      <w:r w:rsidR="007A11AF">
        <w:rPr>
          <w:sz w:val="24"/>
          <w:szCs w:val="24"/>
        </w:rPr>
        <w:t xml:space="preserve"> </w:t>
      </w:r>
      <w:r w:rsidR="007A11AF" w:rsidRPr="003E3DE2">
        <w:rPr>
          <w:sz w:val="24"/>
          <w:szCs w:val="24"/>
        </w:rPr>
        <w:t>Работ</w:t>
      </w:r>
      <w:r w:rsidR="007A11AF">
        <w:rPr>
          <w:sz w:val="24"/>
          <w:szCs w:val="24"/>
        </w:rPr>
        <w:t xml:space="preserve"> не должен превышать срока, указанного в </w:t>
      </w:r>
      <w:r w:rsidR="007A11AF" w:rsidRPr="007A11AF">
        <w:rPr>
          <w:sz w:val="24"/>
          <w:szCs w:val="24"/>
        </w:rPr>
        <w:t>Календарном плане (Приложение №3 к Договору).</w:t>
      </w:r>
    </w:p>
    <w:p w:rsidR="001B6557" w:rsidRPr="003E3DE2" w:rsidRDefault="001B6557" w:rsidP="001B6557">
      <w:pPr>
        <w:pStyle w:val="11"/>
        <w:shd w:val="clear" w:color="auto" w:fill="auto"/>
        <w:tabs>
          <w:tab w:val="left" w:pos="1134"/>
        </w:tabs>
        <w:spacing w:after="0" w:line="240" w:lineRule="auto"/>
        <w:ind w:right="20" w:firstLine="709"/>
        <w:jc w:val="both"/>
        <w:rPr>
          <w:sz w:val="24"/>
          <w:szCs w:val="24"/>
        </w:rPr>
      </w:pPr>
      <w:r w:rsidRPr="0005496C">
        <w:rPr>
          <w:sz w:val="24"/>
          <w:szCs w:val="24"/>
        </w:rPr>
        <w:lastRenderedPageBreak/>
        <w:t>После приемки Заказчиком откорректирован</w:t>
      </w:r>
      <w:r w:rsidRPr="003E3DE2">
        <w:rPr>
          <w:sz w:val="24"/>
          <w:szCs w:val="24"/>
        </w:rPr>
        <w:t>н</w:t>
      </w:r>
      <w:r>
        <w:rPr>
          <w:sz w:val="24"/>
          <w:szCs w:val="24"/>
        </w:rPr>
        <w:t>ых</w:t>
      </w:r>
      <w:r w:rsidRPr="003E3DE2">
        <w:rPr>
          <w:sz w:val="24"/>
          <w:szCs w:val="24"/>
        </w:rPr>
        <w:t xml:space="preserve"> </w:t>
      </w:r>
      <w:r w:rsidR="00A350A4">
        <w:rPr>
          <w:sz w:val="24"/>
          <w:szCs w:val="24"/>
        </w:rPr>
        <w:t xml:space="preserve">Программы работ по обследованию и Технического отчета по результатам обследования </w:t>
      </w:r>
      <w:r>
        <w:rPr>
          <w:sz w:val="24"/>
          <w:szCs w:val="24"/>
        </w:rPr>
        <w:t>Подрядчик</w:t>
      </w:r>
      <w:r w:rsidRPr="003E3DE2">
        <w:rPr>
          <w:sz w:val="24"/>
          <w:szCs w:val="24"/>
        </w:rPr>
        <w:t xml:space="preserve"> передает Заказчику 4 (Четыре) оригинальных комплекта разработанной Документации на бумажном носителе и один экземпляр в электронной версии, на оптических носителях.</w:t>
      </w:r>
      <w:r w:rsidR="00787375">
        <w:rPr>
          <w:sz w:val="24"/>
          <w:szCs w:val="24"/>
        </w:rPr>
        <w:t xml:space="preserve"> Документация на оптическом носителе предоставляется в форматах тех программных продуктов, с помощью которых она создавалась, а также в отсканированном виде в формате </w:t>
      </w:r>
      <w:proofErr w:type="spellStart"/>
      <w:r w:rsidR="00787375">
        <w:rPr>
          <w:sz w:val="24"/>
          <w:szCs w:val="24"/>
          <w:lang w:val="en-US"/>
        </w:rPr>
        <w:t>pdf</w:t>
      </w:r>
      <w:proofErr w:type="spellEnd"/>
      <w:r w:rsidR="00787375" w:rsidRPr="00787375">
        <w:rPr>
          <w:sz w:val="24"/>
          <w:szCs w:val="24"/>
        </w:rPr>
        <w:t xml:space="preserve"> (</w:t>
      </w:r>
      <w:proofErr w:type="spellStart"/>
      <w:r w:rsidR="00787375">
        <w:rPr>
          <w:sz w:val="24"/>
          <w:szCs w:val="24"/>
          <w:lang w:val="en-US"/>
        </w:rPr>
        <w:t>tif</w:t>
      </w:r>
      <w:proofErr w:type="spellEnd"/>
      <w:r w:rsidR="00787375" w:rsidRPr="00787375">
        <w:rPr>
          <w:sz w:val="24"/>
          <w:szCs w:val="24"/>
        </w:rPr>
        <w:t>)</w:t>
      </w:r>
      <w:r w:rsidR="00787375">
        <w:rPr>
          <w:sz w:val="24"/>
          <w:szCs w:val="24"/>
        </w:rPr>
        <w:t xml:space="preserve">.  </w:t>
      </w:r>
    </w:p>
    <w:p w:rsidR="001B6557" w:rsidRDefault="001B6557" w:rsidP="001B6557">
      <w:pPr>
        <w:pStyle w:val="11"/>
        <w:shd w:val="clear" w:color="auto" w:fill="auto"/>
        <w:tabs>
          <w:tab w:val="left" w:pos="1134"/>
        </w:tabs>
        <w:spacing w:after="0" w:line="240" w:lineRule="auto"/>
        <w:ind w:right="20" w:firstLine="709"/>
        <w:jc w:val="both"/>
        <w:rPr>
          <w:sz w:val="24"/>
          <w:szCs w:val="24"/>
        </w:rPr>
      </w:pPr>
      <w:r w:rsidRPr="003E3DE2">
        <w:rPr>
          <w:sz w:val="24"/>
          <w:szCs w:val="24"/>
        </w:rPr>
        <w:t>Расхождений содержания документации, переданной на бумажном носителе, и содержания документации, переданной в электронном виде, не допускается.</w:t>
      </w:r>
    </w:p>
    <w:p w:rsidR="001B6557" w:rsidRPr="00127D48" w:rsidRDefault="001B6557" w:rsidP="001B6557">
      <w:pPr>
        <w:tabs>
          <w:tab w:val="num" w:pos="1134"/>
        </w:tabs>
        <w:ind w:firstLine="709"/>
        <w:jc w:val="both"/>
        <w:rPr>
          <w:rFonts w:ascii="Times New Roman" w:hAnsi="Times New Roman" w:cs="Times New Roman"/>
        </w:rPr>
      </w:pPr>
      <w:r w:rsidRPr="00127D48">
        <w:rPr>
          <w:rFonts w:ascii="Times New Roman" w:hAnsi="Times New Roman" w:cs="Times New Roman"/>
        </w:rPr>
        <w:t>5.</w:t>
      </w:r>
      <w:r w:rsidR="00E34343">
        <w:rPr>
          <w:rFonts w:ascii="Times New Roman" w:hAnsi="Times New Roman" w:cs="Times New Roman"/>
        </w:rPr>
        <w:t>4</w:t>
      </w:r>
      <w:r w:rsidRPr="00127D48">
        <w:rPr>
          <w:rFonts w:ascii="Times New Roman" w:hAnsi="Times New Roman" w:cs="Times New Roman"/>
        </w:rPr>
        <w:t>. Датой окончания Работ по Договору в целом является дата подписания Акта сдачи-приемки Работ.</w:t>
      </w:r>
    </w:p>
    <w:p w:rsidR="001B6557" w:rsidRPr="00127D48" w:rsidRDefault="001B6557" w:rsidP="001B6557">
      <w:pPr>
        <w:ind w:firstLine="708"/>
        <w:jc w:val="both"/>
        <w:rPr>
          <w:rFonts w:ascii="Times New Roman" w:hAnsi="Times New Roman" w:cs="Times New Roman"/>
        </w:rPr>
      </w:pPr>
      <w:r w:rsidRPr="00127D48">
        <w:rPr>
          <w:rFonts w:ascii="Times New Roman" w:hAnsi="Times New Roman" w:cs="Times New Roman"/>
        </w:rPr>
        <w:t>5.</w:t>
      </w:r>
      <w:r w:rsidR="00E34343">
        <w:rPr>
          <w:rFonts w:ascii="Times New Roman" w:hAnsi="Times New Roman" w:cs="Times New Roman"/>
        </w:rPr>
        <w:t>5</w:t>
      </w:r>
      <w:r w:rsidRPr="00127D48">
        <w:rPr>
          <w:rFonts w:ascii="Times New Roman" w:hAnsi="Times New Roman" w:cs="Times New Roman"/>
        </w:rPr>
        <w:t xml:space="preserve">. Право собственности на результаты Работ, полученные в ходе выполнения обязательств по настоящему Договору, принадлежат Заказчику со дня подписания Акта сдачи-приемки выполненных проектных работ. Результаты работ могут использоваться Подрядчиком для выполнения работ по Договору. Заказчик вправе использовать </w:t>
      </w:r>
      <w:r w:rsidR="00127D48">
        <w:rPr>
          <w:rFonts w:ascii="Times New Roman" w:hAnsi="Times New Roman" w:cs="Times New Roman"/>
        </w:rPr>
        <w:t>Технический о</w:t>
      </w:r>
      <w:r w:rsidRPr="00127D48">
        <w:rPr>
          <w:rFonts w:ascii="Times New Roman" w:hAnsi="Times New Roman" w:cs="Times New Roman"/>
        </w:rPr>
        <w:t xml:space="preserve">тчет по результатам обследования, либо разрешать его использование третьим лицам, а также заключать любые сделки, в том числе связанные с реализацией, переработкой, корректировкой </w:t>
      </w:r>
      <w:r w:rsidR="00127D48">
        <w:rPr>
          <w:rFonts w:ascii="Times New Roman" w:hAnsi="Times New Roman" w:cs="Times New Roman"/>
        </w:rPr>
        <w:t>Технического о</w:t>
      </w:r>
      <w:r w:rsidRPr="00127D48">
        <w:rPr>
          <w:rFonts w:ascii="Times New Roman" w:hAnsi="Times New Roman" w:cs="Times New Roman"/>
        </w:rPr>
        <w:t>тчета по результатам обследования, разработанного Подрядчиком в соответствии с настоящим Договором.</w:t>
      </w:r>
    </w:p>
    <w:p w:rsidR="001B6557" w:rsidRPr="00127D48" w:rsidRDefault="001B6557" w:rsidP="001B6557">
      <w:pPr>
        <w:ind w:firstLine="708"/>
        <w:jc w:val="both"/>
        <w:rPr>
          <w:rFonts w:ascii="Times New Roman" w:hAnsi="Times New Roman" w:cs="Times New Roman"/>
        </w:rPr>
      </w:pPr>
      <w:r w:rsidRPr="00127D48">
        <w:rPr>
          <w:rFonts w:ascii="Times New Roman" w:hAnsi="Times New Roman" w:cs="Times New Roman"/>
        </w:rPr>
        <w:t>5.</w:t>
      </w:r>
      <w:r w:rsidR="00E34343">
        <w:rPr>
          <w:rFonts w:ascii="Times New Roman" w:hAnsi="Times New Roman" w:cs="Times New Roman"/>
        </w:rPr>
        <w:t>6</w:t>
      </w:r>
      <w:r w:rsidRPr="00127D48">
        <w:rPr>
          <w:rFonts w:ascii="Times New Roman" w:hAnsi="Times New Roman" w:cs="Times New Roman"/>
        </w:rPr>
        <w:t>. Подрядчик не имеет права передавать Результаты Работ третьим лицам без письменного согласия Заказчика.</w:t>
      </w:r>
    </w:p>
    <w:p w:rsidR="001B6557" w:rsidRPr="00127D48" w:rsidRDefault="001B6557" w:rsidP="001B6557">
      <w:pPr>
        <w:ind w:firstLine="708"/>
        <w:jc w:val="both"/>
        <w:rPr>
          <w:rFonts w:ascii="Times New Roman" w:hAnsi="Times New Roman" w:cs="Times New Roman"/>
        </w:rPr>
      </w:pPr>
      <w:r w:rsidRPr="00127D48">
        <w:rPr>
          <w:rFonts w:ascii="Times New Roman" w:hAnsi="Times New Roman" w:cs="Times New Roman"/>
        </w:rPr>
        <w:t>5.</w:t>
      </w:r>
      <w:r w:rsidR="00E34343">
        <w:rPr>
          <w:rFonts w:ascii="Times New Roman" w:hAnsi="Times New Roman" w:cs="Times New Roman"/>
        </w:rPr>
        <w:t>7</w:t>
      </w:r>
      <w:r w:rsidRPr="00127D48">
        <w:rPr>
          <w:rFonts w:ascii="Times New Roman" w:hAnsi="Times New Roman" w:cs="Times New Roman"/>
        </w:rPr>
        <w:t xml:space="preserve">. Согласование </w:t>
      </w:r>
      <w:r w:rsidR="00A350A4" w:rsidRPr="00A350A4">
        <w:rPr>
          <w:rFonts w:ascii="Times New Roman" w:hAnsi="Times New Roman" w:cs="Times New Roman"/>
        </w:rPr>
        <w:t>Программы работ по обследованию и Технического отчета по результатам обследования</w:t>
      </w:r>
      <w:r w:rsidRPr="00A350A4">
        <w:rPr>
          <w:rFonts w:ascii="Times New Roman" w:hAnsi="Times New Roman" w:cs="Times New Roman"/>
        </w:rPr>
        <w:t xml:space="preserve"> </w:t>
      </w:r>
      <w:r w:rsidRPr="00127D48">
        <w:rPr>
          <w:rFonts w:ascii="Times New Roman" w:hAnsi="Times New Roman" w:cs="Times New Roman"/>
        </w:rPr>
        <w:t xml:space="preserve">представителем Заказчика не освобождает Подрядчика от ответственности за качество </w:t>
      </w:r>
      <w:r w:rsidR="00864438">
        <w:rPr>
          <w:rFonts w:ascii="Times New Roman" w:hAnsi="Times New Roman" w:cs="Times New Roman"/>
        </w:rPr>
        <w:t>Технического о</w:t>
      </w:r>
      <w:r w:rsidRPr="00127D48">
        <w:rPr>
          <w:rFonts w:ascii="Times New Roman" w:hAnsi="Times New Roman" w:cs="Times New Roman"/>
        </w:rPr>
        <w:t>тчета по результатам обследования, за ошибки и упущения, которые могут быть в нем допущены.</w:t>
      </w:r>
    </w:p>
    <w:p w:rsidR="001B6557" w:rsidRDefault="001B6557" w:rsidP="00623849">
      <w:pPr>
        <w:ind w:firstLine="709"/>
        <w:jc w:val="both"/>
        <w:rPr>
          <w:rFonts w:ascii="Times New Roman" w:hAnsi="Times New Roman" w:cs="Times New Roman"/>
        </w:rPr>
      </w:pPr>
      <w:r w:rsidRPr="00127D48">
        <w:rPr>
          <w:rFonts w:ascii="Times New Roman" w:hAnsi="Times New Roman" w:cs="Times New Roman"/>
        </w:rPr>
        <w:t>5.</w:t>
      </w:r>
      <w:r w:rsidR="00E34343">
        <w:rPr>
          <w:rFonts w:ascii="Times New Roman" w:hAnsi="Times New Roman" w:cs="Times New Roman"/>
        </w:rPr>
        <w:t>8</w:t>
      </w:r>
      <w:r w:rsidRPr="00127D48">
        <w:rPr>
          <w:rFonts w:ascii="Times New Roman" w:hAnsi="Times New Roman" w:cs="Times New Roman"/>
        </w:rPr>
        <w:t xml:space="preserve">. Все дополнительные Работы, подлежащие выполнению Подрядчиком, связанные с качеством ранее выпущенного Подрядчиком </w:t>
      </w:r>
      <w:r w:rsidR="00864438">
        <w:rPr>
          <w:rFonts w:ascii="Times New Roman" w:hAnsi="Times New Roman" w:cs="Times New Roman"/>
        </w:rPr>
        <w:t>Технического о</w:t>
      </w:r>
      <w:r w:rsidRPr="00127D48">
        <w:rPr>
          <w:rFonts w:ascii="Times New Roman" w:hAnsi="Times New Roman" w:cs="Times New Roman"/>
        </w:rPr>
        <w:t xml:space="preserve">тчета по результатам обследования даже в случае, если </w:t>
      </w:r>
      <w:r w:rsidR="00864438">
        <w:rPr>
          <w:rFonts w:ascii="Times New Roman" w:hAnsi="Times New Roman" w:cs="Times New Roman"/>
        </w:rPr>
        <w:t>Технический о</w:t>
      </w:r>
      <w:r w:rsidRPr="00127D48">
        <w:rPr>
          <w:rFonts w:ascii="Times New Roman" w:hAnsi="Times New Roman" w:cs="Times New Roman"/>
        </w:rPr>
        <w:t>тчет по результатам обследования был согласован представителем Заказчика, являются ответственностью Подрядчика и выполняются за счет его сил и средств.</w:t>
      </w:r>
    </w:p>
    <w:p w:rsidR="00B64FE3" w:rsidRPr="00127D48" w:rsidRDefault="00B64FE3" w:rsidP="00623849">
      <w:pPr>
        <w:ind w:firstLine="709"/>
        <w:jc w:val="both"/>
        <w:rPr>
          <w:rFonts w:ascii="Times New Roman" w:hAnsi="Times New Roman" w:cs="Times New Roman"/>
        </w:rPr>
      </w:pPr>
    </w:p>
    <w:p w:rsidR="00B64FE3" w:rsidRPr="00B64FE3" w:rsidRDefault="00B64FE3" w:rsidP="00B64FE3">
      <w:pPr>
        <w:numPr>
          <w:ilvl w:val="0"/>
          <w:numId w:val="39"/>
        </w:numPr>
        <w:ind w:left="357" w:hanging="357"/>
        <w:jc w:val="center"/>
        <w:rPr>
          <w:rFonts w:ascii="Times New Roman" w:hAnsi="Times New Roman" w:cs="Times New Roman"/>
          <w:b/>
        </w:rPr>
      </w:pPr>
      <w:r w:rsidRPr="00B64FE3">
        <w:rPr>
          <w:rFonts w:ascii="Times New Roman" w:hAnsi="Times New Roman" w:cs="Times New Roman"/>
          <w:b/>
        </w:rPr>
        <w:t>Обеспечение нормативного уровня квалификации персонала подрядчика</w:t>
      </w:r>
    </w:p>
    <w:p w:rsidR="00B64FE3" w:rsidRPr="00B64FE3" w:rsidRDefault="00B64FE3" w:rsidP="00B64FE3">
      <w:pPr>
        <w:ind w:left="450"/>
        <w:rPr>
          <w:rFonts w:ascii="Times New Roman" w:hAnsi="Times New Roman" w:cs="Times New Roman"/>
          <w:b/>
        </w:rPr>
      </w:pPr>
    </w:p>
    <w:p w:rsidR="00B64FE3" w:rsidRPr="00B64FE3" w:rsidRDefault="00B64FE3" w:rsidP="00B64FE3">
      <w:pPr>
        <w:numPr>
          <w:ilvl w:val="1"/>
          <w:numId w:val="39"/>
        </w:numPr>
        <w:ind w:left="0" w:firstLine="709"/>
        <w:jc w:val="both"/>
        <w:rPr>
          <w:rStyle w:val="FontStyle31"/>
          <w:bCs/>
          <w:iCs/>
          <w:sz w:val="24"/>
          <w:szCs w:val="24"/>
        </w:rPr>
      </w:pPr>
      <w:r w:rsidRPr="00B64FE3">
        <w:rPr>
          <w:rStyle w:val="FontStyle31"/>
          <w:bCs/>
          <w:sz w:val="24"/>
          <w:szCs w:val="24"/>
        </w:rPr>
        <w:t xml:space="preserve">Заказчик </w:t>
      </w:r>
      <w:r w:rsidRPr="00B64FE3">
        <w:rPr>
          <w:rStyle w:val="FontStyle28"/>
          <w:i w:val="0"/>
          <w:sz w:val="24"/>
          <w:szCs w:val="24"/>
        </w:rPr>
        <w:t>и П</w:t>
      </w:r>
      <w:r w:rsidRPr="00B64FE3">
        <w:rPr>
          <w:rStyle w:val="FontStyle31"/>
          <w:bCs/>
          <w:sz w:val="24"/>
          <w:szCs w:val="24"/>
        </w:rPr>
        <w:t xml:space="preserve">одрядчик, </w:t>
      </w:r>
      <w:r w:rsidRPr="00B64FE3">
        <w:rPr>
          <w:rStyle w:val="FontStyle28"/>
          <w:i w:val="0"/>
          <w:sz w:val="24"/>
          <w:szCs w:val="24"/>
        </w:rPr>
        <w:t>для выполнения</w:t>
      </w:r>
      <w:r w:rsidRPr="00B64FE3">
        <w:rPr>
          <w:rStyle w:val="FontStyle31"/>
          <w:bCs/>
          <w:sz w:val="24"/>
          <w:szCs w:val="24"/>
        </w:rPr>
        <w:t xml:space="preserve"> Работ </w:t>
      </w:r>
      <w:r w:rsidRPr="00B64FE3">
        <w:rPr>
          <w:rStyle w:val="FontStyle28"/>
          <w:i w:val="0"/>
          <w:sz w:val="24"/>
          <w:szCs w:val="24"/>
        </w:rPr>
        <w:t xml:space="preserve">по Договору, осуществляют </w:t>
      </w:r>
      <w:r w:rsidRPr="00B64FE3">
        <w:rPr>
          <w:rStyle w:val="FontStyle31"/>
          <w:bCs/>
          <w:sz w:val="24"/>
          <w:szCs w:val="24"/>
        </w:rPr>
        <w:t xml:space="preserve">допуск </w:t>
      </w:r>
      <w:r w:rsidRPr="00B64FE3">
        <w:rPr>
          <w:rStyle w:val="FontStyle28"/>
          <w:i w:val="0"/>
          <w:sz w:val="24"/>
          <w:szCs w:val="24"/>
        </w:rPr>
        <w:t xml:space="preserve">рабочего </w:t>
      </w:r>
      <w:r w:rsidRPr="00B64FE3">
        <w:rPr>
          <w:rStyle w:val="FontStyle31"/>
          <w:bCs/>
          <w:sz w:val="24"/>
          <w:szCs w:val="24"/>
        </w:rPr>
        <w:t xml:space="preserve">персонала, </w:t>
      </w:r>
      <w:r w:rsidRPr="00B64FE3">
        <w:rPr>
          <w:rStyle w:val="FontStyle28"/>
          <w:i w:val="0"/>
          <w:sz w:val="24"/>
          <w:szCs w:val="24"/>
        </w:rPr>
        <w:t xml:space="preserve">имеющего </w:t>
      </w:r>
      <w:r w:rsidRPr="00B64FE3">
        <w:rPr>
          <w:rStyle w:val="FontStyle31"/>
          <w:bCs/>
          <w:sz w:val="24"/>
          <w:szCs w:val="24"/>
        </w:rPr>
        <w:t xml:space="preserve">нормативный </w:t>
      </w:r>
      <w:r w:rsidRPr="00B64FE3">
        <w:rPr>
          <w:rStyle w:val="FontStyle28"/>
          <w:i w:val="0"/>
          <w:sz w:val="24"/>
          <w:szCs w:val="24"/>
        </w:rPr>
        <w:t xml:space="preserve">уровень квалификации в </w:t>
      </w:r>
      <w:r w:rsidRPr="00B64FE3">
        <w:rPr>
          <w:rStyle w:val="FontStyle31"/>
          <w:bCs/>
          <w:sz w:val="24"/>
          <w:szCs w:val="24"/>
        </w:rPr>
        <w:t>соответствии с</w:t>
      </w:r>
      <w:r w:rsidRPr="00B64FE3">
        <w:rPr>
          <w:rStyle w:val="FontStyle26"/>
          <w:sz w:val="24"/>
          <w:szCs w:val="24"/>
        </w:rPr>
        <w:t xml:space="preserve"> </w:t>
      </w:r>
      <w:r w:rsidRPr="00B64FE3">
        <w:rPr>
          <w:rStyle w:val="FontStyle31"/>
          <w:bCs/>
          <w:sz w:val="24"/>
          <w:szCs w:val="24"/>
        </w:rPr>
        <w:t xml:space="preserve">тарификацией </w:t>
      </w:r>
      <w:r w:rsidRPr="00B64FE3">
        <w:rPr>
          <w:rStyle w:val="FontStyle28"/>
          <w:i w:val="0"/>
          <w:sz w:val="24"/>
          <w:szCs w:val="24"/>
        </w:rPr>
        <w:t xml:space="preserve">выполняемых Работ и требованиями законодательства </w:t>
      </w:r>
      <w:r w:rsidRPr="00B64FE3">
        <w:rPr>
          <w:rFonts w:ascii="Times New Roman" w:hAnsi="Times New Roman" w:cs="Times New Roman"/>
        </w:rPr>
        <w:t>Российской Федерации</w:t>
      </w:r>
      <w:r w:rsidRPr="00B64FE3">
        <w:rPr>
          <w:rStyle w:val="FontStyle31"/>
          <w:bCs/>
          <w:sz w:val="24"/>
          <w:szCs w:val="24"/>
        </w:rPr>
        <w:t>.</w:t>
      </w:r>
    </w:p>
    <w:p w:rsidR="00B64FE3" w:rsidRPr="00B64FE3" w:rsidRDefault="00B64FE3" w:rsidP="00B64FE3">
      <w:pPr>
        <w:numPr>
          <w:ilvl w:val="1"/>
          <w:numId w:val="39"/>
        </w:numPr>
        <w:ind w:left="0" w:firstLine="709"/>
        <w:jc w:val="both"/>
        <w:rPr>
          <w:rStyle w:val="FontStyle31"/>
          <w:bCs/>
          <w:iCs/>
          <w:sz w:val="24"/>
          <w:szCs w:val="24"/>
        </w:rPr>
      </w:pPr>
      <w:r w:rsidRPr="00B64FE3">
        <w:rPr>
          <w:rStyle w:val="FontStyle31"/>
          <w:bCs/>
          <w:sz w:val="24"/>
          <w:szCs w:val="24"/>
        </w:rPr>
        <w:t xml:space="preserve">Для выполнения задач, установленных настоящим разделом Договора, Заказчик имеет право запросить у Подрядчика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w:t>
      </w:r>
      <w:r w:rsidRPr="00B64FE3">
        <w:rPr>
          <w:rFonts w:ascii="Times New Roman" w:hAnsi="Times New Roman" w:cs="Times New Roman"/>
        </w:rPr>
        <w:t>Российской Федерации</w:t>
      </w:r>
      <w:r w:rsidRPr="00B64FE3">
        <w:rPr>
          <w:rStyle w:val="FontStyle31"/>
          <w:bCs/>
          <w:sz w:val="24"/>
          <w:szCs w:val="24"/>
        </w:rPr>
        <w:t>.</w:t>
      </w:r>
    </w:p>
    <w:p w:rsidR="001B6557" w:rsidRPr="00D36666" w:rsidRDefault="001B6557" w:rsidP="00623849">
      <w:pPr>
        <w:ind w:firstLine="708"/>
        <w:jc w:val="both"/>
      </w:pPr>
    </w:p>
    <w:p w:rsidR="001B6557" w:rsidRPr="00B64FE3" w:rsidRDefault="001B6557" w:rsidP="00B64FE3">
      <w:pPr>
        <w:pStyle w:val="aa"/>
        <w:numPr>
          <w:ilvl w:val="0"/>
          <w:numId w:val="39"/>
        </w:numPr>
        <w:jc w:val="center"/>
      </w:pPr>
      <w:r w:rsidRPr="00B64FE3">
        <w:rPr>
          <w:b/>
        </w:rPr>
        <w:t>Права на результаты работ</w:t>
      </w:r>
    </w:p>
    <w:p w:rsidR="001B6557" w:rsidRPr="00233013" w:rsidRDefault="001B6557" w:rsidP="00623849">
      <w:pPr>
        <w:ind w:firstLine="708"/>
        <w:jc w:val="center"/>
      </w:pPr>
    </w:p>
    <w:p w:rsidR="001B6557" w:rsidRPr="00233013" w:rsidRDefault="001B6557" w:rsidP="00B64FE3">
      <w:pPr>
        <w:pStyle w:val="11"/>
        <w:numPr>
          <w:ilvl w:val="1"/>
          <w:numId w:val="39"/>
        </w:numPr>
        <w:shd w:val="clear" w:color="auto" w:fill="auto"/>
        <w:tabs>
          <w:tab w:val="left" w:pos="1140"/>
        </w:tabs>
        <w:spacing w:after="0" w:line="240" w:lineRule="auto"/>
        <w:ind w:left="0" w:firstLine="709"/>
        <w:jc w:val="both"/>
        <w:rPr>
          <w:sz w:val="24"/>
          <w:szCs w:val="24"/>
        </w:rPr>
      </w:pPr>
      <w:r w:rsidRPr="00233013">
        <w:rPr>
          <w:sz w:val="24"/>
          <w:szCs w:val="24"/>
        </w:rPr>
        <w:t xml:space="preserve">Все полученные при выполнении работ по настоящему Договору результаты, включая созданные и (или) использованные при выполнении работ по Договору охраняемые или способные к правовой охране результаты интеллектуальной деятельности, подлежат отражению в отчетной документации. </w:t>
      </w:r>
    </w:p>
    <w:p w:rsidR="001B6557" w:rsidRPr="00233013" w:rsidRDefault="001B6557" w:rsidP="00B64FE3">
      <w:pPr>
        <w:pStyle w:val="11"/>
        <w:numPr>
          <w:ilvl w:val="1"/>
          <w:numId w:val="39"/>
        </w:numPr>
        <w:shd w:val="clear" w:color="auto" w:fill="auto"/>
        <w:tabs>
          <w:tab w:val="left" w:pos="1140"/>
        </w:tabs>
        <w:spacing w:after="0" w:line="240" w:lineRule="auto"/>
        <w:ind w:left="0" w:firstLine="709"/>
        <w:jc w:val="both"/>
        <w:rPr>
          <w:sz w:val="24"/>
          <w:szCs w:val="24"/>
        </w:rPr>
      </w:pPr>
      <w:r w:rsidRPr="00233013">
        <w:rPr>
          <w:sz w:val="24"/>
          <w:szCs w:val="24"/>
        </w:rPr>
        <w:t>Подрядчик обязан согласовывать с Заказчиком необходимость использования охраняемых или способных к правовой охране результатов интеллектуальной деятельности, как собственных, так и принадлежащих третьим лицам, а также согласовывать порядок и условия приобретения прав на их использование.</w:t>
      </w:r>
    </w:p>
    <w:p w:rsidR="001B6557" w:rsidRPr="00233013" w:rsidRDefault="001B6557" w:rsidP="00B64FE3">
      <w:pPr>
        <w:pStyle w:val="11"/>
        <w:numPr>
          <w:ilvl w:val="1"/>
          <w:numId w:val="39"/>
        </w:numPr>
        <w:shd w:val="clear" w:color="auto" w:fill="auto"/>
        <w:tabs>
          <w:tab w:val="left" w:pos="1134"/>
        </w:tabs>
        <w:spacing w:after="0" w:line="240" w:lineRule="auto"/>
        <w:ind w:left="0" w:firstLine="709"/>
        <w:jc w:val="both"/>
        <w:rPr>
          <w:sz w:val="24"/>
          <w:szCs w:val="24"/>
        </w:rPr>
      </w:pPr>
      <w:r w:rsidRPr="00233013">
        <w:rPr>
          <w:sz w:val="24"/>
          <w:szCs w:val="24"/>
        </w:rPr>
        <w:t xml:space="preserve">Исключительные права на любые результаты интеллектуальной деятельности, созданные в рамках выполнения настоящего Договора, включая результаты </w:t>
      </w:r>
      <w:r w:rsidRPr="00233013">
        <w:rPr>
          <w:sz w:val="24"/>
          <w:szCs w:val="24"/>
        </w:rPr>
        <w:lastRenderedPageBreak/>
        <w:t xml:space="preserve">интеллектуальной деятельности, создание которых прямо не было предусмотрено настоящим Договором, в том числе исключительные права на объекты авторских прав (включая, </w:t>
      </w:r>
      <w:proofErr w:type="gramStart"/>
      <w:r w:rsidRPr="00233013">
        <w:rPr>
          <w:sz w:val="24"/>
          <w:szCs w:val="24"/>
        </w:rPr>
        <w:t>но</w:t>
      </w:r>
      <w:proofErr w:type="gramEnd"/>
      <w:r w:rsidRPr="00233013">
        <w:rPr>
          <w:sz w:val="24"/>
          <w:szCs w:val="24"/>
        </w:rPr>
        <w:t xml:space="preserve"> не ограничиваясь, отчеты, документацию, программы для ЭВМ, базы данных), на топологии интегральных микросхем, на секреты производства (ноу-хау) принадлежат в полном объеме Заказчику. Исключительные права на указанные результаты интеллектуальной деятельности переходят от Подрядчика к Заказчику с момента подписания Заказчиком Акта сдачи-приемки выполненных Работ.</w:t>
      </w:r>
    </w:p>
    <w:p w:rsidR="001B6557" w:rsidRPr="00233013" w:rsidRDefault="001B6557" w:rsidP="00B64FE3">
      <w:pPr>
        <w:pStyle w:val="11"/>
        <w:numPr>
          <w:ilvl w:val="1"/>
          <w:numId w:val="39"/>
        </w:numPr>
        <w:shd w:val="clear" w:color="auto" w:fill="auto"/>
        <w:tabs>
          <w:tab w:val="left" w:pos="1134"/>
        </w:tabs>
        <w:spacing w:after="0" w:line="240" w:lineRule="auto"/>
        <w:ind w:left="0" w:firstLine="709"/>
        <w:jc w:val="both"/>
        <w:rPr>
          <w:sz w:val="24"/>
          <w:szCs w:val="24"/>
        </w:rPr>
      </w:pPr>
      <w:r w:rsidRPr="00233013">
        <w:rPr>
          <w:sz w:val="24"/>
          <w:szCs w:val="24"/>
        </w:rPr>
        <w:t>Подрядчик обязуется урегулировать своими силами и за свой счет любые вопросы выплаты вознаграждения третьим лицам, в том числе контрагентам (субподрядчикам) Подрядчика, физическим лицам (авторам результатов интеллектуальной деятельности), связанные с выполнением настоящего Договора, включая:</w:t>
      </w:r>
    </w:p>
    <w:p w:rsidR="001B6557" w:rsidRPr="00233013" w:rsidRDefault="001B6557" w:rsidP="00B64FE3">
      <w:pPr>
        <w:pStyle w:val="11"/>
        <w:shd w:val="clear" w:color="auto" w:fill="auto"/>
        <w:spacing w:after="0" w:line="240" w:lineRule="auto"/>
        <w:ind w:firstLine="709"/>
        <w:jc w:val="both"/>
        <w:rPr>
          <w:sz w:val="24"/>
          <w:szCs w:val="24"/>
        </w:rPr>
      </w:pPr>
      <w:r w:rsidRPr="00233013">
        <w:rPr>
          <w:sz w:val="24"/>
          <w:szCs w:val="24"/>
        </w:rPr>
        <w:t>вознаграждение третьим лицам, привлеченным к выполнению Договора в рамках гражданско-правовых договоров, в том числе за участие в выполнении Работ по Договору, передачу прав на результаты интеллектуальной деятельности.</w:t>
      </w:r>
    </w:p>
    <w:p w:rsidR="001B6557" w:rsidRPr="00233013" w:rsidRDefault="001B6557" w:rsidP="00B64FE3">
      <w:pPr>
        <w:pStyle w:val="11"/>
        <w:numPr>
          <w:ilvl w:val="1"/>
          <w:numId w:val="39"/>
        </w:numPr>
        <w:shd w:val="clear" w:color="auto" w:fill="auto"/>
        <w:tabs>
          <w:tab w:val="left" w:pos="1134"/>
        </w:tabs>
        <w:spacing w:after="0" w:line="240" w:lineRule="auto"/>
        <w:ind w:left="0" w:firstLine="709"/>
        <w:jc w:val="both"/>
        <w:rPr>
          <w:sz w:val="24"/>
          <w:szCs w:val="24"/>
        </w:rPr>
      </w:pPr>
      <w:r w:rsidRPr="00233013">
        <w:rPr>
          <w:sz w:val="24"/>
          <w:szCs w:val="24"/>
        </w:rPr>
        <w:t>Подрядчик обязан согласовать с авторами соответствующих объектов авторских прав, созданных при выполнении настоящего Договора исключительные права на которые принадлежат в полном объеме Заказчику, что при использовании указанных объектов Заказчик вправе:</w:t>
      </w:r>
    </w:p>
    <w:p w:rsidR="001B6557" w:rsidRPr="00233013" w:rsidRDefault="001B6557" w:rsidP="00B64FE3">
      <w:pPr>
        <w:pStyle w:val="11"/>
        <w:shd w:val="clear" w:color="auto" w:fill="auto"/>
        <w:spacing w:after="0" w:line="240" w:lineRule="auto"/>
        <w:ind w:firstLine="709"/>
        <w:jc w:val="both"/>
        <w:rPr>
          <w:sz w:val="24"/>
          <w:szCs w:val="24"/>
        </w:rPr>
      </w:pPr>
      <w:r w:rsidRPr="00233013">
        <w:rPr>
          <w:sz w:val="24"/>
          <w:szCs w:val="24"/>
        </w:rPr>
        <w:t>использовать указанные объекты авторских прав без указания имён их авторов;</w:t>
      </w:r>
    </w:p>
    <w:p w:rsidR="001B6557" w:rsidRPr="00233013" w:rsidRDefault="001B6557" w:rsidP="00B64FE3">
      <w:pPr>
        <w:pStyle w:val="11"/>
        <w:shd w:val="clear" w:color="auto" w:fill="auto"/>
        <w:spacing w:after="0" w:line="240" w:lineRule="auto"/>
        <w:ind w:firstLine="709"/>
        <w:jc w:val="both"/>
        <w:rPr>
          <w:sz w:val="24"/>
          <w:szCs w:val="24"/>
        </w:rPr>
      </w:pPr>
      <w:r w:rsidRPr="00233013">
        <w:rPr>
          <w:sz w:val="24"/>
          <w:szCs w:val="24"/>
        </w:rPr>
        <w:t>осуществить обнародование указанных объектов авторских прав любым способом и в любой форме;</w:t>
      </w:r>
    </w:p>
    <w:p w:rsidR="001B6557" w:rsidRPr="00233013" w:rsidRDefault="001B6557" w:rsidP="00B64FE3">
      <w:pPr>
        <w:pStyle w:val="11"/>
        <w:shd w:val="clear" w:color="auto" w:fill="auto"/>
        <w:spacing w:after="0" w:line="240" w:lineRule="auto"/>
        <w:ind w:firstLine="709"/>
        <w:jc w:val="both"/>
        <w:rPr>
          <w:sz w:val="24"/>
          <w:szCs w:val="24"/>
        </w:rPr>
      </w:pPr>
      <w:r w:rsidRPr="00233013">
        <w:rPr>
          <w:sz w:val="24"/>
          <w:szCs w:val="24"/>
        </w:rPr>
        <w:t>вносить в указанные объекты авторских прав изменения, сокращения, дополнения, снабжать иллюстрациями, предисловием, послесловием, комментариями или какими бы то ни было пояснениями.</w:t>
      </w:r>
    </w:p>
    <w:p w:rsidR="001B6557" w:rsidRPr="00233013" w:rsidRDefault="001B6557" w:rsidP="00B64FE3">
      <w:pPr>
        <w:pStyle w:val="11"/>
        <w:numPr>
          <w:ilvl w:val="1"/>
          <w:numId w:val="39"/>
        </w:numPr>
        <w:shd w:val="clear" w:color="auto" w:fill="auto"/>
        <w:tabs>
          <w:tab w:val="left" w:pos="1134"/>
        </w:tabs>
        <w:spacing w:after="0" w:line="240" w:lineRule="auto"/>
        <w:ind w:left="0" w:firstLine="709"/>
        <w:jc w:val="both"/>
        <w:rPr>
          <w:sz w:val="24"/>
          <w:szCs w:val="24"/>
        </w:rPr>
      </w:pPr>
      <w:r w:rsidRPr="00233013">
        <w:rPr>
          <w:sz w:val="24"/>
          <w:szCs w:val="24"/>
        </w:rPr>
        <w:t>В отношении созданных в рамках настоящего Договора результатов интеллектуальной деятельности, подготовку, оформление, ведение дела по заявке на выдачу охранного документа осуществляет Подрядчик. При этом любые расходы Подрядчика, связанные с подготовкой, оформлением, ведением дел по указанным заявкам включены в Цену Договора.</w:t>
      </w:r>
    </w:p>
    <w:p w:rsidR="001B6557" w:rsidRPr="00233013" w:rsidRDefault="001B6557" w:rsidP="00B64FE3">
      <w:pPr>
        <w:pStyle w:val="11"/>
        <w:numPr>
          <w:ilvl w:val="1"/>
          <w:numId w:val="39"/>
        </w:numPr>
        <w:shd w:val="clear" w:color="auto" w:fill="auto"/>
        <w:tabs>
          <w:tab w:val="left" w:pos="1134"/>
        </w:tabs>
        <w:spacing w:after="0" w:line="240" w:lineRule="auto"/>
        <w:ind w:left="0" w:firstLine="709"/>
        <w:jc w:val="both"/>
        <w:rPr>
          <w:sz w:val="24"/>
          <w:szCs w:val="24"/>
        </w:rPr>
      </w:pPr>
      <w:proofErr w:type="gramStart"/>
      <w:r w:rsidRPr="00233013">
        <w:rPr>
          <w:sz w:val="24"/>
          <w:szCs w:val="24"/>
        </w:rPr>
        <w:t>В отношении результатов интеллектуальной деятельности, права на которые переданы Заказчику в полном объеме, в том числе способных к правовой охране в качестве изобретений, полезных моделей и промышленных образцов, созданных при выполнении Работ по настоящему Договору, Подрядчик обязуется сообщать Заказчику письменно и (или) по факсу обо всех ставших ему известных нарушениях прав на указанные результаты интеллектуальной деятельности.</w:t>
      </w:r>
      <w:proofErr w:type="gramEnd"/>
    </w:p>
    <w:p w:rsidR="001B6557" w:rsidRPr="00233013" w:rsidRDefault="001B6557" w:rsidP="00B64FE3">
      <w:pPr>
        <w:pStyle w:val="11"/>
        <w:numPr>
          <w:ilvl w:val="1"/>
          <w:numId w:val="39"/>
        </w:numPr>
        <w:shd w:val="clear" w:color="auto" w:fill="auto"/>
        <w:tabs>
          <w:tab w:val="left" w:pos="1134"/>
        </w:tabs>
        <w:spacing w:after="0" w:line="240" w:lineRule="auto"/>
        <w:ind w:left="0" w:firstLine="709"/>
        <w:jc w:val="both"/>
        <w:rPr>
          <w:sz w:val="24"/>
          <w:szCs w:val="24"/>
        </w:rPr>
      </w:pPr>
      <w:r w:rsidRPr="00233013">
        <w:rPr>
          <w:sz w:val="24"/>
          <w:szCs w:val="24"/>
        </w:rPr>
        <w:t>Подрядчик гарантирует, что все созданные при выполнении настоящего Договора и передаваемые Заказчику охраняемые результаты интеллектуальной деятельности и результаты, способные к правовой охране в качестве изобретения, полезной модели или промышленного образца, а также материальные носители, в которых выражены указанные результаты, свободны от каких-либо обременений и не нарушают прав третьих лиц.</w:t>
      </w:r>
    </w:p>
    <w:p w:rsidR="001B6557" w:rsidRPr="00233013" w:rsidRDefault="001B6557" w:rsidP="00B64FE3">
      <w:pPr>
        <w:pStyle w:val="11"/>
        <w:shd w:val="clear" w:color="auto" w:fill="auto"/>
        <w:spacing w:after="0" w:line="240" w:lineRule="auto"/>
        <w:ind w:firstLine="709"/>
        <w:jc w:val="both"/>
        <w:rPr>
          <w:sz w:val="24"/>
          <w:szCs w:val="24"/>
        </w:rPr>
      </w:pPr>
      <w:r w:rsidRPr="00233013">
        <w:rPr>
          <w:sz w:val="24"/>
          <w:szCs w:val="24"/>
        </w:rPr>
        <w:t>В случае предъявления третьими лицами, в том числе работниками Подрядчика, претензий к Заказчику о нарушении прав в связи с созданием по настоящему Договору, использованием, распоряжением правами на указанные результаты, не связанных с обращением в судебные и (или) административные органы, Подрядчик обязуется урегулировать такие претензии своими силами и за свой счет. При предъявлении к Заказчику заявлений, жалоб, исков по указанным основаниям, связанных с обращением в судебные и (или) административные органы, Подрядчик обязуется по просьбе Заказчика и за свой счет принимать участие в соответствующих разбирательствах, в том числе в судебном процессе.</w:t>
      </w:r>
    </w:p>
    <w:p w:rsidR="001B6557" w:rsidRPr="00233013" w:rsidRDefault="001B6557" w:rsidP="00B64FE3">
      <w:pPr>
        <w:pStyle w:val="11"/>
        <w:shd w:val="clear" w:color="auto" w:fill="auto"/>
        <w:spacing w:after="0" w:line="240" w:lineRule="auto"/>
        <w:ind w:firstLine="709"/>
        <w:jc w:val="both"/>
        <w:rPr>
          <w:sz w:val="24"/>
          <w:szCs w:val="24"/>
        </w:rPr>
      </w:pPr>
      <w:r w:rsidRPr="00233013">
        <w:rPr>
          <w:sz w:val="24"/>
          <w:szCs w:val="24"/>
        </w:rPr>
        <w:t xml:space="preserve">В случае если судом либо административным органом в отношении Заказчика будет наложена ответственность за нарушение прав третьих лиц в результате создания по настоящему Договору, использования, распоряжения правами на результаты </w:t>
      </w:r>
      <w:r w:rsidRPr="00233013">
        <w:rPr>
          <w:sz w:val="24"/>
          <w:szCs w:val="24"/>
        </w:rPr>
        <w:lastRenderedPageBreak/>
        <w:t>интеллектуальной деятельности, Подрядчик обязуется компенсировать Заказчику по его требованию все причиненные убытки и расходы Заказчика.</w:t>
      </w:r>
    </w:p>
    <w:p w:rsidR="001B6557" w:rsidRPr="00D36666" w:rsidRDefault="001B6557" w:rsidP="001B6557">
      <w:pPr>
        <w:ind w:firstLine="708"/>
        <w:jc w:val="both"/>
      </w:pPr>
    </w:p>
    <w:p w:rsidR="001B6557" w:rsidRPr="00623849" w:rsidRDefault="001B6557" w:rsidP="00B64FE3">
      <w:pPr>
        <w:numPr>
          <w:ilvl w:val="0"/>
          <w:numId w:val="39"/>
        </w:numPr>
        <w:ind w:left="357" w:hanging="357"/>
        <w:jc w:val="center"/>
        <w:rPr>
          <w:rFonts w:ascii="Times New Roman" w:hAnsi="Times New Roman" w:cs="Times New Roman"/>
          <w:b/>
        </w:rPr>
      </w:pPr>
      <w:r w:rsidRPr="00623849">
        <w:rPr>
          <w:rFonts w:ascii="Times New Roman" w:hAnsi="Times New Roman" w:cs="Times New Roman"/>
          <w:b/>
        </w:rPr>
        <w:t xml:space="preserve">Ответственность Сторон </w:t>
      </w:r>
    </w:p>
    <w:p w:rsidR="001B6557" w:rsidRPr="00D36666" w:rsidRDefault="001B6557" w:rsidP="001B6557">
      <w:pPr>
        <w:ind w:left="1003"/>
        <w:rPr>
          <w:b/>
        </w:rPr>
      </w:pPr>
    </w:p>
    <w:p w:rsidR="001B6557" w:rsidRPr="00623849" w:rsidRDefault="00B64FE3" w:rsidP="005521C0">
      <w:pPr>
        <w:ind w:firstLine="709"/>
        <w:jc w:val="both"/>
        <w:rPr>
          <w:rFonts w:ascii="Times New Roman" w:hAnsi="Times New Roman" w:cs="Times New Roman"/>
        </w:rPr>
      </w:pPr>
      <w:r>
        <w:rPr>
          <w:rFonts w:ascii="Times New Roman" w:hAnsi="Times New Roman" w:cs="Times New Roman"/>
        </w:rPr>
        <w:t>8</w:t>
      </w:r>
      <w:r w:rsidR="001B6557" w:rsidRPr="00623849">
        <w:rPr>
          <w:rFonts w:ascii="Times New Roman" w:hAnsi="Times New Roman" w:cs="Times New Roman"/>
        </w:rPr>
        <w:t>.1.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1B6557" w:rsidRPr="00623849" w:rsidRDefault="00B64FE3" w:rsidP="005521C0">
      <w:pPr>
        <w:ind w:firstLine="709"/>
        <w:jc w:val="both"/>
        <w:rPr>
          <w:rFonts w:ascii="Times New Roman" w:hAnsi="Times New Roman" w:cs="Times New Roman"/>
        </w:rPr>
      </w:pPr>
      <w:r>
        <w:rPr>
          <w:rFonts w:ascii="Times New Roman" w:hAnsi="Times New Roman" w:cs="Times New Roman"/>
        </w:rPr>
        <w:t>8</w:t>
      </w:r>
      <w:r w:rsidR="001B6557" w:rsidRPr="00623849">
        <w:rPr>
          <w:rFonts w:ascii="Times New Roman" w:hAnsi="Times New Roman" w:cs="Times New Roman"/>
        </w:rPr>
        <w:t xml:space="preserve">.2. </w:t>
      </w:r>
      <w:r w:rsidR="001B6557" w:rsidRPr="00623849">
        <w:rPr>
          <w:rStyle w:val="FontStyle28"/>
          <w:i w:val="0"/>
          <w:sz w:val="24"/>
          <w:szCs w:val="24"/>
        </w:rPr>
        <w:t>Подрядчик</w:t>
      </w:r>
      <w:r w:rsidR="001B6557" w:rsidRPr="00623849">
        <w:rPr>
          <w:rFonts w:ascii="Times New Roman" w:hAnsi="Times New Roman" w:cs="Times New Roman"/>
        </w:rPr>
        <w:t xml:space="preserve"> несет ответственность за ненадлежащее качество Результата Работ, включая недостатки, обнаруженные впоследствии в ходе разработки проектной документации</w:t>
      </w:r>
      <w:r w:rsidR="005A79FF">
        <w:rPr>
          <w:rFonts w:ascii="Times New Roman" w:hAnsi="Times New Roman" w:cs="Times New Roman"/>
        </w:rPr>
        <w:t>, эксплуатации (и/или строительства)</w:t>
      </w:r>
      <w:r w:rsidR="001B6557" w:rsidRPr="00623849">
        <w:rPr>
          <w:rFonts w:ascii="Times New Roman" w:hAnsi="Times New Roman" w:cs="Times New Roman"/>
        </w:rPr>
        <w:t xml:space="preserve">. При обнаружении недостатков (несоответствий) в Результате Работ </w:t>
      </w:r>
      <w:r w:rsidR="001B6557" w:rsidRPr="00623849">
        <w:rPr>
          <w:rStyle w:val="FontStyle28"/>
          <w:i w:val="0"/>
          <w:sz w:val="24"/>
          <w:szCs w:val="24"/>
        </w:rPr>
        <w:t>Подрядчик,</w:t>
      </w:r>
      <w:r w:rsidR="001B6557" w:rsidRPr="00623849">
        <w:rPr>
          <w:rFonts w:ascii="Times New Roman" w:hAnsi="Times New Roman" w:cs="Times New Roman"/>
        </w:rPr>
        <w:t xml:space="preserve"> по требованию Заказчика, обязан за свой счет устранить выявленные недостатки, а также возместить Заказчику причиненные убытки.</w:t>
      </w:r>
    </w:p>
    <w:p w:rsidR="00623849" w:rsidRDefault="00B64FE3" w:rsidP="005521C0">
      <w:pPr>
        <w:ind w:firstLine="709"/>
        <w:jc w:val="both"/>
        <w:rPr>
          <w:rFonts w:ascii="Times New Roman" w:hAnsi="Times New Roman" w:cs="Times New Roman"/>
        </w:rPr>
      </w:pPr>
      <w:r>
        <w:rPr>
          <w:rFonts w:ascii="Times New Roman" w:hAnsi="Times New Roman" w:cs="Times New Roman"/>
        </w:rPr>
        <w:t>8</w:t>
      </w:r>
      <w:r w:rsidR="001B6557" w:rsidRPr="00623849">
        <w:rPr>
          <w:rFonts w:ascii="Times New Roman" w:hAnsi="Times New Roman" w:cs="Times New Roman"/>
        </w:rPr>
        <w:t xml:space="preserve">.3. </w:t>
      </w:r>
      <w:r w:rsidR="00623849" w:rsidRPr="00623849">
        <w:rPr>
          <w:rFonts w:ascii="Times New Roman" w:hAnsi="Times New Roman" w:cs="Times New Roman"/>
        </w:rPr>
        <w:t>За нарушение фактического срока завершения Работ</w:t>
      </w:r>
      <w:r w:rsidR="00623849">
        <w:rPr>
          <w:rFonts w:ascii="Times New Roman" w:hAnsi="Times New Roman" w:cs="Times New Roman"/>
        </w:rPr>
        <w:t>,</w:t>
      </w:r>
      <w:r w:rsidR="00623849" w:rsidRPr="00623849">
        <w:rPr>
          <w:rFonts w:ascii="Times New Roman" w:hAnsi="Times New Roman" w:cs="Times New Roman"/>
        </w:rPr>
        <w:t xml:space="preserve"> </w:t>
      </w:r>
      <w:r w:rsidR="00623849">
        <w:rPr>
          <w:rFonts w:ascii="Times New Roman" w:hAnsi="Times New Roman" w:cs="Times New Roman"/>
        </w:rPr>
        <w:t>предусмотренного</w:t>
      </w:r>
      <w:r w:rsidR="00623849" w:rsidRPr="00623849">
        <w:rPr>
          <w:rFonts w:ascii="Times New Roman" w:hAnsi="Times New Roman" w:cs="Times New Roman"/>
        </w:rPr>
        <w:t xml:space="preserve"> </w:t>
      </w:r>
      <w:r w:rsidR="00384B9C" w:rsidRPr="00384B9C">
        <w:rPr>
          <w:rFonts w:ascii="Times New Roman" w:hAnsi="Times New Roman" w:cs="Times New Roman"/>
        </w:rPr>
        <w:t>Календарным планом (Приложение №3 к Договору)</w:t>
      </w:r>
      <w:r w:rsidR="00623849" w:rsidRPr="00384B9C">
        <w:rPr>
          <w:rFonts w:ascii="Times New Roman" w:hAnsi="Times New Roman" w:cs="Times New Roman"/>
        </w:rPr>
        <w:t>, Заказчик</w:t>
      </w:r>
      <w:r w:rsidR="00623849" w:rsidRPr="00623849">
        <w:rPr>
          <w:rFonts w:ascii="Times New Roman" w:hAnsi="Times New Roman" w:cs="Times New Roman"/>
        </w:rPr>
        <w:t xml:space="preserve"> вправе </w:t>
      </w:r>
      <w:r w:rsidR="00F142DC">
        <w:rPr>
          <w:rFonts w:ascii="Times New Roman" w:hAnsi="Times New Roman" w:cs="Times New Roman"/>
        </w:rPr>
        <w:t>взыск</w:t>
      </w:r>
      <w:r w:rsidR="00623849" w:rsidRPr="00623849">
        <w:rPr>
          <w:rFonts w:ascii="Times New Roman" w:hAnsi="Times New Roman" w:cs="Times New Roman"/>
        </w:rPr>
        <w:t xml:space="preserve">ать </w:t>
      </w:r>
      <w:r w:rsidR="00F142DC">
        <w:rPr>
          <w:rFonts w:ascii="Times New Roman" w:hAnsi="Times New Roman" w:cs="Times New Roman"/>
        </w:rPr>
        <w:t xml:space="preserve">с </w:t>
      </w:r>
      <w:r w:rsidR="00623849" w:rsidRPr="00623849">
        <w:rPr>
          <w:rFonts w:ascii="Times New Roman" w:hAnsi="Times New Roman" w:cs="Times New Roman"/>
        </w:rPr>
        <w:t xml:space="preserve">Подрядчика </w:t>
      </w:r>
      <w:r w:rsidR="00F142DC">
        <w:rPr>
          <w:rFonts w:ascii="Times New Roman" w:hAnsi="Times New Roman" w:cs="Times New Roman"/>
        </w:rPr>
        <w:t>пеню</w:t>
      </w:r>
      <w:r w:rsidR="00623849" w:rsidRPr="00623849">
        <w:rPr>
          <w:rFonts w:ascii="Times New Roman" w:hAnsi="Times New Roman" w:cs="Times New Roman"/>
        </w:rPr>
        <w:t xml:space="preserve"> в размере 0,1% </w:t>
      </w:r>
      <w:r w:rsidR="009F3841">
        <w:rPr>
          <w:rFonts w:ascii="Times New Roman" w:hAnsi="Times New Roman" w:cs="Times New Roman"/>
        </w:rPr>
        <w:t xml:space="preserve">(одна десятая процента) </w:t>
      </w:r>
      <w:r w:rsidR="00623849" w:rsidRPr="00623849">
        <w:rPr>
          <w:rFonts w:ascii="Times New Roman" w:hAnsi="Times New Roman" w:cs="Times New Roman"/>
        </w:rPr>
        <w:t xml:space="preserve">от </w:t>
      </w:r>
      <w:r w:rsidR="00095C23">
        <w:rPr>
          <w:rFonts w:ascii="Times New Roman" w:hAnsi="Times New Roman" w:cs="Times New Roman"/>
        </w:rPr>
        <w:t>цены</w:t>
      </w:r>
      <w:r w:rsidR="00623849" w:rsidRPr="00623849">
        <w:rPr>
          <w:rFonts w:ascii="Times New Roman" w:hAnsi="Times New Roman" w:cs="Times New Roman"/>
        </w:rPr>
        <w:t xml:space="preserve"> Работ по Договору за каждый день просрочки.</w:t>
      </w:r>
    </w:p>
    <w:p w:rsidR="001B6557" w:rsidRPr="00623849" w:rsidRDefault="00B64FE3" w:rsidP="005521C0">
      <w:pPr>
        <w:ind w:firstLine="709"/>
        <w:jc w:val="both"/>
        <w:rPr>
          <w:rFonts w:ascii="Times New Roman" w:hAnsi="Times New Roman" w:cs="Times New Roman"/>
        </w:rPr>
      </w:pPr>
      <w:r>
        <w:rPr>
          <w:rFonts w:ascii="Times New Roman" w:hAnsi="Times New Roman" w:cs="Times New Roman"/>
        </w:rPr>
        <w:t>8</w:t>
      </w:r>
      <w:r w:rsidR="001B6557" w:rsidRPr="00623849">
        <w:rPr>
          <w:rFonts w:ascii="Times New Roman" w:hAnsi="Times New Roman" w:cs="Times New Roman"/>
        </w:rPr>
        <w:t xml:space="preserve">.4. За задержку устранения недостатков (несоответствий) против сроков, предусмотренных на приемку по Акту сдачи-приемки выполненных Работ (п.5.2.2. настоящего Договора), Заказчик вправе дополнительно к сумме штрафных санкций, указанных в п. 7.3. настоящего Договора, взыскать с Подрядчика пеню в размере 0,3% </w:t>
      </w:r>
      <w:r w:rsidR="009F3841">
        <w:rPr>
          <w:rFonts w:ascii="Times New Roman" w:hAnsi="Times New Roman" w:cs="Times New Roman"/>
        </w:rPr>
        <w:t xml:space="preserve">(три десятых процента) </w:t>
      </w:r>
      <w:r w:rsidR="001B6557" w:rsidRPr="00623849">
        <w:rPr>
          <w:rFonts w:ascii="Times New Roman" w:hAnsi="Times New Roman" w:cs="Times New Roman"/>
        </w:rPr>
        <w:t>от Цены Работы за каждый день просрочки.</w:t>
      </w:r>
    </w:p>
    <w:p w:rsidR="001B6557" w:rsidRPr="00623849" w:rsidRDefault="00B64FE3" w:rsidP="005521C0">
      <w:pPr>
        <w:ind w:firstLine="709"/>
        <w:jc w:val="both"/>
        <w:rPr>
          <w:rFonts w:ascii="Times New Roman" w:hAnsi="Times New Roman" w:cs="Times New Roman"/>
        </w:rPr>
      </w:pPr>
      <w:r>
        <w:rPr>
          <w:rFonts w:ascii="Times New Roman" w:hAnsi="Times New Roman" w:cs="Times New Roman"/>
        </w:rPr>
        <w:t>8</w:t>
      </w:r>
      <w:r w:rsidR="001B6557" w:rsidRPr="00623849">
        <w:rPr>
          <w:rFonts w:ascii="Times New Roman" w:hAnsi="Times New Roman" w:cs="Times New Roman"/>
        </w:rPr>
        <w:t xml:space="preserve">.5. В случае полного или частичного невыполнения обязательств по настоящему Договору по вине </w:t>
      </w:r>
      <w:r w:rsidR="001B6557" w:rsidRPr="00623849">
        <w:rPr>
          <w:rStyle w:val="FontStyle28"/>
          <w:i w:val="0"/>
          <w:sz w:val="24"/>
          <w:szCs w:val="24"/>
        </w:rPr>
        <w:t>Подрядчика</w:t>
      </w:r>
      <w:r w:rsidR="001B6557" w:rsidRPr="00623849">
        <w:rPr>
          <w:rFonts w:ascii="Times New Roman" w:hAnsi="Times New Roman" w:cs="Times New Roman"/>
        </w:rPr>
        <w:t>, последний обязан возместить причинение Заказчику убытка и в течение 15 (пятнадцати) банковских дней после получения мотивированного требования Заказчика возвратить денежные средства в размере цены невыполненных Работ, а также выплатить штраф в размере 10% от цены невыполненных Работ.</w:t>
      </w:r>
    </w:p>
    <w:p w:rsidR="001B6557" w:rsidRDefault="00B64FE3" w:rsidP="005521C0">
      <w:pPr>
        <w:ind w:firstLine="709"/>
        <w:jc w:val="both"/>
        <w:rPr>
          <w:rFonts w:ascii="Times New Roman" w:hAnsi="Times New Roman" w:cs="Times New Roman"/>
        </w:rPr>
      </w:pPr>
      <w:r>
        <w:rPr>
          <w:rFonts w:ascii="Times New Roman" w:hAnsi="Times New Roman" w:cs="Times New Roman"/>
        </w:rPr>
        <w:t>8</w:t>
      </w:r>
      <w:r w:rsidR="001B6557" w:rsidRPr="00623849">
        <w:rPr>
          <w:rFonts w:ascii="Times New Roman" w:hAnsi="Times New Roman" w:cs="Times New Roman"/>
        </w:rPr>
        <w:t xml:space="preserve">.6. В случае обнаружения после сдачи Результатов Работ соответствующих недостатков (несоответствие техническим нормам и правилам, Исходным данным, а также требованиям Технического задания) </w:t>
      </w:r>
      <w:r w:rsidR="001B6557" w:rsidRPr="00623849">
        <w:rPr>
          <w:rStyle w:val="FontStyle28"/>
          <w:i w:val="0"/>
          <w:sz w:val="24"/>
          <w:szCs w:val="24"/>
        </w:rPr>
        <w:t>Подрядчик</w:t>
      </w:r>
      <w:r w:rsidR="001B6557" w:rsidRPr="00623849">
        <w:rPr>
          <w:rFonts w:ascii="Times New Roman" w:hAnsi="Times New Roman" w:cs="Times New Roman"/>
        </w:rPr>
        <w:t xml:space="preserve"> обязан за свой счет устранить их по требованию Заказчика, а также уплатить штраф в размере 8% от цены некачественно выполненных Работ.</w:t>
      </w:r>
    </w:p>
    <w:p w:rsidR="001B6557" w:rsidRPr="00623849" w:rsidRDefault="00B64FE3" w:rsidP="005521C0">
      <w:pPr>
        <w:ind w:firstLine="709"/>
        <w:jc w:val="both"/>
        <w:rPr>
          <w:rFonts w:ascii="Times New Roman" w:hAnsi="Times New Roman" w:cs="Times New Roman"/>
        </w:rPr>
      </w:pPr>
      <w:r>
        <w:rPr>
          <w:rFonts w:ascii="Times New Roman" w:hAnsi="Times New Roman" w:cs="Times New Roman"/>
        </w:rPr>
        <w:t>8</w:t>
      </w:r>
      <w:r w:rsidR="001B6557" w:rsidRPr="00623849">
        <w:rPr>
          <w:rFonts w:ascii="Times New Roman" w:hAnsi="Times New Roman" w:cs="Times New Roman"/>
        </w:rPr>
        <w:t xml:space="preserve">.7. В случае задержки срока оплаты выполненных Работ, установленных в статье 3 Договора, </w:t>
      </w:r>
      <w:r w:rsidR="001B6557" w:rsidRPr="00623849">
        <w:rPr>
          <w:rStyle w:val="FontStyle28"/>
          <w:i w:val="0"/>
          <w:sz w:val="24"/>
          <w:szCs w:val="24"/>
        </w:rPr>
        <w:t>Подрядчик</w:t>
      </w:r>
      <w:r w:rsidR="001B6557" w:rsidRPr="00623849">
        <w:rPr>
          <w:rFonts w:ascii="Times New Roman" w:hAnsi="Times New Roman" w:cs="Times New Roman"/>
        </w:rPr>
        <w:t xml:space="preserve"> вправе потребовать от Заказчика оплаты неустойки на сумму несвоевременной оплаты в размере одной трехсотой действующей на день уплаты неустойки ставки рефинансирования Центрального банка Российской Федерации от невыплаченной суммы,  за каждый день </w:t>
      </w:r>
      <w:proofErr w:type="gramStart"/>
      <w:r w:rsidR="001B6557" w:rsidRPr="00623849">
        <w:rPr>
          <w:rFonts w:ascii="Times New Roman" w:hAnsi="Times New Roman" w:cs="Times New Roman"/>
        </w:rPr>
        <w:t>просрочки</w:t>
      </w:r>
      <w:proofErr w:type="gramEnd"/>
      <w:r w:rsidR="001B6557" w:rsidRPr="00623849">
        <w:rPr>
          <w:rFonts w:ascii="Times New Roman" w:hAnsi="Times New Roman" w:cs="Times New Roman"/>
        </w:rPr>
        <w:t xml:space="preserve"> начиная со дня, следующего за днем истечения срока оплаты, установленного в Договоре. При этом Заказчик несет ответственность за задержки таких платежей только в том случае, если просрочка оплаты произошла по его вине.</w:t>
      </w:r>
    </w:p>
    <w:p w:rsidR="001B6557" w:rsidRPr="00623849" w:rsidRDefault="00B64FE3" w:rsidP="005521C0">
      <w:pPr>
        <w:ind w:firstLine="709"/>
        <w:jc w:val="both"/>
        <w:rPr>
          <w:rFonts w:ascii="Times New Roman" w:hAnsi="Times New Roman" w:cs="Times New Roman"/>
        </w:rPr>
      </w:pPr>
      <w:r>
        <w:rPr>
          <w:rFonts w:ascii="Times New Roman" w:hAnsi="Times New Roman" w:cs="Times New Roman"/>
        </w:rPr>
        <w:t>8</w:t>
      </w:r>
      <w:r w:rsidR="001B6557" w:rsidRPr="00623849">
        <w:rPr>
          <w:rFonts w:ascii="Times New Roman" w:hAnsi="Times New Roman" w:cs="Times New Roman"/>
        </w:rPr>
        <w:t>.8. 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1B6557" w:rsidRPr="00623849" w:rsidRDefault="00B64FE3" w:rsidP="005521C0">
      <w:pPr>
        <w:ind w:firstLine="709"/>
        <w:jc w:val="both"/>
        <w:rPr>
          <w:rFonts w:ascii="Times New Roman" w:hAnsi="Times New Roman" w:cs="Times New Roman"/>
        </w:rPr>
      </w:pPr>
      <w:r>
        <w:rPr>
          <w:rFonts w:ascii="Times New Roman" w:hAnsi="Times New Roman" w:cs="Times New Roman"/>
        </w:rPr>
        <w:t>8</w:t>
      </w:r>
      <w:r w:rsidR="001B6557" w:rsidRPr="00623849">
        <w:rPr>
          <w:rFonts w:ascii="Times New Roman" w:hAnsi="Times New Roman" w:cs="Times New Roman"/>
        </w:rPr>
        <w:t>.9. Уплата неустойки, штрафа не освобождает Стороны от исполнения обязательств по настоящему Договору.</w:t>
      </w:r>
    </w:p>
    <w:p w:rsidR="001B6557" w:rsidRPr="00623849" w:rsidRDefault="00B64FE3" w:rsidP="005521C0">
      <w:pPr>
        <w:ind w:firstLine="709"/>
        <w:jc w:val="both"/>
        <w:rPr>
          <w:rFonts w:ascii="Times New Roman" w:hAnsi="Times New Roman" w:cs="Times New Roman"/>
        </w:rPr>
      </w:pPr>
      <w:r>
        <w:rPr>
          <w:rFonts w:ascii="Times New Roman" w:hAnsi="Times New Roman" w:cs="Times New Roman"/>
        </w:rPr>
        <w:t>8</w:t>
      </w:r>
      <w:r w:rsidR="001B6557" w:rsidRPr="00623849">
        <w:rPr>
          <w:rFonts w:ascii="Times New Roman" w:hAnsi="Times New Roman" w:cs="Times New Roman"/>
        </w:rPr>
        <w:t>.10. Подрядчик обязан освободить Заказчика от ответственности и возместить ему ущерб, возникший в следствие и в результате какого-либо нарушения своих обязательств.</w:t>
      </w:r>
    </w:p>
    <w:p w:rsidR="001B6557" w:rsidRPr="00623849" w:rsidRDefault="00B64FE3" w:rsidP="005521C0">
      <w:pPr>
        <w:ind w:firstLine="709"/>
        <w:jc w:val="both"/>
        <w:rPr>
          <w:rFonts w:ascii="Times New Roman" w:hAnsi="Times New Roman" w:cs="Times New Roman"/>
        </w:rPr>
      </w:pPr>
      <w:r>
        <w:rPr>
          <w:rFonts w:ascii="Times New Roman" w:hAnsi="Times New Roman" w:cs="Times New Roman"/>
        </w:rPr>
        <w:t>8</w:t>
      </w:r>
      <w:r w:rsidR="001B6557" w:rsidRPr="00623849">
        <w:rPr>
          <w:rFonts w:ascii="Times New Roman" w:hAnsi="Times New Roman" w:cs="Times New Roman"/>
        </w:rPr>
        <w:t xml:space="preserve">.11. 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Отчете по результатам обследования, а также нарушением </w:t>
      </w:r>
      <w:r w:rsidR="001B6557" w:rsidRPr="00623849">
        <w:rPr>
          <w:rStyle w:val="FontStyle28"/>
          <w:i w:val="0"/>
          <w:sz w:val="24"/>
          <w:szCs w:val="24"/>
        </w:rPr>
        <w:t>Подрядчиком</w:t>
      </w:r>
      <w:r w:rsidR="001B6557" w:rsidRPr="00623849">
        <w:rPr>
          <w:rFonts w:ascii="Times New Roman" w:hAnsi="Times New Roman" w:cs="Times New Roman"/>
        </w:rPr>
        <w:t xml:space="preserve"> при выполнении обязательств по настоящему Договору прав третьих лиц на результаты интеллектуальной деятельности.</w:t>
      </w:r>
    </w:p>
    <w:p w:rsidR="001B6557" w:rsidRPr="00623849" w:rsidRDefault="00B64FE3" w:rsidP="005521C0">
      <w:pPr>
        <w:ind w:firstLine="709"/>
        <w:jc w:val="both"/>
        <w:rPr>
          <w:rFonts w:ascii="Times New Roman" w:hAnsi="Times New Roman" w:cs="Times New Roman"/>
        </w:rPr>
      </w:pPr>
      <w:r>
        <w:rPr>
          <w:rFonts w:ascii="Times New Roman" w:hAnsi="Times New Roman" w:cs="Times New Roman"/>
        </w:rPr>
        <w:t>8</w:t>
      </w:r>
      <w:r w:rsidR="001B6557" w:rsidRPr="00623849">
        <w:rPr>
          <w:rFonts w:ascii="Times New Roman" w:hAnsi="Times New Roman" w:cs="Times New Roman"/>
        </w:rPr>
        <w:t xml:space="preserve">.12. </w:t>
      </w:r>
      <w:proofErr w:type="gramStart"/>
      <w:r w:rsidR="001B6557" w:rsidRPr="00623849">
        <w:rPr>
          <w:rFonts w:ascii="Times New Roman" w:hAnsi="Times New Roman" w:cs="Times New Roman"/>
        </w:rPr>
        <w:t xml:space="preserve">В случае подачи </w:t>
      </w:r>
      <w:r w:rsidR="001B6557" w:rsidRPr="00623849">
        <w:rPr>
          <w:rStyle w:val="FontStyle28"/>
          <w:i w:val="0"/>
          <w:sz w:val="24"/>
          <w:szCs w:val="24"/>
        </w:rPr>
        <w:t>Подрядчиком</w:t>
      </w:r>
      <w:r w:rsidR="001B6557" w:rsidRPr="00623849">
        <w:rPr>
          <w:rFonts w:ascii="Times New Roman" w:hAnsi="Times New Roman" w:cs="Times New Roman"/>
        </w:rPr>
        <w:t xml:space="preserve"> в патентное ведомство заявления о выдаче патента на изобретение, полезную модель или промышленный образец, созданные при </w:t>
      </w:r>
      <w:r w:rsidR="001B6557" w:rsidRPr="00623849">
        <w:rPr>
          <w:rFonts w:ascii="Times New Roman" w:hAnsi="Times New Roman" w:cs="Times New Roman"/>
        </w:rPr>
        <w:lastRenderedPageBreak/>
        <w:t xml:space="preserve">выполнении работ по настоящему Договору, не содержащего в составе заявителей (правообладателей) Заказчика или получения </w:t>
      </w:r>
      <w:r w:rsidR="001B6557" w:rsidRPr="00623849">
        <w:rPr>
          <w:rStyle w:val="FontStyle28"/>
          <w:i w:val="0"/>
          <w:sz w:val="24"/>
          <w:szCs w:val="24"/>
        </w:rPr>
        <w:t>Подрядчиком</w:t>
      </w:r>
      <w:r w:rsidR="001B6557" w:rsidRPr="00623849">
        <w:rPr>
          <w:rFonts w:ascii="Times New Roman" w:hAnsi="Times New Roman" w:cs="Times New Roman"/>
        </w:rPr>
        <w:t xml:space="preserve"> патента на указанные результаты интеллектуальной деятельности, не содержащего в составе </w:t>
      </w:r>
      <w:proofErr w:type="spellStart"/>
      <w:r w:rsidR="001B6557" w:rsidRPr="00623849">
        <w:rPr>
          <w:rFonts w:ascii="Times New Roman" w:hAnsi="Times New Roman" w:cs="Times New Roman"/>
        </w:rPr>
        <w:t>патентообладателей</w:t>
      </w:r>
      <w:proofErr w:type="spellEnd"/>
      <w:r w:rsidR="001B6557" w:rsidRPr="00623849">
        <w:rPr>
          <w:rFonts w:ascii="Times New Roman" w:hAnsi="Times New Roman" w:cs="Times New Roman"/>
        </w:rPr>
        <w:t xml:space="preserve"> Заказчика,  </w:t>
      </w:r>
      <w:r w:rsidR="001B6557" w:rsidRPr="00623849">
        <w:rPr>
          <w:rStyle w:val="FontStyle28"/>
          <w:i w:val="0"/>
          <w:sz w:val="24"/>
          <w:szCs w:val="24"/>
        </w:rPr>
        <w:t>Подрядчик</w:t>
      </w:r>
      <w:r w:rsidR="001B6557" w:rsidRPr="00623849">
        <w:rPr>
          <w:rFonts w:ascii="Times New Roman" w:hAnsi="Times New Roman" w:cs="Times New Roman"/>
        </w:rPr>
        <w:t xml:space="preserve"> обязан по согласованию с Заказчиком принять все необходимые меры, чтобы устранить указанное</w:t>
      </w:r>
      <w:proofErr w:type="gramEnd"/>
      <w:r w:rsidR="001B6557" w:rsidRPr="00623849">
        <w:rPr>
          <w:rFonts w:ascii="Times New Roman" w:hAnsi="Times New Roman" w:cs="Times New Roman"/>
        </w:rPr>
        <w:t xml:space="preserve"> нарушение и выплатить Заказчику штраф в размере 0,01% (одна сотая процента) от Цены Договора за каждый случай подачи </w:t>
      </w:r>
      <w:r w:rsidR="001B6557" w:rsidRPr="00623849">
        <w:rPr>
          <w:rStyle w:val="FontStyle28"/>
          <w:i w:val="0"/>
          <w:sz w:val="24"/>
          <w:szCs w:val="24"/>
        </w:rPr>
        <w:t>Подрядчиком</w:t>
      </w:r>
      <w:r w:rsidR="001B6557" w:rsidRPr="00623849">
        <w:rPr>
          <w:rFonts w:ascii="Times New Roman" w:hAnsi="Times New Roman" w:cs="Times New Roman"/>
        </w:rPr>
        <w:t xml:space="preserve"> такого заявления или получения патента на изобретение, полезную модель или промышленный образец, созданные в рамках выполнения Договора.</w:t>
      </w:r>
    </w:p>
    <w:p w:rsidR="001B6557" w:rsidRPr="00623849" w:rsidRDefault="00B64FE3" w:rsidP="005521C0">
      <w:pPr>
        <w:ind w:firstLine="709"/>
        <w:jc w:val="both"/>
        <w:rPr>
          <w:rFonts w:ascii="Times New Roman" w:hAnsi="Times New Roman" w:cs="Times New Roman"/>
        </w:rPr>
      </w:pPr>
      <w:r>
        <w:rPr>
          <w:rFonts w:ascii="Times New Roman" w:hAnsi="Times New Roman" w:cs="Times New Roman"/>
        </w:rPr>
        <w:t>8</w:t>
      </w:r>
      <w:r w:rsidR="001B6557" w:rsidRPr="00623849">
        <w:rPr>
          <w:rFonts w:ascii="Times New Roman" w:hAnsi="Times New Roman" w:cs="Times New Roman"/>
        </w:rPr>
        <w:t xml:space="preserve">.13. </w:t>
      </w:r>
      <w:proofErr w:type="gramStart"/>
      <w:r w:rsidR="001B6557" w:rsidRPr="00623849">
        <w:rPr>
          <w:rFonts w:ascii="Times New Roman" w:hAnsi="Times New Roman" w:cs="Times New Roman"/>
        </w:rPr>
        <w:t xml:space="preserve">В случае расторжения договора по решению суда либо по соглашению сторон в силу нарушения Исполнителем существенных условий договора, Заказчик вправе рекомендовать включить Подрядчика в реестр недобросовестных поставщиков </w:t>
      </w:r>
      <w:proofErr w:type="spellStart"/>
      <w:r w:rsidR="001B6557" w:rsidRPr="00623849">
        <w:rPr>
          <w:rFonts w:ascii="Times New Roman" w:hAnsi="Times New Roman" w:cs="Times New Roman"/>
        </w:rPr>
        <w:t>Госкорпорации</w:t>
      </w:r>
      <w:proofErr w:type="spellEnd"/>
      <w:r w:rsidR="001B6557" w:rsidRPr="00623849">
        <w:rPr>
          <w:rFonts w:ascii="Times New Roman" w:hAnsi="Times New Roman" w:cs="Times New Roman"/>
        </w:rPr>
        <w:t xml:space="preserve"> «</w:t>
      </w:r>
      <w:proofErr w:type="spellStart"/>
      <w:r w:rsidR="001B6557" w:rsidRPr="00623849">
        <w:rPr>
          <w:rFonts w:ascii="Times New Roman" w:hAnsi="Times New Roman" w:cs="Times New Roman"/>
        </w:rPr>
        <w:t>Росатом</w:t>
      </w:r>
      <w:proofErr w:type="spellEnd"/>
      <w:r w:rsidR="001B6557" w:rsidRPr="00623849">
        <w:rPr>
          <w:rFonts w:ascii="Times New Roman" w:hAnsi="Times New Roman" w:cs="Times New Roman"/>
        </w:rPr>
        <w:t xml:space="preserve">» и организаций </w:t>
      </w:r>
      <w:proofErr w:type="spellStart"/>
      <w:r w:rsidR="001B6557" w:rsidRPr="00623849">
        <w:rPr>
          <w:rFonts w:ascii="Times New Roman" w:hAnsi="Times New Roman" w:cs="Times New Roman"/>
        </w:rPr>
        <w:t>Госкорпорации</w:t>
      </w:r>
      <w:proofErr w:type="spellEnd"/>
      <w:r w:rsidR="001B6557" w:rsidRPr="00623849">
        <w:rPr>
          <w:rFonts w:ascii="Times New Roman" w:hAnsi="Times New Roman" w:cs="Times New Roman"/>
        </w:rPr>
        <w:t xml:space="preserve"> «</w:t>
      </w:r>
      <w:proofErr w:type="spellStart"/>
      <w:r w:rsidR="001B6557" w:rsidRPr="00623849">
        <w:rPr>
          <w:rFonts w:ascii="Times New Roman" w:hAnsi="Times New Roman" w:cs="Times New Roman"/>
        </w:rPr>
        <w:t>Росатом</w:t>
      </w:r>
      <w:proofErr w:type="spellEnd"/>
      <w:r w:rsidR="001B6557" w:rsidRPr="00623849">
        <w:rPr>
          <w:rFonts w:ascii="Times New Roman" w:hAnsi="Times New Roman" w:cs="Times New Roman"/>
        </w:rPr>
        <w:t xml:space="preserve">» сроком на два года, на основании Единого отраслевого порядка ведения реестра недобросовестных поставщиков </w:t>
      </w:r>
      <w:proofErr w:type="spellStart"/>
      <w:r w:rsidR="001B6557" w:rsidRPr="00623849">
        <w:rPr>
          <w:rFonts w:ascii="Times New Roman" w:hAnsi="Times New Roman" w:cs="Times New Roman"/>
        </w:rPr>
        <w:t>Госкорпорации</w:t>
      </w:r>
      <w:proofErr w:type="spellEnd"/>
      <w:r w:rsidR="001B6557" w:rsidRPr="00623849">
        <w:rPr>
          <w:rFonts w:ascii="Times New Roman" w:hAnsi="Times New Roman" w:cs="Times New Roman"/>
        </w:rPr>
        <w:t xml:space="preserve"> «</w:t>
      </w:r>
      <w:proofErr w:type="spellStart"/>
      <w:r w:rsidR="001B6557" w:rsidRPr="00623849">
        <w:rPr>
          <w:rFonts w:ascii="Times New Roman" w:hAnsi="Times New Roman" w:cs="Times New Roman"/>
        </w:rPr>
        <w:t>Росатом</w:t>
      </w:r>
      <w:proofErr w:type="spellEnd"/>
      <w:r w:rsidR="001B6557" w:rsidRPr="00623849">
        <w:rPr>
          <w:rFonts w:ascii="Times New Roman" w:hAnsi="Times New Roman" w:cs="Times New Roman"/>
        </w:rPr>
        <w:t xml:space="preserve">» и организаций </w:t>
      </w:r>
      <w:proofErr w:type="spellStart"/>
      <w:r w:rsidR="001B6557" w:rsidRPr="00623849">
        <w:rPr>
          <w:rFonts w:ascii="Times New Roman" w:hAnsi="Times New Roman" w:cs="Times New Roman"/>
        </w:rPr>
        <w:t>Госкорпорации</w:t>
      </w:r>
      <w:proofErr w:type="spellEnd"/>
      <w:r w:rsidR="001B6557" w:rsidRPr="00623849">
        <w:rPr>
          <w:rFonts w:ascii="Times New Roman" w:hAnsi="Times New Roman" w:cs="Times New Roman"/>
        </w:rPr>
        <w:t xml:space="preserve"> «</w:t>
      </w:r>
      <w:proofErr w:type="spellStart"/>
      <w:r w:rsidR="001B6557" w:rsidRPr="00623849">
        <w:rPr>
          <w:rFonts w:ascii="Times New Roman" w:hAnsi="Times New Roman" w:cs="Times New Roman"/>
        </w:rPr>
        <w:t>Росатом</w:t>
      </w:r>
      <w:proofErr w:type="spellEnd"/>
      <w:r w:rsidR="001B6557" w:rsidRPr="00623849">
        <w:rPr>
          <w:rFonts w:ascii="Times New Roman" w:hAnsi="Times New Roman" w:cs="Times New Roman"/>
        </w:rPr>
        <w:t xml:space="preserve">», утвержденного приказом </w:t>
      </w:r>
      <w:proofErr w:type="spellStart"/>
      <w:r w:rsidR="001B6557" w:rsidRPr="00623849">
        <w:rPr>
          <w:rFonts w:ascii="Times New Roman" w:hAnsi="Times New Roman" w:cs="Times New Roman"/>
        </w:rPr>
        <w:t>Госкорпорации</w:t>
      </w:r>
      <w:proofErr w:type="spellEnd"/>
      <w:r w:rsidR="001B6557" w:rsidRPr="00623849">
        <w:rPr>
          <w:rFonts w:ascii="Times New Roman" w:hAnsi="Times New Roman" w:cs="Times New Roman"/>
        </w:rPr>
        <w:t xml:space="preserve"> «</w:t>
      </w:r>
      <w:proofErr w:type="spellStart"/>
      <w:r w:rsidR="001B6557" w:rsidRPr="00623849">
        <w:rPr>
          <w:rFonts w:ascii="Times New Roman" w:hAnsi="Times New Roman" w:cs="Times New Roman"/>
        </w:rPr>
        <w:t>Росатом</w:t>
      </w:r>
      <w:proofErr w:type="spellEnd"/>
      <w:r w:rsidR="001B6557" w:rsidRPr="00623849">
        <w:rPr>
          <w:rFonts w:ascii="Times New Roman" w:hAnsi="Times New Roman" w:cs="Times New Roman"/>
        </w:rPr>
        <w:t>» от 29.01.2013 №1/71-п.</w:t>
      </w:r>
      <w:proofErr w:type="gramEnd"/>
    </w:p>
    <w:p w:rsidR="001B6557" w:rsidRPr="00623849" w:rsidRDefault="001B6557" w:rsidP="001B6557">
      <w:pPr>
        <w:ind w:firstLine="708"/>
        <w:jc w:val="both"/>
        <w:rPr>
          <w:rFonts w:ascii="Times New Roman" w:hAnsi="Times New Roman" w:cs="Times New Roman"/>
        </w:rPr>
      </w:pPr>
    </w:p>
    <w:p w:rsidR="001B6557" w:rsidRPr="00623849" w:rsidRDefault="001B6557" w:rsidP="00B64FE3">
      <w:pPr>
        <w:numPr>
          <w:ilvl w:val="0"/>
          <w:numId w:val="39"/>
        </w:numPr>
        <w:ind w:left="357" w:hanging="357"/>
        <w:jc w:val="center"/>
        <w:rPr>
          <w:rFonts w:ascii="Times New Roman" w:hAnsi="Times New Roman" w:cs="Times New Roman"/>
          <w:b/>
        </w:rPr>
      </w:pPr>
      <w:r w:rsidRPr="00623849">
        <w:rPr>
          <w:rFonts w:ascii="Times New Roman" w:hAnsi="Times New Roman" w:cs="Times New Roman"/>
          <w:b/>
        </w:rPr>
        <w:t>Обстоятельства непреодолимой силы</w:t>
      </w:r>
    </w:p>
    <w:p w:rsidR="001B6557" w:rsidRPr="00623849" w:rsidRDefault="001B6557" w:rsidP="001B6557">
      <w:pPr>
        <w:ind w:left="1003"/>
        <w:rPr>
          <w:rFonts w:ascii="Times New Roman" w:hAnsi="Times New Roman" w:cs="Times New Roman"/>
        </w:rPr>
      </w:pPr>
    </w:p>
    <w:p w:rsidR="001B6557" w:rsidRPr="00623849" w:rsidRDefault="005A79FF" w:rsidP="005521C0">
      <w:pPr>
        <w:ind w:firstLine="709"/>
        <w:jc w:val="both"/>
        <w:rPr>
          <w:rFonts w:ascii="Times New Roman" w:hAnsi="Times New Roman" w:cs="Times New Roman"/>
        </w:rPr>
      </w:pPr>
      <w:r>
        <w:rPr>
          <w:rFonts w:ascii="Times New Roman" w:hAnsi="Times New Roman" w:cs="Times New Roman"/>
        </w:rPr>
        <w:t>9</w:t>
      </w:r>
      <w:r w:rsidR="001B6557" w:rsidRPr="00623849">
        <w:rPr>
          <w:rFonts w:ascii="Times New Roman" w:hAnsi="Times New Roman" w:cs="Times New Roman"/>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1B6557" w:rsidRPr="00623849" w:rsidRDefault="005A79FF" w:rsidP="005521C0">
      <w:pPr>
        <w:ind w:firstLine="709"/>
        <w:jc w:val="both"/>
        <w:rPr>
          <w:rFonts w:ascii="Times New Roman" w:hAnsi="Times New Roman" w:cs="Times New Roman"/>
        </w:rPr>
      </w:pPr>
      <w:r>
        <w:rPr>
          <w:rFonts w:ascii="Times New Roman" w:hAnsi="Times New Roman" w:cs="Times New Roman"/>
        </w:rPr>
        <w:t>9</w:t>
      </w:r>
      <w:r w:rsidR="001B6557" w:rsidRPr="00623849">
        <w:rPr>
          <w:rFonts w:ascii="Times New Roman" w:hAnsi="Times New Roman" w:cs="Times New Roman"/>
        </w:rPr>
        <w:t>.2.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сторонами, включая, но, не ограничиваясь: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обстоятельств по Договору и подтверждены соответствующими уполномоченными органами.</w:t>
      </w:r>
    </w:p>
    <w:p w:rsidR="001B6557" w:rsidRPr="00623849" w:rsidRDefault="005A79FF" w:rsidP="005521C0">
      <w:pPr>
        <w:ind w:firstLine="709"/>
        <w:jc w:val="both"/>
        <w:rPr>
          <w:rFonts w:ascii="Times New Roman" w:hAnsi="Times New Roman" w:cs="Times New Roman"/>
        </w:rPr>
      </w:pPr>
      <w:r>
        <w:rPr>
          <w:rFonts w:ascii="Times New Roman" w:hAnsi="Times New Roman" w:cs="Times New Roman"/>
        </w:rPr>
        <w:t>9</w:t>
      </w:r>
      <w:r w:rsidR="001B6557" w:rsidRPr="00623849">
        <w:rPr>
          <w:rFonts w:ascii="Times New Roman" w:hAnsi="Times New Roman" w:cs="Times New Roman"/>
        </w:rPr>
        <w:t>.3.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1B6557" w:rsidRPr="00623849" w:rsidRDefault="005A79FF" w:rsidP="005521C0">
      <w:pPr>
        <w:ind w:firstLine="709"/>
        <w:jc w:val="both"/>
        <w:rPr>
          <w:rFonts w:ascii="Times New Roman" w:hAnsi="Times New Roman" w:cs="Times New Roman"/>
        </w:rPr>
      </w:pPr>
      <w:r>
        <w:rPr>
          <w:rFonts w:ascii="Times New Roman" w:hAnsi="Times New Roman" w:cs="Times New Roman"/>
        </w:rPr>
        <w:t>9</w:t>
      </w:r>
      <w:r w:rsidR="001B6557" w:rsidRPr="00623849">
        <w:rPr>
          <w:rFonts w:ascii="Times New Roman" w:hAnsi="Times New Roman" w:cs="Times New Roman"/>
        </w:rPr>
        <w:t>.4.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1B6557" w:rsidRPr="00623849" w:rsidRDefault="005A79FF" w:rsidP="005521C0">
      <w:pPr>
        <w:ind w:firstLine="709"/>
        <w:jc w:val="both"/>
        <w:rPr>
          <w:rFonts w:ascii="Times New Roman" w:hAnsi="Times New Roman" w:cs="Times New Roman"/>
        </w:rPr>
      </w:pPr>
      <w:r>
        <w:rPr>
          <w:rFonts w:ascii="Times New Roman" w:hAnsi="Times New Roman" w:cs="Times New Roman"/>
        </w:rPr>
        <w:t>9</w:t>
      </w:r>
      <w:r w:rsidR="001B6557" w:rsidRPr="00623849">
        <w:rPr>
          <w:rFonts w:ascii="Times New Roman" w:hAnsi="Times New Roman" w:cs="Times New Roman"/>
        </w:rPr>
        <w:t>.5. В случае если обстоятельства непреодолимой силы действуют в течение 3 (трех) месяцев, любая из Сторон вправе потребовать расторжения Договора.</w:t>
      </w:r>
    </w:p>
    <w:p w:rsidR="001B6557" w:rsidRDefault="001B6557" w:rsidP="001B6557">
      <w:pPr>
        <w:ind w:firstLine="708"/>
        <w:jc w:val="both"/>
      </w:pPr>
    </w:p>
    <w:p w:rsidR="001B6557" w:rsidRPr="00623849" w:rsidRDefault="001B6557" w:rsidP="00B64FE3">
      <w:pPr>
        <w:numPr>
          <w:ilvl w:val="0"/>
          <w:numId w:val="39"/>
        </w:numPr>
        <w:ind w:left="357" w:hanging="357"/>
        <w:jc w:val="center"/>
        <w:rPr>
          <w:rFonts w:ascii="Times New Roman" w:hAnsi="Times New Roman" w:cs="Times New Roman"/>
          <w:b/>
        </w:rPr>
      </w:pPr>
      <w:r w:rsidRPr="00623849">
        <w:rPr>
          <w:rFonts w:ascii="Times New Roman" w:hAnsi="Times New Roman" w:cs="Times New Roman"/>
          <w:b/>
        </w:rPr>
        <w:t xml:space="preserve"> Условия конфиденциальности</w:t>
      </w:r>
    </w:p>
    <w:p w:rsidR="001B6557" w:rsidRPr="009830BF" w:rsidRDefault="001B6557" w:rsidP="001B6557">
      <w:pPr>
        <w:ind w:left="357"/>
        <w:rPr>
          <w:b/>
        </w:rPr>
      </w:pPr>
    </w:p>
    <w:p w:rsidR="001B6557" w:rsidRPr="009830BF" w:rsidRDefault="001B6557" w:rsidP="005A79FF">
      <w:pPr>
        <w:pStyle w:val="11"/>
        <w:numPr>
          <w:ilvl w:val="1"/>
          <w:numId w:val="39"/>
        </w:numPr>
        <w:shd w:val="clear" w:color="auto" w:fill="auto"/>
        <w:tabs>
          <w:tab w:val="left" w:pos="1321"/>
        </w:tabs>
        <w:spacing w:after="0" w:line="240" w:lineRule="auto"/>
        <w:ind w:left="0" w:firstLine="709"/>
        <w:jc w:val="both"/>
        <w:rPr>
          <w:sz w:val="24"/>
          <w:szCs w:val="24"/>
        </w:rPr>
      </w:pPr>
      <w:r w:rsidRPr="009830BF">
        <w:rPr>
          <w:sz w:val="24"/>
          <w:szCs w:val="24"/>
        </w:rPr>
        <w:t xml:space="preserve">Условия Договора являются конфиденциальными. </w:t>
      </w:r>
      <w:proofErr w:type="gramStart"/>
      <w:r w:rsidRPr="009830BF">
        <w:rPr>
          <w:sz w:val="24"/>
          <w:szCs w:val="24"/>
        </w:rPr>
        <w:t>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Российской Федерации и только тем уполномоченным государственным органам, которые прямо указаны в соответствующем федеральном законе, и исключительно в объеме (не допуская превышения такого объема), напрямую указанном в соответствующем законе, а также в случаях и в порядке, установленном настоящим Договором.</w:t>
      </w:r>
      <w:proofErr w:type="gramEnd"/>
    </w:p>
    <w:p w:rsidR="001B6557" w:rsidRPr="009830BF" w:rsidRDefault="001B6557" w:rsidP="005A79FF">
      <w:pPr>
        <w:pStyle w:val="11"/>
        <w:numPr>
          <w:ilvl w:val="1"/>
          <w:numId w:val="39"/>
        </w:numPr>
        <w:shd w:val="clear" w:color="auto" w:fill="auto"/>
        <w:tabs>
          <w:tab w:val="left" w:pos="1217"/>
        </w:tabs>
        <w:spacing w:after="0" w:line="240" w:lineRule="auto"/>
        <w:ind w:left="0" w:firstLine="709"/>
        <w:jc w:val="both"/>
        <w:rPr>
          <w:sz w:val="24"/>
          <w:szCs w:val="24"/>
        </w:rPr>
      </w:pPr>
      <w:proofErr w:type="gramStart"/>
      <w:r w:rsidRPr="009830BF">
        <w:rPr>
          <w:sz w:val="24"/>
          <w:szCs w:val="24"/>
        </w:rPr>
        <w:t xml:space="preserve">Если иное не будет установлено дополнительным соглашением Сторон, то конфиденциальными являются все сведения, получаемые Подрядчиком и Заказчиком друг </w:t>
      </w:r>
      <w:r w:rsidRPr="009830BF">
        <w:rPr>
          <w:sz w:val="24"/>
          <w:szCs w:val="24"/>
        </w:rPr>
        <w:lastRenderedPageBreak/>
        <w:t>от друга в процессе исполнения Договора, за исключением тех, которые без участия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roofErr w:type="gramEnd"/>
    </w:p>
    <w:p w:rsidR="001B6557" w:rsidRPr="009830BF" w:rsidRDefault="001B6557" w:rsidP="005A79FF">
      <w:pPr>
        <w:pStyle w:val="11"/>
        <w:numPr>
          <w:ilvl w:val="1"/>
          <w:numId w:val="39"/>
        </w:numPr>
        <w:shd w:val="clear" w:color="auto" w:fill="auto"/>
        <w:tabs>
          <w:tab w:val="left" w:pos="1210"/>
        </w:tabs>
        <w:spacing w:after="0" w:line="240" w:lineRule="auto"/>
        <w:ind w:left="0" w:firstLine="709"/>
        <w:jc w:val="both"/>
        <w:rPr>
          <w:sz w:val="24"/>
          <w:szCs w:val="24"/>
        </w:rPr>
      </w:pPr>
      <w:r w:rsidRPr="009830BF">
        <w:rPr>
          <w:sz w:val="24"/>
          <w:szCs w:val="24"/>
        </w:rPr>
        <w:t>Конфиденциальные сведения не подлежат разглашению в течение срока действия Договора и последующих двух лет.</w:t>
      </w:r>
    </w:p>
    <w:p w:rsidR="001B6557" w:rsidRDefault="001B6557" w:rsidP="005A79FF">
      <w:pPr>
        <w:pStyle w:val="11"/>
        <w:numPr>
          <w:ilvl w:val="1"/>
          <w:numId w:val="39"/>
        </w:numPr>
        <w:shd w:val="clear" w:color="auto" w:fill="auto"/>
        <w:tabs>
          <w:tab w:val="left" w:pos="1364"/>
        </w:tabs>
        <w:spacing w:after="0" w:line="240" w:lineRule="auto"/>
        <w:ind w:left="0" w:firstLine="709"/>
        <w:jc w:val="both"/>
        <w:rPr>
          <w:sz w:val="24"/>
          <w:szCs w:val="24"/>
        </w:rPr>
      </w:pPr>
      <w:r w:rsidRPr="009830BF">
        <w:rPr>
          <w:sz w:val="24"/>
          <w:szCs w:val="24"/>
        </w:rPr>
        <w:t>Каждая из Сторон по настоящему Договору в соответствии с Федеральным законом от 29.07.2004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третьими лицами возможна только по письменному согласованию сторон (за исключением случаев, когда представление информации является обязательным в соответствии с законодательством Российской Федерации).</w:t>
      </w:r>
    </w:p>
    <w:p w:rsidR="005521C0" w:rsidRDefault="005521C0" w:rsidP="005521C0">
      <w:pPr>
        <w:pStyle w:val="11"/>
        <w:shd w:val="clear" w:color="auto" w:fill="auto"/>
        <w:tabs>
          <w:tab w:val="left" w:pos="1364"/>
        </w:tabs>
        <w:spacing w:after="0" w:line="240" w:lineRule="auto"/>
        <w:ind w:left="709" w:firstLine="0"/>
        <w:jc w:val="both"/>
        <w:rPr>
          <w:sz w:val="24"/>
          <w:szCs w:val="24"/>
        </w:rPr>
      </w:pPr>
    </w:p>
    <w:p w:rsidR="001B6557" w:rsidRPr="005521C0" w:rsidRDefault="001B6557" w:rsidP="00B64FE3">
      <w:pPr>
        <w:numPr>
          <w:ilvl w:val="0"/>
          <w:numId w:val="39"/>
        </w:numPr>
        <w:ind w:left="357" w:hanging="357"/>
        <w:jc w:val="center"/>
        <w:rPr>
          <w:rFonts w:ascii="Times New Roman" w:hAnsi="Times New Roman" w:cs="Times New Roman"/>
          <w:b/>
        </w:rPr>
      </w:pPr>
      <w:r w:rsidRPr="005521C0">
        <w:rPr>
          <w:rFonts w:ascii="Times New Roman" w:hAnsi="Times New Roman" w:cs="Times New Roman"/>
          <w:b/>
        </w:rPr>
        <w:t xml:space="preserve"> Рассмотрение и разрешение споров</w:t>
      </w:r>
    </w:p>
    <w:p w:rsidR="001B6557" w:rsidRPr="009830BF" w:rsidRDefault="001B6557" w:rsidP="001B6557">
      <w:pPr>
        <w:ind w:left="357"/>
        <w:rPr>
          <w:b/>
        </w:rPr>
      </w:pPr>
    </w:p>
    <w:p w:rsidR="001B6557" w:rsidRPr="009830BF" w:rsidRDefault="001B6557" w:rsidP="005A79FF">
      <w:pPr>
        <w:pStyle w:val="11"/>
        <w:numPr>
          <w:ilvl w:val="1"/>
          <w:numId w:val="39"/>
        </w:numPr>
        <w:shd w:val="clear" w:color="auto" w:fill="auto"/>
        <w:tabs>
          <w:tab w:val="left" w:pos="1346"/>
        </w:tabs>
        <w:spacing w:after="0" w:line="240" w:lineRule="auto"/>
        <w:ind w:left="0" w:firstLine="709"/>
        <w:jc w:val="both"/>
        <w:rPr>
          <w:sz w:val="24"/>
          <w:szCs w:val="24"/>
        </w:rPr>
      </w:pPr>
      <w:r w:rsidRPr="009830BF">
        <w:rPr>
          <w:sz w:val="24"/>
          <w:szCs w:val="24"/>
        </w:rPr>
        <w:t xml:space="preserve">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При этом претензии </w:t>
      </w:r>
      <w:proofErr w:type="gramStart"/>
      <w:r w:rsidRPr="009830BF">
        <w:rPr>
          <w:sz w:val="24"/>
          <w:szCs w:val="24"/>
        </w:rPr>
        <w:t>рассматриваются</w:t>
      </w:r>
      <w:proofErr w:type="gramEnd"/>
      <w:r w:rsidRPr="009830BF">
        <w:rPr>
          <w:sz w:val="24"/>
          <w:szCs w:val="24"/>
        </w:rPr>
        <w:t xml:space="preserve"> и ответ на них направляется в течение 15 (пятнадцати) календарных дней, следующих за датой их поступления.</w:t>
      </w:r>
    </w:p>
    <w:p w:rsidR="001B6557" w:rsidRPr="009830BF" w:rsidRDefault="001B6557" w:rsidP="005A79FF">
      <w:pPr>
        <w:pStyle w:val="11"/>
        <w:numPr>
          <w:ilvl w:val="1"/>
          <w:numId w:val="39"/>
        </w:numPr>
        <w:shd w:val="clear" w:color="auto" w:fill="auto"/>
        <w:tabs>
          <w:tab w:val="left" w:pos="1458"/>
        </w:tabs>
        <w:spacing w:after="0" w:line="240" w:lineRule="auto"/>
        <w:ind w:left="0" w:firstLine="709"/>
        <w:jc w:val="both"/>
        <w:rPr>
          <w:sz w:val="24"/>
          <w:szCs w:val="24"/>
        </w:rPr>
      </w:pPr>
      <w:r w:rsidRPr="009830BF">
        <w:rPr>
          <w:sz w:val="24"/>
          <w:szCs w:val="24"/>
        </w:rPr>
        <w:t>При возникновении между Заказчиком и Подрядчиком 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Подрядчиком условий договора или причинной связи между действиями Подрядчика и обнаруженными недостатками, расходы на экспертизу несет Подрядчик.</w:t>
      </w:r>
    </w:p>
    <w:p w:rsidR="001B6557" w:rsidRDefault="001B6557" w:rsidP="005A79FF">
      <w:pPr>
        <w:pStyle w:val="11"/>
        <w:numPr>
          <w:ilvl w:val="1"/>
          <w:numId w:val="39"/>
        </w:numPr>
        <w:shd w:val="clear" w:color="auto" w:fill="auto"/>
        <w:tabs>
          <w:tab w:val="left" w:pos="1706"/>
        </w:tabs>
        <w:spacing w:after="0" w:line="240" w:lineRule="auto"/>
        <w:ind w:left="0" w:firstLine="709"/>
        <w:jc w:val="both"/>
        <w:rPr>
          <w:sz w:val="24"/>
          <w:szCs w:val="24"/>
        </w:rPr>
      </w:pPr>
      <w:r w:rsidRPr="009830BF">
        <w:rPr>
          <w:sz w:val="24"/>
          <w:szCs w:val="24"/>
        </w:rPr>
        <w:t>В случае неудовлетворения Подрядчиком обоснованных претензионных требований Заказчика либо не предоставления Подрядчиком мотивированного документально подтвержденного отзыва на предъявленную претензию, Заказчик вправе удержать сумму претензионных требований из суммы оплаты за выполняемые Работы.</w:t>
      </w:r>
    </w:p>
    <w:p w:rsidR="0089780D" w:rsidRPr="009830BF" w:rsidRDefault="0089780D" w:rsidP="00A968BB">
      <w:pPr>
        <w:pStyle w:val="11"/>
        <w:shd w:val="clear" w:color="auto" w:fill="auto"/>
        <w:tabs>
          <w:tab w:val="left" w:pos="1706"/>
        </w:tabs>
        <w:spacing w:after="0" w:line="240" w:lineRule="auto"/>
        <w:ind w:left="709" w:firstLine="0"/>
        <w:jc w:val="both"/>
        <w:rPr>
          <w:sz w:val="24"/>
          <w:szCs w:val="24"/>
        </w:rPr>
      </w:pPr>
    </w:p>
    <w:p w:rsidR="0089780D" w:rsidRDefault="0089780D" w:rsidP="0089780D">
      <w:pPr>
        <w:pStyle w:val="11"/>
        <w:shd w:val="clear" w:color="auto" w:fill="auto"/>
        <w:spacing w:after="0" w:line="240" w:lineRule="auto"/>
        <w:ind w:left="709" w:firstLine="0"/>
        <w:jc w:val="both"/>
        <w:rPr>
          <w:b/>
          <w:sz w:val="24"/>
          <w:szCs w:val="24"/>
          <w:u w:val="single"/>
        </w:rPr>
      </w:pPr>
      <w:r w:rsidRPr="0089780D">
        <w:rPr>
          <w:b/>
          <w:sz w:val="24"/>
          <w:szCs w:val="24"/>
          <w:u w:val="single"/>
        </w:rPr>
        <w:t>Если контрагент по Договору – сторонняя организация:</w:t>
      </w:r>
    </w:p>
    <w:p w:rsidR="003A6141" w:rsidRPr="0089780D" w:rsidRDefault="003A6141" w:rsidP="0089780D">
      <w:pPr>
        <w:pStyle w:val="11"/>
        <w:shd w:val="clear" w:color="auto" w:fill="auto"/>
        <w:spacing w:after="0" w:line="240" w:lineRule="auto"/>
        <w:ind w:left="709" w:firstLine="0"/>
        <w:jc w:val="both"/>
        <w:rPr>
          <w:b/>
          <w:sz w:val="24"/>
          <w:szCs w:val="24"/>
          <w:u w:val="single"/>
        </w:rPr>
      </w:pPr>
    </w:p>
    <w:p w:rsidR="001B6557" w:rsidRDefault="001B6557" w:rsidP="005A79FF">
      <w:pPr>
        <w:pStyle w:val="11"/>
        <w:numPr>
          <w:ilvl w:val="1"/>
          <w:numId w:val="39"/>
        </w:numPr>
        <w:shd w:val="clear" w:color="auto" w:fill="auto"/>
        <w:spacing w:after="0" w:line="240" w:lineRule="auto"/>
        <w:ind w:left="0" w:firstLine="709"/>
        <w:jc w:val="both"/>
        <w:rPr>
          <w:sz w:val="24"/>
          <w:szCs w:val="24"/>
        </w:rPr>
      </w:pPr>
      <w:r w:rsidRPr="009830BF">
        <w:rPr>
          <w:sz w:val="24"/>
          <w:szCs w:val="24"/>
        </w:rPr>
        <w:t>Вопросы взаимоотношения Заказчика и Подрядчика регулируются договором и действующим законодательством Российской Федерации. 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по месту нахождения ответчика.</w:t>
      </w:r>
    </w:p>
    <w:p w:rsidR="005521C0" w:rsidRDefault="0089780D" w:rsidP="005521C0">
      <w:pPr>
        <w:pStyle w:val="11"/>
        <w:shd w:val="clear" w:color="auto" w:fill="auto"/>
        <w:spacing w:after="0" w:line="240" w:lineRule="auto"/>
        <w:ind w:firstLine="709"/>
        <w:jc w:val="both"/>
        <w:rPr>
          <w:b/>
          <w:sz w:val="24"/>
          <w:szCs w:val="24"/>
          <w:u w:val="single"/>
        </w:rPr>
      </w:pPr>
      <w:r w:rsidRPr="0089780D">
        <w:rPr>
          <w:b/>
          <w:sz w:val="24"/>
          <w:szCs w:val="24"/>
          <w:u w:val="single"/>
        </w:rPr>
        <w:t>Если контрагент по Договору</w:t>
      </w:r>
      <w:r>
        <w:rPr>
          <w:b/>
          <w:sz w:val="24"/>
          <w:szCs w:val="24"/>
          <w:u w:val="single"/>
        </w:rPr>
        <w:t xml:space="preserve"> – организация подведомственная </w:t>
      </w:r>
      <w:proofErr w:type="spellStart"/>
      <w:r>
        <w:rPr>
          <w:b/>
          <w:sz w:val="24"/>
          <w:szCs w:val="24"/>
          <w:u w:val="single"/>
        </w:rPr>
        <w:t>Госкорпорации</w:t>
      </w:r>
      <w:proofErr w:type="spellEnd"/>
      <w:r>
        <w:rPr>
          <w:b/>
          <w:sz w:val="24"/>
          <w:szCs w:val="24"/>
          <w:u w:val="single"/>
        </w:rPr>
        <w:t xml:space="preserve"> «</w:t>
      </w:r>
      <w:proofErr w:type="spellStart"/>
      <w:r>
        <w:rPr>
          <w:b/>
          <w:sz w:val="24"/>
          <w:szCs w:val="24"/>
          <w:u w:val="single"/>
        </w:rPr>
        <w:t>Росатом</w:t>
      </w:r>
      <w:proofErr w:type="spellEnd"/>
      <w:r>
        <w:rPr>
          <w:b/>
          <w:sz w:val="24"/>
          <w:szCs w:val="24"/>
          <w:u w:val="single"/>
        </w:rPr>
        <w:t>»:</w:t>
      </w:r>
    </w:p>
    <w:p w:rsidR="0089780D" w:rsidRDefault="0089780D" w:rsidP="005521C0">
      <w:pPr>
        <w:pStyle w:val="11"/>
        <w:shd w:val="clear" w:color="auto" w:fill="auto"/>
        <w:spacing w:after="0" w:line="240" w:lineRule="auto"/>
        <w:ind w:firstLine="709"/>
        <w:jc w:val="both"/>
        <w:rPr>
          <w:sz w:val="24"/>
          <w:szCs w:val="24"/>
        </w:rPr>
      </w:pPr>
    </w:p>
    <w:p w:rsidR="0089780D" w:rsidRDefault="0089780D" w:rsidP="0089780D">
      <w:pPr>
        <w:pStyle w:val="11"/>
        <w:shd w:val="clear" w:color="auto" w:fill="auto"/>
        <w:spacing w:after="0" w:line="240" w:lineRule="auto"/>
        <w:ind w:firstLine="709"/>
        <w:jc w:val="both"/>
        <w:rPr>
          <w:sz w:val="24"/>
          <w:szCs w:val="24"/>
        </w:rPr>
      </w:pPr>
      <w:r>
        <w:rPr>
          <w:sz w:val="24"/>
          <w:szCs w:val="24"/>
        </w:rPr>
        <w:t>11.4.Все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9780D" w:rsidRPr="009830BF" w:rsidRDefault="0089780D" w:rsidP="005521C0">
      <w:pPr>
        <w:pStyle w:val="11"/>
        <w:shd w:val="clear" w:color="auto" w:fill="auto"/>
        <w:spacing w:after="0" w:line="240" w:lineRule="auto"/>
        <w:ind w:firstLine="709"/>
        <w:jc w:val="both"/>
        <w:rPr>
          <w:sz w:val="24"/>
          <w:szCs w:val="24"/>
        </w:rPr>
      </w:pPr>
    </w:p>
    <w:p w:rsidR="001B6557" w:rsidRPr="005521C0" w:rsidRDefault="001B6557" w:rsidP="00B64FE3">
      <w:pPr>
        <w:numPr>
          <w:ilvl w:val="0"/>
          <w:numId w:val="39"/>
        </w:numPr>
        <w:ind w:left="357" w:hanging="357"/>
        <w:jc w:val="center"/>
        <w:rPr>
          <w:rFonts w:ascii="Times New Roman" w:hAnsi="Times New Roman" w:cs="Times New Roman"/>
          <w:b/>
        </w:rPr>
      </w:pPr>
      <w:r w:rsidRPr="005521C0">
        <w:rPr>
          <w:rFonts w:ascii="Times New Roman" w:hAnsi="Times New Roman" w:cs="Times New Roman"/>
          <w:b/>
        </w:rPr>
        <w:t>Прочие условия</w:t>
      </w:r>
    </w:p>
    <w:p w:rsidR="001B6557" w:rsidRPr="009830BF" w:rsidRDefault="001B6557" w:rsidP="001B6557">
      <w:pPr>
        <w:ind w:left="357"/>
        <w:rPr>
          <w:b/>
        </w:rPr>
      </w:pPr>
    </w:p>
    <w:p w:rsidR="001B6557" w:rsidRPr="005521C0" w:rsidRDefault="001B6557" w:rsidP="005A79FF">
      <w:pPr>
        <w:pStyle w:val="11"/>
        <w:numPr>
          <w:ilvl w:val="1"/>
          <w:numId w:val="39"/>
        </w:numPr>
        <w:shd w:val="clear" w:color="auto" w:fill="auto"/>
        <w:tabs>
          <w:tab w:val="left" w:pos="1341"/>
        </w:tabs>
        <w:spacing w:after="0" w:line="240" w:lineRule="auto"/>
        <w:ind w:left="0" w:firstLine="709"/>
        <w:jc w:val="both"/>
        <w:rPr>
          <w:sz w:val="24"/>
          <w:szCs w:val="24"/>
        </w:rPr>
      </w:pPr>
      <w:r w:rsidRPr="005521C0">
        <w:rPr>
          <w:sz w:val="24"/>
          <w:szCs w:val="24"/>
        </w:rPr>
        <w:t>Действие договора</w:t>
      </w:r>
    </w:p>
    <w:p w:rsidR="001B6557" w:rsidRPr="005521C0" w:rsidRDefault="001B6557" w:rsidP="005A79FF">
      <w:pPr>
        <w:pStyle w:val="11"/>
        <w:shd w:val="clear" w:color="auto" w:fill="auto"/>
        <w:spacing w:after="0" w:line="240" w:lineRule="auto"/>
        <w:ind w:firstLine="709"/>
        <w:jc w:val="both"/>
        <w:rPr>
          <w:sz w:val="24"/>
          <w:szCs w:val="24"/>
        </w:rPr>
      </w:pPr>
      <w:r w:rsidRPr="005521C0">
        <w:rPr>
          <w:sz w:val="24"/>
          <w:szCs w:val="24"/>
        </w:rPr>
        <w:lastRenderedPageBreak/>
        <w:t>Договор вступает в силу с момента его заключения и действует до полного исполнения своих обязательств по Договору.</w:t>
      </w:r>
    </w:p>
    <w:p w:rsidR="001B6557" w:rsidRPr="005521C0" w:rsidRDefault="001B6557" w:rsidP="005A79FF">
      <w:pPr>
        <w:pStyle w:val="11"/>
        <w:numPr>
          <w:ilvl w:val="1"/>
          <w:numId w:val="39"/>
        </w:numPr>
        <w:shd w:val="clear" w:color="auto" w:fill="auto"/>
        <w:tabs>
          <w:tab w:val="left" w:pos="1341"/>
        </w:tabs>
        <w:spacing w:after="0" w:line="240" w:lineRule="auto"/>
        <w:ind w:left="0" w:firstLine="709"/>
        <w:jc w:val="both"/>
        <w:rPr>
          <w:sz w:val="24"/>
          <w:szCs w:val="24"/>
        </w:rPr>
      </w:pPr>
      <w:r w:rsidRPr="005521C0">
        <w:rPr>
          <w:sz w:val="24"/>
          <w:szCs w:val="24"/>
        </w:rPr>
        <w:t>Расторжение Договора</w:t>
      </w:r>
    </w:p>
    <w:p w:rsidR="001B6557" w:rsidRPr="005521C0" w:rsidRDefault="001B6557" w:rsidP="005A79FF">
      <w:pPr>
        <w:pStyle w:val="11"/>
        <w:numPr>
          <w:ilvl w:val="2"/>
          <w:numId w:val="39"/>
        </w:numPr>
        <w:shd w:val="clear" w:color="auto" w:fill="auto"/>
        <w:tabs>
          <w:tab w:val="left" w:pos="1577"/>
        </w:tabs>
        <w:spacing w:after="0" w:line="240" w:lineRule="auto"/>
        <w:ind w:left="0" w:firstLine="709"/>
        <w:jc w:val="both"/>
        <w:rPr>
          <w:sz w:val="24"/>
          <w:szCs w:val="24"/>
        </w:rPr>
      </w:pPr>
      <w:r w:rsidRPr="005521C0">
        <w:rPr>
          <w:sz w:val="24"/>
          <w:szCs w:val="24"/>
        </w:rPr>
        <w:t xml:space="preserve">Настоящий </w:t>
      </w:r>
      <w:proofErr w:type="gramStart"/>
      <w:r w:rsidRPr="005521C0">
        <w:rPr>
          <w:sz w:val="24"/>
          <w:szCs w:val="24"/>
        </w:rPr>
        <w:t>Договор</w:t>
      </w:r>
      <w:proofErr w:type="gramEnd"/>
      <w:r w:rsidRPr="005521C0">
        <w:rPr>
          <w:sz w:val="24"/>
          <w:szCs w:val="24"/>
        </w:rPr>
        <w:t xml:space="preserve"> может быть расторгнут по соглашению сторон, по решению суда.</w:t>
      </w:r>
    </w:p>
    <w:p w:rsidR="002165BF" w:rsidRPr="00FA2DFA" w:rsidRDefault="00095C23" w:rsidP="002165BF">
      <w:pPr>
        <w:pStyle w:val="-0"/>
        <w:numPr>
          <w:ilvl w:val="0"/>
          <w:numId w:val="0"/>
        </w:numPr>
        <w:spacing w:before="60" w:after="60"/>
        <w:ind w:firstLine="709"/>
      </w:pPr>
      <w:r>
        <w:t>1</w:t>
      </w:r>
      <w:r w:rsidR="002165BF">
        <w:t xml:space="preserve">2.2.2. </w:t>
      </w:r>
      <w:r w:rsidR="001B6557" w:rsidRPr="007928F3">
        <w:t xml:space="preserve">Заказчик вправе </w:t>
      </w:r>
      <w:r w:rsidR="00432D30">
        <w:t>расторгнуть Договор</w:t>
      </w:r>
      <w:r w:rsidR="001B6557" w:rsidRPr="007928F3">
        <w:t xml:space="preserve"> </w:t>
      </w:r>
      <w:r w:rsidR="00432D30">
        <w:t>в</w:t>
      </w:r>
      <w:r w:rsidR="001B6557" w:rsidRPr="007928F3">
        <w:t xml:space="preserve"> одностороннем </w:t>
      </w:r>
      <w:r w:rsidR="00432D30">
        <w:t>порядке</w:t>
      </w:r>
      <w:r w:rsidR="001B6557" w:rsidRPr="007928F3">
        <w:t xml:space="preserve"> в соответствии с условиями Договора </w:t>
      </w:r>
      <w:r w:rsidR="00432D30">
        <w:t xml:space="preserve">в случае нарушения </w:t>
      </w:r>
      <w:r w:rsidR="002165BF">
        <w:t xml:space="preserve">Подрядчиком </w:t>
      </w:r>
      <w:r w:rsidR="00432D30">
        <w:t>существенных условий Договора</w:t>
      </w:r>
      <w:r w:rsidR="002165BF">
        <w:t xml:space="preserve">. </w:t>
      </w:r>
      <w:proofErr w:type="gramStart"/>
      <w:r w:rsidR="002165BF">
        <w:t xml:space="preserve">К существенным нарушениям могут относиться: </w:t>
      </w:r>
      <w:r w:rsidR="0089780D" w:rsidRPr="00DA224E">
        <w:t>несоблюдени</w:t>
      </w:r>
      <w:r w:rsidR="0089780D">
        <w:t>е</w:t>
      </w:r>
      <w:r w:rsidR="0089780D" w:rsidRPr="00DA224E">
        <w:t xml:space="preserve"> Подрядчиком своих обязательств по 2-ум и более пунктам Договора, в том числе при нарушении им установленных сроков выполнения работ более чем на 10 рабочих дней, при соблюдении требований раздела </w:t>
      </w:r>
      <w:r w:rsidR="0089780D">
        <w:t>8</w:t>
      </w:r>
      <w:r w:rsidR="0089780D" w:rsidRPr="00DA224E">
        <w:t xml:space="preserve"> Договора</w:t>
      </w:r>
      <w:r w:rsidR="0089780D">
        <w:t xml:space="preserve">; </w:t>
      </w:r>
      <w:r w:rsidR="002165BF">
        <w:t>неисполнение работ, услуг к строго определенному сроку (утрата интереса Заказчика), отсутствие необходимых документов (сертификатов, лицензий и т.д.).</w:t>
      </w:r>
      <w:proofErr w:type="gramEnd"/>
    </w:p>
    <w:p w:rsidR="001B6557" w:rsidRPr="007928F3" w:rsidRDefault="001B6557" w:rsidP="002165BF">
      <w:pPr>
        <w:pStyle w:val="11"/>
        <w:numPr>
          <w:ilvl w:val="2"/>
          <w:numId w:val="46"/>
        </w:numPr>
        <w:shd w:val="clear" w:color="auto" w:fill="auto"/>
        <w:tabs>
          <w:tab w:val="left" w:pos="1577"/>
        </w:tabs>
        <w:spacing w:after="0" w:line="240" w:lineRule="auto"/>
        <w:ind w:left="0" w:firstLine="709"/>
        <w:jc w:val="both"/>
        <w:rPr>
          <w:sz w:val="24"/>
          <w:szCs w:val="24"/>
        </w:rPr>
      </w:pPr>
      <w:r w:rsidRPr="007928F3">
        <w:rPr>
          <w:sz w:val="24"/>
          <w:szCs w:val="24"/>
        </w:rPr>
        <w:t>Заказчик обязан принять решение об одностороннем отказе от исполнения Договора, если в ходе исполнения Договора установлено, что Подрядчик не соответствует установленным документацией размещения заказа требованиям к участникам размещения заказа или предоставил недостоверную информацию о своем соответствии указанным требованиям, что позволило ему стать участником процедуры размещения заказа.</w:t>
      </w:r>
    </w:p>
    <w:p w:rsidR="001B6557" w:rsidRPr="005521C0" w:rsidRDefault="001B6557" w:rsidP="002165BF">
      <w:pPr>
        <w:pStyle w:val="11"/>
        <w:numPr>
          <w:ilvl w:val="2"/>
          <w:numId w:val="46"/>
        </w:numPr>
        <w:shd w:val="clear" w:color="auto" w:fill="auto"/>
        <w:tabs>
          <w:tab w:val="left" w:pos="1721"/>
        </w:tabs>
        <w:spacing w:after="0" w:line="240" w:lineRule="auto"/>
        <w:ind w:left="0" w:firstLine="709"/>
        <w:jc w:val="both"/>
        <w:rPr>
          <w:sz w:val="24"/>
          <w:szCs w:val="24"/>
        </w:rPr>
      </w:pPr>
      <w:r w:rsidRPr="005521C0">
        <w:rPr>
          <w:sz w:val="24"/>
          <w:szCs w:val="24"/>
        </w:rPr>
        <w:t xml:space="preserve">Договор считается расторгнутым с </w:t>
      </w:r>
      <w:r w:rsidR="002165BF">
        <w:rPr>
          <w:sz w:val="24"/>
          <w:szCs w:val="24"/>
        </w:rPr>
        <w:t>момента получения</w:t>
      </w:r>
      <w:r w:rsidRPr="005521C0">
        <w:rPr>
          <w:sz w:val="24"/>
          <w:szCs w:val="24"/>
        </w:rPr>
        <w:t xml:space="preserve"> уведомления Подрядчик</w:t>
      </w:r>
      <w:r w:rsidR="002165BF">
        <w:rPr>
          <w:sz w:val="24"/>
          <w:szCs w:val="24"/>
        </w:rPr>
        <w:t>ом</w:t>
      </w:r>
      <w:r w:rsidRPr="005521C0">
        <w:rPr>
          <w:sz w:val="24"/>
          <w:szCs w:val="24"/>
        </w:rPr>
        <w:t xml:space="preserve"> об одностороннем отказе от исполнения Договора</w:t>
      </w:r>
      <w:r w:rsidR="002165BF">
        <w:rPr>
          <w:sz w:val="24"/>
          <w:szCs w:val="24"/>
        </w:rPr>
        <w:t>, если иной срок не предусмотрен в уведомлении</w:t>
      </w:r>
      <w:r w:rsidRPr="005521C0">
        <w:rPr>
          <w:sz w:val="24"/>
          <w:szCs w:val="24"/>
        </w:rPr>
        <w:t>.</w:t>
      </w:r>
    </w:p>
    <w:p w:rsidR="001B6557" w:rsidRPr="005521C0" w:rsidRDefault="001B6557" w:rsidP="002165BF">
      <w:pPr>
        <w:pStyle w:val="11"/>
        <w:numPr>
          <w:ilvl w:val="1"/>
          <w:numId w:val="46"/>
        </w:numPr>
        <w:shd w:val="clear" w:color="auto" w:fill="auto"/>
        <w:tabs>
          <w:tab w:val="left" w:pos="1388"/>
        </w:tabs>
        <w:spacing w:after="0" w:line="240" w:lineRule="auto"/>
        <w:ind w:left="0" w:firstLine="709"/>
        <w:jc w:val="both"/>
        <w:rPr>
          <w:sz w:val="24"/>
          <w:szCs w:val="24"/>
        </w:rPr>
      </w:pPr>
      <w:r w:rsidRPr="005521C0">
        <w:rPr>
          <w:sz w:val="24"/>
          <w:szCs w:val="24"/>
        </w:rPr>
        <w:t>Уступка права (требования) по Договору третьим лицам производится исключительно с письменного согласия Заказчика, полученного на основании письменного запроса от Подрядчика.</w:t>
      </w:r>
    </w:p>
    <w:p w:rsidR="001B6557" w:rsidRPr="005521C0" w:rsidRDefault="001B6557" w:rsidP="002165BF">
      <w:pPr>
        <w:pStyle w:val="11"/>
        <w:numPr>
          <w:ilvl w:val="1"/>
          <w:numId w:val="46"/>
        </w:numPr>
        <w:shd w:val="clear" w:color="auto" w:fill="auto"/>
        <w:tabs>
          <w:tab w:val="left" w:pos="1372"/>
        </w:tabs>
        <w:spacing w:after="0" w:line="240" w:lineRule="auto"/>
        <w:ind w:left="0" w:firstLine="709"/>
        <w:jc w:val="both"/>
        <w:rPr>
          <w:sz w:val="24"/>
          <w:szCs w:val="24"/>
        </w:rPr>
      </w:pPr>
      <w:r w:rsidRPr="005521C0">
        <w:rPr>
          <w:sz w:val="24"/>
          <w:szCs w:val="24"/>
        </w:rPr>
        <w:t>Условия о раскрытии сведений о Подрядчике:</w:t>
      </w:r>
    </w:p>
    <w:p w:rsidR="001B6557" w:rsidRPr="005521C0" w:rsidRDefault="001B6557" w:rsidP="002165BF">
      <w:pPr>
        <w:pStyle w:val="11"/>
        <w:numPr>
          <w:ilvl w:val="2"/>
          <w:numId w:val="46"/>
        </w:numPr>
        <w:shd w:val="clear" w:color="auto" w:fill="auto"/>
        <w:tabs>
          <w:tab w:val="left" w:pos="1418"/>
        </w:tabs>
        <w:spacing w:before="240" w:after="0" w:line="240" w:lineRule="auto"/>
        <w:ind w:left="0" w:firstLine="709"/>
        <w:jc w:val="both"/>
        <w:rPr>
          <w:sz w:val="24"/>
          <w:szCs w:val="24"/>
        </w:rPr>
      </w:pPr>
      <w:r w:rsidRPr="005521C0">
        <w:rPr>
          <w:sz w:val="24"/>
          <w:szCs w:val="24"/>
        </w:rPr>
        <w:t>Подрядчик гарантирует Заказчику, что сведения и документы в отношении всей цепочки собственников и руководителей, включая бенефициаров (в том числе и конечных) Подрядчика, указанные в Приложении №</w:t>
      </w:r>
      <w:r w:rsidR="008F4D65">
        <w:rPr>
          <w:sz w:val="24"/>
          <w:szCs w:val="24"/>
        </w:rPr>
        <w:t>4</w:t>
      </w:r>
      <w:r w:rsidRPr="005521C0">
        <w:rPr>
          <w:sz w:val="24"/>
          <w:szCs w:val="24"/>
        </w:rPr>
        <w:t xml:space="preserve"> к Договору и переданные Заказчику по акту №__</w:t>
      </w:r>
      <w:r w:rsidRPr="005521C0">
        <w:rPr>
          <w:sz w:val="24"/>
          <w:szCs w:val="24"/>
        </w:rPr>
        <w:tab/>
        <w:t xml:space="preserve"> от «__»_______________201</w:t>
      </w:r>
      <w:r w:rsidR="00F429B7">
        <w:rPr>
          <w:sz w:val="24"/>
          <w:szCs w:val="24"/>
        </w:rPr>
        <w:t>5</w:t>
      </w:r>
      <w:r w:rsidRPr="005521C0">
        <w:rPr>
          <w:sz w:val="24"/>
          <w:szCs w:val="24"/>
        </w:rPr>
        <w:t xml:space="preserve"> г. (Приложение №5) (далее - Сведения), являются полными, точными и достоверными.</w:t>
      </w:r>
    </w:p>
    <w:p w:rsidR="001B6557" w:rsidRPr="005521C0" w:rsidRDefault="001B6557" w:rsidP="002165BF">
      <w:pPr>
        <w:pStyle w:val="11"/>
        <w:numPr>
          <w:ilvl w:val="2"/>
          <w:numId w:val="46"/>
        </w:numPr>
        <w:shd w:val="clear" w:color="auto" w:fill="auto"/>
        <w:tabs>
          <w:tab w:val="left" w:pos="1662"/>
        </w:tabs>
        <w:spacing w:after="0" w:line="240" w:lineRule="auto"/>
        <w:ind w:left="0" w:firstLine="709"/>
        <w:jc w:val="both"/>
        <w:rPr>
          <w:sz w:val="24"/>
          <w:szCs w:val="24"/>
        </w:rPr>
      </w:pPr>
      <w:r w:rsidRPr="005521C0">
        <w:rPr>
          <w:sz w:val="24"/>
          <w:szCs w:val="24"/>
        </w:rPr>
        <w:t>При изменении Сведений Подрядчик обязан не позднее 5 (пяти) рабочих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1B6557" w:rsidRPr="005521C0" w:rsidRDefault="001B6557" w:rsidP="002165BF">
      <w:pPr>
        <w:pStyle w:val="11"/>
        <w:numPr>
          <w:ilvl w:val="2"/>
          <w:numId w:val="46"/>
        </w:numPr>
        <w:shd w:val="clear" w:color="auto" w:fill="auto"/>
        <w:tabs>
          <w:tab w:val="left" w:pos="1741"/>
        </w:tabs>
        <w:spacing w:after="0" w:line="240" w:lineRule="auto"/>
        <w:ind w:left="0" w:firstLine="709"/>
        <w:jc w:val="both"/>
        <w:rPr>
          <w:sz w:val="24"/>
          <w:szCs w:val="24"/>
        </w:rPr>
      </w:pPr>
      <w:proofErr w:type="gramStart"/>
      <w:r w:rsidRPr="005521C0">
        <w:rPr>
          <w:sz w:val="24"/>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5521C0">
        <w:rPr>
          <w:sz w:val="24"/>
          <w:szCs w:val="24"/>
        </w:rPr>
        <w:t xml:space="preserve"> </w:t>
      </w:r>
      <w:proofErr w:type="gramStart"/>
      <w:r w:rsidRPr="005521C0">
        <w:rPr>
          <w:sz w:val="24"/>
          <w:szCs w:val="24"/>
        </w:rPr>
        <w:t xml:space="preserve">Федеральной налоговой службе Российской Федерации, Минэнерго России, </w:t>
      </w:r>
      <w:proofErr w:type="spellStart"/>
      <w:r w:rsidRPr="005521C0">
        <w:rPr>
          <w:sz w:val="24"/>
          <w:szCs w:val="24"/>
        </w:rPr>
        <w:t>Росфинмониторингу</w:t>
      </w:r>
      <w:proofErr w:type="spellEnd"/>
      <w:r w:rsidRPr="005521C0">
        <w:rPr>
          <w:sz w:val="24"/>
          <w:szCs w:val="24"/>
        </w:rPr>
        <w:t>, Правительству Российской Федерации) и последующую обработку Сведений такими органами (далее - Раскрытие).</w:t>
      </w:r>
      <w:proofErr w:type="gramEnd"/>
      <w:r w:rsidRPr="005521C0">
        <w:rPr>
          <w:sz w:val="24"/>
          <w:szCs w:val="24"/>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B6557" w:rsidRPr="005521C0" w:rsidRDefault="001B6557" w:rsidP="002165BF">
      <w:pPr>
        <w:pStyle w:val="11"/>
        <w:numPr>
          <w:ilvl w:val="2"/>
          <w:numId w:val="46"/>
        </w:numPr>
        <w:shd w:val="clear" w:color="auto" w:fill="auto"/>
        <w:tabs>
          <w:tab w:val="left" w:pos="1705"/>
        </w:tabs>
        <w:spacing w:after="0" w:line="240" w:lineRule="auto"/>
        <w:ind w:left="0" w:firstLine="709"/>
        <w:jc w:val="both"/>
        <w:rPr>
          <w:sz w:val="24"/>
          <w:szCs w:val="24"/>
        </w:rPr>
      </w:pPr>
      <w:r w:rsidRPr="005521C0">
        <w:rPr>
          <w:sz w:val="24"/>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B6557" w:rsidRPr="005521C0" w:rsidRDefault="001B6557" w:rsidP="002165BF">
      <w:pPr>
        <w:pStyle w:val="11"/>
        <w:numPr>
          <w:ilvl w:val="2"/>
          <w:numId w:val="46"/>
        </w:numPr>
        <w:shd w:val="clear" w:color="auto" w:fill="auto"/>
        <w:tabs>
          <w:tab w:val="left" w:pos="1705"/>
        </w:tabs>
        <w:spacing w:after="0" w:line="240" w:lineRule="auto"/>
        <w:ind w:left="0" w:firstLine="709"/>
        <w:jc w:val="both"/>
        <w:rPr>
          <w:sz w:val="24"/>
          <w:szCs w:val="24"/>
        </w:rPr>
      </w:pPr>
      <w:proofErr w:type="gramStart"/>
      <w:r w:rsidRPr="005521C0">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w:t>
      </w:r>
      <w:r w:rsidRPr="005521C0">
        <w:rPr>
          <w:sz w:val="24"/>
          <w:szCs w:val="24"/>
        </w:rPr>
        <w:lastRenderedPageBreak/>
        <w:t>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5521C0">
        <w:rPr>
          <w:sz w:val="24"/>
          <w:szCs w:val="24"/>
        </w:rPr>
        <w:t xml:space="preserve"> Договор считается расторгнутым </w:t>
      </w:r>
      <w:proofErr w:type="gramStart"/>
      <w:r w:rsidRPr="005521C0">
        <w:rPr>
          <w:sz w:val="24"/>
          <w:szCs w:val="24"/>
        </w:rPr>
        <w:t>с даты получения</w:t>
      </w:r>
      <w:proofErr w:type="gramEnd"/>
      <w:r w:rsidRPr="005521C0">
        <w:rPr>
          <w:sz w:val="24"/>
          <w:szCs w:val="24"/>
        </w:rPr>
        <w:t xml:space="preserve"> Подрядчиком соответствующего письменного уведомления Заказчика, если более поздняя дата не будет установлена в уведомлении.</w:t>
      </w:r>
    </w:p>
    <w:p w:rsidR="001B6557" w:rsidRPr="005521C0" w:rsidRDefault="005A79FF" w:rsidP="005A79FF">
      <w:pPr>
        <w:pStyle w:val="11"/>
        <w:numPr>
          <w:ilvl w:val="1"/>
          <w:numId w:val="41"/>
        </w:numPr>
        <w:shd w:val="clear" w:color="auto" w:fill="auto"/>
        <w:spacing w:after="0" w:line="240" w:lineRule="auto"/>
        <w:ind w:left="0" w:firstLine="709"/>
        <w:jc w:val="both"/>
        <w:rPr>
          <w:sz w:val="24"/>
          <w:szCs w:val="24"/>
        </w:rPr>
      </w:pPr>
      <w:r>
        <w:rPr>
          <w:sz w:val="24"/>
          <w:szCs w:val="24"/>
        </w:rPr>
        <w:t xml:space="preserve">. </w:t>
      </w:r>
      <w:r w:rsidR="001B6557" w:rsidRPr="005521C0">
        <w:rPr>
          <w:sz w:val="24"/>
          <w:szCs w:val="24"/>
        </w:rPr>
        <w:t>Условия о сверке взаимных расчетов:</w:t>
      </w:r>
    </w:p>
    <w:p w:rsidR="001B6557" w:rsidRPr="005521C0" w:rsidRDefault="005A79FF" w:rsidP="005A79FF">
      <w:pPr>
        <w:pStyle w:val="11"/>
        <w:shd w:val="clear" w:color="auto" w:fill="auto"/>
        <w:tabs>
          <w:tab w:val="left" w:pos="1626"/>
        </w:tabs>
        <w:spacing w:after="0" w:line="240" w:lineRule="auto"/>
        <w:ind w:firstLine="709"/>
        <w:jc w:val="both"/>
        <w:rPr>
          <w:sz w:val="24"/>
          <w:szCs w:val="24"/>
        </w:rPr>
      </w:pPr>
      <w:r>
        <w:rPr>
          <w:sz w:val="24"/>
          <w:szCs w:val="24"/>
        </w:rPr>
        <w:t xml:space="preserve">12.5.1. </w:t>
      </w:r>
      <w:r w:rsidR="001B6557" w:rsidRPr="005521C0">
        <w:rPr>
          <w:sz w:val="24"/>
          <w:szCs w:val="24"/>
        </w:rPr>
        <w:t>Стороны обязаны ежеквартально производить сверку расчетов по обязательствам, возникшим из исполняемого договора.</w:t>
      </w:r>
    </w:p>
    <w:p w:rsidR="001B6557" w:rsidRPr="005521C0" w:rsidRDefault="001B6557" w:rsidP="005A79FF">
      <w:pPr>
        <w:pStyle w:val="11"/>
        <w:numPr>
          <w:ilvl w:val="2"/>
          <w:numId w:val="42"/>
        </w:numPr>
        <w:shd w:val="clear" w:color="auto" w:fill="auto"/>
        <w:tabs>
          <w:tab w:val="left" w:pos="1654"/>
        </w:tabs>
        <w:spacing w:after="0" w:line="240" w:lineRule="auto"/>
        <w:ind w:left="0" w:firstLine="709"/>
        <w:jc w:val="both"/>
        <w:rPr>
          <w:sz w:val="24"/>
          <w:szCs w:val="24"/>
        </w:rPr>
      </w:pPr>
      <w:r w:rsidRPr="005521C0">
        <w:rPr>
          <w:sz w:val="24"/>
          <w:szCs w:val="24"/>
        </w:rPr>
        <w:t>Заказчик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w:t>
      </w:r>
      <w:r w:rsidR="008F4D65">
        <w:rPr>
          <w:sz w:val="24"/>
          <w:szCs w:val="24"/>
        </w:rPr>
        <w:t>6</w:t>
      </w:r>
      <w:r w:rsidRPr="005521C0">
        <w:rPr>
          <w:sz w:val="24"/>
          <w:szCs w:val="24"/>
        </w:rPr>
        <w:t xml:space="preserve"> к Договору в 2х экземплярах.</w:t>
      </w:r>
    </w:p>
    <w:p w:rsidR="001B6557" w:rsidRPr="005521C0" w:rsidRDefault="001B6557" w:rsidP="005A79FF">
      <w:pPr>
        <w:pStyle w:val="11"/>
        <w:numPr>
          <w:ilvl w:val="2"/>
          <w:numId w:val="42"/>
        </w:numPr>
        <w:shd w:val="clear" w:color="auto" w:fill="auto"/>
        <w:tabs>
          <w:tab w:val="left" w:pos="1618"/>
        </w:tabs>
        <w:spacing w:after="0" w:line="240" w:lineRule="auto"/>
        <w:ind w:left="0" w:firstLine="709"/>
        <w:jc w:val="both"/>
        <w:rPr>
          <w:sz w:val="24"/>
          <w:szCs w:val="24"/>
        </w:rPr>
      </w:pPr>
      <w:r w:rsidRPr="005521C0">
        <w:rPr>
          <w:sz w:val="24"/>
          <w:szCs w:val="24"/>
        </w:rPr>
        <w:t xml:space="preserve">Подрядчик в течение 5 (пяти) рабочих дней </w:t>
      </w:r>
      <w:proofErr w:type="gramStart"/>
      <w:r w:rsidRPr="005521C0">
        <w:rPr>
          <w:sz w:val="24"/>
          <w:szCs w:val="24"/>
        </w:rPr>
        <w:t>с даты получения</w:t>
      </w:r>
      <w:proofErr w:type="gramEnd"/>
      <w:r w:rsidRPr="005521C0">
        <w:rPr>
          <w:sz w:val="24"/>
          <w:szCs w:val="24"/>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1B6557" w:rsidRPr="005521C0" w:rsidRDefault="001B6557" w:rsidP="005A79FF">
      <w:pPr>
        <w:pStyle w:val="11"/>
        <w:shd w:val="clear" w:color="auto" w:fill="auto"/>
        <w:spacing w:after="0" w:line="240" w:lineRule="auto"/>
        <w:ind w:firstLine="709"/>
        <w:jc w:val="both"/>
        <w:rPr>
          <w:sz w:val="24"/>
          <w:szCs w:val="24"/>
        </w:rPr>
      </w:pPr>
      <w:r w:rsidRPr="005521C0">
        <w:rPr>
          <w:sz w:val="24"/>
          <w:szCs w:val="24"/>
        </w:rPr>
        <w:t>В случае невозвращения акта сверки в адрес Заказчика при отсутствии возражений в течение 3 (трех) рабочих дней, акт сверки считается принятым Подрядчиком.</w:t>
      </w:r>
    </w:p>
    <w:p w:rsidR="001B6557" w:rsidRPr="005521C0" w:rsidRDefault="001B6557" w:rsidP="005A79FF">
      <w:pPr>
        <w:ind w:firstLine="709"/>
        <w:jc w:val="both"/>
        <w:rPr>
          <w:rFonts w:ascii="Times New Roman" w:hAnsi="Times New Roman" w:cs="Times New Roman"/>
        </w:rPr>
      </w:pPr>
      <w:r w:rsidRPr="005521C0">
        <w:rPr>
          <w:rFonts w:ascii="Times New Roman" w:hAnsi="Times New Roman" w:cs="Times New Roman"/>
        </w:rPr>
        <w:t>1</w:t>
      </w:r>
      <w:r w:rsidR="005A79FF">
        <w:rPr>
          <w:rFonts w:ascii="Times New Roman" w:hAnsi="Times New Roman" w:cs="Times New Roman"/>
        </w:rPr>
        <w:t>2</w:t>
      </w:r>
      <w:r w:rsidRPr="005521C0">
        <w:rPr>
          <w:rFonts w:ascii="Times New Roman" w:hAnsi="Times New Roman" w:cs="Times New Roman"/>
        </w:rPr>
        <w:t>.6. Условия по соблюдению НК РФ (глава 14.4):</w:t>
      </w:r>
    </w:p>
    <w:p w:rsidR="001B6557" w:rsidRPr="005521C0" w:rsidRDefault="001B6557" w:rsidP="005A79FF">
      <w:pPr>
        <w:ind w:firstLine="709"/>
        <w:jc w:val="both"/>
        <w:rPr>
          <w:rFonts w:ascii="Times New Roman" w:hAnsi="Times New Roman" w:cs="Times New Roman"/>
        </w:rPr>
      </w:pPr>
      <w:r w:rsidRPr="005521C0">
        <w:rPr>
          <w:rFonts w:ascii="Times New Roman" w:hAnsi="Times New Roman" w:cs="Times New Roman"/>
        </w:rPr>
        <w:t xml:space="preserve">— Подрядчик сообщает Заказчику в письменной форме о том, что он является, либо не является плательщиком следующих налогов: ЕСНХ, НДПИ, ЕНВД, налога на прибыль по ставке 0%. </w:t>
      </w:r>
    </w:p>
    <w:p w:rsidR="001B6557" w:rsidRPr="005521C0" w:rsidRDefault="001B6557" w:rsidP="005A79FF">
      <w:pPr>
        <w:ind w:firstLine="709"/>
        <w:contextualSpacing/>
        <w:jc w:val="both"/>
        <w:rPr>
          <w:rFonts w:ascii="Times New Roman" w:hAnsi="Times New Roman" w:cs="Times New Roman"/>
          <w:szCs w:val="28"/>
        </w:rPr>
      </w:pPr>
      <w:r w:rsidRPr="005521C0">
        <w:rPr>
          <w:rFonts w:ascii="Times New Roman" w:hAnsi="Times New Roman" w:cs="Times New Roman"/>
        </w:rPr>
        <w:t>1</w:t>
      </w:r>
      <w:r w:rsidR="005A79FF">
        <w:rPr>
          <w:rFonts w:ascii="Times New Roman" w:hAnsi="Times New Roman" w:cs="Times New Roman"/>
        </w:rPr>
        <w:t>2</w:t>
      </w:r>
      <w:r w:rsidRPr="005521C0">
        <w:rPr>
          <w:rFonts w:ascii="Times New Roman" w:hAnsi="Times New Roman" w:cs="Times New Roman"/>
        </w:rPr>
        <w:t>.7.  Условия по соблюдению распоряжения Правительства от 29.05.2013 №867-Р:</w:t>
      </w:r>
      <w:r w:rsidRPr="005521C0">
        <w:rPr>
          <w:rFonts w:ascii="Times New Roman" w:hAnsi="Times New Roman" w:cs="Times New Roman"/>
          <w:szCs w:val="28"/>
        </w:rPr>
        <w:t xml:space="preserve"> </w:t>
      </w:r>
    </w:p>
    <w:p w:rsidR="001B6557" w:rsidRPr="005521C0" w:rsidRDefault="001B6557" w:rsidP="005A79FF">
      <w:pPr>
        <w:ind w:firstLine="709"/>
        <w:contextualSpacing/>
        <w:jc w:val="both"/>
        <w:rPr>
          <w:rFonts w:ascii="Times New Roman" w:hAnsi="Times New Roman" w:cs="Times New Roman"/>
          <w:szCs w:val="28"/>
        </w:rPr>
      </w:pPr>
      <w:proofErr w:type="gramStart"/>
      <w:r w:rsidRPr="005521C0">
        <w:rPr>
          <w:rFonts w:ascii="Times New Roman" w:hAnsi="Times New Roman" w:cs="Times New Roman"/>
        </w:rPr>
        <w:t>—</w:t>
      </w:r>
      <w:r w:rsidRPr="005521C0">
        <w:rPr>
          <w:rFonts w:ascii="Times New Roman" w:hAnsi="Times New Roman" w:cs="Times New Roman"/>
          <w:szCs w:val="28"/>
        </w:rPr>
        <w:t xml:space="preserve">   </w:t>
      </w:r>
      <w:r w:rsidRPr="005521C0">
        <w:rPr>
          <w:rFonts w:ascii="Times New Roman" w:hAnsi="Times New Roman" w:cs="Times New Roman"/>
        </w:rPr>
        <w:t xml:space="preserve">Подрядчик представляет Заказчику информацию по форме приложения (Приложение № </w:t>
      </w:r>
      <w:r w:rsidR="008F4D65">
        <w:rPr>
          <w:rFonts w:ascii="Times New Roman" w:hAnsi="Times New Roman" w:cs="Times New Roman"/>
        </w:rPr>
        <w:t>7</w:t>
      </w:r>
      <w:r w:rsidRPr="005521C0">
        <w:rPr>
          <w:rFonts w:ascii="Times New Roman" w:hAnsi="Times New Roman" w:cs="Times New Roman"/>
        </w:rPr>
        <w:t>) с документами, подтверждающими принадлежность Заказчика к субъектам малого и среднего предпринимательства, либо сообщает о том, что Заказчик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r w:rsidRPr="005521C0">
        <w:rPr>
          <w:rFonts w:ascii="Times New Roman" w:hAnsi="Times New Roman" w:cs="Times New Roman"/>
          <w:szCs w:val="28"/>
        </w:rPr>
        <w:t>.</w:t>
      </w:r>
      <w:proofErr w:type="gramEnd"/>
    </w:p>
    <w:p w:rsidR="001B6557" w:rsidRPr="005521C0" w:rsidRDefault="001B6557" w:rsidP="005A79FF">
      <w:pPr>
        <w:ind w:firstLine="709"/>
        <w:contextualSpacing/>
        <w:jc w:val="both"/>
        <w:outlineLvl w:val="0"/>
        <w:rPr>
          <w:rFonts w:ascii="Times New Roman" w:hAnsi="Times New Roman" w:cs="Times New Roman"/>
        </w:rPr>
      </w:pPr>
      <w:r w:rsidRPr="005521C0">
        <w:rPr>
          <w:rFonts w:ascii="Times New Roman" w:hAnsi="Times New Roman" w:cs="Times New Roman"/>
        </w:rPr>
        <w:t xml:space="preserve">Информация направляется в электронном виде в двух форматах: </w:t>
      </w:r>
      <w:proofErr w:type="spellStart"/>
      <w:r w:rsidRPr="005521C0">
        <w:rPr>
          <w:rFonts w:ascii="Times New Roman" w:hAnsi="Times New Roman" w:cs="Times New Roman"/>
        </w:rPr>
        <w:t>pdf</w:t>
      </w:r>
      <w:proofErr w:type="spellEnd"/>
      <w:r w:rsidRPr="005521C0">
        <w:rPr>
          <w:rFonts w:ascii="Times New Roman" w:hAnsi="Times New Roman" w:cs="Times New Roman"/>
        </w:rPr>
        <w:t xml:space="preserve">. с подписью и редактируемом формате </w:t>
      </w:r>
      <w:proofErr w:type="spellStart"/>
      <w:r w:rsidRPr="005521C0">
        <w:rPr>
          <w:rFonts w:ascii="Times New Roman" w:hAnsi="Times New Roman" w:cs="Times New Roman"/>
        </w:rPr>
        <w:t>excel</w:t>
      </w:r>
      <w:proofErr w:type="spellEnd"/>
      <w:r w:rsidRPr="005521C0">
        <w:rPr>
          <w:rFonts w:ascii="Times New Roman" w:hAnsi="Times New Roman" w:cs="Times New Roman"/>
        </w:rPr>
        <w:t xml:space="preserve">. на электронный адрес </w:t>
      </w:r>
      <w:proofErr w:type="spellStart"/>
      <w:r w:rsidRPr="005521C0">
        <w:rPr>
          <w:rFonts w:ascii="Times New Roman" w:hAnsi="Times New Roman" w:cs="Times New Roman"/>
        </w:rPr>
        <w:t>e-mail</w:t>
      </w:r>
      <w:proofErr w:type="spellEnd"/>
      <w:r w:rsidRPr="005521C0">
        <w:rPr>
          <w:rFonts w:ascii="Times New Roman" w:hAnsi="Times New Roman" w:cs="Times New Roman"/>
        </w:rPr>
        <w:t xml:space="preserve">: </w:t>
      </w:r>
      <w:hyperlink r:id="rId8" w:history="1">
        <w:r w:rsidRPr="005521C0">
          <w:rPr>
            <w:rStyle w:val="a3"/>
            <w:rFonts w:ascii="Times New Roman" w:hAnsi="Times New Roman" w:cs="Times New Roman"/>
          </w:rPr>
          <w:t>foton@niti.ru</w:t>
        </w:r>
      </w:hyperlink>
      <w:r w:rsidRPr="005521C0">
        <w:rPr>
          <w:rFonts w:ascii="Times New Roman" w:hAnsi="Times New Roman" w:cs="Times New Roman"/>
        </w:rPr>
        <w:t xml:space="preserve">. К заполненной форме обязательно прикладываются подтверждающие документы, перечисленные в столбце 4 формы в формате </w:t>
      </w:r>
      <w:proofErr w:type="spellStart"/>
      <w:r w:rsidRPr="005521C0">
        <w:rPr>
          <w:rFonts w:ascii="Times New Roman" w:hAnsi="Times New Roman" w:cs="Times New Roman"/>
        </w:rPr>
        <w:t>pdf</w:t>
      </w:r>
      <w:proofErr w:type="spellEnd"/>
      <w:r w:rsidRPr="005521C0">
        <w:rPr>
          <w:rFonts w:ascii="Times New Roman" w:hAnsi="Times New Roman" w:cs="Times New Roman"/>
        </w:rPr>
        <w:t xml:space="preserve">. </w:t>
      </w:r>
    </w:p>
    <w:p w:rsidR="001B6557" w:rsidRPr="005521C0" w:rsidRDefault="005A79FF" w:rsidP="005A79FF">
      <w:pPr>
        <w:pStyle w:val="11"/>
        <w:numPr>
          <w:ilvl w:val="1"/>
          <w:numId w:val="43"/>
        </w:numPr>
        <w:shd w:val="clear" w:color="auto" w:fill="auto"/>
        <w:tabs>
          <w:tab w:val="left" w:pos="1276"/>
        </w:tabs>
        <w:spacing w:after="0" w:line="240" w:lineRule="auto"/>
        <w:ind w:left="0" w:firstLine="709"/>
        <w:jc w:val="both"/>
        <w:rPr>
          <w:sz w:val="24"/>
          <w:szCs w:val="24"/>
        </w:rPr>
      </w:pPr>
      <w:r>
        <w:rPr>
          <w:sz w:val="24"/>
          <w:szCs w:val="24"/>
        </w:rPr>
        <w:t xml:space="preserve"> </w:t>
      </w:r>
      <w:r w:rsidR="001B6557" w:rsidRPr="005521C0">
        <w:rPr>
          <w:sz w:val="24"/>
          <w:szCs w:val="24"/>
        </w:rPr>
        <w:t>Количество экземпляров, приложения к договору и язык.</w:t>
      </w:r>
    </w:p>
    <w:p w:rsidR="001B6557" w:rsidRPr="005521C0" w:rsidRDefault="001B6557" w:rsidP="005A79FF">
      <w:pPr>
        <w:pStyle w:val="11"/>
        <w:shd w:val="clear" w:color="auto" w:fill="auto"/>
        <w:spacing w:after="0" w:line="240" w:lineRule="auto"/>
        <w:ind w:firstLine="709"/>
        <w:jc w:val="both"/>
        <w:rPr>
          <w:sz w:val="24"/>
          <w:szCs w:val="24"/>
        </w:rPr>
      </w:pPr>
      <w:r w:rsidRPr="005521C0">
        <w:rPr>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1B6557" w:rsidRPr="005521C0" w:rsidRDefault="001B6557" w:rsidP="005A79FF">
      <w:pPr>
        <w:pStyle w:val="11"/>
        <w:shd w:val="clear" w:color="auto" w:fill="auto"/>
        <w:spacing w:after="0" w:line="240" w:lineRule="auto"/>
        <w:ind w:firstLine="709"/>
        <w:jc w:val="both"/>
        <w:rPr>
          <w:sz w:val="24"/>
          <w:szCs w:val="24"/>
        </w:rPr>
      </w:pPr>
      <w:r w:rsidRPr="005521C0">
        <w:rPr>
          <w:sz w:val="24"/>
          <w:szCs w:val="24"/>
        </w:rPr>
        <w:t xml:space="preserve">Все приложения </w:t>
      </w:r>
      <w:proofErr w:type="gramStart"/>
      <w:r w:rsidRPr="005521C0">
        <w:rPr>
          <w:sz w:val="24"/>
          <w:szCs w:val="24"/>
        </w:rPr>
        <w:t>к</w:t>
      </w:r>
      <w:proofErr w:type="gramEnd"/>
      <w:r w:rsidRPr="005521C0">
        <w:rPr>
          <w:sz w:val="24"/>
          <w:szCs w:val="24"/>
        </w:rPr>
        <w:t xml:space="preserve"> Договора являются его неотъемлемыми частями.</w:t>
      </w:r>
    </w:p>
    <w:p w:rsidR="001B6557" w:rsidRPr="005521C0" w:rsidRDefault="001B6557" w:rsidP="005A79FF">
      <w:pPr>
        <w:pStyle w:val="11"/>
        <w:shd w:val="clear" w:color="auto" w:fill="auto"/>
        <w:spacing w:after="0" w:line="240" w:lineRule="auto"/>
        <w:ind w:firstLine="709"/>
        <w:jc w:val="both"/>
        <w:rPr>
          <w:sz w:val="24"/>
          <w:szCs w:val="24"/>
        </w:rPr>
      </w:pPr>
      <w:r w:rsidRPr="005521C0">
        <w:rPr>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1B6557" w:rsidRPr="005521C0" w:rsidRDefault="001B6557" w:rsidP="005A79FF">
      <w:pPr>
        <w:pStyle w:val="11"/>
        <w:numPr>
          <w:ilvl w:val="1"/>
          <w:numId w:val="43"/>
        </w:numPr>
        <w:shd w:val="clear" w:color="auto" w:fill="auto"/>
        <w:tabs>
          <w:tab w:val="left" w:pos="1372"/>
        </w:tabs>
        <w:spacing w:after="0" w:line="240" w:lineRule="auto"/>
        <w:ind w:left="0" w:firstLine="709"/>
        <w:jc w:val="both"/>
        <w:rPr>
          <w:sz w:val="24"/>
          <w:szCs w:val="24"/>
        </w:rPr>
      </w:pPr>
      <w:r w:rsidRPr="005521C0">
        <w:rPr>
          <w:sz w:val="24"/>
          <w:szCs w:val="24"/>
        </w:rPr>
        <w:t>Изменение реквизитов.</w:t>
      </w:r>
    </w:p>
    <w:p w:rsidR="001B6557" w:rsidRPr="005521C0" w:rsidRDefault="001B6557" w:rsidP="005A79FF">
      <w:pPr>
        <w:pStyle w:val="11"/>
        <w:shd w:val="clear" w:color="auto" w:fill="auto"/>
        <w:spacing w:after="0" w:line="240" w:lineRule="auto"/>
        <w:ind w:firstLine="709"/>
        <w:jc w:val="both"/>
        <w:rPr>
          <w:sz w:val="24"/>
          <w:szCs w:val="24"/>
        </w:rPr>
      </w:pPr>
      <w:r w:rsidRPr="005521C0">
        <w:rPr>
          <w:sz w:val="24"/>
          <w:szCs w:val="24"/>
        </w:rPr>
        <w:t>В случае изменения у Стороны наименования, адреса или банковских реквизитов, указанных в условиях Договора, Сторона письменно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банковских реквизитов считается ненадлежащим и влечет за собой предусмотренную Договором ответственность.</w:t>
      </w:r>
    </w:p>
    <w:p w:rsidR="001B6557" w:rsidRPr="005521C0" w:rsidRDefault="001B6557" w:rsidP="005A79FF">
      <w:pPr>
        <w:pStyle w:val="11"/>
        <w:numPr>
          <w:ilvl w:val="1"/>
          <w:numId w:val="43"/>
        </w:numPr>
        <w:shd w:val="clear" w:color="auto" w:fill="auto"/>
        <w:tabs>
          <w:tab w:val="left" w:pos="1365"/>
        </w:tabs>
        <w:spacing w:after="0" w:line="240" w:lineRule="auto"/>
        <w:ind w:left="0" w:firstLine="709"/>
        <w:jc w:val="both"/>
        <w:rPr>
          <w:sz w:val="24"/>
          <w:szCs w:val="24"/>
        </w:rPr>
      </w:pPr>
      <w:r w:rsidRPr="005521C0">
        <w:rPr>
          <w:sz w:val="24"/>
          <w:szCs w:val="24"/>
        </w:rPr>
        <w:t>Применимое право.</w:t>
      </w:r>
    </w:p>
    <w:p w:rsidR="001B6557" w:rsidRPr="005521C0" w:rsidRDefault="001B6557" w:rsidP="005A79FF">
      <w:pPr>
        <w:pStyle w:val="11"/>
        <w:shd w:val="clear" w:color="auto" w:fill="auto"/>
        <w:spacing w:after="0" w:line="240" w:lineRule="auto"/>
        <w:ind w:firstLine="709"/>
        <w:jc w:val="both"/>
        <w:rPr>
          <w:sz w:val="24"/>
          <w:szCs w:val="24"/>
        </w:rPr>
      </w:pPr>
      <w:r w:rsidRPr="005521C0">
        <w:rPr>
          <w:sz w:val="24"/>
          <w:szCs w:val="24"/>
        </w:rPr>
        <w:t>Во всем остальном, что не урегулировано Договором, Стороны руководствуются правом Российской Федерации.</w:t>
      </w:r>
    </w:p>
    <w:p w:rsidR="001B6557" w:rsidRPr="005521C0" w:rsidRDefault="001B6557" w:rsidP="005A79FF">
      <w:pPr>
        <w:pStyle w:val="11"/>
        <w:numPr>
          <w:ilvl w:val="1"/>
          <w:numId w:val="43"/>
        </w:numPr>
        <w:shd w:val="clear" w:color="auto" w:fill="auto"/>
        <w:tabs>
          <w:tab w:val="left" w:pos="1365"/>
        </w:tabs>
        <w:spacing w:after="0" w:line="240" w:lineRule="auto"/>
        <w:ind w:left="0" w:firstLine="709"/>
        <w:jc w:val="both"/>
        <w:rPr>
          <w:sz w:val="24"/>
          <w:szCs w:val="24"/>
        </w:rPr>
      </w:pPr>
      <w:r w:rsidRPr="005521C0">
        <w:rPr>
          <w:sz w:val="24"/>
          <w:szCs w:val="24"/>
        </w:rPr>
        <w:t>Направление уведомлений.</w:t>
      </w:r>
    </w:p>
    <w:p w:rsidR="001B6557" w:rsidRPr="005521C0" w:rsidRDefault="001B6557" w:rsidP="005A79FF">
      <w:pPr>
        <w:pStyle w:val="11"/>
        <w:shd w:val="clear" w:color="auto" w:fill="auto"/>
        <w:spacing w:after="0" w:line="240" w:lineRule="auto"/>
        <w:ind w:firstLine="709"/>
        <w:jc w:val="both"/>
        <w:rPr>
          <w:sz w:val="24"/>
          <w:szCs w:val="24"/>
        </w:rPr>
      </w:pPr>
      <w:r w:rsidRPr="005521C0">
        <w:rPr>
          <w:sz w:val="24"/>
          <w:szCs w:val="24"/>
        </w:rPr>
        <w:t xml:space="preserve">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w:t>
      </w:r>
      <w:r w:rsidRPr="005521C0">
        <w:rPr>
          <w:sz w:val="24"/>
          <w:szCs w:val="24"/>
        </w:rPr>
        <w:lastRenderedPageBreak/>
        <w:t>уведомления или получения представителем, не имеющим соответствующих полномочий, несет сторона, направившая уведомление.</w:t>
      </w:r>
    </w:p>
    <w:p w:rsidR="001B6557" w:rsidRPr="005521C0" w:rsidRDefault="001B6557" w:rsidP="005A79FF">
      <w:pPr>
        <w:pStyle w:val="11"/>
        <w:shd w:val="clear" w:color="auto" w:fill="auto"/>
        <w:spacing w:after="0" w:line="240" w:lineRule="auto"/>
        <w:ind w:firstLine="709"/>
        <w:jc w:val="both"/>
        <w:rPr>
          <w:sz w:val="24"/>
          <w:szCs w:val="24"/>
        </w:rPr>
      </w:pPr>
      <w:r w:rsidRPr="005521C0">
        <w:rPr>
          <w:sz w:val="24"/>
          <w:szCs w:val="24"/>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1B6557" w:rsidRPr="005521C0" w:rsidRDefault="001B6557" w:rsidP="005A79FF">
      <w:pPr>
        <w:pStyle w:val="11"/>
        <w:shd w:val="clear" w:color="auto" w:fill="auto"/>
        <w:tabs>
          <w:tab w:val="left" w:pos="1490"/>
        </w:tabs>
        <w:spacing w:after="0" w:line="240" w:lineRule="auto"/>
        <w:ind w:firstLine="709"/>
        <w:jc w:val="both"/>
        <w:rPr>
          <w:sz w:val="24"/>
          <w:szCs w:val="24"/>
        </w:rPr>
      </w:pPr>
      <w:r w:rsidRPr="005521C0">
        <w:rPr>
          <w:sz w:val="24"/>
          <w:szCs w:val="24"/>
        </w:rPr>
        <w:t>1</w:t>
      </w:r>
      <w:r w:rsidR="005A79FF">
        <w:rPr>
          <w:sz w:val="24"/>
          <w:szCs w:val="24"/>
        </w:rPr>
        <w:t>2</w:t>
      </w:r>
      <w:r w:rsidRPr="005521C0">
        <w:rPr>
          <w:sz w:val="24"/>
          <w:szCs w:val="24"/>
        </w:rPr>
        <w:t>.12.  Наименования, разделов, статей и пунктов и ссылки на них. Наименования присвоены разделам, статьям и пунктам Договора с целью структурирования текста и не влияют на толкование соответствующих положений.</w:t>
      </w:r>
    </w:p>
    <w:p w:rsidR="001B6557" w:rsidRPr="005521C0" w:rsidRDefault="005A79FF" w:rsidP="005A79FF">
      <w:pPr>
        <w:pStyle w:val="11"/>
        <w:numPr>
          <w:ilvl w:val="1"/>
          <w:numId w:val="44"/>
        </w:numPr>
        <w:shd w:val="clear" w:color="auto" w:fill="auto"/>
        <w:tabs>
          <w:tab w:val="left" w:pos="1546"/>
        </w:tabs>
        <w:spacing w:after="0" w:line="240" w:lineRule="auto"/>
        <w:ind w:left="0" w:firstLine="709"/>
        <w:jc w:val="both"/>
        <w:rPr>
          <w:sz w:val="24"/>
          <w:szCs w:val="24"/>
        </w:rPr>
      </w:pPr>
      <w:r>
        <w:rPr>
          <w:sz w:val="24"/>
          <w:szCs w:val="24"/>
        </w:rPr>
        <w:t xml:space="preserve"> </w:t>
      </w:r>
      <w:r w:rsidR="001B6557" w:rsidRPr="005521C0">
        <w:rPr>
          <w:sz w:val="24"/>
          <w:szCs w:val="24"/>
        </w:rPr>
        <w:t>Все изменения и дополнения к настоящему Договору оформляются письменно в виде дополнительных соглашений, подписываются каждой из сторон и являются неотъемлемой частью Договора.</w:t>
      </w:r>
    </w:p>
    <w:p w:rsidR="001B6557" w:rsidRPr="005521C0" w:rsidRDefault="001B6557" w:rsidP="005A79FF">
      <w:pPr>
        <w:pStyle w:val="11"/>
        <w:numPr>
          <w:ilvl w:val="1"/>
          <w:numId w:val="44"/>
        </w:numPr>
        <w:shd w:val="clear" w:color="auto" w:fill="auto"/>
        <w:tabs>
          <w:tab w:val="left" w:pos="1658"/>
        </w:tabs>
        <w:spacing w:after="0" w:line="240" w:lineRule="auto"/>
        <w:ind w:left="0" w:firstLine="709"/>
        <w:jc w:val="both"/>
        <w:rPr>
          <w:sz w:val="24"/>
          <w:szCs w:val="24"/>
        </w:rPr>
      </w:pPr>
      <w:r w:rsidRPr="005521C0">
        <w:rPr>
          <w:sz w:val="24"/>
          <w:szCs w:val="24"/>
        </w:rPr>
        <w:t>Все перечисленные ниже приложения являются неотъемлемой частью настоящего Договора:</w:t>
      </w:r>
    </w:p>
    <w:p w:rsidR="001B6557" w:rsidRPr="005521C0" w:rsidRDefault="001B6557" w:rsidP="005521C0">
      <w:pPr>
        <w:ind w:firstLine="709"/>
        <w:jc w:val="both"/>
        <w:rPr>
          <w:rFonts w:ascii="Times New Roman" w:hAnsi="Times New Roman" w:cs="Times New Roman"/>
        </w:rPr>
      </w:pPr>
    </w:p>
    <w:p w:rsidR="001B6557" w:rsidRPr="005521C0" w:rsidRDefault="001B6557" w:rsidP="005521C0">
      <w:pPr>
        <w:ind w:firstLine="709"/>
        <w:rPr>
          <w:rFonts w:ascii="Times New Roman" w:hAnsi="Times New Roman" w:cs="Times New Roman"/>
        </w:rPr>
      </w:pPr>
      <w:r w:rsidRPr="005521C0">
        <w:rPr>
          <w:rFonts w:ascii="Times New Roman" w:hAnsi="Times New Roman" w:cs="Times New Roman"/>
        </w:rPr>
        <w:t>Приложение №1 – Техническое задание №2014/</w:t>
      </w:r>
      <w:r w:rsidR="005521C0">
        <w:rPr>
          <w:rFonts w:ascii="Times New Roman" w:hAnsi="Times New Roman" w:cs="Times New Roman"/>
        </w:rPr>
        <w:t>8</w:t>
      </w:r>
      <w:r w:rsidRPr="005521C0">
        <w:rPr>
          <w:rFonts w:ascii="Times New Roman" w:hAnsi="Times New Roman" w:cs="Times New Roman"/>
        </w:rPr>
        <w:t>;</w:t>
      </w:r>
    </w:p>
    <w:p w:rsidR="001B6557" w:rsidRPr="007C204F" w:rsidRDefault="001B6557" w:rsidP="005521C0">
      <w:pPr>
        <w:ind w:firstLine="709"/>
        <w:jc w:val="both"/>
        <w:rPr>
          <w:rFonts w:ascii="Times New Roman" w:hAnsi="Times New Roman" w:cs="Times New Roman"/>
        </w:rPr>
      </w:pPr>
      <w:r w:rsidRPr="005521C0">
        <w:rPr>
          <w:rFonts w:ascii="Times New Roman" w:hAnsi="Times New Roman" w:cs="Times New Roman"/>
        </w:rPr>
        <w:t xml:space="preserve">Приложение №2 – Смета № </w:t>
      </w:r>
      <w:r w:rsidR="005521C0">
        <w:rPr>
          <w:rFonts w:ascii="Times New Roman" w:hAnsi="Times New Roman" w:cs="Times New Roman"/>
        </w:rPr>
        <w:t>_____</w:t>
      </w:r>
      <w:r w:rsidRPr="005521C0">
        <w:rPr>
          <w:rFonts w:ascii="Times New Roman" w:hAnsi="Times New Roman" w:cs="Times New Roman"/>
        </w:rPr>
        <w:t>;</w:t>
      </w:r>
    </w:p>
    <w:p w:rsidR="008F4D65" w:rsidRPr="008F4D65" w:rsidRDefault="008F4D65" w:rsidP="005521C0">
      <w:pPr>
        <w:ind w:firstLine="709"/>
        <w:jc w:val="both"/>
        <w:rPr>
          <w:rFonts w:ascii="Times New Roman" w:hAnsi="Times New Roman" w:cs="Times New Roman"/>
        </w:rPr>
      </w:pPr>
      <w:r w:rsidRPr="005521C0">
        <w:rPr>
          <w:rFonts w:ascii="Times New Roman" w:hAnsi="Times New Roman" w:cs="Times New Roman"/>
        </w:rPr>
        <w:t>Приложение №3</w:t>
      </w:r>
      <w:r w:rsidRPr="008F4D65">
        <w:rPr>
          <w:rFonts w:ascii="Times New Roman" w:hAnsi="Times New Roman" w:cs="Times New Roman"/>
        </w:rPr>
        <w:t xml:space="preserve"> – </w:t>
      </w:r>
      <w:r>
        <w:rPr>
          <w:rFonts w:ascii="Times New Roman" w:hAnsi="Times New Roman" w:cs="Times New Roman"/>
        </w:rPr>
        <w:t>Календарный план;</w:t>
      </w:r>
    </w:p>
    <w:p w:rsidR="001B6557" w:rsidRPr="005521C0" w:rsidRDefault="001B6557" w:rsidP="005521C0">
      <w:pPr>
        <w:ind w:firstLine="709"/>
        <w:rPr>
          <w:rFonts w:ascii="Times New Roman" w:hAnsi="Times New Roman" w:cs="Times New Roman"/>
        </w:rPr>
      </w:pPr>
      <w:r w:rsidRPr="005521C0">
        <w:rPr>
          <w:rFonts w:ascii="Times New Roman" w:hAnsi="Times New Roman" w:cs="Times New Roman"/>
        </w:rPr>
        <w:t>Приложение №</w:t>
      </w:r>
      <w:r w:rsidR="008F4D65">
        <w:rPr>
          <w:rFonts w:ascii="Times New Roman" w:hAnsi="Times New Roman" w:cs="Times New Roman"/>
        </w:rPr>
        <w:t>4</w:t>
      </w:r>
      <w:r w:rsidR="007928F3">
        <w:rPr>
          <w:rFonts w:ascii="Times New Roman" w:hAnsi="Times New Roman" w:cs="Times New Roman"/>
        </w:rPr>
        <w:t xml:space="preserve"> – </w:t>
      </w:r>
      <w:r w:rsidRPr="005521C0">
        <w:rPr>
          <w:rFonts w:ascii="Times New Roman" w:hAnsi="Times New Roman" w:cs="Times New Roman"/>
        </w:rPr>
        <w:t xml:space="preserve">Информация о цепочке собственников;  </w:t>
      </w:r>
    </w:p>
    <w:p w:rsidR="001B6557" w:rsidRPr="005521C0" w:rsidRDefault="001B6557" w:rsidP="005521C0">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709"/>
      </w:pPr>
      <w:r w:rsidRPr="005521C0">
        <w:t>Приложение №</w:t>
      </w:r>
      <w:r w:rsidR="008F4D65">
        <w:t>5</w:t>
      </w:r>
      <w:r w:rsidRPr="005521C0">
        <w:t xml:space="preserve"> – </w:t>
      </w:r>
      <w:r w:rsidR="007928F3">
        <w:t xml:space="preserve">Форма </w:t>
      </w:r>
      <w:r w:rsidR="007928F3" w:rsidRPr="005521C0">
        <w:t>Акт</w:t>
      </w:r>
      <w:r w:rsidR="007928F3">
        <w:t>а</w:t>
      </w:r>
      <w:r w:rsidR="007928F3" w:rsidRPr="005521C0">
        <w:t xml:space="preserve"> приема передачи документов;</w:t>
      </w:r>
    </w:p>
    <w:p w:rsidR="007928F3" w:rsidRPr="005521C0" w:rsidRDefault="001B6557" w:rsidP="007928F3">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709"/>
      </w:pPr>
      <w:r w:rsidRPr="005521C0">
        <w:t>Приложение №</w:t>
      </w:r>
      <w:r w:rsidR="008F4D65">
        <w:t>6</w:t>
      </w:r>
      <w:r w:rsidRPr="005521C0">
        <w:t xml:space="preserve"> –</w:t>
      </w:r>
      <w:r w:rsidR="007928F3">
        <w:t xml:space="preserve"> Форма </w:t>
      </w:r>
      <w:r w:rsidR="007928F3" w:rsidRPr="005521C0">
        <w:rPr>
          <w:spacing w:val="-3"/>
        </w:rPr>
        <w:t>Акт</w:t>
      </w:r>
      <w:r w:rsidR="007928F3">
        <w:rPr>
          <w:spacing w:val="-3"/>
        </w:rPr>
        <w:t>а</w:t>
      </w:r>
      <w:r w:rsidR="007928F3" w:rsidRPr="005521C0">
        <w:rPr>
          <w:spacing w:val="-3"/>
        </w:rPr>
        <w:t xml:space="preserve"> сверки взаимных расчетов;</w:t>
      </w:r>
    </w:p>
    <w:p w:rsidR="001B6557" w:rsidRPr="005521C0" w:rsidRDefault="001B6557" w:rsidP="005521C0">
      <w:pPr>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709"/>
        <w:rPr>
          <w:rFonts w:ascii="Times New Roman" w:hAnsi="Times New Roman" w:cs="Times New Roman"/>
        </w:rPr>
      </w:pPr>
      <w:r w:rsidRPr="005521C0">
        <w:rPr>
          <w:rFonts w:ascii="Times New Roman" w:hAnsi="Times New Roman" w:cs="Times New Roman"/>
        </w:rPr>
        <w:t>Приложение №</w:t>
      </w:r>
      <w:r w:rsidR="008F4D65">
        <w:rPr>
          <w:rFonts w:ascii="Times New Roman" w:hAnsi="Times New Roman" w:cs="Times New Roman"/>
        </w:rPr>
        <w:t>7</w:t>
      </w:r>
      <w:r w:rsidRPr="005521C0">
        <w:rPr>
          <w:rFonts w:ascii="Times New Roman" w:hAnsi="Times New Roman" w:cs="Times New Roman"/>
        </w:rPr>
        <w:t xml:space="preserve"> – Форма представления информации по принадлежности Подрядчика к субъектам малого и среднего предпринимательства;</w:t>
      </w:r>
    </w:p>
    <w:p w:rsidR="001B6557" w:rsidRPr="005521C0" w:rsidRDefault="001B6557" w:rsidP="005521C0">
      <w:pPr>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709"/>
        <w:jc w:val="both"/>
        <w:rPr>
          <w:rFonts w:ascii="Times New Roman" w:hAnsi="Times New Roman" w:cs="Times New Roman"/>
        </w:rPr>
      </w:pPr>
      <w:r w:rsidRPr="005521C0">
        <w:rPr>
          <w:rFonts w:ascii="Times New Roman" w:hAnsi="Times New Roman" w:cs="Times New Roman"/>
        </w:rPr>
        <w:t>Приложение №</w:t>
      </w:r>
      <w:r w:rsidR="008F4D65">
        <w:rPr>
          <w:rFonts w:ascii="Times New Roman" w:hAnsi="Times New Roman" w:cs="Times New Roman"/>
        </w:rPr>
        <w:t>8</w:t>
      </w:r>
      <w:r w:rsidRPr="005521C0">
        <w:rPr>
          <w:rFonts w:ascii="Times New Roman" w:hAnsi="Times New Roman" w:cs="Times New Roman"/>
        </w:rPr>
        <w:t xml:space="preserve"> – Копия Свидетельства СРО № __________, от </w:t>
      </w:r>
      <w:proofErr w:type="spellStart"/>
      <w:r w:rsidRPr="005521C0">
        <w:rPr>
          <w:rFonts w:ascii="Times New Roman" w:hAnsi="Times New Roman" w:cs="Times New Roman"/>
        </w:rPr>
        <w:t>___</w:t>
      </w:r>
      <w:proofErr w:type="gramStart"/>
      <w:r w:rsidRPr="005521C0">
        <w:rPr>
          <w:rFonts w:ascii="Times New Roman" w:hAnsi="Times New Roman" w:cs="Times New Roman"/>
        </w:rPr>
        <w:t>г</w:t>
      </w:r>
      <w:proofErr w:type="spellEnd"/>
      <w:proofErr w:type="gramEnd"/>
      <w:r w:rsidRPr="005521C0">
        <w:rPr>
          <w:rFonts w:ascii="Times New Roman" w:hAnsi="Times New Roman" w:cs="Times New Roman"/>
        </w:rPr>
        <w:t>.</w:t>
      </w:r>
    </w:p>
    <w:p w:rsidR="00643479" w:rsidRPr="003E3DE2" w:rsidRDefault="00907386" w:rsidP="00643479">
      <w:pPr>
        <w:pStyle w:val="11"/>
        <w:shd w:val="clear" w:color="auto" w:fill="auto"/>
        <w:tabs>
          <w:tab w:val="left" w:pos="4945"/>
        </w:tabs>
        <w:spacing w:after="0" w:line="641" w:lineRule="exact"/>
        <w:ind w:left="708" w:right="896" w:firstLine="1232"/>
        <w:jc w:val="center"/>
        <w:rPr>
          <w:sz w:val="24"/>
          <w:szCs w:val="24"/>
        </w:rPr>
      </w:pPr>
      <w:r w:rsidRPr="003E3DE2">
        <w:rPr>
          <w:sz w:val="24"/>
          <w:szCs w:val="24"/>
        </w:rPr>
        <w:t>12. ЮРИДИЧЕСКИЕ АДРЕСА И РЕКВИЗИТЫ СТОРОН</w:t>
      </w:r>
    </w:p>
    <w:tbl>
      <w:tblPr>
        <w:tblW w:w="9708" w:type="dxa"/>
        <w:tblLayout w:type="fixed"/>
        <w:tblLook w:val="0000"/>
      </w:tblPr>
      <w:tblGrid>
        <w:gridCol w:w="4908"/>
        <w:gridCol w:w="4800"/>
      </w:tblGrid>
      <w:tr w:rsidR="007439CD" w:rsidRPr="002C7957" w:rsidTr="008171F0">
        <w:tc>
          <w:tcPr>
            <w:tcW w:w="4908" w:type="dxa"/>
          </w:tcPr>
          <w:p w:rsidR="007439CD" w:rsidRPr="002C7957" w:rsidRDefault="007439CD" w:rsidP="007439CD">
            <w:pPr>
              <w:pStyle w:val="11"/>
              <w:spacing w:after="0" w:line="240" w:lineRule="auto"/>
              <w:ind w:firstLine="0"/>
              <w:rPr>
                <w:b/>
                <w:sz w:val="24"/>
                <w:szCs w:val="24"/>
              </w:rPr>
            </w:pPr>
            <w:r w:rsidRPr="002C7957">
              <w:rPr>
                <w:b/>
                <w:sz w:val="24"/>
                <w:szCs w:val="24"/>
              </w:rPr>
              <w:t xml:space="preserve">Заказчик: </w:t>
            </w:r>
          </w:p>
          <w:p w:rsidR="007439CD" w:rsidRPr="002C7957" w:rsidRDefault="007439CD" w:rsidP="007439CD">
            <w:pPr>
              <w:pStyle w:val="11"/>
              <w:spacing w:after="0" w:line="240" w:lineRule="auto"/>
              <w:ind w:firstLine="0"/>
              <w:rPr>
                <w:b/>
                <w:sz w:val="24"/>
                <w:szCs w:val="24"/>
              </w:rPr>
            </w:pPr>
            <w:r w:rsidRPr="002C7957">
              <w:rPr>
                <w:b/>
                <w:sz w:val="24"/>
                <w:szCs w:val="24"/>
              </w:rPr>
              <w:t>ФГУП  НИТИ им. А.П. Александрова</w:t>
            </w:r>
          </w:p>
          <w:p w:rsidR="007439CD" w:rsidRDefault="007439CD" w:rsidP="007439CD">
            <w:pPr>
              <w:pStyle w:val="11"/>
              <w:spacing w:after="0" w:line="240" w:lineRule="auto"/>
              <w:ind w:firstLine="0"/>
              <w:rPr>
                <w:sz w:val="24"/>
                <w:szCs w:val="24"/>
              </w:rPr>
            </w:pPr>
            <w:r w:rsidRPr="002C7957">
              <w:rPr>
                <w:sz w:val="24"/>
                <w:szCs w:val="24"/>
              </w:rPr>
              <w:t xml:space="preserve">188540, Сосновый Бор, </w:t>
            </w:r>
          </w:p>
          <w:p w:rsidR="007439CD" w:rsidRPr="002C7957" w:rsidRDefault="007439CD" w:rsidP="007439CD">
            <w:pPr>
              <w:pStyle w:val="11"/>
              <w:spacing w:after="0" w:line="240" w:lineRule="auto"/>
              <w:ind w:firstLine="0"/>
              <w:rPr>
                <w:sz w:val="24"/>
                <w:szCs w:val="24"/>
              </w:rPr>
            </w:pPr>
            <w:r w:rsidRPr="002C7957">
              <w:rPr>
                <w:sz w:val="24"/>
                <w:szCs w:val="24"/>
              </w:rPr>
              <w:t>Ленинградская область,</w:t>
            </w:r>
          </w:p>
          <w:p w:rsidR="007439CD" w:rsidRDefault="007439CD" w:rsidP="007439CD">
            <w:pPr>
              <w:pStyle w:val="11"/>
              <w:spacing w:after="0" w:line="240" w:lineRule="auto"/>
              <w:ind w:firstLine="0"/>
              <w:rPr>
                <w:sz w:val="24"/>
                <w:szCs w:val="24"/>
              </w:rPr>
            </w:pPr>
            <w:r w:rsidRPr="002C7957">
              <w:rPr>
                <w:sz w:val="24"/>
                <w:szCs w:val="24"/>
              </w:rPr>
              <w:t>ИНН 4714000067</w:t>
            </w:r>
            <w:r>
              <w:rPr>
                <w:sz w:val="24"/>
                <w:szCs w:val="24"/>
              </w:rPr>
              <w:t xml:space="preserve"> КПП472650001</w:t>
            </w:r>
          </w:p>
          <w:p w:rsidR="007439CD" w:rsidRPr="002C7957" w:rsidRDefault="007439CD" w:rsidP="007439CD">
            <w:pPr>
              <w:pStyle w:val="11"/>
              <w:spacing w:after="0" w:line="240" w:lineRule="auto"/>
              <w:ind w:firstLine="0"/>
              <w:rPr>
                <w:sz w:val="24"/>
                <w:szCs w:val="24"/>
              </w:rPr>
            </w:pPr>
            <w:r>
              <w:rPr>
                <w:sz w:val="24"/>
                <w:szCs w:val="24"/>
              </w:rPr>
              <w:t>ОКПО 08624697 ОКВЭД 73.10</w:t>
            </w:r>
          </w:p>
          <w:p w:rsidR="007439CD" w:rsidRPr="002C7957" w:rsidRDefault="007439CD" w:rsidP="007439CD">
            <w:pPr>
              <w:pStyle w:val="11"/>
              <w:spacing w:after="0" w:line="240" w:lineRule="auto"/>
              <w:ind w:firstLine="0"/>
              <w:rPr>
                <w:sz w:val="24"/>
                <w:szCs w:val="24"/>
              </w:rPr>
            </w:pPr>
            <w:proofErr w:type="spellStart"/>
            <w:proofErr w:type="gramStart"/>
            <w:r w:rsidRPr="002C7957">
              <w:rPr>
                <w:sz w:val="24"/>
                <w:szCs w:val="24"/>
              </w:rPr>
              <w:t>р</w:t>
            </w:r>
            <w:proofErr w:type="spellEnd"/>
            <w:proofErr w:type="gramEnd"/>
            <w:r w:rsidRPr="002C7957">
              <w:rPr>
                <w:sz w:val="24"/>
                <w:szCs w:val="24"/>
              </w:rPr>
              <w:t xml:space="preserve">/с 40502810655360100226 в ОСБ 8172 </w:t>
            </w:r>
          </w:p>
          <w:p w:rsidR="007439CD" w:rsidRPr="002C7957" w:rsidRDefault="007439CD" w:rsidP="007439CD">
            <w:pPr>
              <w:pStyle w:val="11"/>
              <w:spacing w:after="0" w:line="240" w:lineRule="auto"/>
              <w:ind w:firstLine="0"/>
              <w:rPr>
                <w:sz w:val="24"/>
                <w:szCs w:val="24"/>
              </w:rPr>
            </w:pPr>
            <w:r w:rsidRPr="002C7957">
              <w:rPr>
                <w:sz w:val="24"/>
                <w:szCs w:val="24"/>
              </w:rPr>
              <w:t>г.</w:t>
            </w:r>
            <w:r>
              <w:rPr>
                <w:sz w:val="24"/>
                <w:szCs w:val="24"/>
              </w:rPr>
              <w:t xml:space="preserve"> </w:t>
            </w:r>
            <w:r w:rsidRPr="002C7957">
              <w:rPr>
                <w:sz w:val="24"/>
                <w:szCs w:val="24"/>
              </w:rPr>
              <w:t xml:space="preserve">Сосновый Бор,  БИК 044030653, </w:t>
            </w:r>
          </w:p>
          <w:p w:rsidR="00EA515E" w:rsidRDefault="007439CD" w:rsidP="007439CD">
            <w:pPr>
              <w:pStyle w:val="11"/>
              <w:spacing w:after="0" w:line="240" w:lineRule="auto"/>
              <w:ind w:firstLine="0"/>
              <w:rPr>
                <w:sz w:val="24"/>
                <w:szCs w:val="24"/>
              </w:rPr>
            </w:pPr>
            <w:r w:rsidRPr="002C7957">
              <w:rPr>
                <w:sz w:val="24"/>
                <w:szCs w:val="24"/>
              </w:rPr>
              <w:t xml:space="preserve">к/с 30101810500000000653 в Северо-Западном Банке </w:t>
            </w:r>
          </w:p>
          <w:p w:rsidR="007439CD" w:rsidRDefault="00EA515E" w:rsidP="007439CD">
            <w:pPr>
              <w:pStyle w:val="11"/>
              <w:spacing w:after="0" w:line="240" w:lineRule="auto"/>
              <w:ind w:firstLine="0"/>
              <w:rPr>
                <w:sz w:val="24"/>
                <w:szCs w:val="24"/>
              </w:rPr>
            </w:pPr>
            <w:r>
              <w:rPr>
                <w:sz w:val="24"/>
                <w:szCs w:val="24"/>
              </w:rPr>
              <w:t>ОАО «</w:t>
            </w:r>
            <w:r w:rsidR="007439CD" w:rsidRPr="002C7957">
              <w:rPr>
                <w:sz w:val="24"/>
                <w:szCs w:val="24"/>
              </w:rPr>
              <w:t>Сбербанк Р</w:t>
            </w:r>
            <w:r>
              <w:rPr>
                <w:sz w:val="24"/>
                <w:szCs w:val="24"/>
              </w:rPr>
              <w:t>оссии»</w:t>
            </w:r>
            <w:r w:rsidR="007439CD" w:rsidRPr="002C7957">
              <w:rPr>
                <w:sz w:val="24"/>
                <w:szCs w:val="24"/>
              </w:rPr>
              <w:t xml:space="preserve"> </w:t>
            </w:r>
          </w:p>
          <w:p w:rsidR="007439CD" w:rsidRPr="002C7957" w:rsidRDefault="007439CD" w:rsidP="007439CD">
            <w:pPr>
              <w:pStyle w:val="11"/>
              <w:spacing w:after="0" w:line="240" w:lineRule="auto"/>
              <w:ind w:firstLine="0"/>
              <w:rPr>
                <w:sz w:val="24"/>
                <w:szCs w:val="24"/>
              </w:rPr>
            </w:pPr>
            <w:r w:rsidRPr="002C7957">
              <w:rPr>
                <w:sz w:val="24"/>
                <w:szCs w:val="24"/>
              </w:rPr>
              <w:t>г.</w:t>
            </w:r>
            <w:r>
              <w:rPr>
                <w:sz w:val="24"/>
                <w:szCs w:val="24"/>
              </w:rPr>
              <w:t xml:space="preserve"> </w:t>
            </w:r>
            <w:r w:rsidRPr="002C7957">
              <w:rPr>
                <w:sz w:val="24"/>
                <w:szCs w:val="24"/>
              </w:rPr>
              <w:t>Санкт-Петербург</w:t>
            </w:r>
          </w:p>
          <w:p w:rsidR="007439CD" w:rsidRPr="002C7957" w:rsidRDefault="007439CD" w:rsidP="007439CD">
            <w:pPr>
              <w:pStyle w:val="af"/>
              <w:ind w:left="0"/>
              <w:rPr>
                <w:b/>
                <w:sz w:val="24"/>
                <w:szCs w:val="24"/>
              </w:rPr>
            </w:pPr>
          </w:p>
        </w:tc>
        <w:tc>
          <w:tcPr>
            <w:tcW w:w="4800" w:type="dxa"/>
          </w:tcPr>
          <w:p w:rsidR="007439CD" w:rsidRPr="007439CD" w:rsidRDefault="007439CD" w:rsidP="007439CD">
            <w:pPr>
              <w:rPr>
                <w:rFonts w:ascii="Times New Roman" w:hAnsi="Times New Roman" w:cs="Times New Roman"/>
                <w:b/>
              </w:rPr>
            </w:pPr>
            <w:r w:rsidRPr="007439CD">
              <w:rPr>
                <w:rFonts w:ascii="Times New Roman" w:hAnsi="Times New Roman" w:cs="Times New Roman"/>
                <w:b/>
              </w:rPr>
              <w:t>Подрядчик:</w:t>
            </w:r>
          </w:p>
          <w:p w:rsidR="007439CD" w:rsidRPr="007439CD" w:rsidRDefault="007439CD" w:rsidP="007439CD">
            <w:pPr>
              <w:pStyle w:val="11"/>
              <w:spacing w:after="0" w:line="240" w:lineRule="auto"/>
              <w:ind w:firstLine="0"/>
              <w:rPr>
                <w:b/>
                <w:sz w:val="24"/>
                <w:szCs w:val="24"/>
              </w:rPr>
            </w:pPr>
          </w:p>
        </w:tc>
      </w:tr>
      <w:tr w:rsidR="007439CD" w:rsidRPr="002C7957" w:rsidTr="008171F0">
        <w:trPr>
          <w:trHeight w:val="2086"/>
        </w:trPr>
        <w:tc>
          <w:tcPr>
            <w:tcW w:w="4908" w:type="dxa"/>
          </w:tcPr>
          <w:p w:rsidR="007439CD" w:rsidRPr="002C7957" w:rsidRDefault="007439CD" w:rsidP="007439CD">
            <w:pPr>
              <w:pStyle w:val="11"/>
              <w:spacing w:after="0" w:line="240" w:lineRule="auto"/>
              <w:ind w:firstLine="0"/>
              <w:rPr>
                <w:b/>
                <w:sz w:val="24"/>
                <w:szCs w:val="24"/>
              </w:rPr>
            </w:pPr>
            <w:r w:rsidRPr="002C7957">
              <w:rPr>
                <w:b/>
                <w:sz w:val="24"/>
                <w:szCs w:val="24"/>
              </w:rPr>
              <w:t>Заказчик</w:t>
            </w:r>
          </w:p>
          <w:p w:rsidR="007439CD" w:rsidRPr="002C7957" w:rsidRDefault="007439CD" w:rsidP="007439CD">
            <w:pPr>
              <w:pStyle w:val="11"/>
              <w:spacing w:after="0" w:line="240" w:lineRule="auto"/>
              <w:ind w:firstLine="0"/>
              <w:rPr>
                <w:b/>
                <w:sz w:val="24"/>
                <w:szCs w:val="24"/>
              </w:rPr>
            </w:pPr>
            <w:r w:rsidRPr="002C7957">
              <w:rPr>
                <w:b/>
                <w:sz w:val="24"/>
                <w:szCs w:val="24"/>
              </w:rPr>
              <w:t>Генеральный директор</w:t>
            </w:r>
          </w:p>
          <w:p w:rsidR="007439CD" w:rsidRPr="002C7957" w:rsidRDefault="007439CD" w:rsidP="007439CD">
            <w:pPr>
              <w:pStyle w:val="11"/>
              <w:spacing w:after="0" w:line="240" w:lineRule="auto"/>
              <w:ind w:firstLine="0"/>
              <w:rPr>
                <w:sz w:val="24"/>
                <w:szCs w:val="24"/>
              </w:rPr>
            </w:pPr>
            <w:r w:rsidRPr="002C7957">
              <w:rPr>
                <w:b/>
                <w:sz w:val="24"/>
                <w:szCs w:val="24"/>
              </w:rPr>
              <w:t>ФГУП  «НИТИ им. А.П. Александрова»</w:t>
            </w:r>
            <w:r w:rsidRPr="002C7957">
              <w:rPr>
                <w:sz w:val="24"/>
                <w:szCs w:val="24"/>
              </w:rPr>
              <w:t xml:space="preserve">                          </w:t>
            </w:r>
          </w:p>
          <w:p w:rsidR="007439CD" w:rsidRPr="002C7957" w:rsidRDefault="007439CD" w:rsidP="007439CD">
            <w:pPr>
              <w:pStyle w:val="11"/>
              <w:spacing w:after="0" w:line="240" w:lineRule="auto"/>
              <w:ind w:firstLine="0"/>
              <w:rPr>
                <w:b/>
                <w:sz w:val="24"/>
                <w:szCs w:val="24"/>
              </w:rPr>
            </w:pPr>
            <w:r w:rsidRPr="002C7957">
              <w:rPr>
                <w:sz w:val="24"/>
                <w:szCs w:val="24"/>
              </w:rPr>
              <w:t xml:space="preserve"> ___________________ </w:t>
            </w:r>
            <w:r w:rsidRPr="002C7957">
              <w:rPr>
                <w:b/>
                <w:sz w:val="24"/>
                <w:szCs w:val="24"/>
              </w:rPr>
              <w:t>В.А. Василенко</w:t>
            </w:r>
          </w:p>
          <w:p w:rsidR="007439CD" w:rsidRPr="002C7957" w:rsidRDefault="007439CD" w:rsidP="00F429B7">
            <w:pPr>
              <w:pStyle w:val="11"/>
              <w:spacing w:after="0" w:line="240" w:lineRule="auto"/>
              <w:ind w:firstLine="0"/>
              <w:rPr>
                <w:b/>
                <w:sz w:val="24"/>
                <w:szCs w:val="24"/>
              </w:rPr>
            </w:pPr>
            <w:r w:rsidRPr="002C7957">
              <w:rPr>
                <w:b/>
                <w:sz w:val="24"/>
                <w:szCs w:val="24"/>
              </w:rPr>
              <w:t xml:space="preserve"> «          » _____________ 20</w:t>
            </w:r>
            <w:r>
              <w:rPr>
                <w:b/>
                <w:sz w:val="24"/>
                <w:szCs w:val="24"/>
              </w:rPr>
              <w:t>1</w:t>
            </w:r>
            <w:r w:rsidR="00F429B7">
              <w:rPr>
                <w:b/>
                <w:sz w:val="24"/>
                <w:szCs w:val="24"/>
              </w:rPr>
              <w:t>5</w:t>
            </w:r>
            <w:r w:rsidRPr="002C7957">
              <w:rPr>
                <w:b/>
                <w:sz w:val="24"/>
                <w:szCs w:val="24"/>
              </w:rPr>
              <w:t xml:space="preserve"> </w:t>
            </w:r>
            <w:r>
              <w:rPr>
                <w:b/>
                <w:sz w:val="24"/>
                <w:szCs w:val="24"/>
              </w:rPr>
              <w:t>г.</w:t>
            </w:r>
          </w:p>
        </w:tc>
        <w:tc>
          <w:tcPr>
            <w:tcW w:w="4800" w:type="dxa"/>
          </w:tcPr>
          <w:p w:rsidR="007439CD" w:rsidRPr="007439CD" w:rsidRDefault="007439CD" w:rsidP="007439CD">
            <w:pPr>
              <w:pStyle w:val="11"/>
              <w:spacing w:after="0" w:line="240" w:lineRule="auto"/>
              <w:ind w:firstLine="0"/>
              <w:rPr>
                <w:b/>
                <w:sz w:val="24"/>
                <w:szCs w:val="24"/>
              </w:rPr>
            </w:pPr>
            <w:r w:rsidRPr="007439CD">
              <w:rPr>
                <w:b/>
                <w:sz w:val="24"/>
                <w:szCs w:val="24"/>
              </w:rPr>
              <w:t>Подрядчик</w:t>
            </w:r>
          </w:p>
          <w:p w:rsidR="007439CD" w:rsidRPr="007439CD" w:rsidRDefault="007439CD" w:rsidP="007439CD">
            <w:pPr>
              <w:pStyle w:val="11"/>
              <w:spacing w:after="0" w:line="240" w:lineRule="auto"/>
              <w:ind w:firstLine="0"/>
              <w:rPr>
                <w:b/>
                <w:sz w:val="24"/>
                <w:szCs w:val="24"/>
              </w:rPr>
            </w:pPr>
            <w:r>
              <w:rPr>
                <w:b/>
                <w:sz w:val="24"/>
                <w:szCs w:val="24"/>
              </w:rPr>
              <w:t>________________________</w:t>
            </w:r>
          </w:p>
          <w:p w:rsidR="007439CD" w:rsidRPr="007439CD" w:rsidRDefault="007439CD" w:rsidP="007439CD">
            <w:pPr>
              <w:rPr>
                <w:rFonts w:ascii="Times New Roman" w:hAnsi="Times New Roman" w:cs="Times New Roman"/>
                <w:b/>
              </w:rPr>
            </w:pPr>
            <w:r>
              <w:rPr>
                <w:rFonts w:ascii="Times New Roman" w:hAnsi="Times New Roman" w:cs="Times New Roman"/>
                <w:b/>
              </w:rPr>
              <w:t>________________________</w:t>
            </w:r>
          </w:p>
          <w:p w:rsidR="007439CD" w:rsidRPr="007439CD" w:rsidRDefault="007439CD" w:rsidP="007439CD">
            <w:pPr>
              <w:pStyle w:val="11"/>
              <w:spacing w:after="0" w:line="240" w:lineRule="auto"/>
              <w:ind w:firstLine="0"/>
              <w:rPr>
                <w:b/>
                <w:sz w:val="24"/>
                <w:szCs w:val="24"/>
              </w:rPr>
            </w:pPr>
            <w:r w:rsidRPr="007439CD">
              <w:rPr>
                <w:sz w:val="24"/>
                <w:szCs w:val="24"/>
              </w:rPr>
              <w:t xml:space="preserve"> ___________________ </w:t>
            </w:r>
            <w:r>
              <w:rPr>
                <w:b/>
                <w:sz w:val="24"/>
                <w:szCs w:val="24"/>
              </w:rPr>
              <w:t>(____________)</w:t>
            </w:r>
          </w:p>
          <w:p w:rsidR="007439CD" w:rsidRPr="007439CD" w:rsidRDefault="007439CD" w:rsidP="00F429B7">
            <w:pPr>
              <w:pStyle w:val="a8"/>
              <w:spacing w:after="0" w:line="240" w:lineRule="auto"/>
              <w:ind w:firstLine="0"/>
              <w:jc w:val="left"/>
              <w:rPr>
                <w:b/>
                <w:sz w:val="24"/>
                <w:szCs w:val="24"/>
              </w:rPr>
            </w:pPr>
            <w:r w:rsidRPr="007439CD">
              <w:rPr>
                <w:b/>
                <w:sz w:val="24"/>
                <w:szCs w:val="24"/>
              </w:rPr>
              <w:t>«          » _____________ 201</w:t>
            </w:r>
            <w:r w:rsidR="00F429B7">
              <w:rPr>
                <w:b/>
                <w:sz w:val="24"/>
                <w:szCs w:val="24"/>
              </w:rPr>
              <w:t>5</w:t>
            </w:r>
            <w:r w:rsidRPr="007439CD">
              <w:rPr>
                <w:b/>
                <w:sz w:val="24"/>
                <w:szCs w:val="24"/>
              </w:rPr>
              <w:t xml:space="preserve"> г.    </w:t>
            </w:r>
          </w:p>
        </w:tc>
      </w:tr>
    </w:tbl>
    <w:p w:rsidR="007439CD" w:rsidRDefault="007439CD" w:rsidP="00E96CB0">
      <w:pPr>
        <w:pStyle w:val="11"/>
        <w:shd w:val="clear" w:color="auto" w:fill="auto"/>
        <w:tabs>
          <w:tab w:val="left" w:pos="6699"/>
        </w:tabs>
        <w:spacing w:after="0" w:line="270" w:lineRule="exact"/>
        <w:ind w:firstLine="0"/>
        <w:rPr>
          <w:sz w:val="24"/>
          <w:szCs w:val="24"/>
          <w:lang w:val="en-US"/>
        </w:rPr>
      </w:pPr>
      <w:r w:rsidRPr="003E3DE2">
        <w:rPr>
          <w:sz w:val="24"/>
          <w:szCs w:val="24"/>
        </w:rPr>
        <w:t xml:space="preserve">м.п.                                    </w:t>
      </w:r>
      <w:r w:rsidRPr="003E3DE2">
        <w:rPr>
          <w:sz w:val="24"/>
          <w:szCs w:val="24"/>
        </w:rPr>
        <w:tab/>
      </w:r>
      <w:r w:rsidRPr="003E3DE2">
        <w:rPr>
          <w:sz w:val="24"/>
          <w:szCs w:val="24"/>
        </w:rPr>
        <w:tab/>
        <w:t xml:space="preserve"> м.п.</w:t>
      </w:r>
    </w:p>
    <w:p w:rsidR="00455B82" w:rsidRDefault="00455B82">
      <w:pPr>
        <w:pStyle w:val="11"/>
        <w:shd w:val="clear" w:color="auto" w:fill="auto"/>
        <w:tabs>
          <w:tab w:val="left" w:pos="6699"/>
        </w:tabs>
        <w:spacing w:after="0" w:line="270" w:lineRule="exact"/>
        <w:ind w:left="20" w:firstLine="1920"/>
        <w:rPr>
          <w:sz w:val="24"/>
          <w:szCs w:val="24"/>
          <w:lang w:val="en-US"/>
        </w:rPr>
      </w:pPr>
    </w:p>
    <w:p w:rsidR="00455B82" w:rsidRDefault="00455B82">
      <w:pPr>
        <w:pStyle w:val="11"/>
        <w:shd w:val="clear" w:color="auto" w:fill="auto"/>
        <w:tabs>
          <w:tab w:val="left" w:pos="6699"/>
        </w:tabs>
        <w:spacing w:after="0" w:line="270" w:lineRule="exact"/>
        <w:ind w:left="20" w:firstLine="1920"/>
        <w:rPr>
          <w:sz w:val="24"/>
          <w:szCs w:val="24"/>
          <w:lang w:val="en-US"/>
        </w:rPr>
      </w:pPr>
    </w:p>
    <w:p w:rsidR="00455B82" w:rsidRDefault="00455B82">
      <w:pPr>
        <w:pStyle w:val="11"/>
        <w:shd w:val="clear" w:color="auto" w:fill="auto"/>
        <w:tabs>
          <w:tab w:val="left" w:pos="6699"/>
        </w:tabs>
        <w:spacing w:after="0" w:line="270" w:lineRule="exact"/>
        <w:ind w:left="20" w:firstLine="1920"/>
        <w:rPr>
          <w:sz w:val="24"/>
          <w:szCs w:val="24"/>
        </w:rPr>
      </w:pPr>
    </w:p>
    <w:p w:rsidR="0039312E" w:rsidRDefault="0039312E">
      <w:pPr>
        <w:pStyle w:val="11"/>
        <w:shd w:val="clear" w:color="auto" w:fill="auto"/>
        <w:tabs>
          <w:tab w:val="left" w:pos="6699"/>
        </w:tabs>
        <w:spacing w:after="0" w:line="270" w:lineRule="exact"/>
        <w:ind w:left="20" w:firstLine="1920"/>
        <w:rPr>
          <w:sz w:val="24"/>
          <w:szCs w:val="24"/>
        </w:rPr>
      </w:pPr>
    </w:p>
    <w:p w:rsidR="0039312E" w:rsidRDefault="0039312E">
      <w:pPr>
        <w:pStyle w:val="11"/>
        <w:shd w:val="clear" w:color="auto" w:fill="auto"/>
        <w:tabs>
          <w:tab w:val="left" w:pos="6699"/>
        </w:tabs>
        <w:spacing w:after="0" w:line="270" w:lineRule="exact"/>
        <w:ind w:left="20" w:firstLine="1920"/>
        <w:rPr>
          <w:sz w:val="24"/>
          <w:szCs w:val="24"/>
        </w:rPr>
      </w:pPr>
    </w:p>
    <w:p w:rsidR="00E409D5" w:rsidRPr="00F16A00" w:rsidRDefault="003C5B7F" w:rsidP="00E409D5">
      <w:pPr>
        <w:pStyle w:val="11"/>
        <w:shd w:val="clear" w:color="auto" w:fill="auto"/>
        <w:tabs>
          <w:tab w:val="left" w:pos="6699"/>
        </w:tabs>
        <w:spacing w:after="0" w:line="270" w:lineRule="exact"/>
        <w:ind w:left="20" w:firstLine="1920"/>
        <w:rPr>
          <w:sz w:val="24"/>
          <w:szCs w:val="24"/>
        </w:rPr>
      </w:pPr>
      <w:r>
        <w:rPr>
          <w:sz w:val="24"/>
          <w:szCs w:val="24"/>
        </w:rPr>
        <w:lastRenderedPageBreak/>
        <w:tab/>
      </w:r>
    </w:p>
    <w:p w:rsidR="00E409D5" w:rsidRDefault="00E409D5" w:rsidP="00E409D5">
      <w:pPr>
        <w:pStyle w:val="11"/>
        <w:shd w:val="clear" w:color="auto" w:fill="auto"/>
        <w:tabs>
          <w:tab w:val="left" w:pos="5954"/>
        </w:tabs>
        <w:spacing w:after="0" w:line="270" w:lineRule="exact"/>
        <w:ind w:left="5954" w:firstLine="0"/>
        <w:rPr>
          <w:sz w:val="24"/>
          <w:szCs w:val="24"/>
        </w:rPr>
      </w:pPr>
      <w:r>
        <w:rPr>
          <w:sz w:val="24"/>
          <w:szCs w:val="24"/>
        </w:rPr>
        <w:tab/>
        <w:t>Приложение №3 к договору</w:t>
      </w:r>
    </w:p>
    <w:p w:rsidR="00E409D5" w:rsidRPr="00522DEC" w:rsidRDefault="00E409D5" w:rsidP="00E409D5">
      <w:pPr>
        <w:pStyle w:val="11"/>
        <w:shd w:val="clear" w:color="auto" w:fill="auto"/>
        <w:tabs>
          <w:tab w:val="left" w:pos="6699"/>
        </w:tabs>
        <w:spacing w:after="0" w:line="270" w:lineRule="exact"/>
        <w:ind w:left="20" w:firstLine="6359"/>
        <w:rPr>
          <w:sz w:val="24"/>
          <w:szCs w:val="24"/>
        </w:rPr>
      </w:pPr>
      <w:r>
        <w:rPr>
          <w:sz w:val="24"/>
          <w:szCs w:val="24"/>
        </w:rPr>
        <w:t>№_________ от _____2015г.</w:t>
      </w:r>
    </w:p>
    <w:p w:rsidR="00E409D5" w:rsidRPr="00522DEC" w:rsidRDefault="00E409D5" w:rsidP="00E409D5">
      <w:pPr>
        <w:pStyle w:val="11"/>
        <w:shd w:val="clear" w:color="auto" w:fill="auto"/>
        <w:tabs>
          <w:tab w:val="left" w:pos="6699"/>
        </w:tabs>
        <w:spacing w:after="0" w:line="270" w:lineRule="exact"/>
        <w:ind w:left="20" w:firstLine="6359"/>
        <w:rPr>
          <w:sz w:val="24"/>
          <w:szCs w:val="24"/>
        </w:rPr>
      </w:pPr>
    </w:p>
    <w:p w:rsidR="00E409D5" w:rsidRPr="00522DEC" w:rsidRDefault="00E409D5" w:rsidP="00E409D5">
      <w:pPr>
        <w:pStyle w:val="11"/>
        <w:shd w:val="clear" w:color="auto" w:fill="auto"/>
        <w:tabs>
          <w:tab w:val="left" w:pos="6699"/>
        </w:tabs>
        <w:spacing w:after="0" w:line="270" w:lineRule="exact"/>
        <w:ind w:left="20" w:firstLine="1920"/>
        <w:rPr>
          <w:sz w:val="24"/>
          <w:szCs w:val="24"/>
        </w:rPr>
      </w:pPr>
    </w:p>
    <w:p w:rsidR="00E409D5" w:rsidRPr="00643479" w:rsidRDefault="00E409D5" w:rsidP="00E409D5">
      <w:pPr>
        <w:jc w:val="center"/>
        <w:rPr>
          <w:rFonts w:ascii="Times New Roman" w:eastAsia="Times New Roman" w:hAnsi="Times New Roman" w:cs="Times New Roman"/>
          <w:color w:val="auto"/>
          <w:sz w:val="23"/>
          <w:szCs w:val="23"/>
        </w:rPr>
      </w:pPr>
      <w:r w:rsidRPr="00643479">
        <w:rPr>
          <w:rFonts w:ascii="Times New Roman" w:eastAsia="Times New Roman" w:hAnsi="Times New Roman" w:cs="Times New Roman"/>
          <w:color w:val="auto"/>
          <w:sz w:val="23"/>
          <w:szCs w:val="23"/>
        </w:rPr>
        <w:t>Календарный план</w:t>
      </w:r>
    </w:p>
    <w:p w:rsidR="00E409D5" w:rsidRPr="002002A9" w:rsidRDefault="00E409D5" w:rsidP="000C66FD">
      <w:pPr>
        <w:pStyle w:val="aa"/>
        <w:jc w:val="center"/>
        <w:rPr>
          <w:sz w:val="23"/>
          <w:szCs w:val="23"/>
        </w:rPr>
      </w:pPr>
      <w:r>
        <w:rPr>
          <w:sz w:val="23"/>
          <w:szCs w:val="23"/>
        </w:rPr>
        <w:t xml:space="preserve">на обследование технического </w:t>
      </w:r>
      <w:r w:rsidR="003D305F">
        <w:rPr>
          <w:sz w:val="23"/>
          <w:szCs w:val="23"/>
        </w:rPr>
        <w:t>состояния здания 962 крупномасштабного стенда моделирования аварийных процессов (КМС)</w:t>
      </w:r>
    </w:p>
    <w:p w:rsidR="00E409D5" w:rsidRPr="00643479" w:rsidRDefault="00E409D5" w:rsidP="00E409D5">
      <w:pPr>
        <w:jc w:val="center"/>
        <w:rPr>
          <w:rFonts w:ascii="Times New Roman" w:eastAsia="Times New Roman" w:hAnsi="Times New Roman" w:cs="Times New Roman"/>
          <w:color w:val="auto"/>
          <w:sz w:val="23"/>
          <w:szCs w:val="23"/>
        </w:rPr>
      </w:pPr>
    </w:p>
    <w:tbl>
      <w:tblPr>
        <w:tblStyle w:val="a7"/>
        <w:tblW w:w="10206" w:type="dxa"/>
        <w:tblInd w:w="-459" w:type="dxa"/>
        <w:tblLayout w:type="fixed"/>
        <w:tblLook w:val="04A0"/>
      </w:tblPr>
      <w:tblGrid>
        <w:gridCol w:w="851"/>
        <w:gridCol w:w="2977"/>
        <w:gridCol w:w="1417"/>
        <w:gridCol w:w="1418"/>
        <w:gridCol w:w="1701"/>
        <w:gridCol w:w="1842"/>
      </w:tblGrid>
      <w:tr w:rsidR="003D305F" w:rsidRPr="00643479" w:rsidTr="000C66FD">
        <w:trPr>
          <w:trHeight w:val="1058"/>
        </w:trPr>
        <w:tc>
          <w:tcPr>
            <w:tcW w:w="851" w:type="dxa"/>
            <w:vAlign w:val="center"/>
          </w:tcPr>
          <w:p w:rsidR="003D305F" w:rsidRPr="00643479" w:rsidRDefault="003D305F" w:rsidP="00E409D5">
            <w:pPr>
              <w:jc w:val="center"/>
              <w:rPr>
                <w:rFonts w:ascii="Times New Roman" w:eastAsia="Times New Roman" w:hAnsi="Times New Roman" w:cs="Times New Roman"/>
                <w:color w:val="auto"/>
                <w:sz w:val="23"/>
                <w:szCs w:val="23"/>
              </w:rPr>
            </w:pPr>
            <w:r w:rsidRPr="00643479">
              <w:rPr>
                <w:rFonts w:ascii="Times New Roman" w:eastAsia="Times New Roman" w:hAnsi="Times New Roman" w:cs="Times New Roman"/>
                <w:color w:val="auto"/>
                <w:sz w:val="23"/>
                <w:szCs w:val="23"/>
              </w:rPr>
              <w:t>№ этапа</w:t>
            </w:r>
          </w:p>
        </w:tc>
        <w:tc>
          <w:tcPr>
            <w:tcW w:w="2977" w:type="dxa"/>
            <w:vAlign w:val="center"/>
          </w:tcPr>
          <w:p w:rsidR="003D305F" w:rsidRPr="00643479" w:rsidRDefault="003D305F" w:rsidP="003D305F">
            <w:pPr>
              <w:jc w:val="center"/>
              <w:rPr>
                <w:rFonts w:ascii="Times New Roman" w:eastAsia="Times New Roman" w:hAnsi="Times New Roman" w:cs="Times New Roman"/>
                <w:color w:val="auto"/>
                <w:sz w:val="23"/>
                <w:szCs w:val="23"/>
              </w:rPr>
            </w:pPr>
            <w:r w:rsidRPr="00643479">
              <w:rPr>
                <w:rFonts w:ascii="Times New Roman" w:eastAsia="Times New Roman" w:hAnsi="Times New Roman" w:cs="Times New Roman"/>
                <w:color w:val="auto"/>
                <w:sz w:val="23"/>
                <w:szCs w:val="23"/>
              </w:rPr>
              <w:t>Наименование этап</w:t>
            </w:r>
            <w:r>
              <w:rPr>
                <w:rFonts w:ascii="Times New Roman" w:eastAsia="Times New Roman" w:hAnsi="Times New Roman" w:cs="Times New Roman"/>
                <w:color w:val="auto"/>
                <w:sz w:val="23"/>
                <w:szCs w:val="23"/>
              </w:rPr>
              <w:t xml:space="preserve">а </w:t>
            </w:r>
            <w:r w:rsidRPr="00643479">
              <w:rPr>
                <w:rFonts w:ascii="Times New Roman" w:eastAsia="Times New Roman" w:hAnsi="Times New Roman" w:cs="Times New Roman"/>
                <w:color w:val="auto"/>
                <w:sz w:val="23"/>
                <w:szCs w:val="23"/>
              </w:rPr>
              <w:t xml:space="preserve">работ </w:t>
            </w:r>
          </w:p>
        </w:tc>
        <w:tc>
          <w:tcPr>
            <w:tcW w:w="1417" w:type="dxa"/>
            <w:vAlign w:val="center"/>
          </w:tcPr>
          <w:p w:rsidR="003D305F" w:rsidRPr="00643479" w:rsidRDefault="003D305F" w:rsidP="00E409D5">
            <w:pPr>
              <w:jc w:val="center"/>
              <w:rPr>
                <w:rFonts w:ascii="Times New Roman" w:eastAsia="Times New Roman" w:hAnsi="Times New Roman" w:cs="Times New Roman"/>
                <w:color w:val="auto"/>
                <w:sz w:val="23"/>
                <w:szCs w:val="23"/>
              </w:rPr>
            </w:pPr>
            <w:r>
              <w:rPr>
                <w:rFonts w:ascii="Times New Roman" w:eastAsia="Times New Roman" w:hAnsi="Times New Roman" w:cs="Times New Roman"/>
                <w:color w:val="auto"/>
                <w:sz w:val="23"/>
                <w:szCs w:val="23"/>
              </w:rPr>
              <w:t>Н</w:t>
            </w:r>
            <w:r w:rsidRPr="00643479">
              <w:rPr>
                <w:rFonts w:ascii="Times New Roman" w:eastAsia="Times New Roman" w:hAnsi="Times New Roman" w:cs="Times New Roman"/>
                <w:color w:val="auto"/>
                <w:sz w:val="23"/>
                <w:szCs w:val="23"/>
              </w:rPr>
              <w:t>ачало</w:t>
            </w:r>
            <w:r>
              <w:rPr>
                <w:rFonts w:ascii="Times New Roman" w:eastAsia="Times New Roman" w:hAnsi="Times New Roman" w:cs="Times New Roman"/>
                <w:color w:val="auto"/>
                <w:sz w:val="23"/>
                <w:szCs w:val="23"/>
              </w:rPr>
              <w:t xml:space="preserve"> </w:t>
            </w:r>
            <w:r w:rsidRPr="00643479">
              <w:rPr>
                <w:rFonts w:ascii="Times New Roman" w:eastAsia="Times New Roman" w:hAnsi="Times New Roman" w:cs="Times New Roman"/>
                <w:color w:val="auto"/>
                <w:sz w:val="23"/>
                <w:szCs w:val="23"/>
              </w:rPr>
              <w:t>работ</w:t>
            </w:r>
          </w:p>
        </w:tc>
        <w:tc>
          <w:tcPr>
            <w:tcW w:w="1418" w:type="dxa"/>
            <w:vAlign w:val="center"/>
          </w:tcPr>
          <w:p w:rsidR="003D305F" w:rsidRPr="00643479" w:rsidRDefault="003D305F" w:rsidP="00E409D5">
            <w:pPr>
              <w:jc w:val="center"/>
              <w:rPr>
                <w:rFonts w:ascii="Times New Roman" w:eastAsia="Times New Roman" w:hAnsi="Times New Roman" w:cs="Times New Roman"/>
                <w:color w:val="auto"/>
                <w:sz w:val="23"/>
                <w:szCs w:val="23"/>
              </w:rPr>
            </w:pPr>
            <w:r w:rsidRPr="00643479">
              <w:rPr>
                <w:rFonts w:ascii="Times New Roman" w:eastAsia="Times New Roman" w:hAnsi="Times New Roman" w:cs="Times New Roman"/>
                <w:color w:val="auto"/>
                <w:sz w:val="23"/>
                <w:szCs w:val="23"/>
              </w:rPr>
              <w:t>Окончание</w:t>
            </w:r>
            <w:r>
              <w:rPr>
                <w:rFonts w:ascii="Times New Roman" w:eastAsia="Times New Roman" w:hAnsi="Times New Roman" w:cs="Times New Roman"/>
                <w:color w:val="auto"/>
                <w:sz w:val="23"/>
                <w:szCs w:val="23"/>
              </w:rPr>
              <w:t xml:space="preserve"> </w:t>
            </w:r>
            <w:r w:rsidRPr="00643479">
              <w:rPr>
                <w:rFonts w:ascii="Times New Roman" w:eastAsia="Times New Roman" w:hAnsi="Times New Roman" w:cs="Times New Roman"/>
                <w:color w:val="auto"/>
                <w:sz w:val="23"/>
                <w:szCs w:val="23"/>
              </w:rPr>
              <w:t>работ</w:t>
            </w:r>
            <w:r>
              <w:rPr>
                <w:rFonts w:ascii="Times New Roman" w:eastAsia="Times New Roman" w:hAnsi="Times New Roman" w:cs="Times New Roman"/>
                <w:color w:val="auto"/>
                <w:sz w:val="23"/>
                <w:szCs w:val="23"/>
              </w:rPr>
              <w:t xml:space="preserve"> </w:t>
            </w:r>
          </w:p>
        </w:tc>
        <w:tc>
          <w:tcPr>
            <w:tcW w:w="1701" w:type="dxa"/>
            <w:vAlign w:val="center"/>
          </w:tcPr>
          <w:p w:rsidR="003D305F" w:rsidRPr="00643479" w:rsidRDefault="003D305F" w:rsidP="00E409D5">
            <w:pPr>
              <w:jc w:val="center"/>
              <w:rPr>
                <w:rFonts w:ascii="Times New Roman" w:eastAsia="Times New Roman" w:hAnsi="Times New Roman" w:cs="Times New Roman"/>
                <w:color w:val="auto"/>
                <w:sz w:val="23"/>
                <w:szCs w:val="23"/>
              </w:rPr>
            </w:pPr>
            <w:r>
              <w:rPr>
                <w:rFonts w:ascii="Times New Roman" w:eastAsia="Times New Roman" w:hAnsi="Times New Roman" w:cs="Times New Roman"/>
                <w:color w:val="auto"/>
                <w:sz w:val="23"/>
                <w:szCs w:val="23"/>
              </w:rPr>
              <w:t>Отчетность</w:t>
            </w:r>
          </w:p>
        </w:tc>
        <w:tc>
          <w:tcPr>
            <w:tcW w:w="1842" w:type="dxa"/>
            <w:vAlign w:val="center"/>
          </w:tcPr>
          <w:p w:rsidR="003D305F" w:rsidRPr="00643479" w:rsidRDefault="003D305F" w:rsidP="00E409D5">
            <w:pPr>
              <w:jc w:val="center"/>
              <w:rPr>
                <w:rFonts w:ascii="Times New Roman" w:eastAsia="Times New Roman" w:hAnsi="Times New Roman" w:cs="Times New Roman"/>
                <w:color w:val="auto"/>
                <w:sz w:val="23"/>
                <w:szCs w:val="23"/>
              </w:rPr>
            </w:pPr>
            <w:r>
              <w:rPr>
                <w:rFonts w:ascii="Times New Roman" w:eastAsia="Times New Roman" w:hAnsi="Times New Roman" w:cs="Times New Roman"/>
                <w:color w:val="auto"/>
                <w:sz w:val="23"/>
                <w:szCs w:val="23"/>
              </w:rPr>
              <w:t>Стоимость работ</w:t>
            </w:r>
            <w:r w:rsidR="007928F3">
              <w:rPr>
                <w:rFonts w:ascii="Times New Roman" w:eastAsia="Times New Roman" w:hAnsi="Times New Roman" w:cs="Times New Roman"/>
                <w:color w:val="auto"/>
                <w:sz w:val="23"/>
                <w:szCs w:val="23"/>
              </w:rPr>
              <w:t>, руб.</w:t>
            </w:r>
          </w:p>
        </w:tc>
      </w:tr>
      <w:tr w:rsidR="00E409D5" w:rsidRPr="00643479" w:rsidTr="000C66FD">
        <w:tc>
          <w:tcPr>
            <w:tcW w:w="851" w:type="dxa"/>
          </w:tcPr>
          <w:p w:rsidR="00E409D5" w:rsidRPr="00643479" w:rsidRDefault="00E409D5" w:rsidP="00E409D5">
            <w:pPr>
              <w:jc w:val="center"/>
              <w:rPr>
                <w:rFonts w:ascii="Times New Roman" w:eastAsia="Times New Roman" w:hAnsi="Times New Roman" w:cs="Times New Roman"/>
                <w:color w:val="auto"/>
                <w:sz w:val="23"/>
                <w:szCs w:val="23"/>
              </w:rPr>
            </w:pPr>
            <w:r w:rsidRPr="00643479">
              <w:rPr>
                <w:rFonts w:ascii="Times New Roman" w:eastAsia="Times New Roman" w:hAnsi="Times New Roman" w:cs="Times New Roman"/>
                <w:color w:val="auto"/>
                <w:sz w:val="23"/>
                <w:szCs w:val="23"/>
              </w:rPr>
              <w:t>1</w:t>
            </w:r>
          </w:p>
        </w:tc>
        <w:tc>
          <w:tcPr>
            <w:tcW w:w="2977" w:type="dxa"/>
          </w:tcPr>
          <w:p w:rsidR="00E409D5" w:rsidRPr="003D305F" w:rsidRDefault="003D305F" w:rsidP="00E409D5">
            <w:pPr>
              <w:jc w:val="both"/>
              <w:rPr>
                <w:rFonts w:ascii="Times New Roman" w:eastAsia="Times New Roman" w:hAnsi="Times New Roman" w:cs="Times New Roman"/>
                <w:color w:val="auto"/>
                <w:sz w:val="23"/>
                <w:szCs w:val="23"/>
              </w:rPr>
            </w:pPr>
            <w:r w:rsidRPr="003D305F">
              <w:rPr>
                <w:rFonts w:ascii="Times New Roman" w:hAnsi="Times New Roman" w:cs="Times New Roman"/>
                <w:sz w:val="23"/>
                <w:szCs w:val="23"/>
              </w:rPr>
              <w:t>Обследование технического состояния здания 962 крупномасштабного стенда моделирования аварийных процессов (КМС)</w:t>
            </w:r>
          </w:p>
        </w:tc>
        <w:tc>
          <w:tcPr>
            <w:tcW w:w="1417" w:type="dxa"/>
          </w:tcPr>
          <w:p w:rsidR="00E409D5" w:rsidRPr="00643479" w:rsidRDefault="003D305F" w:rsidP="003D305F">
            <w:pPr>
              <w:jc w:val="center"/>
              <w:rPr>
                <w:rFonts w:ascii="Times New Roman" w:eastAsia="Times New Roman" w:hAnsi="Times New Roman" w:cs="Times New Roman"/>
                <w:color w:val="auto"/>
                <w:sz w:val="23"/>
                <w:szCs w:val="23"/>
              </w:rPr>
            </w:pPr>
            <w:r>
              <w:rPr>
                <w:rFonts w:ascii="Times New Roman" w:eastAsia="Times New Roman" w:hAnsi="Times New Roman" w:cs="Times New Roman"/>
                <w:color w:val="auto"/>
                <w:sz w:val="23"/>
                <w:szCs w:val="23"/>
              </w:rPr>
              <w:t>Д</w:t>
            </w:r>
            <w:r w:rsidR="00E409D5" w:rsidRPr="00643479">
              <w:rPr>
                <w:rFonts w:ascii="Times New Roman" w:eastAsia="Times New Roman" w:hAnsi="Times New Roman" w:cs="Times New Roman"/>
                <w:color w:val="auto"/>
                <w:sz w:val="23"/>
                <w:szCs w:val="23"/>
              </w:rPr>
              <w:t>ат</w:t>
            </w:r>
            <w:r>
              <w:rPr>
                <w:rFonts w:ascii="Times New Roman" w:eastAsia="Times New Roman" w:hAnsi="Times New Roman" w:cs="Times New Roman"/>
                <w:color w:val="auto"/>
                <w:sz w:val="23"/>
                <w:szCs w:val="23"/>
              </w:rPr>
              <w:t>а</w:t>
            </w:r>
            <w:r w:rsidR="00E409D5" w:rsidRPr="00643479">
              <w:rPr>
                <w:rFonts w:ascii="Times New Roman" w:eastAsia="Times New Roman" w:hAnsi="Times New Roman" w:cs="Times New Roman"/>
                <w:color w:val="auto"/>
                <w:sz w:val="23"/>
                <w:szCs w:val="23"/>
              </w:rPr>
              <w:t xml:space="preserve"> </w:t>
            </w:r>
            <w:r>
              <w:rPr>
                <w:rFonts w:ascii="Times New Roman" w:eastAsia="Times New Roman" w:hAnsi="Times New Roman" w:cs="Times New Roman"/>
                <w:color w:val="auto"/>
                <w:sz w:val="23"/>
                <w:szCs w:val="23"/>
              </w:rPr>
              <w:t>заключе</w:t>
            </w:r>
            <w:r w:rsidR="00E409D5" w:rsidRPr="00643479">
              <w:rPr>
                <w:rFonts w:ascii="Times New Roman" w:eastAsia="Times New Roman" w:hAnsi="Times New Roman" w:cs="Times New Roman"/>
                <w:color w:val="auto"/>
                <w:sz w:val="23"/>
                <w:szCs w:val="23"/>
              </w:rPr>
              <w:t>ния договора</w:t>
            </w:r>
          </w:p>
        </w:tc>
        <w:tc>
          <w:tcPr>
            <w:tcW w:w="1418" w:type="dxa"/>
          </w:tcPr>
          <w:p w:rsidR="00E409D5" w:rsidRDefault="00E409D5" w:rsidP="00E409D5">
            <w:pPr>
              <w:jc w:val="center"/>
              <w:rPr>
                <w:rFonts w:ascii="Times New Roman" w:eastAsia="Times New Roman" w:hAnsi="Times New Roman" w:cs="Times New Roman"/>
                <w:color w:val="auto"/>
                <w:sz w:val="23"/>
                <w:szCs w:val="23"/>
              </w:rPr>
            </w:pPr>
            <w:r>
              <w:rPr>
                <w:rFonts w:ascii="Times New Roman" w:eastAsia="Times New Roman" w:hAnsi="Times New Roman" w:cs="Times New Roman"/>
                <w:color w:val="auto"/>
                <w:sz w:val="23"/>
                <w:szCs w:val="23"/>
              </w:rPr>
              <w:t xml:space="preserve">2 месяца </w:t>
            </w:r>
          </w:p>
          <w:p w:rsidR="00E409D5" w:rsidRPr="002D4B5C" w:rsidRDefault="000C66FD" w:rsidP="00E409D5">
            <w:pPr>
              <w:jc w:val="center"/>
              <w:rPr>
                <w:rFonts w:ascii="Times New Roman" w:eastAsia="Times New Roman" w:hAnsi="Times New Roman" w:cs="Times New Roman"/>
                <w:color w:val="auto"/>
                <w:sz w:val="23"/>
                <w:szCs w:val="23"/>
              </w:rPr>
            </w:pPr>
            <w:proofErr w:type="gramStart"/>
            <w:r>
              <w:rPr>
                <w:rFonts w:ascii="Times New Roman" w:eastAsia="Times New Roman" w:hAnsi="Times New Roman" w:cs="Times New Roman"/>
                <w:color w:val="auto"/>
                <w:sz w:val="23"/>
                <w:szCs w:val="23"/>
              </w:rPr>
              <w:t>с</w:t>
            </w:r>
            <w:r w:rsidR="00E409D5">
              <w:rPr>
                <w:rFonts w:ascii="Times New Roman" w:eastAsia="Times New Roman" w:hAnsi="Times New Roman" w:cs="Times New Roman"/>
                <w:color w:val="auto"/>
                <w:sz w:val="23"/>
                <w:szCs w:val="23"/>
              </w:rPr>
              <w:t xml:space="preserve"> даты </w:t>
            </w:r>
            <w:r>
              <w:rPr>
                <w:rFonts w:ascii="Times New Roman" w:eastAsia="Times New Roman" w:hAnsi="Times New Roman" w:cs="Times New Roman"/>
                <w:color w:val="auto"/>
                <w:sz w:val="23"/>
                <w:szCs w:val="23"/>
              </w:rPr>
              <w:t>заключе</w:t>
            </w:r>
            <w:r w:rsidRPr="00643479">
              <w:rPr>
                <w:rFonts w:ascii="Times New Roman" w:eastAsia="Times New Roman" w:hAnsi="Times New Roman" w:cs="Times New Roman"/>
                <w:color w:val="auto"/>
                <w:sz w:val="23"/>
                <w:szCs w:val="23"/>
              </w:rPr>
              <w:t>ния</w:t>
            </w:r>
            <w:proofErr w:type="gramEnd"/>
            <w:r w:rsidR="00E409D5">
              <w:rPr>
                <w:rFonts w:ascii="Times New Roman" w:eastAsia="Times New Roman" w:hAnsi="Times New Roman" w:cs="Times New Roman"/>
                <w:color w:val="auto"/>
                <w:sz w:val="23"/>
                <w:szCs w:val="23"/>
              </w:rPr>
              <w:t xml:space="preserve"> договора</w:t>
            </w:r>
          </w:p>
        </w:tc>
        <w:tc>
          <w:tcPr>
            <w:tcW w:w="1701" w:type="dxa"/>
          </w:tcPr>
          <w:p w:rsidR="00E409D5" w:rsidRPr="00643479" w:rsidRDefault="007928F3" w:rsidP="007928F3">
            <w:pPr>
              <w:jc w:val="center"/>
              <w:rPr>
                <w:rFonts w:ascii="Times New Roman" w:eastAsia="Times New Roman" w:hAnsi="Times New Roman" w:cs="Times New Roman"/>
                <w:color w:val="auto"/>
                <w:sz w:val="23"/>
                <w:szCs w:val="23"/>
              </w:rPr>
            </w:pPr>
            <w:r>
              <w:rPr>
                <w:rFonts w:ascii="Times New Roman" w:eastAsia="Times New Roman" w:hAnsi="Times New Roman" w:cs="Times New Roman"/>
                <w:color w:val="auto"/>
                <w:sz w:val="23"/>
                <w:szCs w:val="23"/>
              </w:rPr>
              <w:t xml:space="preserve">Программы работ по </w:t>
            </w:r>
            <w:proofErr w:type="spellStart"/>
            <w:r>
              <w:rPr>
                <w:rFonts w:ascii="Times New Roman" w:eastAsia="Times New Roman" w:hAnsi="Times New Roman" w:cs="Times New Roman"/>
                <w:color w:val="auto"/>
                <w:sz w:val="23"/>
                <w:szCs w:val="23"/>
              </w:rPr>
              <w:t>обследованию</w:t>
            </w:r>
            <w:proofErr w:type="gramStart"/>
            <w:r>
              <w:rPr>
                <w:rFonts w:ascii="Times New Roman" w:eastAsia="Times New Roman" w:hAnsi="Times New Roman" w:cs="Times New Roman"/>
                <w:color w:val="auto"/>
                <w:sz w:val="23"/>
                <w:szCs w:val="23"/>
              </w:rPr>
              <w:t>;</w:t>
            </w:r>
            <w:r w:rsidR="000C66FD">
              <w:rPr>
                <w:rFonts w:ascii="Times New Roman" w:eastAsia="Times New Roman" w:hAnsi="Times New Roman" w:cs="Times New Roman"/>
                <w:color w:val="auto"/>
                <w:sz w:val="23"/>
                <w:szCs w:val="23"/>
              </w:rPr>
              <w:t>Т</w:t>
            </w:r>
            <w:proofErr w:type="gramEnd"/>
            <w:r w:rsidR="000C66FD">
              <w:rPr>
                <w:rFonts w:ascii="Times New Roman" w:eastAsia="Times New Roman" w:hAnsi="Times New Roman" w:cs="Times New Roman"/>
                <w:color w:val="auto"/>
                <w:sz w:val="23"/>
                <w:szCs w:val="23"/>
              </w:rPr>
              <w:t>ехнический</w:t>
            </w:r>
            <w:proofErr w:type="spellEnd"/>
            <w:r w:rsidR="000C66FD">
              <w:rPr>
                <w:rFonts w:ascii="Times New Roman" w:eastAsia="Times New Roman" w:hAnsi="Times New Roman" w:cs="Times New Roman"/>
                <w:color w:val="auto"/>
                <w:sz w:val="23"/>
                <w:szCs w:val="23"/>
              </w:rPr>
              <w:t xml:space="preserve"> отчет</w:t>
            </w:r>
          </w:p>
        </w:tc>
        <w:tc>
          <w:tcPr>
            <w:tcW w:w="1842" w:type="dxa"/>
          </w:tcPr>
          <w:p w:rsidR="00E409D5" w:rsidRPr="00643479" w:rsidRDefault="00E409D5" w:rsidP="00E409D5">
            <w:pPr>
              <w:jc w:val="center"/>
              <w:rPr>
                <w:rFonts w:ascii="Times New Roman" w:eastAsia="Times New Roman" w:hAnsi="Times New Roman" w:cs="Times New Roman"/>
                <w:color w:val="auto"/>
                <w:sz w:val="23"/>
                <w:szCs w:val="23"/>
              </w:rPr>
            </w:pPr>
          </w:p>
        </w:tc>
      </w:tr>
    </w:tbl>
    <w:p w:rsidR="00E409D5" w:rsidRDefault="00E409D5" w:rsidP="00E409D5">
      <w:pPr>
        <w:jc w:val="center"/>
        <w:rPr>
          <w:rFonts w:ascii="Times New Roman" w:eastAsia="Times New Roman" w:hAnsi="Times New Roman" w:cs="Times New Roman"/>
          <w:color w:val="auto"/>
          <w:sz w:val="23"/>
          <w:szCs w:val="23"/>
        </w:rPr>
      </w:pPr>
    </w:p>
    <w:p w:rsidR="00E409D5" w:rsidRDefault="00E409D5" w:rsidP="00E409D5">
      <w:pPr>
        <w:jc w:val="center"/>
        <w:rPr>
          <w:rFonts w:ascii="Times New Roman" w:eastAsia="Times New Roman" w:hAnsi="Times New Roman" w:cs="Times New Roman"/>
          <w:color w:val="auto"/>
          <w:sz w:val="23"/>
          <w:szCs w:val="23"/>
        </w:rPr>
      </w:pPr>
    </w:p>
    <w:p w:rsidR="00E409D5" w:rsidRDefault="00E409D5" w:rsidP="00E409D5">
      <w:pPr>
        <w:jc w:val="center"/>
        <w:rPr>
          <w:rFonts w:ascii="Times New Roman" w:eastAsia="Times New Roman" w:hAnsi="Times New Roman" w:cs="Times New Roman"/>
          <w:color w:val="auto"/>
          <w:sz w:val="23"/>
          <w:szCs w:val="23"/>
        </w:rPr>
      </w:pPr>
    </w:p>
    <w:p w:rsidR="00E409D5" w:rsidRPr="00643479" w:rsidRDefault="00E409D5" w:rsidP="00E409D5">
      <w:pPr>
        <w:jc w:val="center"/>
        <w:rPr>
          <w:rFonts w:ascii="Times New Roman" w:eastAsia="Times New Roman" w:hAnsi="Times New Roman" w:cs="Times New Roman"/>
          <w:color w:val="auto"/>
          <w:sz w:val="23"/>
          <w:szCs w:val="23"/>
        </w:rPr>
      </w:pPr>
    </w:p>
    <w:tbl>
      <w:tblPr>
        <w:tblStyle w:val="a7"/>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644"/>
        <w:gridCol w:w="426"/>
        <w:gridCol w:w="4110"/>
      </w:tblGrid>
      <w:tr w:rsidR="00E409D5" w:rsidRPr="007928F3" w:rsidTr="007928F3">
        <w:tc>
          <w:tcPr>
            <w:tcW w:w="4644" w:type="dxa"/>
          </w:tcPr>
          <w:p w:rsidR="00E409D5" w:rsidRPr="007928F3" w:rsidRDefault="00E409D5" w:rsidP="00E409D5">
            <w:pPr>
              <w:rPr>
                <w:rFonts w:ascii="Times New Roman" w:eastAsia="Times New Roman" w:hAnsi="Times New Roman" w:cs="Times New Roman"/>
                <w:b/>
                <w:color w:val="auto"/>
              </w:rPr>
            </w:pPr>
            <w:r w:rsidRPr="007928F3">
              <w:rPr>
                <w:rFonts w:ascii="Times New Roman" w:eastAsia="Times New Roman" w:hAnsi="Times New Roman" w:cs="Times New Roman"/>
                <w:b/>
                <w:color w:val="auto"/>
              </w:rPr>
              <w:t>Заказчик</w:t>
            </w:r>
          </w:p>
          <w:p w:rsidR="007928F3" w:rsidRPr="007928F3" w:rsidRDefault="007928F3" w:rsidP="007928F3">
            <w:pPr>
              <w:pStyle w:val="11"/>
              <w:spacing w:after="0" w:line="240" w:lineRule="auto"/>
              <w:ind w:firstLine="0"/>
              <w:rPr>
                <w:b/>
                <w:sz w:val="24"/>
                <w:szCs w:val="24"/>
              </w:rPr>
            </w:pPr>
            <w:r w:rsidRPr="007928F3">
              <w:rPr>
                <w:b/>
                <w:sz w:val="24"/>
                <w:szCs w:val="24"/>
              </w:rPr>
              <w:t>Генеральный директор</w:t>
            </w:r>
          </w:p>
          <w:p w:rsidR="007928F3" w:rsidRPr="007928F3" w:rsidRDefault="007928F3" w:rsidP="007928F3">
            <w:pPr>
              <w:pStyle w:val="11"/>
              <w:spacing w:after="0" w:line="240" w:lineRule="auto"/>
              <w:ind w:firstLine="0"/>
              <w:rPr>
                <w:b/>
                <w:sz w:val="24"/>
                <w:szCs w:val="24"/>
              </w:rPr>
            </w:pPr>
            <w:r w:rsidRPr="007928F3">
              <w:rPr>
                <w:b/>
                <w:sz w:val="24"/>
                <w:szCs w:val="24"/>
              </w:rPr>
              <w:t xml:space="preserve">ФГУП  «НИТИ им. А.П. Александрова»                          </w:t>
            </w:r>
          </w:p>
          <w:p w:rsidR="007928F3" w:rsidRPr="007928F3" w:rsidRDefault="007928F3" w:rsidP="007928F3">
            <w:pPr>
              <w:pStyle w:val="11"/>
              <w:spacing w:after="0" w:line="240" w:lineRule="auto"/>
              <w:ind w:firstLine="0"/>
              <w:rPr>
                <w:b/>
                <w:sz w:val="24"/>
                <w:szCs w:val="24"/>
              </w:rPr>
            </w:pPr>
            <w:r w:rsidRPr="007928F3">
              <w:rPr>
                <w:b/>
                <w:sz w:val="24"/>
                <w:szCs w:val="24"/>
              </w:rPr>
              <w:t xml:space="preserve"> ___________________ В.А. Василенко</w:t>
            </w:r>
          </w:p>
          <w:p w:rsidR="007928F3" w:rsidRPr="007928F3" w:rsidRDefault="007928F3" w:rsidP="007928F3">
            <w:pPr>
              <w:rPr>
                <w:rFonts w:ascii="Times New Roman" w:eastAsia="Times New Roman" w:hAnsi="Times New Roman" w:cs="Times New Roman"/>
                <w:b/>
                <w:color w:val="auto"/>
              </w:rPr>
            </w:pPr>
            <w:r w:rsidRPr="007928F3">
              <w:rPr>
                <w:rFonts w:ascii="Times New Roman" w:hAnsi="Times New Roman" w:cs="Times New Roman"/>
                <w:b/>
              </w:rPr>
              <w:t xml:space="preserve"> «          » _____________ 2015 г.</w:t>
            </w:r>
            <w:r w:rsidRPr="007928F3">
              <w:rPr>
                <w:rFonts w:ascii="Times New Roman" w:eastAsia="Times New Roman" w:hAnsi="Times New Roman" w:cs="Times New Roman"/>
                <w:b/>
                <w:color w:val="auto"/>
              </w:rPr>
              <w:t xml:space="preserve"> </w:t>
            </w:r>
          </w:p>
          <w:p w:rsidR="00E409D5" w:rsidRPr="007928F3" w:rsidRDefault="00E409D5" w:rsidP="007928F3">
            <w:pPr>
              <w:rPr>
                <w:rFonts w:ascii="Times New Roman" w:eastAsia="Times New Roman" w:hAnsi="Times New Roman" w:cs="Times New Roman"/>
                <w:b/>
                <w:color w:val="auto"/>
              </w:rPr>
            </w:pPr>
            <w:r w:rsidRPr="007928F3">
              <w:rPr>
                <w:rFonts w:ascii="Times New Roman" w:eastAsia="Times New Roman" w:hAnsi="Times New Roman" w:cs="Times New Roman"/>
                <w:b/>
                <w:color w:val="auto"/>
              </w:rPr>
              <w:t>м.п.</w:t>
            </w:r>
          </w:p>
        </w:tc>
        <w:tc>
          <w:tcPr>
            <w:tcW w:w="426" w:type="dxa"/>
          </w:tcPr>
          <w:p w:rsidR="00E409D5" w:rsidRPr="007928F3" w:rsidRDefault="00E409D5" w:rsidP="00E409D5">
            <w:pPr>
              <w:jc w:val="center"/>
              <w:rPr>
                <w:rFonts w:ascii="Times New Roman" w:eastAsia="Times New Roman" w:hAnsi="Times New Roman" w:cs="Times New Roman"/>
                <w:color w:val="auto"/>
              </w:rPr>
            </w:pPr>
          </w:p>
        </w:tc>
        <w:tc>
          <w:tcPr>
            <w:tcW w:w="4110" w:type="dxa"/>
          </w:tcPr>
          <w:p w:rsidR="00E409D5" w:rsidRPr="007928F3" w:rsidRDefault="00E409D5" w:rsidP="00E409D5">
            <w:pPr>
              <w:ind w:left="-645" w:firstLine="645"/>
              <w:rPr>
                <w:rFonts w:ascii="Times New Roman" w:eastAsia="Times New Roman" w:hAnsi="Times New Roman" w:cs="Times New Roman"/>
                <w:b/>
                <w:color w:val="auto"/>
              </w:rPr>
            </w:pPr>
            <w:r w:rsidRPr="007928F3">
              <w:rPr>
                <w:rFonts w:ascii="Times New Roman" w:eastAsia="Times New Roman" w:hAnsi="Times New Roman" w:cs="Times New Roman"/>
                <w:b/>
                <w:color w:val="auto"/>
              </w:rPr>
              <w:t>Подрядчик</w:t>
            </w:r>
          </w:p>
          <w:p w:rsidR="00E409D5" w:rsidRPr="007928F3" w:rsidRDefault="00E409D5" w:rsidP="00E409D5">
            <w:pPr>
              <w:rPr>
                <w:rFonts w:ascii="Times New Roman" w:eastAsia="Times New Roman" w:hAnsi="Times New Roman" w:cs="Times New Roman"/>
                <w:b/>
                <w:color w:val="auto"/>
              </w:rPr>
            </w:pPr>
          </w:p>
          <w:p w:rsidR="00E409D5" w:rsidRPr="007928F3" w:rsidRDefault="00E409D5" w:rsidP="00E409D5">
            <w:pPr>
              <w:rPr>
                <w:rFonts w:ascii="Times New Roman" w:eastAsia="Times New Roman" w:hAnsi="Times New Roman" w:cs="Times New Roman"/>
                <w:b/>
                <w:color w:val="auto"/>
              </w:rPr>
            </w:pPr>
          </w:p>
          <w:p w:rsidR="00E409D5" w:rsidRPr="007928F3" w:rsidRDefault="00E409D5" w:rsidP="00E409D5">
            <w:pPr>
              <w:rPr>
                <w:rFonts w:ascii="Times New Roman" w:eastAsia="Times New Roman" w:hAnsi="Times New Roman" w:cs="Times New Roman"/>
                <w:b/>
                <w:color w:val="auto"/>
              </w:rPr>
            </w:pPr>
            <w:r w:rsidRPr="007928F3">
              <w:rPr>
                <w:rFonts w:ascii="Times New Roman" w:eastAsia="Times New Roman" w:hAnsi="Times New Roman" w:cs="Times New Roman"/>
                <w:b/>
                <w:color w:val="auto"/>
              </w:rPr>
              <w:t>____________________________</w:t>
            </w:r>
          </w:p>
          <w:p w:rsidR="00E409D5" w:rsidRPr="007928F3" w:rsidRDefault="00E409D5" w:rsidP="00E409D5">
            <w:pPr>
              <w:rPr>
                <w:rFonts w:ascii="Times New Roman" w:eastAsia="Times New Roman" w:hAnsi="Times New Roman" w:cs="Times New Roman"/>
                <w:b/>
                <w:color w:val="auto"/>
              </w:rPr>
            </w:pPr>
            <w:r w:rsidRPr="007928F3">
              <w:rPr>
                <w:rFonts w:ascii="Times New Roman" w:eastAsia="Times New Roman" w:hAnsi="Times New Roman" w:cs="Times New Roman"/>
                <w:b/>
                <w:color w:val="auto"/>
              </w:rPr>
              <w:t>«__»_____</w:t>
            </w:r>
            <w:r w:rsidR="007928F3">
              <w:rPr>
                <w:rFonts w:ascii="Times New Roman" w:eastAsia="Times New Roman" w:hAnsi="Times New Roman" w:cs="Times New Roman"/>
                <w:b/>
                <w:color w:val="auto"/>
              </w:rPr>
              <w:t>_</w:t>
            </w:r>
            <w:r w:rsidRPr="007928F3">
              <w:rPr>
                <w:rFonts w:ascii="Times New Roman" w:eastAsia="Times New Roman" w:hAnsi="Times New Roman" w:cs="Times New Roman"/>
                <w:b/>
                <w:color w:val="auto"/>
              </w:rPr>
              <w:t>______2015г.</w:t>
            </w:r>
          </w:p>
          <w:p w:rsidR="00E409D5" w:rsidRPr="007928F3" w:rsidRDefault="00E409D5" w:rsidP="007928F3">
            <w:pPr>
              <w:rPr>
                <w:rFonts w:ascii="Times New Roman" w:eastAsia="Times New Roman" w:hAnsi="Times New Roman" w:cs="Times New Roman"/>
                <w:b/>
                <w:color w:val="auto"/>
              </w:rPr>
            </w:pPr>
            <w:r w:rsidRPr="007928F3">
              <w:rPr>
                <w:rFonts w:ascii="Times New Roman" w:eastAsia="Times New Roman" w:hAnsi="Times New Roman" w:cs="Times New Roman"/>
                <w:b/>
                <w:color w:val="auto"/>
              </w:rPr>
              <w:t>м.п.</w:t>
            </w:r>
          </w:p>
        </w:tc>
      </w:tr>
    </w:tbl>
    <w:p w:rsidR="00ED6474" w:rsidRDefault="00ED6474" w:rsidP="002470E0">
      <w:pPr>
        <w:pStyle w:val="11"/>
        <w:shd w:val="clear" w:color="auto" w:fill="auto"/>
        <w:tabs>
          <w:tab w:val="left" w:pos="6699"/>
        </w:tabs>
        <w:spacing w:after="0" w:line="270" w:lineRule="exact"/>
        <w:ind w:left="20" w:hanging="20"/>
        <w:rPr>
          <w:sz w:val="24"/>
          <w:szCs w:val="24"/>
        </w:rPr>
      </w:pPr>
    </w:p>
    <w:p w:rsidR="006264D7" w:rsidRDefault="006264D7" w:rsidP="006264D7">
      <w:pPr>
        <w:pStyle w:val="11"/>
        <w:spacing w:after="0"/>
        <w:jc w:val="center"/>
        <w:sectPr w:rsidR="006264D7" w:rsidSect="003A6141">
          <w:footerReference w:type="default" r:id="rId9"/>
          <w:headerReference w:type="first" r:id="rId10"/>
          <w:pgSz w:w="11906" w:h="16838"/>
          <w:pgMar w:top="851" w:right="907" w:bottom="851" w:left="1560" w:header="709" w:footer="709" w:gutter="0"/>
          <w:cols w:space="708"/>
          <w:titlePg/>
          <w:docGrid w:linePitch="360"/>
        </w:sectPr>
      </w:pPr>
    </w:p>
    <w:tbl>
      <w:tblPr>
        <w:tblpPr w:leftFromText="180" w:rightFromText="180" w:vertAnchor="text" w:horzAnchor="page" w:tblpX="11668" w:tblpY="-7"/>
        <w:tblW w:w="0" w:type="auto"/>
        <w:tblLook w:val="00A0"/>
      </w:tblPr>
      <w:tblGrid>
        <w:gridCol w:w="4003"/>
      </w:tblGrid>
      <w:tr w:rsidR="006264D7" w:rsidRPr="003C5B7F" w:rsidTr="006264D7">
        <w:tc>
          <w:tcPr>
            <w:tcW w:w="4003" w:type="dxa"/>
          </w:tcPr>
          <w:p w:rsidR="006264D7" w:rsidRPr="003C5B7F" w:rsidRDefault="006264D7" w:rsidP="008F4D65">
            <w:pPr>
              <w:rPr>
                <w:rFonts w:ascii="Times New Roman" w:hAnsi="Times New Roman" w:cs="Times New Roman"/>
              </w:rPr>
            </w:pPr>
            <w:r w:rsidRPr="003C5B7F">
              <w:rPr>
                <w:rFonts w:ascii="Times New Roman" w:hAnsi="Times New Roman" w:cs="Times New Roman"/>
              </w:rPr>
              <w:lastRenderedPageBreak/>
              <w:t xml:space="preserve">Приложение № </w:t>
            </w:r>
            <w:r w:rsidR="008F4D65">
              <w:rPr>
                <w:rFonts w:ascii="Times New Roman" w:hAnsi="Times New Roman" w:cs="Times New Roman"/>
              </w:rPr>
              <w:t>4</w:t>
            </w:r>
            <w:r w:rsidRPr="003C5B7F">
              <w:rPr>
                <w:rFonts w:ascii="Times New Roman" w:hAnsi="Times New Roman" w:cs="Times New Roman"/>
              </w:rPr>
              <w:t xml:space="preserve"> к Договору </w:t>
            </w:r>
          </w:p>
        </w:tc>
      </w:tr>
      <w:tr w:rsidR="006264D7" w:rsidRPr="003C5B7F" w:rsidTr="006264D7">
        <w:tc>
          <w:tcPr>
            <w:tcW w:w="4003" w:type="dxa"/>
          </w:tcPr>
          <w:p w:rsidR="006264D7" w:rsidRPr="003C5B7F" w:rsidRDefault="006264D7" w:rsidP="00F429B7">
            <w:pPr>
              <w:rPr>
                <w:rFonts w:ascii="Times New Roman" w:hAnsi="Times New Roman" w:cs="Times New Roman"/>
              </w:rPr>
            </w:pPr>
            <w:r w:rsidRPr="003C5B7F">
              <w:rPr>
                <w:rFonts w:ascii="Times New Roman" w:hAnsi="Times New Roman" w:cs="Times New Roman"/>
              </w:rPr>
              <w:t>№ ___ от _____ 201</w:t>
            </w:r>
            <w:r w:rsidR="00F429B7">
              <w:rPr>
                <w:rFonts w:ascii="Times New Roman" w:hAnsi="Times New Roman" w:cs="Times New Roman"/>
              </w:rPr>
              <w:t>5</w:t>
            </w:r>
            <w:r w:rsidRPr="003C5B7F">
              <w:rPr>
                <w:rFonts w:ascii="Times New Roman" w:hAnsi="Times New Roman" w:cs="Times New Roman"/>
              </w:rPr>
              <w:t>г.</w:t>
            </w:r>
          </w:p>
        </w:tc>
      </w:tr>
    </w:tbl>
    <w:p w:rsidR="006264D7" w:rsidRPr="003C5B7F" w:rsidRDefault="006264D7" w:rsidP="006264D7">
      <w:pPr>
        <w:jc w:val="center"/>
        <w:rPr>
          <w:rFonts w:ascii="Times New Roman" w:hAnsi="Times New Roman" w:cs="Times New Roman"/>
          <w:sz w:val="20"/>
        </w:rPr>
      </w:pPr>
    </w:p>
    <w:p w:rsidR="006264D7" w:rsidRPr="003C5B7F" w:rsidRDefault="006264D7" w:rsidP="006264D7">
      <w:pPr>
        <w:jc w:val="center"/>
        <w:rPr>
          <w:rFonts w:ascii="Times New Roman" w:hAnsi="Times New Roman" w:cs="Times New Roman"/>
          <w:b/>
          <w:sz w:val="20"/>
        </w:rPr>
      </w:pPr>
    </w:p>
    <w:p w:rsidR="006264D7" w:rsidRPr="003C5B7F"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20"/>
        </w:rPr>
      </w:pPr>
    </w:p>
    <w:p w:rsidR="006264D7" w:rsidRPr="003C5B7F" w:rsidRDefault="003C5B7F" w:rsidP="006264D7">
      <w:pPr>
        <w:pStyle w:val="-"/>
        <w:numPr>
          <w:ilvl w:val="0"/>
          <w:numId w:val="0"/>
        </w:numPr>
        <w:spacing w:after="0" w:line="360" w:lineRule="auto"/>
        <w:outlineLvl w:val="0"/>
        <w:rPr>
          <w:caps w:val="0"/>
          <w:sz w:val="20"/>
          <w:szCs w:val="28"/>
        </w:rPr>
      </w:pPr>
      <w:r>
        <w:rPr>
          <w:caps w:val="0"/>
          <w:sz w:val="20"/>
          <w:szCs w:val="28"/>
        </w:rPr>
        <w:t xml:space="preserve">ФОРМА ПРЕДОСТАВЛЕНИЯ </w:t>
      </w:r>
      <w:r w:rsidR="006264D7" w:rsidRPr="003C5B7F">
        <w:rPr>
          <w:caps w:val="0"/>
          <w:sz w:val="20"/>
          <w:szCs w:val="28"/>
        </w:rPr>
        <w:t>ИНФОРМАЦИ</w:t>
      </w:r>
      <w:r>
        <w:rPr>
          <w:caps w:val="0"/>
          <w:sz w:val="20"/>
          <w:szCs w:val="28"/>
        </w:rPr>
        <w:t>И</w:t>
      </w:r>
      <w:r w:rsidR="006264D7" w:rsidRPr="003C5B7F">
        <w:rPr>
          <w:caps w:val="0"/>
          <w:sz w:val="20"/>
          <w:szCs w:val="28"/>
        </w:rPr>
        <w:t xml:space="preserve"> О ЦЕПОЧКЕ СОБСТВЕННИКОВ ИСПОЛНИТЕЛЯ:</w:t>
      </w:r>
    </w:p>
    <w:tbl>
      <w:tblPr>
        <w:tblW w:w="0" w:type="auto"/>
        <w:tblInd w:w="2802" w:type="dxa"/>
        <w:tblBorders>
          <w:bottom w:val="single" w:sz="4" w:space="0" w:color="auto"/>
        </w:tblBorders>
        <w:tblLook w:val="00A0"/>
      </w:tblPr>
      <w:tblGrid>
        <w:gridCol w:w="9213"/>
      </w:tblGrid>
      <w:tr w:rsidR="006264D7" w:rsidRPr="003C5B7F" w:rsidTr="006264D7">
        <w:tc>
          <w:tcPr>
            <w:tcW w:w="9213" w:type="dxa"/>
            <w:tcBorders>
              <w:bottom w:val="single" w:sz="4" w:space="0" w:color="auto"/>
            </w:tcBorders>
          </w:tcPr>
          <w:p w:rsidR="006264D7" w:rsidRPr="003C5B7F" w:rsidRDefault="006264D7" w:rsidP="006264D7">
            <w:pPr>
              <w:pStyle w:val="-0"/>
              <w:numPr>
                <w:ilvl w:val="0"/>
                <w:numId w:val="0"/>
              </w:numPr>
              <w:tabs>
                <w:tab w:val="clear" w:pos="1561"/>
              </w:tabs>
              <w:jc w:val="center"/>
              <w:rPr>
                <w:sz w:val="20"/>
                <w:szCs w:val="32"/>
              </w:rPr>
            </w:pPr>
          </w:p>
        </w:tc>
      </w:tr>
    </w:tbl>
    <w:p w:rsidR="006264D7" w:rsidRPr="003C5B7F" w:rsidRDefault="006264D7" w:rsidP="006264D7">
      <w:pPr>
        <w:jc w:val="center"/>
        <w:rPr>
          <w:rFonts w:ascii="Times New Roman" w:hAnsi="Times New Roman" w:cs="Times New Roman"/>
          <w:sz w:val="20"/>
        </w:rPr>
      </w:pPr>
      <w:r w:rsidRPr="003C5B7F">
        <w:rPr>
          <w:rFonts w:ascii="Times New Roman" w:hAnsi="Times New Roman" w:cs="Times New Roman"/>
          <w:sz w:val="20"/>
        </w:rPr>
        <w:t>включая бенефициаров (в том числе, конечных)</w:t>
      </w:r>
    </w:p>
    <w:tbl>
      <w:tblPr>
        <w:tblW w:w="14459" w:type="dxa"/>
        <w:tblInd w:w="108" w:type="dxa"/>
        <w:tblLayout w:type="fixed"/>
        <w:tblLook w:val="00A0"/>
      </w:tblPr>
      <w:tblGrid>
        <w:gridCol w:w="567"/>
        <w:gridCol w:w="851"/>
        <w:gridCol w:w="425"/>
        <w:gridCol w:w="709"/>
        <w:gridCol w:w="850"/>
        <w:gridCol w:w="851"/>
        <w:gridCol w:w="1559"/>
        <w:gridCol w:w="567"/>
        <w:gridCol w:w="709"/>
        <w:gridCol w:w="850"/>
        <w:gridCol w:w="1134"/>
        <w:gridCol w:w="851"/>
        <w:gridCol w:w="1701"/>
        <w:gridCol w:w="992"/>
        <w:gridCol w:w="1843"/>
      </w:tblGrid>
      <w:tr w:rsidR="005521C0" w:rsidRPr="005521C0" w:rsidTr="005521C0">
        <w:trPr>
          <w:trHeight w:val="444"/>
        </w:trPr>
        <w:tc>
          <w:tcPr>
            <w:tcW w:w="567" w:type="dxa"/>
            <w:vMerge w:val="restart"/>
            <w:tcBorders>
              <w:top w:val="single" w:sz="4" w:space="0" w:color="auto"/>
              <w:left w:val="single" w:sz="4" w:space="0" w:color="auto"/>
              <w:right w:val="single" w:sz="4" w:space="0" w:color="auto"/>
            </w:tcBorders>
            <w:vAlign w:val="center"/>
          </w:tcPr>
          <w:p w:rsidR="005521C0" w:rsidRPr="005521C0" w:rsidRDefault="005521C0" w:rsidP="00410449">
            <w:pPr>
              <w:jc w:val="center"/>
              <w:rPr>
                <w:rFonts w:ascii="Times New Roman" w:hAnsi="Times New Roman" w:cs="Times New Roman"/>
                <w:sz w:val="20"/>
              </w:rPr>
            </w:pPr>
            <w:r w:rsidRPr="005521C0">
              <w:rPr>
                <w:rFonts w:ascii="Times New Roman" w:hAnsi="Times New Roman" w:cs="Times New Roman"/>
                <w:sz w:val="20"/>
              </w:rPr>
              <w:t>1</w:t>
            </w:r>
          </w:p>
        </w:tc>
        <w:tc>
          <w:tcPr>
            <w:tcW w:w="5245" w:type="dxa"/>
            <w:gridSpan w:val="6"/>
            <w:tcBorders>
              <w:top w:val="single" w:sz="4" w:space="0" w:color="auto"/>
              <w:left w:val="nil"/>
              <w:bottom w:val="nil"/>
              <w:right w:val="single" w:sz="4" w:space="0" w:color="auto"/>
            </w:tcBorders>
            <w:vAlign w:val="center"/>
          </w:tcPr>
          <w:p w:rsidR="005521C0" w:rsidRPr="005521C0" w:rsidRDefault="005521C0" w:rsidP="00410449">
            <w:pPr>
              <w:jc w:val="center"/>
              <w:rPr>
                <w:rFonts w:ascii="Times New Roman" w:hAnsi="Times New Roman" w:cs="Times New Roman"/>
                <w:sz w:val="20"/>
              </w:rPr>
            </w:pPr>
            <w:r w:rsidRPr="005521C0">
              <w:rPr>
                <w:rFonts w:ascii="Times New Roman" w:hAnsi="Times New Roman" w:cs="Times New Roman"/>
                <w:sz w:val="20"/>
              </w:rPr>
              <w:t>2</w:t>
            </w:r>
          </w:p>
        </w:tc>
        <w:tc>
          <w:tcPr>
            <w:tcW w:w="6804" w:type="dxa"/>
            <w:gridSpan w:val="7"/>
            <w:tcBorders>
              <w:top w:val="single" w:sz="4" w:space="0" w:color="auto"/>
              <w:left w:val="single" w:sz="4" w:space="0" w:color="auto"/>
              <w:bottom w:val="nil"/>
              <w:right w:val="single" w:sz="4" w:space="0" w:color="auto"/>
            </w:tcBorders>
            <w:vAlign w:val="center"/>
          </w:tcPr>
          <w:p w:rsidR="005521C0" w:rsidRPr="005521C0" w:rsidRDefault="005521C0" w:rsidP="00410449">
            <w:pPr>
              <w:jc w:val="center"/>
              <w:rPr>
                <w:rFonts w:ascii="Times New Roman" w:hAnsi="Times New Roman" w:cs="Times New Roman"/>
                <w:sz w:val="20"/>
              </w:rPr>
            </w:pPr>
            <w:r w:rsidRPr="005521C0">
              <w:rPr>
                <w:rFonts w:ascii="Times New Roman" w:hAnsi="Times New Roman" w:cs="Times New Roman"/>
                <w:sz w:val="20"/>
              </w:rPr>
              <w:t>3</w:t>
            </w:r>
          </w:p>
        </w:tc>
        <w:tc>
          <w:tcPr>
            <w:tcW w:w="1843" w:type="dxa"/>
            <w:vMerge w:val="restart"/>
            <w:tcBorders>
              <w:top w:val="single" w:sz="4" w:space="0" w:color="auto"/>
              <w:left w:val="single" w:sz="4" w:space="0" w:color="auto"/>
              <w:right w:val="single" w:sz="4" w:space="0" w:color="auto"/>
            </w:tcBorders>
            <w:vAlign w:val="center"/>
          </w:tcPr>
          <w:p w:rsidR="005521C0" w:rsidRPr="005521C0" w:rsidRDefault="005521C0" w:rsidP="00410449">
            <w:pPr>
              <w:jc w:val="center"/>
              <w:rPr>
                <w:rFonts w:ascii="Times New Roman" w:hAnsi="Times New Roman" w:cs="Times New Roman"/>
                <w:sz w:val="20"/>
              </w:rPr>
            </w:pPr>
            <w:r w:rsidRPr="005521C0">
              <w:rPr>
                <w:rFonts w:ascii="Times New Roman" w:hAnsi="Times New Roman" w:cs="Times New Roman"/>
                <w:sz w:val="20"/>
              </w:rPr>
              <w:t>4</w:t>
            </w:r>
          </w:p>
        </w:tc>
      </w:tr>
      <w:tr w:rsidR="005521C0" w:rsidRPr="005521C0" w:rsidTr="005521C0">
        <w:trPr>
          <w:trHeight w:val="706"/>
        </w:trPr>
        <w:tc>
          <w:tcPr>
            <w:tcW w:w="567" w:type="dxa"/>
            <w:vMerge/>
            <w:tcBorders>
              <w:left w:val="single" w:sz="4" w:space="0" w:color="auto"/>
              <w:bottom w:val="nil"/>
              <w:right w:val="single" w:sz="4" w:space="0" w:color="auto"/>
            </w:tcBorders>
            <w:vAlign w:val="center"/>
          </w:tcPr>
          <w:p w:rsidR="005521C0" w:rsidRPr="005521C0" w:rsidRDefault="005521C0" w:rsidP="00410449">
            <w:pPr>
              <w:jc w:val="center"/>
              <w:rPr>
                <w:rFonts w:ascii="Times New Roman" w:hAnsi="Times New Roman" w:cs="Times New Roman"/>
                <w:sz w:val="20"/>
              </w:rPr>
            </w:pPr>
          </w:p>
        </w:tc>
        <w:tc>
          <w:tcPr>
            <w:tcW w:w="5245" w:type="dxa"/>
            <w:gridSpan w:val="6"/>
            <w:tcBorders>
              <w:top w:val="single" w:sz="4" w:space="0" w:color="auto"/>
              <w:left w:val="nil"/>
              <w:bottom w:val="nil"/>
              <w:right w:val="single" w:sz="4" w:space="0" w:color="auto"/>
            </w:tcBorders>
            <w:vAlign w:val="center"/>
          </w:tcPr>
          <w:p w:rsidR="005521C0" w:rsidRPr="005521C0" w:rsidRDefault="005521C0" w:rsidP="00410449">
            <w:pPr>
              <w:jc w:val="center"/>
              <w:rPr>
                <w:rFonts w:ascii="Times New Roman" w:hAnsi="Times New Roman" w:cs="Times New Roman"/>
                <w:sz w:val="20"/>
              </w:rPr>
            </w:pPr>
            <w:r w:rsidRPr="005521C0">
              <w:rPr>
                <w:rFonts w:ascii="Times New Roman" w:hAnsi="Times New Roman" w:cs="Times New Roman"/>
                <w:sz w:val="20"/>
              </w:rPr>
              <w:t>Наименование контрагента (ИНН, вид деятельности)</w:t>
            </w:r>
          </w:p>
        </w:tc>
        <w:tc>
          <w:tcPr>
            <w:tcW w:w="6804" w:type="dxa"/>
            <w:gridSpan w:val="7"/>
            <w:tcBorders>
              <w:top w:val="single" w:sz="4" w:space="0" w:color="auto"/>
              <w:left w:val="single" w:sz="4" w:space="0" w:color="auto"/>
              <w:bottom w:val="nil"/>
              <w:right w:val="single" w:sz="4" w:space="0" w:color="auto"/>
            </w:tcBorders>
            <w:vAlign w:val="center"/>
          </w:tcPr>
          <w:p w:rsidR="005521C0" w:rsidRPr="005521C0" w:rsidRDefault="005521C0" w:rsidP="00410449">
            <w:pPr>
              <w:jc w:val="center"/>
              <w:rPr>
                <w:rFonts w:ascii="Times New Roman" w:hAnsi="Times New Roman" w:cs="Times New Roman"/>
                <w:sz w:val="20"/>
              </w:rPr>
            </w:pPr>
            <w:r w:rsidRPr="005521C0">
              <w:rPr>
                <w:rFonts w:ascii="Times New Roman" w:hAnsi="Times New Roman" w:cs="Times New Roman"/>
                <w:sz w:val="20"/>
              </w:rPr>
              <w:t>Информация о цепочке собственников контрагента, включая бенефициаров (в том числе, конечных)</w:t>
            </w:r>
          </w:p>
        </w:tc>
        <w:tc>
          <w:tcPr>
            <w:tcW w:w="1843" w:type="dxa"/>
            <w:vMerge/>
            <w:tcBorders>
              <w:left w:val="single" w:sz="4" w:space="0" w:color="auto"/>
              <w:bottom w:val="single" w:sz="4" w:space="0" w:color="auto"/>
              <w:right w:val="single" w:sz="4" w:space="0" w:color="auto"/>
            </w:tcBorders>
            <w:vAlign w:val="center"/>
          </w:tcPr>
          <w:p w:rsidR="005521C0" w:rsidRPr="005521C0" w:rsidRDefault="005521C0" w:rsidP="00410449">
            <w:pPr>
              <w:jc w:val="center"/>
              <w:rPr>
                <w:rFonts w:ascii="Times New Roman" w:hAnsi="Times New Roman" w:cs="Times New Roman"/>
                <w:sz w:val="20"/>
              </w:rPr>
            </w:pPr>
          </w:p>
        </w:tc>
      </w:tr>
      <w:tr w:rsidR="005521C0" w:rsidRPr="005521C0" w:rsidTr="005521C0">
        <w:trPr>
          <w:cantSplit/>
          <w:trHeight w:val="2119"/>
        </w:trPr>
        <w:tc>
          <w:tcPr>
            <w:tcW w:w="567" w:type="dxa"/>
            <w:tcBorders>
              <w:top w:val="single" w:sz="4" w:space="0" w:color="auto"/>
              <w:left w:val="single" w:sz="4" w:space="0" w:color="auto"/>
              <w:bottom w:val="nil"/>
              <w:right w:val="single" w:sz="4" w:space="0" w:color="auto"/>
            </w:tcBorders>
            <w:textDirection w:val="btLr"/>
            <w:vAlign w:val="center"/>
          </w:tcPr>
          <w:p w:rsidR="005521C0" w:rsidRPr="005521C0" w:rsidRDefault="005521C0" w:rsidP="00410449">
            <w:pPr>
              <w:ind w:left="113" w:right="113"/>
              <w:jc w:val="center"/>
              <w:rPr>
                <w:rFonts w:ascii="Times New Roman" w:hAnsi="Times New Roman" w:cs="Times New Roman"/>
                <w:sz w:val="20"/>
              </w:rPr>
            </w:pPr>
            <w:r w:rsidRPr="005521C0">
              <w:rPr>
                <w:rFonts w:ascii="Times New Roman" w:hAnsi="Times New Roman" w:cs="Times New Roman"/>
                <w:sz w:val="20"/>
              </w:rPr>
              <w:t xml:space="preserve">№ </w:t>
            </w:r>
            <w:proofErr w:type="spellStart"/>
            <w:proofErr w:type="gramStart"/>
            <w:r w:rsidRPr="005521C0">
              <w:rPr>
                <w:rFonts w:ascii="Times New Roman" w:hAnsi="Times New Roman" w:cs="Times New Roman"/>
                <w:sz w:val="20"/>
              </w:rPr>
              <w:t>п</w:t>
            </w:r>
            <w:proofErr w:type="spellEnd"/>
            <w:proofErr w:type="gramEnd"/>
            <w:r w:rsidRPr="005521C0">
              <w:rPr>
                <w:rFonts w:ascii="Times New Roman" w:hAnsi="Times New Roman" w:cs="Times New Roman"/>
                <w:sz w:val="20"/>
              </w:rPr>
              <w:t>/</w:t>
            </w:r>
            <w:proofErr w:type="spellStart"/>
            <w:r w:rsidRPr="005521C0">
              <w:rPr>
                <w:rFonts w:ascii="Times New Roman" w:hAnsi="Times New Roman" w:cs="Times New Roman"/>
                <w:sz w:val="20"/>
              </w:rPr>
              <w:t>п</w:t>
            </w:r>
            <w:proofErr w:type="spellEnd"/>
          </w:p>
        </w:tc>
        <w:tc>
          <w:tcPr>
            <w:tcW w:w="851" w:type="dxa"/>
            <w:tcBorders>
              <w:top w:val="single" w:sz="4" w:space="0" w:color="auto"/>
              <w:left w:val="nil"/>
              <w:bottom w:val="nil"/>
              <w:right w:val="single" w:sz="4" w:space="0" w:color="auto"/>
            </w:tcBorders>
            <w:textDirection w:val="btLr"/>
            <w:vAlign w:val="center"/>
          </w:tcPr>
          <w:p w:rsidR="005521C0" w:rsidRPr="005521C0" w:rsidRDefault="005521C0" w:rsidP="00410449">
            <w:pPr>
              <w:ind w:left="113" w:right="113"/>
              <w:jc w:val="center"/>
              <w:rPr>
                <w:rFonts w:ascii="Times New Roman" w:hAnsi="Times New Roman" w:cs="Times New Roman"/>
                <w:sz w:val="20"/>
              </w:rPr>
            </w:pPr>
            <w:r w:rsidRPr="005521C0">
              <w:rPr>
                <w:rFonts w:ascii="Times New Roman" w:hAnsi="Times New Roman" w:cs="Times New Roman"/>
                <w:sz w:val="20"/>
              </w:rPr>
              <w:t>ИНН</w:t>
            </w:r>
          </w:p>
        </w:tc>
        <w:tc>
          <w:tcPr>
            <w:tcW w:w="425" w:type="dxa"/>
            <w:tcBorders>
              <w:top w:val="single" w:sz="4" w:space="0" w:color="auto"/>
              <w:left w:val="nil"/>
              <w:bottom w:val="nil"/>
              <w:right w:val="single" w:sz="4" w:space="0" w:color="auto"/>
            </w:tcBorders>
            <w:textDirection w:val="btLr"/>
            <w:vAlign w:val="center"/>
          </w:tcPr>
          <w:p w:rsidR="005521C0" w:rsidRPr="005521C0" w:rsidRDefault="005521C0" w:rsidP="00410449">
            <w:pPr>
              <w:ind w:left="113" w:right="113"/>
              <w:jc w:val="center"/>
              <w:rPr>
                <w:rFonts w:ascii="Times New Roman" w:hAnsi="Times New Roman" w:cs="Times New Roman"/>
                <w:sz w:val="20"/>
              </w:rPr>
            </w:pPr>
            <w:r w:rsidRPr="005521C0">
              <w:rPr>
                <w:rFonts w:ascii="Times New Roman" w:hAnsi="Times New Roman" w:cs="Times New Roman"/>
                <w:sz w:val="20"/>
              </w:rPr>
              <w:t>ОГРН</w:t>
            </w:r>
          </w:p>
        </w:tc>
        <w:tc>
          <w:tcPr>
            <w:tcW w:w="709" w:type="dxa"/>
            <w:tcBorders>
              <w:top w:val="single" w:sz="4" w:space="0" w:color="auto"/>
              <w:left w:val="nil"/>
              <w:bottom w:val="single" w:sz="4" w:space="0" w:color="auto"/>
              <w:right w:val="single" w:sz="4" w:space="0" w:color="auto"/>
            </w:tcBorders>
            <w:textDirection w:val="btLr"/>
            <w:vAlign w:val="center"/>
          </w:tcPr>
          <w:p w:rsidR="005521C0" w:rsidRPr="005521C0" w:rsidRDefault="005521C0" w:rsidP="00410449">
            <w:pPr>
              <w:ind w:left="113" w:right="113"/>
              <w:jc w:val="center"/>
              <w:rPr>
                <w:rFonts w:ascii="Times New Roman" w:hAnsi="Times New Roman" w:cs="Times New Roman"/>
                <w:sz w:val="20"/>
              </w:rPr>
            </w:pPr>
            <w:r w:rsidRPr="005521C0">
              <w:rPr>
                <w:rFonts w:ascii="Times New Roman" w:hAnsi="Times New Roman" w:cs="Times New Roman"/>
                <w:sz w:val="20"/>
              </w:rPr>
              <w:t>Наименование    краткое</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rsidR="005521C0" w:rsidRPr="005521C0" w:rsidRDefault="005521C0" w:rsidP="00410449">
            <w:pPr>
              <w:ind w:left="113" w:right="113"/>
              <w:jc w:val="center"/>
              <w:rPr>
                <w:rFonts w:ascii="Times New Roman" w:hAnsi="Times New Roman" w:cs="Times New Roman"/>
                <w:sz w:val="20"/>
              </w:rPr>
            </w:pPr>
            <w:r w:rsidRPr="005521C0">
              <w:rPr>
                <w:rFonts w:ascii="Times New Roman" w:hAnsi="Times New Roman" w:cs="Times New Roman"/>
                <w:sz w:val="20"/>
              </w:rPr>
              <w:t xml:space="preserve">Код </w:t>
            </w:r>
            <w:proofErr w:type="gramStart"/>
            <w:r w:rsidRPr="005521C0">
              <w:rPr>
                <w:rFonts w:ascii="Times New Roman" w:hAnsi="Times New Roman" w:cs="Times New Roman"/>
                <w:sz w:val="20"/>
              </w:rPr>
              <w:t>по</w:t>
            </w:r>
            <w:proofErr w:type="gramEnd"/>
          </w:p>
          <w:p w:rsidR="005521C0" w:rsidRPr="005521C0" w:rsidRDefault="005521C0" w:rsidP="00410449">
            <w:pPr>
              <w:ind w:left="113" w:right="113"/>
              <w:jc w:val="center"/>
              <w:rPr>
                <w:rFonts w:ascii="Times New Roman" w:hAnsi="Times New Roman" w:cs="Times New Roman"/>
                <w:sz w:val="20"/>
                <w:lang w:val="en-US"/>
              </w:rPr>
            </w:pPr>
            <w:r w:rsidRPr="005521C0">
              <w:rPr>
                <w:rFonts w:ascii="Times New Roman" w:hAnsi="Times New Roman" w:cs="Times New Roman"/>
                <w:sz w:val="20"/>
              </w:rPr>
              <w:t>ОКВЭД</w:t>
            </w:r>
          </w:p>
        </w:tc>
        <w:tc>
          <w:tcPr>
            <w:tcW w:w="851" w:type="dxa"/>
            <w:tcBorders>
              <w:top w:val="single" w:sz="4" w:space="0" w:color="auto"/>
              <w:left w:val="single" w:sz="4" w:space="0" w:color="auto"/>
              <w:bottom w:val="nil"/>
              <w:right w:val="single" w:sz="4" w:space="0" w:color="auto"/>
            </w:tcBorders>
            <w:textDirection w:val="btLr"/>
            <w:vAlign w:val="center"/>
          </w:tcPr>
          <w:p w:rsidR="005521C0" w:rsidRPr="005521C0" w:rsidRDefault="005521C0" w:rsidP="00410449">
            <w:pPr>
              <w:ind w:left="113" w:right="113"/>
              <w:jc w:val="center"/>
              <w:rPr>
                <w:rFonts w:ascii="Times New Roman" w:hAnsi="Times New Roman" w:cs="Times New Roman"/>
                <w:sz w:val="20"/>
              </w:rPr>
            </w:pPr>
            <w:r w:rsidRPr="005521C0">
              <w:rPr>
                <w:rFonts w:ascii="Times New Roman" w:hAnsi="Times New Roman" w:cs="Times New Roman"/>
                <w:sz w:val="20"/>
              </w:rPr>
              <w:t>Ф.И.О.  руководителя</w:t>
            </w:r>
          </w:p>
        </w:tc>
        <w:tc>
          <w:tcPr>
            <w:tcW w:w="1559" w:type="dxa"/>
            <w:tcBorders>
              <w:top w:val="single" w:sz="4" w:space="0" w:color="auto"/>
              <w:left w:val="nil"/>
              <w:bottom w:val="single" w:sz="4" w:space="0" w:color="auto"/>
              <w:right w:val="single" w:sz="4" w:space="0" w:color="auto"/>
            </w:tcBorders>
            <w:textDirection w:val="btLr"/>
            <w:vAlign w:val="center"/>
          </w:tcPr>
          <w:p w:rsidR="005521C0" w:rsidRPr="005521C0" w:rsidRDefault="005521C0" w:rsidP="00410449">
            <w:pPr>
              <w:ind w:left="113" w:right="113"/>
              <w:jc w:val="center"/>
              <w:rPr>
                <w:rFonts w:ascii="Times New Roman" w:hAnsi="Times New Roman" w:cs="Times New Roman"/>
                <w:sz w:val="20"/>
              </w:rPr>
            </w:pPr>
            <w:r w:rsidRPr="005521C0">
              <w:rPr>
                <w:rFonts w:ascii="Times New Roman" w:hAnsi="Times New Roman" w:cs="Times New Roman"/>
                <w:sz w:val="20"/>
              </w:rPr>
              <w:t>Серия и номер       документа,            удостоверяющего личность                 руководителя</w:t>
            </w:r>
          </w:p>
        </w:tc>
        <w:tc>
          <w:tcPr>
            <w:tcW w:w="567" w:type="dxa"/>
            <w:tcBorders>
              <w:top w:val="single" w:sz="4" w:space="0" w:color="auto"/>
              <w:left w:val="single" w:sz="4" w:space="0" w:color="auto"/>
              <w:bottom w:val="nil"/>
              <w:right w:val="single" w:sz="4" w:space="0" w:color="auto"/>
            </w:tcBorders>
            <w:textDirection w:val="btLr"/>
            <w:vAlign w:val="center"/>
          </w:tcPr>
          <w:p w:rsidR="005521C0" w:rsidRPr="005521C0" w:rsidRDefault="005521C0" w:rsidP="00410449">
            <w:pPr>
              <w:ind w:left="113" w:right="113"/>
              <w:jc w:val="center"/>
              <w:rPr>
                <w:rFonts w:ascii="Times New Roman" w:hAnsi="Times New Roman" w:cs="Times New Roman"/>
                <w:sz w:val="20"/>
              </w:rPr>
            </w:pPr>
            <w:r w:rsidRPr="005521C0">
              <w:rPr>
                <w:rFonts w:ascii="Times New Roman" w:hAnsi="Times New Roman" w:cs="Times New Roman"/>
                <w:sz w:val="20"/>
              </w:rPr>
              <w:t>№</w:t>
            </w:r>
          </w:p>
        </w:tc>
        <w:tc>
          <w:tcPr>
            <w:tcW w:w="709" w:type="dxa"/>
            <w:tcBorders>
              <w:top w:val="single" w:sz="4" w:space="0" w:color="auto"/>
              <w:left w:val="nil"/>
              <w:bottom w:val="single" w:sz="4" w:space="0" w:color="auto"/>
              <w:right w:val="single" w:sz="4" w:space="0" w:color="auto"/>
            </w:tcBorders>
            <w:textDirection w:val="btLr"/>
            <w:vAlign w:val="center"/>
          </w:tcPr>
          <w:p w:rsidR="005521C0" w:rsidRPr="005521C0" w:rsidRDefault="005521C0" w:rsidP="00410449">
            <w:pPr>
              <w:ind w:left="113" w:right="113"/>
              <w:jc w:val="center"/>
              <w:rPr>
                <w:rFonts w:ascii="Times New Roman" w:hAnsi="Times New Roman" w:cs="Times New Roman"/>
                <w:sz w:val="20"/>
              </w:rPr>
            </w:pPr>
            <w:r w:rsidRPr="005521C0">
              <w:rPr>
                <w:rFonts w:ascii="Times New Roman" w:hAnsi="Times New Roman" w:cs="Times New Roman"/>
                <w:sz w:val="20"/>
              </w:rPr>
              <w:t>ИНН</w:t>
            </w:r>
          </w:p>
        </w:tc>
        <w:tc>
          <w:tcPr>
            <w:tcW w:w="850" w:type="dxa"/>
            <w:tcBorders>
              <w:top w:val="single" w:sz="4" w:space="0" w:color="auto"/>
              <w:left w:val="single" w:sz="4" w:space="0" w:color="auto"/>
              <w:bottom w:val="nil"/>
              <w:right w:val="single" w:sz="4" w:space="0" w:color="auto"/>
            </w:tcBorders>
            <w:textDirection w:val="btLr"/>
            <w:vAlign w:val="center"/>
          </w:tcPr>
          <w:p w:rsidR="005521C0" w:rsidRPr="005521C0" w:rsidRDefault="005521C0" w:rsidP="00410449">
            <w:pPr>
              <w:ind w:left="113" w:right="113"/>
              <w:jc w:val="center"/>
              <w:rPr>
                <w:rFonts w:ascii="Times New Roman" w:hAnsi="Times New Roman" w:cs="Times New Roman"/>
                <w:sz w:val="20"/>
              </w:rPr>
            </w:pPr>
            <w:r w:rsidRPr="005521C0">
              <w:rPr>
                <w:rFonts w:ascii="Times New Roman" w:hAnsi="Times New Roman" w:cs="Times New Roman"/>
                <w:sz w:val="20"/>
              </w:rPr>
              <w:t>ОГРН</w:t>
            </w:r>
          </w:p>
        </w:tc>
        <w:tc>
          <w:tcPr>
            <w:tcW w:w="1134" w:type="dxa"/>
            <w:tcBorders>
              <w:top w:val="single" w:sz="4" w:space="0" w:color="auto"/>
              <w:left w:val="single" w:sz="4" w:space="0" w:color="auto"/>
              <w:bottom w:val="nil"/>
              <w:right w:val="single" w:sz="4" w:space="0" w:color="auto"/>
            </w:tcBorders>
            <w:textDirection w:val="btLr"/>
            <w:vAlign w:val="center"/>
          </w:tcPr>
          <w:p w:rsidR="005521C0" w:rsidRPr="005521C0" w:rsidRDefault="005521C0" w:rsidP="00410449">
            <w:pPr>
              <w:ind w:left="113" w:right="113"/>
              <w:jc w:val="center"/>
              <w:rPr>
                <w:rFonts w:ascii="Times New Roman" w:hAnsi="Times New Roman" w:cs="Times New Roman"/>
                <w:sz w:val="20"/>
              </w:rPr>
            </w:pPr>
            <w:r w:rsidRPr="005521C0">
              <w:rPr>
                <w:rFonts w:ascii="Times New Roman" w:hAnsi="Times New Roman" w:cs="Times New Roman"/>
                <w:sz w:val="20"/>
              </w:rPr>
              <w:t>Наименование /ФИО</w:t>
            </w:r>
          </w:p>
        </w:tc>
        <w:tc>
          <w:tcPr>
            <w:tcW w:w="851" w:type="dxa"/>
            <w:tcBorders>
              <w:top w:val="single" w:sz="4" w:space="0" w:color="auto"/>
              <w:left w:val="single" w:sz="4" w:space="0" w:color="auto"/>
              <w:bottom w:val="nil"/>
              <w:right w:val="single" w:sz="4" w:space="0" w:color="auto"/>
            </w:tcBorders>
            <w:textDirection w:val="btLr"/>
            <w:vAlign w:val="center"/>
          </w:tcPr>
          <w:p w:rsidR="005521C0" w:rsidRPr="005521C0" w:rsidRDefault="005521C0" w:rsidP="00410449">
            <w:pPr>
              <w:ind w:left="113" w:right="113"/>
              <w:jc w:val="center"/>
              <w:rPr>
                <w:rFonts w:ascii="Times New Roman" w:hAnsi="Times New Roman" w:cs="Times New Roman"/>
                <w:sz w:val="20"/>
              </w:rPr>
            </w:pPr>
            <w:r w:rsidRPr="005521C0">
              <w:rPr>
                <w:rFonts w:ascii="Times New Roman" w:hAnsi="Times New Roman" w:cs="Times New Roman"/>
                <w:sz w:val="20"/>
              </w:rPr>
              <w:t>Адрес   регистрации</w:t>
            </w:r>
          </w:p>
        </w:tc>
        <w:tc>
          <w:tcPr>
            <w:tcW w:w="1701" w:type="dxa"/>
            <w:tcBorders>
              <w:top w:val="single" w:sz="4" w:space="0" w:color="auto"/>
              <w:left w:val="single" w:sz="4" w:space="0" w:color="auto"/>
              <w:bottom w:val="nil"/>
              <w:right w:val="single" w:sz="4" w:space="0" w:color="auto"/>
            </w:tcBorders>
            <w:textDirection w:val="btLr"/>
            <w:vAlign w:val="center"/>
          </w:tcPr>
          <w:p w:rsidR="005521C0" w:rsidRPr="005521C0" w:rsidRDefault="005521C0" w:rsidP="00410449">
            <w:pPr>
              <w:ind w:left="113" w:right="113"/>
              <w:jc w:val="center"/>
              <w:rPr>
                <w:rFonts w:ascii="Times New Roman" w:hAnsi="Times New Roman" w:cs="Times New Roman"/>
                <w:sz w:val="20"/>
              </w:rPr>
            </w:pPr>
            <w:r w:rsidRPr="005521C0">
              <w:rPr>
                <w:rFonts w:ascii="Times New Roman" w:hAnsi="Times New Roman" w:cs="Times New Roman"/>
                <w:sz w:val="20"/>
              </w:rPr>
              <w:t>Серия и номер</w:t>
            </w:r>
          </w:p>
          <w:p w:rsidR="005521C0" w:rsidRPr="005521C0" w:rsidRDefault="005521C0" w:rsidP="00410449">
            <w:pPr>
              <w:ind w:left="113" w:right="113"/>
              <w:jc w:val="center"/>
              <w:rPr>
                <w:rFonts w:ascii="Times New Roman" w:hAnsi="Times New Roman" w:cs="Times New Roman"/>
                <w:sz w:val="20"/>
              </w:rPr>
            </w:pPr>
            <w:r w:rsidRPr="005521C0">
              <w:rPr>
                <w:rFonts w:ascii="Times New Roman" w:hAnsi="Times New Roman" w:cs="Times New Roman"/>
                <w:sz w:val="20"/>
              </w:rPr>
              <w:t>документа,</w:t>
            </w:r>
          </w:p>
          <w:p w:rsidR="005521C0" w:rsidRPr="005521C0" w:rsidRDefault="005521C0" w:rsidP="00410449">
            <w:pPr>
              <w:ind w:left="113" w:right="113"/>
              <w:jc w:val="center"/>
              <w:rPr>
                <w:rFonts w:ascii="Times New Roman" w:hAnsi="Times New Roman" w:cs="Times New Roman"/>
                <w:sz w:val="20"/>
              </w:rPr>
            </w:pPr>
            <w:r w:rsidRPr="005521C0">
              <w:rPr>
                <w:rFonts w:ascii="Times New Roman" w:hAnsi="Times New Roman" w:cs="Times New Roman"/>
                <w:sz w:val="20"/>
              </w:rPr>
              <w:t>удостоверяющего</w:t>
            </w:r>
          </w:p>
          <w:p w:rsidR="005521C0" w:rsidRPr="005521C0" w:rsidRDefault="005521C0" w:rsidP="00410449">
            <w:pPr>
              <w:ind w:left="113" w:right="113"/>
              <w:jc w:val="center"/>
              <w:rPr>
                <w:rFonts w:ascii="Times New Roman" w:hAnsi="Times New Roman" w:cs="Times New Roman"/>
                <w:sz w:val="20"/>
              </w:rPr>
            </w:pPr>
            <w:r w:rsidRPr="005521C0">
              <w:rPr>
                <w:rFonts w:ascii="Times New Roman" w:hAnsi="Times New Roman" w:cs="Times New Roman"/>
                <w:sz w:val="20"/>
              </w:rPr>
              <w:t>личность</w:t>
            </w:r>
          </w:p>
          <w:p w:rsidR="005521C0" w:rsidRPr="005521C0" w:rsidRDefault="005521C0" w:rsidP="00410449">
            <w:pPr>
              <w:ind w:left="113" w:right="113"/>
              <w:jc w:val="center"/>
              <w:rPr>
                <w:rFonts w:ascii="Times New Roman" w:hAnsi="Times New Roman" w:cs="Times New Roman"/>
                <w:sz w:val="20"/>
              </w:rPr>
            </w:pPr>
            <w:r w:rsidRPr="005521C0">
              <w:rPr>
                <w:rFonts w:ascii="Times New Roman" w:hAnsi="Times New Roman" w:cs="Times New Roman"/>
                <w:sz w:val="20"/>
              </w:rPr>
              <w:t>(для физического  лица)</w:t>
            </w:r>
          </w:p>
        </w:tc>
        <w:tc>
          <w:tcPr>
            <w:tcW w:w="992" w:type="dxa"/>
            <w:tcBorders>
              <w:top w:val="single" w:sz="4" w:space="0" w:color="auto"/>
              <w:left w:val="nil"/>
              <w:bottom w:val="nil"/>
              <w:right w:val="single" w:sz="4" w:space="0" w:color="auto"/>
            </w:tcBorders>
            <w:textDirection w:val="btLr"/>
            <w:vAlign w:val="center"/>
          </w:tcPr>
          <w:p w:rsidR="005521C0" w:rsidRPr="005521C0" w:rsidRDefault="005521C0" w:rsidP="00410449">
            <w:pPr>
              <w:ind w:left="113" w:right="113"/>
              <w:jc w:val="center"/>
              <w:rPr>
                <w:rFonts w:ascii="Times New Roman" w:hAnsi="Times New Roman" w:cs="Times New Roman"/>
                <w:sz w:val="20"/>
              </w:rPr>
            </w:pPr>
            <w:r w:rsidRPr="005521C0">
              <w:rPr>
                <w:rFonts w:ascii="Times New Roman" w:hAnsi="Times New Roman" w:cs="Times New Roman"/>
                <w:sz w:val="20"/>
              </w:rPr>
              <w:t>Руководитель/ участник/</w:t>
            </w:r>
          </w:p>
          <w:p w:rsidR="005521C0" w:rsidRPr="005521C0" w:rsidRDefault="005521C0" w:rsidP="00410449">
            <w:pPr>
              <w:ind w:left="113" w:right="113"/>
              <w:jc w:val="center"/>
              <w:rPr>
                <w:rFonts w:ascii="Times New Roman" w:hAnsi="Times New Roman" w:cs="Times New Roman"/>
                <w:sz w:val="20"/>
              </w:rPr>
            </w:pPr>
            <w:r w:rsidRPr="005521C0">
              <w:rPr>
                <w:rFonts w:ascii="Times New Roman" w:hAnsi="Times New Roman" w:cs="Times New Roman"/>
                <w:sz w:val="20"/>
              </w:rPr>
              <w:t>акционер/</w:t>
            </w:r>
          </w:p>
          <w:p w:rsidR="005521C0" w:rsidRPr="005521C0" w:rsidRDefault="005521C0" w:rsidP="00410449">
            <w:pPr>
              <w:ind w:left="113" w:right="113"/>
              <w:jc w:val="center"/>
              <w:rPr>
                <w:rFonts w:ascii="Times New Roman" w:hAnsi="Times New Roman" w:cs="Times New Roman"/>
                <w:sz w:val="20"/>
              </w:rPr>
            </w:pPr>
            <w:r w:rsidRPr="005521C0">
              <w:rPr>
                <w:rFonts w:ascii="Times New Roman" w:hAnsi="Times New Roman" w:cs="Times New Roman"/>
                <w:sz w:val="20"/>
              </w:rPr>
              <w:t>бенефициар</w:t>
            </w:r>
          </w:p>
        </w:tc>
        <w:tc>
          <w:tcPr>
            <w:tcW w:w="1843" w:type="dxa"/>
            <w:tcBorders>
              <w:top w:val="single" w:sz="4" w:space="0" w:color="auto"/>
              <w:left w:val="single" w:sz="4" w:space="0" w:color="auto"/>
              <w:bottom w:val="single" w:sz="4" w:space="0" w:color="auto"/>
              <w:right w:val="single" w:sz="4" w:space="0" w:color="auto"/>
            </w:tcBorders>
            <w:vAlign w:val="center"/>
          </w:tcPr>
          <w:p w:rsidR="005521C0" w:rsidRPr="005521C0" w:rsidRDefault="005521C0" w:rsidP="00410449">
            <w:pPr>
              <w:jc w:val="center"/>
              <w:rPr>
                <w:rFonts w:ascii="Times New Roman" w:hAnsi="Times New Roman" w:cs="Times New Roman"/>
                <w:sz w:val="20"/>
              </w:rPr>
            </w:pPr>
            <w:r w:rsidRPr="005521C0">
              <w:rPr>
                <w:rFonts w:ascii="Times New Roman" w:hAnsi="Times New Roman" w:cs="Times New Roman"/>
                <w:sz w:val="20"/>
              </w:rPr>
              <w:t>Информация</w:t>
            </w:r>
          </w:p>
          <w:p w:rsidR="005521C0" w:rsidRPr="005521C0" w:rsidRDefault="005521C0" w:rsidP="00410449">
            <w:pPr>
              <w:jc w:val="center"/>
              <w:rPr>
                <w:rFonts w:ascii="Times New Roman" w:hAnsi="Times New Roman" w:cs="Times New Roman"/>
                <w:sz w:val="20"/>
              </w:rPr>
            </w:pPr>
            <w:r w:rsidRPr="005521C0">
              <w:rPr>
                <w:rFonts w:ascii="Times New Roman" w:hAnsi="Times New Roman" w:cs="Times New Roman"/>
                <w:sz w:val="20"/>
              </w:rPr>
              <w:t>о подтверждающих документах</w:t>
            </w:r>
          </w:p>
          <w:p w:rsidR="005521C0" w:rsidRPr="005521C0" w:rsidRDefault="005521C0" w:rsidP="00410449">
            <w:pPr>
              <w:jc w:val="center"/>
              <w:rPr>
                <w:rFonts w:ascii="Times New Roman" w:hAnsi="Times New Roman" w:cs="Times New Roman"/>
                <w:sz w:val="20"/>
              </w:rPr>
            </w:pPr>
            <w:proofErr w:type="gramStart"/>
            <w:r w:rsidRPr="005521C0">
              <w:rPr>
                <w:rFonts w:ascii="Times New Roman" w:hAnsi="Times New Roman" w:cs="Times New Roman"/>
                <w:sz w:val="20"/>
              </w:rPr>
              <w:t>(наименование,</w:t>
            </w:r>
            <w:proofErr w:type="gramEnd"/>
          </w:p>
          <w:p w:rsidR="005521C0" w:rsidRPr="005521C0" w:rsidRDefault="005521C0" w:rsidP="00410449">
            <w:pPr>
              <w:jc w:val="center"/>
              <w:rPr>
                <w:rFonts w:ascii="Times New Roman" w:hAnsi="Times New Roman" w:cs="Times New Roman"/>
                <w:sz w:val="20"/>
              </w:rPr>
            </w:pPr>
            <w:r w:rsidRPr="005521C0">
              <w:rPr>
                <w:rFonts w:ascii="Times New Roman" w:hAnsi="Times New Roman" w:cs="Times New Roman"/>
                <w:sz w:val="20"/>
              </w:rPr>
              <w:t>реквизиты и т.д.)</w:t>
            </w:r>
          </w:p>
        </w:tc>
      </w:tr>
      <w:tr w:rsidR="005521C0" w:rsidRPr="005521C0" w:rsidTr="005521C0">
        <w:trPr>
          <w:trHeight w:val="559"/>
        </w:trPr>
        <w:tc>
          <w:tcPr>
            <w:tcW w:w="567" w:type="dxa"/>
            <w:tcBorders>
              <w:top w:val="single" w:sz="4" w:space="0" w:color="auto"/>
              <w:left w:val="single" w:sz="4" w:space="0" w:color="auto"/>
              <w:bottom w:val="single" w:sz="4" w:space="0" w:color="auto"/>
              <w:right w:val="single" w:sz="4" w:space="0" w:color="auto"/>
            </w:tcBorders>
            <w:vAlign w:val="center"/>
          </w:tcPr>
          <w:p w:rsidR="005521C0" w:rsidRPr="005521C0" w:rsidRDefault="005521C0" w:rsidP="00410449">
            <w:pPr>
              <w:rPr>
                <w:rFonts w:ascii="Times New Roman" w:hAnsi="Times New Roman" w:cs="Times New Roman"/>
                <w:sz w:val="20"/>
              </w:rPr>
            </w:pPr>
            <w:r w:rsidRPr="005521C0">
              <w:rPr>
                <w:rFonts w:ascii="Times New Roman" w:hAnsi="Times New Roman" w:cs="Times New Roman"/>
                <w:sz w:val="20"/>
              </w:rPr>
              <w:t> </w:t>
            </w:r>
          </w:p>
        </w:tc>
        <w:tc>
          <w:tcPr>
            <w:tcW w:w="851" w:type="dxa"/>
            <w:tcBorders>
              <w:top w:val="single" w:sz="4" w:space="0" w:color="auto"/>
              <w:left w:val="nil"/>
              <w:bottom w:val="single" w:sz="4" w:space="0" w:color="auto"/>
              <w:right w:val="single" w:sz="4" w:space="0" w:color="auto"/>
            </w:tcBorders>
            <w:vAlign w:val="center"/>
          </w:tcPr>
          <w:p w:rsidR="005521C0" w:rsidRPr="005521C0" w:rsidRDefault="005521C0" w:rsidP="00410449">
            <w:pPr>
              <w:rPr>
                <w:rFonts w:ascii="Times New Roman" w:hAnsi="Times New Roman" w:cs="Times New Roman"/>
                <w:sz w:val="20"/>
              </w:rPr>
            </w:pPr>
            <w:r w:rsidRPr="005521C0">
              <w:rPr>
                <w:rFonts w:ascii="Times New Roman" w:hAnsi="Times New Roman" w:cs="Times New Roman"/>
                <w:sz w:val="20"/>
              </w:rPr>
              <w:t> </w:t>
            </w:r>
          </w:p>
        </w:tc>
        <w:tc>
          <w:tcPr>
            <w:tcW w:w="425" w:type="dxa"/>
            <w:tcBorders>
              <w:top w:val="single" w:sz="4" w:space="0" w:color="auto"/>
              <w:left w:val="nil"/>
              <w:bottom w:val="single" w:sz="4" w:space="0" w:color="auto"/>
              <w:right w:val="single" w:sz="4" w:space="0" w:color="auto"/>
            </w:tcBorders>
            <w:vAlign w:val="center"/>
          </w:tcPr>
          <w:p w:rsidR="005521C0" w:rsidRPr="005521C0" w:rsidRDefault="005521C0" w:rsidP="00410449">
            <w:pPr>
              <w:rPr>
                <w:rFonts w:ascii="Times New Roman" w:hAnsi="Times New Roman" w:cs="Times New Roman"/>
                <w:sz w:val="20"/>
              </w:rPr>
            </w:pPr>
            <w:r w:rsidRPr="005521C0">
              <w:rPr>
                <w:rFonts w:ascii="Times New Roman" w:hAnsi="Times New Roman" w:cs="Times New Roman"/>
                <w:sz w:val="20"/>
              </w:rPr>
              <w:t> </w:t>
            </w:r>
          </w:p>
        </w:tc>
        <w:tc>
          <w:tcPr>
            <w:tcW w:w="709" w:type="dxa"/>
            <w:tcBorders>
              <w:top w:val="single" w:sz="4" w:space="0" w:color="auto"/>
              <w:left w:val="nil"/>
              <w:bottom w:val="single" w:sz="4" w:space="0" w:color="auto"/>
              <w:right w:val="single" w:sz="4" w:space="0" w:color="auto"/>
            </w:tcBorders>
          </w:tcPr>
          <w:p w:rsidR="005521C0" w:rsidRPr="005521C0" w:rsidRDefault="005521C0" w:rsidP="00410449">
            <w:pPr>
              <w:rPr>
                <w:rFonts w:ascii="Times New Roman" w:hAnsi="Times New Roman" w:cs="Times New Roman"/>
                <w:sz w:val="20"/>
              </w:rPr>
            </w:pPr>
          </w:p>
        </w:tc>
        <w:tc>
          <w:tcPr>
            <w:tcW w:w="850" w:type="dxa"/>
            <w:tcBorders>
              <w:top w:val="single" w:sz="4" w:space="0" w:color="auto"/>
              <w:left w:val="single" w:sz="4" w:space="0" w:color="auto"/>
              <w:bottom w:val="single" w:sz="4" w:space="0" w:color="auto"/>
              <w:right w:val="single" w:sz="4" w:space="0" w:color="auto"/>
            </w:tcBorders>
          </w:tcPr>
          <w:p w:rsidR="005521C0" w:rsidRPr="005521C0" w:rsidRDefault="005521C0" w:rsidP="00410449">
            <w:pPr>
              <w:rPr>
                <w:rFonts w:ascii="Times New Roman" w:hAnsi="Times New Roman" w:cs="Times New Roman"/>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521C0" w:rsidRPr="005521C0" w:rsidRDefault="005521C0" w:rsidP="00410449">
            <w:pPr>
              <w:rPr>
                <w:rFonts w:ascii="Times New Roman" w:hAnsi="Times New Roman" w:cs="Times New Roman"/>
                <w:sz w:val="20"/>
              </w:rPr>
            </w:pPr>
            <w:r w:rsidRPr="005521C0">
              <w:rPr>
                <w:rFonts w:ascii="Times New Roman" w:hAnsi="Times New Roman" w:cs="Times New Roman"/>
                <w:sz w:val="20"/>
              </w:rPr>
              <w:t> </w:t>
            </w:r>
          </w:p>
        </w:tc>
        <w:tc>
          <w:tcPr>
            <w:tcW w:w="1559" w:type="dxa"/>
            <w:tcBorders>
              <w:top w:val="single" w:sz="4" w:space="0" w:color="auto"/>
              <w:left w:val="nil"/>
              <w:bottom w:val="single" w:sz="4" w:space="0" w:color="auto"/>
              <w:right w:val="single" w:sz="4" w:space="0" w:color="auto"/>
            </w:tcBorders>
          </w:tcPr>
          <w:p w:rsidR="005521C0" w:rsidRPr="005521C0" w:rsidRDefault="005521C0" w:rsidP="00410449">
            <w:pPr>
              <w:rPr>
                <w:rFonts w:ascii="Times New Roman" w:hAnsi="Times New Roman" w:cs="Times New Roman"/>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5521C0" w:rsidRPr="005521C0" w:rsidRDefault="005521C0" w:rsidP="00410449">
            <w:pPr>
              <w:rPr>
                <w:rFonts w:ascii="Times New Roman" w:hAnsi="Times New Roman" w:cs="Times New Roman"/>
                <w:sz w:val="20"/>
              </w:rPr>
            </w:pPr>
            <w:r w:rsidRPr="005521C0">
              <w:rPr>
                <w:rFonts w:ascii="Times New Roman" w:hAnsi="Times New Roman" w:cs="Times New Roman"/>
                <w:sz w:val="20"/>
              </w:rPr>
              <w:t> </w:t>
            </w:r>
          </w:p>
        </w:tc>
        <w:tc>
          <w:tcPr>
            <w:tcW w:w="709" w:type="dxa"/>
            <w:tcBorders>
              <w:top w:val="single" w:sz="4" w:space="0" w:color="auto"/>
              <w:left w:val="nil"/>
              <w:bottom w:val="single" w:sz="4" w:space="0" w:color="auto"/>
              <w:right w:val="single" w:sz="4" w:space="0" w:color="auto"/>
            </w:tcBorders>
          </w:tcPr>
          <w:p w:rsidR="005521C0" w:rsidRPr="005521C0" w:rsidRDefault="005521C0" w:rsidP="00410449">
            <w:pPr>
              <w:rPr>
                <w:rFonts w:ascii="Times New Roman" w:hAnsi="Times New Roman" w:cs="Times New Roman"/>
                <w:sz w:val="20"/>
              </w:rPr>
            </w:pPr>
          </w:p>
        </w:tc>
        <w:tc>
          <w:tcPr>
            <w:tcW w:w="850" w:type="dxa"/>
            <w:tcBorders>
              <w:top w:val="single" w:sz="4" w:space="0" w:color="auto"/>
              <w:left w:val="single" w:sz="4" w:space="0" w:color="auto"/>
              <w:bottom w:val="single" w:sz="4" w:space="0" w:color="auto"/>
              <w:right w:val="single" w:sz="4" w:space="0" w:color="auto"/>
            </w:tcBorders>
          </w:tcPr>
          <w:p w:rsidR="005521C0" w:rsidRPr="005521C0" w:rsidRDefault="005521C0" w:rsidP="00410449">
            <w:pPr>
              <w:rPr>
                <w:rFonts w:ascii="Times New Roman" w:hAnsi="Times New Roman" w:cs="Times New Roman"/>
                <w:sz w:val="20"/>
              </w:rPr>
            </w:pPr>
          </w:p>
        </w:tc>
        <w:tc>
          <w:tcPr>
            <w:tcW w:w="1134" w:type="dxa"/>
            <w:tcBorders>
              <w:top w:val="single" w:sz="4" w:space="0" w:color="auto"/>
              <w:left w:val="single" w:sz="4" w:space="0" w:color="auto"/>
              <w:bottom w:val="single" w:sz="4" w:space="0" w:color="auto"/>
              <w:right w:val="single" w:sz="4" w:space="0" w:color="auto"/>
            </w:tcBorders>
          </w:tcPr>
          <w:p w:rsidR="005521C0" w:rsidRPr="005521C0" w:rsidRDefault="005521C0" w:rsidP="00410449">
            <w:pPr>
              <w:rPr>
                <w:rFonts w:ascii="Times New Roman" w:hAnsi="Times New Roman" w:cs="Times New Roman"/>
                <w:sz w:val="20"/>
              </w:rPr>
            </w:pPr>
          </w:p>
        </w:tc>
        <w:tc>
          <w:tcPr>
            <w:tcW w:w="851" w:type="dxa"/>
            <w:tcBorders>
              <w:top w:val="single" w:sz="4" w:space="0" w:color="auto"/>
              <w:left w:val="single" w:sz="4" w:space="0" w:color="auto"/>
              <w:bottom w:val="single" w:sz="4" w:space="0" w:color="auto"/>
              <w:right w:val="single" w:sz="4" w:space="0" w:color="auto"/>
            </w:tcBorders>
          </w:tcPr>
          <w:p w:rsidR="005521C0" w:rsidRPr="005521C0" w:rsidRDefault="005521C0" w:rsidP="00410449">
            <w:pPr>
              <w:rPr>
                <w:rFonts w:ascii="Times New Roman" w:hAnsi="Times New Roman" w:cs="Times New Roman"/>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5521C0" w:rsidRPr="005521C0" w:rsidRDefault="005521C0" w:rsidP="00410449">
            <w:pPr>
              <w:rPr>
                <w:rFonts w:ascii="Times New Roman" w:hAnsi="Times New Roman" w:cs="Times New Roman"/>
                <w:sz w:val="20"/>
              </w:rPr>
            </w:pPr>
            <w:r w:rsidRPr="005521C0">
              <w:rPr>
                <w:rFonts w:ascii="Times New Roman" w:hAnsi="Times New Roman" w:cs="Times New Roman"/>
                <w:sz w:val="20"/>
              </w:rPr>
              <w:t> </w:t>
            </w:r>
          </w:p>
        </w:tc>
        <w:tc>
          <w:tcPr>
            <w:tcW w:w="992" w:type="dxa"/>
            <w:tcBorders>
              <w:top w:val="single" w:sz="4" w:space="0" w:color="auto"/>
              <w:left w:val="nil"/>
              <w:bottom w:val="single" w:sz="4" w:space="0" w:color="auto"/>
              <w:right w:val="single" w:sz="4" w:space="0" w:color="auto"/>
            </w:tcBorders>
            <w:vAlign w:val="center"/>
          </w:tcPr>
          <w:p w:rsidR="005521C0" w:rsidRPr="005521C0" w:rsidRDefault="005521C0" w:rsidP="00410449">
            <w:pPr>
              <w:rPr>
                <w:rFonts w:ascii="Times New Roman" w:hAnsi="Times New Roman" w:cs="Times New Roman"/>
                <w:sz w:val="20"/>
              </w:rPr>
            </w:pPr>
            <w:r w:rsidRPr="005521C0">
              <w:rPr>
                <w:rFonts w:ascii="Times New Roman" w:hAnsi="Times New Roman" w:cs="Times New Roman"/>
                <w:sz w:val="20"/>
              </w:rPr>
              <w:t> </w:t>
            </w:r>
          </w:p>
        </w:tc>
        <w:tc>
          <w:tcPr>
            <w:tcW w:w="1843" w:type="dxa"/>
            <w:tcBorders>
              <w:top w:val="single" w:sz="4" w:space="0" w:color="auto"/>
              <w:left w:val="nil"/>
              <w:bottom w:val="single" w:sz="4" w:space="0" w:color="auto"/>
              <w:right w:val="single" w:sz="4" w:space="0" w:color="auto"/>
            </w:tcBorders>
            <w:vAlign w:val="center"/>
          </w:tcPr>
          <w:p w:rsidR="005521C0" w:rsidRPr="005521C0" w:rsidRDefault="005521C0" w:rsidP="00410449">
            <w:pPr>
              <w:rPr>
                <w:rFonts w:ascii="Times New Roman" w:hAnsi="Times New Roman" w:cs="Times New Roman"/>
                <w:sz w:val="20"/>
              </w:rPr>
            </w:pPr>
            <w:r w:rsidRPr="005521C0">
              <w:rPr>
                <w:rFonts w:ascii="Times New Roman" w:hAnsi="Times New Roman" w:cs="Times New Roman"/>
                <w:sz w:val="20"/>
              </w:rPr>
              <w:t> </w:t>
            </w:r>
          </w:p>
        </w:tc>
      </w:tr>
      <w:tr w:rsidR="005521C0" w:rsidRPr="005521C0" w:rsidTr="005521C0">
        <w:trPr>
          <w:trHeight w:val="553"/>
        </w:trPr>
        <w:tc>
          <w:tcPr>
            <w:tcW w:w="567" w:type="dxa"/>
            <w:tcBorders>
              <w:top w:val="nil"/>
              <w:left w:val="single" w:sz="4" w:space="0" w:color="auto"/>
              <w:bottom w:val="single" w:sz="4" w:space="0" w:color="auto"/>
              <w:right w:val="single" w:sz="4" w:space="0" w:color="auto"/>
            </w:tcBorders>
            <w:vAlign w:val="center"/>
          </w:tcPr>
          <w:p w:rsidR="005521C0" w:rsidRPr="005521C0" w:rsidRDefault="005521C0" w:rsidP="00410449">
            <w:pPr>
              <w:rPr>
                <w:rFonts w:ascii="Times New Roman" w:hAnsi="Times New Roman" w:cs="Times New Roman"/>
                <w:sz w:val="20"/>
              </w:rPr>
            </w:pPr>
            <w:r w:rsidRPr="005521C0">
              <w:rPr>
                <w:rFonts w:ascii="Times New Roman" w:hAnsi="Times New Roman" w:cs="Times New Roman"/>
                <w:sz w:val="20"/>
              </w:rPr>
              <w:t> </w:t>
            </w:r>
          </w:p>
        </w:tc>
        <w:tc>
          <w:tcPr>
            <w:tcW w:w="851" w:type="dxa"/>
            <w:tcBorders>
              <w:top w:val="nil"/>
              <w:left w:val="nil"/>
              <w:bottom w:val="single" w:sz="4" w:space="0" w:color="auto"/>
              <w:right w:val="single" w:sz="4" w:space="0" w:color="auto"/>
            </w:tcBorders>
            <w:vAlign w:val="center"/>
          </w:tcPr>
          <w:p w:rsidR="005521C0" w:rsidRPr="005521C0" w:rsidRDefault="005521C0" w:rsidP="00410449">
            <w:pPr>
              <w:rPr>
                <w:rFonts w:ascii="Times New Roman" w:hAnsi="Times New Roman" w:cs="Times New Roman"/>
                <w:sz w:val="20"/>
              </w:rPr>
            </w:pPr>
            <w:r w:rsidRPr="005521C0">
              <w:rPr>
                <w:rFonts w:ascii="Times New Roman" w:hAnsi="Times New Roman" w:cs="Times New Roman"/>
                <w:sz w:val="20"/>
              </w:rPr>
              <w:t> </w:t>
            </w:r>
          </w:p>
        </w:tc>
        <w:tc>
          <w:tcPr>
            <w:tcW w:w="425" w:type="dxa"/>
            <w:tcBorders>
              <w:top w:val="nil"/>
              <w:left w:val="nil"/>
              <w:bottom w:val="single" w:sz="4" w:space="0" w:color="auto"/>
              <w:right w:val="single" w:sz="4" w:space="0" w:color="auto"/>
            </w:tcBorders>
            <w:vAlign w:val="center"/>
          </w:tcPr>
          <w:p w:rsidR="005521C0" w:rsidRPr="005521C0" w:rsidRDefault="005521C0" w:rsidP="00410449">
            <w:pPr>
              <w:rPr>
                <w:rFonts w:ascii="Times New Roman" w:hAnsi="Times New Roman" w:cs="Times New Roman"/>
                <w:sz w:val="20"/>
              </w:rPr>
            </w:pPr>
            <w:r w:rsidRPr="005521C0">
              <w:rPr>
                <w:rFonts w:ascii="Times New Roman" w:hAnsi="Times New Roman" w:cs="Times New Roman"/>
                <w:sz w:val="20"/>
              </w:rPr>
              <w:t> </w:t>
            </w:r>
          </w:p>
        </w:tc>
        <w:tc>
          <w:tcPr>
            <w:tcW w:w="709" w:type="dxa"/>
            <w:tcBorders>
              <w:top w:val="single" w:sz="4" w:space="0" w:color="auto"/>
              <w:left w:val="nil"/>
              <w:bottom w:val="single" w:sz="4" w:space="0" w:color="auto"/>
              <w:right w:val="single" w:sz="4" w:space="0" w:color="auto"/>
            </w:tcBorders>
          </w:tcPr>
          <w:p w:rsidR="005521C0" w:rsidRPr="005521C0" w:rsidRDefault="005521C0" w:rsidP="00410449">
            <w:pPr>
              <w:rPr>
                <w:rFonts w:ascii="Times New Roman" w:hAnsi="Times New Roman" w:cs="Times New Roman"/>
                <w:sz w:val="20"/>
              </w:rPr>
            </w:pPr>
          </w:p>
        </w:tc>
        <w:tc>
          <w:tcPr>
            <w:tcW w:w="850" w:type="dxa"/>
            <w:tcBorders>
              <w:top w:val="single" w:sz="4" w:space="0" w:color="auto"/>
              <w:left w:val="single" w:sz="4" w:space="0" w:color="auto"/>
              <w:bottom w:val="single" w:sz="4" w:space="0" w:color="auto"/>
              <w:right w:val="single" w:sz="4" w:space="0" w:color="auto"/>
            </w:tcBorders>
          </w:tcPr>
          <w:p w:rsidR="005521C0" w:rsidRPr="005521C0" w:rsidRDefault="005521C0" w:rsidP="00410449">
            <w:pPr>
              <w:rPr>
                <w:rFonts w:ascii="Times New Roman" w:hAnsi="Times New Roman" w:cs="Times New Roman"/>
                <w:sz w:val="20"/>
              </w:rPr>
            </w:pPr>
          </w:p>
        </w:tc>
        <w:tc>
          <w:tcPr>
            <w:tcW w:w="851" w:type="dxa"/>
            <w:tcBorders>
              <w:top w:val="nil"/>
              <w:left w:val="single" w:sz="4" w:space="0" w:color="auto"/>
              <w:bottom w:val="single" w:sz="4" w:space="0" w:color="auto"/>
              <w:right w:val="single" w:sz="4" w:space="0" w:color="auto"/>
            </w:tcBorders>
            <w:vAlign w:val="center"/>
          </w:tcPr>
          <w:p w:rsidR="005521C0" w:rsidRPr="005521C0" w:rsidRDefault="005521C0" w:rsidP="00410449">
            <w:pPr>
              <w:rPr>
                <w:rFonts w:ascii="Times New Roman" w:hAnsi="Times New Roman" w:cs="Times New Roman"/>
                <w:sz w:val="20"/>
              </w:rPr>
            </w:pPr>
            <w:r w:rsidRPr="005521C0">
              <w:rPr>
                <w:rFonts w:ascii="Times New Roman" w:hAnsi="Times New Roman" w:cs="Times New Roman"/>
                <w:sz w:val="20"/>
              </w:rPr>
              <w:t> </w:t>
            </w:r>
          </w:p>
        </w:tc>
        <w:tc>
          <w:tcPr>
            <w:tcW w:w="1559" w:type="dxa"/>
            <w:tcBorders>
              <w:top w:val="single" w:sz="4" w:space="0" w:color="auto"/>
              <w:left w:val="nil"/>
              <w:bottom w:val="single" w:sz="4" w:space="0" w:color="auto"/>
              <w:right w:val="single" w:sz="4" w:space="0" w:color="auto"/>
            </w:tcBorders>
          </w:tcPr>
          <w:p w:rsidR="005521C0" w:rsidRPr="005521C0" w:rsidRDefault="005521C0" w:rsidP="00410449">
            <w:pPr>
              <w:rPr>
                <w:rFonts w:ascii="Times New Roman" w:hAnsi="Times New Roman" w:cs="Times New Roman"/>
                <w:sz w:val="20"/>
              </w:rPr>
            </w:pPr>
          </w:p>
        </w:tc>
        <w:tc>
          <w:tcPr>
            <w:tcW w:w="567" w:type="dxa"/>
            <w:tcBorders>
              <w:top w:val="nil"/>
              <w:left w:val="single" w:sz="4" w:space="0" w:color="auto"/>
              <w:bottom w:val="single" w:sz="4" w:space="0" w:color="auto"/>
              <w:right w:val="single" w:sz="4" w:space="0" w:color="auto"/>
            </w:tcBorders>
            <w:vAlign w:val="center"/>
          </w:tcPr>
          <w:p w:rsidR="005521C0" w:rsidRPr="005521C0" w:rsidRDefault="005521C0" w:rsidP="00410449">
            <w:pPr>
              <w:rPr>
                <w:rFonts w:ascii="Times New Roman" w:hAnsi="Times New Roman" w:cs="Times New Roman"/>
                <w:sz w:val="20"/>
              </w:rPr>
            </w:pPr>
            <w:r w:rsidRPr="005521C0">
              <w:rPr>
                <w:rFonts w:ascii="Times New Roman" w:hAnsi="Times New Roman" w:cs="Times New Roman"/>
                <w:sz w:val="20"/>
              </w:rPr>
              <w:t> </w:t>
            </w:r>
          </w:p>
        </w:tc>
        <w:tc>
          <w:tcPr>
            <w:tcW w:w="709" w:type="dxa"/>
            <w:tcBorders>
              <w:top w:val="single" w:sz="4" w:space="0" w:color="auto"/>
              <w:left w:val="nil"/>
              <w:bottom w:val="single" w:sz="4" w:space="0" w:color="auto"/>
              <w:right w:val="single" w:sz="4" w:space="0" w:color="auto"/>
            </w:tcBorders>
          </w:tcPr>
          <w:p w:rsidR="005521C0" w:rsidRPr="005521C0" w:rsidRDefault="005521C0" w:rsidP="00410449">
            <w:pPr>
              <w:rPr>
                <w:rFonts w:ascii="Times New Roman" w:hAnsi="Times New Roman" w:cs="Times New Roman"/>
                <w:sz w:val="20"/>
              </w:rPr>
            </w:pPr>
          </w:p>
        </w:tc>
        <w:tc>
          <w:tcPr>
            <w:tcW w:w="850" w:type="dxa"/>
            <w:tcBorders>
              <w:top w:val="nil"/>
              <w:left w:val="single" w:sz="4" w:space="0" w:color="auto"/>
              <w:bottom w:val="single" w:sz="4" w:space="0" w:color="auto"/>
              <w:right w:val="single" w:sz="4" w:space="0" w:color="auto"/>
            </w:tcBorders>
          </w:tcPr>
          <w:p w:rsidR="005521C0" w:rsidRPr="005521C0" w:rsidRDefault="005521C0" w:rsidP="00410449">
            <w:pPr>
              <w:rPr>
                <w:rFonts w:ascii="Times New Roman" w:hAnsi="Times New Roman" w:cs="Times New Roman"/>
                <w:sz w:val="20"/>
              </w:rPr>
            </w:pPr>
          </w:p>
        </w:tc>
        <w:tc>
          <w:tcPr>
            <w:tcW w:w="1134" w:type="dxa"/>
            <w:tcBorders>
              <w:top w:val="nil"/>
              <w:left w:val="single" w:sz="4" w:space="0" w:color="auto"/>
              <w:bottom w:val="single" w:sz="4" w:space="0" w:color="auto"/>
              <w:right w:val="single" w:sz="4" w:space="0" w:color="auto"/>
            </w:tcBorders>
          </w:tcPr>
          <w:p w:rsidR="005521C0" w:rsidRPr="005521C0" w:rsidRDefault="005521C0" w:rsidP="00410449">
            <w:pPr>
              <w:rPr>
                <w:rFonts w:ascii="Times New Roman" w:hAnsi="Times New Roman" w:cs="Times New Roman"/>
                <w:sz w:val="20"/>
              </w:rPr>
            </w:pPr>
          </w:p>
        </w:tc>
        <w:tc>
          <w:tcPr>
            <w:tcW w:w="851" w:type="dxa"/>
            <w:tcBorders>
              <w:top w:val="nil"/>
              <w:left w:val="single" w:sz="4" w:space="0" w:color="auto"/>
              <w:bottom w:val="single" w:sz="4" w:space="0" w:color="auto"/>
              <w:right w:val="single" w:sz="4" w:space="0" w:color="auto"/>
            </w:tcBorders>
          </w:tcPr>
          <w:p w:rsidR="005521C0" w:rsidRPr="005521C0" w:rsidRDefault="005521C0" w:rsidP="00410449">
            <w:pPr>
              <w:rPr>
                <w:rFonts w:ascii="Times New Roman" w:hAnsi="Times New Roman" w:cs="Times New Roman"/>
                <w:sz w:val="20"/>
              </w:rPr>
            </w:pPr>
          </w:p>
        </w:tc>
        <w:tc>
          <w:tcPr>
            <w:tcW w:w="1701" w:type="dxa"/>
            <w:tcBorders>
              <w:top w:val="nil"/>
              <w:left w:val="single" w:sz="4" w:space="0" w:color="auto"/>
              <w:bottom w:val="single" w:sz="4" w:space="0" w:color="auto"/>
              <w:right w:val="single" w:sz="4" w:space="0" w:color="auto"/>
            </w:tcBorders>
            <w:vAlign w:val="center"/>
          </w:tcPr>
          <w:p w:rsidR="005521C0" w:rsidRPr="005521C0" w:rsidRDefault="005521C0" w:rsidP="00410449">
            <w:pPr>
              <w:rPr>
                <w:rFonts w:ascii="Times New Roman" w:hAnsi="Times New Roman" w:cs="Times New Roman"/>
                <w:sz w:val="20"/>
              </w:rPr>
            </w:pPr>
            <w:r w:rsidRPr="005521C0">
              <w:rPr>
                <w:rFonts w:ascii="Times New Roman" w:hAnsi="Times New Roman" w:cs="Times New Roman"/>
                <w:sz w:val="20"/>
              </w:rPr>
              <w:t> </w:t>
            </w:r>
          </w:p>
        </w:tc>
        <w:tc>
          <w:tcPr>
            <w:tcW w:w="992" w:type="dxa"/>
            <w:tcBorders>
              <w:top w:val="nil"/>
              <w:left w:val="nil"/>
              <w:bottom w:val="single" w:sz="4" w:space="0" w:color="auto"/>
              <w:right w:val="single" w:sz="4" w:space="0" w:color="auto"/>
            </w:tcBorders>
            <w:vAlign w:val="center"/>
          </w:tcPr>
          <w:p w:rsidR="005521C0" w:rsidRPr="005521C0" w:rsidRDefault="005521C0" w:rsidP="00410449">
            <w:pPr>
              <w:rPr>
                <w:rFonts w:ascii="Times New Roman" w:hAnsi="Times New Roman" w:cs="Times New Roman"/>
                <w:sz w:val="20"/>
              </w:rPr>
            </w:pPr>
            <w:r w:rsidRPr="005521C0">
              <w:rPr>
                <w:rFonts w:ascii="Times New Roman" w:hAnsi="Times New Roman" w:cs="Times New Roman"/>
                <w:sz w:val="20"/>
              </w:rPr>
              <w:t> </w:t>
            </w:r>
          </w:p>
        </w:tc>
        <w:tc>
          <w:tcPr>
            <w:tcW w:w="1843" w:type="dxa"/>
            <w:tcBorders>
              <w:top w:val="nil"/>
              <w:left w:val="nil"/>
              <w:bottom w:val="single" w:sz="4" w:space="0" w:color="auto"/>
              <w:right w:val="single" w:sz="4" w:space="0" w:color="auto"/>
            </w:tcBorders>
            <w:vAlign w:val="center"/>
          </w:tcPr>
          <w:p w:rsidR="005521C0" w:rsidRPr="005521C0" w:rsidRDefault="005521C0" w:rsidP="00410449">
            <w:pPr>
              <w:rPr>
                <w:rFonts w:ascii="Times New Roman" w:hAnsi="Times New Roman" w:cs="Times New Roman"/>
                <w:sz w:val="20"/>
              </w:rPr>
            </w:pPr>
            <w:r w:rsidRPr="005521C0">
              <w:rPr>
                <w:rFonts w:ascii="Times New Roman" w:hAnsi="Times New Roman" w:cs="Times New Roman"/>
                <w:sz w:val="20"/>
              </w:rPr>
              <w:t> </w:t>
            </w:r>
          </w:p>
        </w:tc>
      </w:tr>
    </w:tbl>
    <w:p w:rsidR="006264D7" w:rsidRPr="003C5B7F" w:rsidRDefault="006264D7" w:rsidP="006264D7">
      <w:pPr>
        <w:ind w:left="380" w:hangingChars="190" w:hanging="380"/>
        <w:rPr>
          <w:rFonts w:ascii="Times New Roman" w:hAnsi="Times New Roman" w:cs="Times New Roman"/>
          <w:b/>
          <w:sz w:val="20"/>
        </w:rPr>
      </w:pPr>
    </w:p>
    <w:tbl>
      <w:tblPr>
        <w:tblW w:w="8892" w:type="dxa"/>
        <w:tblLayout w:type="fixed"/>
        <w:tblLook w:val="0000"/>
      </w:tblPr>
      <w:tblGrid>
        <w:gridCol w:w="4908"/>
        <w:gridCol w:w="3984"/>
      </w:tblGrid>
      <w:tr w:rsidR="006264D7" w:rsidRPr="003C5B7F" w:rsidTr="006264D7">
        <w:tc>
          <w:tcPr>
            <w:tcW w:w="4908" w:type="dxa"/>
          </w:tcPr>
          <w:p w:rsidR="006264D7" w:rsidRPr="003C5B7F" w:rsidRDefault="006264D7" w:rsidP="006264D7">
            <w:pPr>
              <w:autoSpaceDE w:val="0"/>
              <w:autoSpaceDN w:val="0"/>
              <w:adjustRightInd w:val="0"/>
              <w:rPr>
                <w:rFonts w:ascii="Times New Roman" w:hAnsi="Times New Roman" w:cs="Times New Roman"/>
                <w:sz w:val="20"/>
              </w:rPr>
            </w:pPr>
          </w:p>
        </w:tc>
        <w:tc>
          <w:tcPr>
            <w:tcW w:w="3984" w:type="dxa"/>
          </w:tcPr>
          <w:p w:rsidR="006264D7" w:rsidRPr="003C5B7F" w:rsidRDefault="006264D7" w:rsidP="006264D7">
            <w:pPr>
              <w:autoSpaceDE w:val="0"/>
              <w:autoSpaceDN w:val="0"/>
              <w:adjustRightInd w:val="0"/>
              <w:rPr>
                <w:rFonts w:ascii="Times New Roman" w:hAnsi="Times New Roman" w:cs="Times New Roman"/>
                <w:sz w:val="20"/>
              </w:rPr>
            </w:pPr>
          </w:p>
        </w:tc>
      </w:tr>
      <w:tr w:rsidR="006264D7" w:rsidRPr="003C5B7F" w:rsidTr="006264D7">
        <w:trPr>
          <w:trHeight w:val="2200"/>
        </w:trPr>
        <w:tc>
          <w:tcPr>
            <w:tcW w:w="4908" w:type="dxa"/>
          </w:tcPr>
          <w:p w:rsidR="006264D7" w:rsidRPr="003C5B7F" w:rsidRDefault="001314F8" w:rsidP="006264D7">
            <w:pPr>
              <w:pStyle w:val="a8"/>
              <w:spacing w:after="0"/>
              <w:rPr>
                <w:bCs/>
                <w:sz w:val="24"/>
                <w:szCs w:val="24"/>
              </w:rPr>
            </w:pPr>
            <w:r>
              <w:rPr>
                <w:sz w:val="24"/>
                <w:szCs w:val="24"/>
              </w:rPr>
              <w:t>Подрядчик</w:t>
            </w:r>
            <w:r w:rsidR="006264D7" w:rsidRPr="003C5B7F">
              <w:rPr>
                <w:bCs/>
                <w:sz w:val="24"/>
                <w:szCs w:val="24"/>
              </w:rPr>
              <w:t xml:space="preserve"> </w:t>
            </w:r>
          </w:p>
          <w:p w:rsidR="006264D7" w:rsidRPr="003C5B7F" w:rsidRDefault="001314F8" w:rsidP="006264D7">
            <w:pPr>
              <w:pStyle w:val="a8"/>
              <w:spacing w:after="0"/>
              <w:rPr>
                <w:bCs/>
                <w:sz w:val="24"/>
                <w:szCs w:val="24"/>
              </w:rPr>
            </w:pPr>
            <w:r>
              <w:rPr>
                <w:bCs/>
                <w:sz w:val="24"/>
                <w:szCs w:val="24"/>
              </w:rPr>
              <w:t>_____________________</w:t>
            </w:r>
          </w:p>
          <w:p w:rsidR="006264D7" w:rsidRPr="003C5B7F" w:rsidRDefault="006264D7" w:rsidP="006264D7">
            <w:pPr>
              <w:pStyle w:val="a8"/>
              <w:spacing w:after="0"/>
              <w:rPr>
                <w:bCs/>
                <w:sz w:val="24"/>
                <w:szCs w:val="24"/>
              </w:rPr>
            </w:pPr>
            <w:r w:rsidRPr="003C5B7F">
              <w:rPr>
                <w:bCs/>
                <w:sz w:val="24"/>
                <w:szCs w:val="24"/>
              </w:rPr>
              <w:t xml:space="preserve"> _____________________(_</w:t>
            </w:r>
            <w:r w:rsidR="003C5B7F">
              <w:rPr>
                <w:bCs/>
                <w:sz w:val="24"/>
                <w:szCs w:val="24"/>
              </w:rPr>
              <w:t>_______</w:t>
            </w:r>
            <w:r w:rsidRPr="003C5B7F">
              <w:rPr>
                <w:bCs/>
                <w:sz w:val="24"/>
                <w:szCs w:val="24"/>
              </w:rPr>
              <w:t>___)</w:t>
            </w:r>
          </w:p>
          <w:p w:rsidR="006264D7" w:rsidRPr="003C5B7F" w:rsidRDefault="006264D7" w:rsidP="006264D7">
            <w:pPr>
              <w:pStyle w:val="a8"/>
              <w:spacing w:after="0"/>
              <w:rPr>
                <w:bCs/>
                <w:sz w:val="24"/>
                <w:szCs w:val="24"/>
              </w:rPr>
            </w:pPr>
            <w:r w:rsidRPr="003C5B7F">
              <w:rPr>
                <w:bCs/>
                <w:sz w:val="24"/>
                <w:szCs w:val="24"/>
              </w:rPr>
              <w:t>«          » _____________ 201</w:t>
            </w:r>
            <w:r w:rsidR="00F429B7">
              <w:rPr>
                <w:bCs/>
                <w:sz w:val="24"/>
                <w:szCs w:val="24"/>
              </w:rPr>
              <w:t>5</w:t>
            </w:r>
            <w:r w:rsidRPr="003C5B7F">
              <w:rPr>
                <w:bCs/>
                <w:sz w:val="24"/>
                <w:szCs w:val="24"/>
              </w:rPr>
              <w:t xml:space="preserve"> г.                             </w:t>
            </w:r>
          </w:p>
          <w:p w:rsidR="006264D7" w:rsidRPr="003C5B7F" w:rsidRDefault="006264D7" w:rsidP="006264D7">
            <w:pPr>
              <w:pStyle w:val="a8"/>
              <w:rPr>
                <w:bCs/>
                <w:sz w:val="24"/>
                <w:szCs w:val="24"/>
              </w:rPr>
            </w:pPr>
          </w:p>
        </w:tc>
        <w:tc>
          <w:tcPr>
            <w:tcW w:w="3984" w:type="dxa"/>
          </w:tcPr>
          <w:p w:rsidR="006264D7" w:rsidRPr="003C5B7F" w:rsidRDefault="006264D7" w:rsidP="006264D7">
            <w:pPr>
              <w:autoSpaceDE w:val="0"/>
              <w:autoSpaceDN w:val="0"/>
              <w:adjustRightInd w:val="0"/>
              <w:rPr>
                <w:rFonts w:ascii="Times New Roman" w:hAnsi="Times New Roman" w:cs="Times New Roman"/>
              </w:rPr>
            </w:pPr>
          </w:p>
        </w:tc>
      </w:tr>
    </w:tbl>
    <w:p w:rsidR="00AE65D2" w:rsidRDefault="006264D7" w:rsidP="006264D7">
      <w:pPr>
        <w:rPr>
          <w:rFonts w:ascii="Times New Roman" w:hAnsi="Times New Roman" w:cs="Times New Roman"/>
        </w:rPr>
      </w:pPr>
      <w:r w:rsidRPr="003C5B7F">
        <w:rPr>
          <w:rFonts w:ascii="Times New Roman" w:hAnsi="Times New Roman" w:cs="Times New Roman"/>
          <w:lang w:val="en-US"/>
        </w:rPr>
        <w:t xml:space="preserve"> </w:t>
      </w:r>
      <w:r w:rsidRPr="003C5B7F">
        <w:rPr>
          <w:rFonts w:ascii="Times New Roman" w:hAnsi="Times New Roman" w:cs="Times New Roman"/>
        </w:rPr>
        <w:t xml:space="preserve">          м.п.</w:t>
      </w:r>
    </w:p>
    <w:p w:rsidR="00AE65D2" w:rsidRDefault="00AE65D2" w:rsidP="006264D7"/>
    <w:p w:rsidR="00ED6474" w:rsidRPr="00ED6474" w:rsidRDefault="00FF791E" w:rsidP="0014700D">
      <w:pPr>
        <w:rPr>
          <w:rFonts w:ascii="Times New Roman" w:hAnsi="Times New Roman" w:cs="Times New Roman"/>
        </w:rPr>
      </w:pPr>
      <w:r>
        <w:rPr>
          <w:rFonts w:ascii="Times New Roman" w:hAnsi="Times New Roman" w:cs="Times New Roman"/>
          <w:b/>
        </w:rPr>
        <w:br w:type="page"/>
      </w:r>
    </w:p>
    <w:p w:rsidR="006264D7" w:rsidRPr="00ED6474" w:rsidRDefault="006264D7" w:rsidP="006264D7">
      <w:pPr>
        <w:rPr>
          <w:rFonts w:ascii="Times New Roman" w:hAnsi="Times New Roman" w:cs="Times New Roman"/>
        </w:rPr>
        <w:sectPr w:rsidR="006264D7" w:rsidRPr="00ED6474" w:rsidSect="00ED6474">
          <w:pgSz w:w="16838" w:h="11906" w:orient="landscape"/>
          <w:pgMar w:top="851" w:right="1134" w:bottom="851" w:left="1134" w:header="709" w:footer="709" w:gutter="0"/>
          <w:cols w:space="708"/>
          <w:docGrid w:linePitch="381"/>
        </w:sectPr>
      </w:pPr>
    </w:p>
    <w:p w:rsidR="0014700D" w:rsidRDefault="0014700D" w:rsidP="006264D7">
      <w:pPr>
        <w:ind w:left="6804"/>
        <w:contextualSpacing/>
        <w:rPr>
          <w:rFonts w:ascii="Times New Roman" w:hAnsi="Times New Roman" w:cs="Times New Roman"/>
        </w:rPr>
      </w:pPr>
    </w:p>
    <w:p w:rsidR="0014700D" w:rsidRPr="0014700D" w:rsidRDefault="0014700D" w:rsidP="0014700D">
      <w:pPr>
        <w:ind w:left="7080"/>
        <w:rPr>
          <w:rFonts w:ascii="Times New Roman" w:hAnsi="Times New Roman" w:cs="Times New Roman"/>
        </w:rPr>
      </w:pPr>
      <w:r w:rsidRPr="0014700D">
        <w:rPr>
          <w:rFonts w:ascii="Times New Roman" w:hAnsi="Times New Roman" w:cs="Times New Roman"/>
        </w:rPr>
        <w:t>Приложение №</w:t>
      </w:r>
      <w:r w:rsidR="008F4D65">
        <w:rPr>
          <w:rFonts w:ascii="Times New Roman" w:hAnsi="Times New Roman" w:cs="Times New Roman"/>
        </w:rPr>
        <w:t>5</w:t>
      </w:r>
      <w:r w:rsidRPr="0014700D">
        <w:rPr>
          <w:rFonts w:ascii="Times New Roman" w:hAnsi="Times New Roman" w:cs="Times New Roman"/>
        </w:rPr>
        <w:t xml:space="preserve"> </w:t>
      </w:r>
    </w:p>
    <w:p w:rsidR="0014700D" w:rsidRPr="0014700D" w:rsidRDefault="0014700D" w:rsidP="0014700D">
      <w:pPr>
        <w:ind w:left="4956" w:firstLine="708"/>
        <w:rPr>
          <w:rFonts w:ascii="Times New Roman" w:hAnsi="Times New Roman" w:cs="Times New Roman"/>
        </w:rPr>
      </w:pPr>
      <w:r w:rsidRPr="0014700D">
        <w:rPr>
          <w:rFonts w:ascii="Times New Roman" w:hAnsi="Times New Roman" w:cs="Times New Roman"/>
        </w:rPr>
        <w:t xml:space="preserve">                        к договору </w:t>
      </w:r>
    </w:p>
    <w:p w:rsidR="0014700D" w:rsidRPr="0014700D" w:rsidRDefault="0014700D" w:rsidP="0014700D">
      <w:pPr>
        <w:ind w:left="6372" w:firstLine="708"/>
        <w:rPr>
          <w:rFonts w:ascii="Times New Roman" w:hAnsi="Times New Roman" w:cs="Times New Roman"/>
        </w:rPr>
      </w:pPr>
      <w:r w:rsidRPr="0014700D">
        <w:rPr>
          <w:rFonts w:ascii="Times New Roman" w:hAnsi="Times New Roman" w:cs="Times New Roman"/>
        </w:rPr>
        <w:t>от «__»__________201</w:t>
      </w:r>
      <w:r w:rsidR="00F429B7">
        <w:rPr>
          <w:rFonts w:ascii="Times New Roman" w:hAnsi="Times New Roman" w:cs="Times New Roman"/>
        </w:rPr>
        <w:t>5</w:t>
      </w:r>
      <w:r w:rsidRPr="0014700D">
        <w:rPr>
          <w:rFonts w:ascii="Times New Roman" w:hAnsi="Times New Roman" w:cs="Times New Roman"/>
        </w:rPr>
        <w:t>г.</w:t>
      </w:r>
    </w:p>
    <w:p w:rsidR="0014700D" w:rsidRPr="0014700D" w:rsidRDefault="0014700D" w:rsidP="0014700D">
      <w:pPr>
        <w:ind w:left="5664" w:firstLine="708"/>
        <w:rPr>
          <w:rFonts w:ascii="Times New Roman" w:hAnsi="Times New Roman" w:cs="Times New Roman"/>
        </w:rPr>
      </w:pPr>
      <w:r w:rsidRPr="0014700D">
        <w:rPr>
          <w:rFonts w:ascii="Times New Roman" w:hAnsi="Times New Roman" w:cs="Times New Roman"/>
        </w:rPr>
        <w:t xml:space="preserve">            №_____________</w:t>
      </w:r>
    </w:p>
    <w:p w:rsidR="0014700D" w:rsidRPr="0014700D" w:rsidRDefault="0014700D" w:rsidP="0014700D">
      <w:pPr>
        <w:jc w:val="center"/>
        <w:rPr>
          <w:rFonts w:ascii="Times New Roman" w:hAnsi="Times New Roman" w:cs="Times New Roman"/>
        </w:rPr>
      </w:pPr>
    </w:p>
    <w:p w:rsidR="0014700D" w:rsidRPr="00ED6474" w:rsidRDefault="003576A5" w:rsidP="0014700D">
      <w:pPr>
        <w:jc w:val="center"/>
        <w:rPr>
          <w:rFonts w:ascii="Times New Roman" w:hAnsi="Times New Roman" w:cs="Times New Roman"/>
          <w:b/>
        </w:rPr>
      </w:pPr>
      <w:r>
        <w:rPr>
          <w:rFonts w:ascii="Times New Roman" w:hAnsi="Times New Roman" w:cs="Times New Roman"/>
          <w:b/>
        </w:rPr>
        <w:t xml:space="preserve">ФОРМА </w:t>
      </w:r>
      <w:r w:rsidR="0014700D" w:rsidRPr="00ED6474">
        <w:rPr>
          <w:rFonts w:ascii="Times New Roman" w:hAnsi="Times New Roman" w:cs="Times New Roman"/>
          <w:b/>
        </w:rPr>
        <w:t>АКТ</w:t>
      </w:r>
      <w:r>
        <w:rPr>
          <w:rFonts w:ascii="Times New Roman" w:hAnsi="Times New Roman" w:cs="Times New Roman"/>
          <w:b/>
        </w:rPr>
        <w:t>А</w:t>
      </w:r>
      <w:r w:rsidR="0014700D" w:rsidRPr="00ED6474">
        <w:rPr>
          <w:rFonts w:ascii="Times New Roman" w:hAnsi="Times New Roman" w:cs="Times New Roman"/>
          <w:b/>
        </w:rPr>
        <w:t xml:space="preserve"> </w:t>
      </w:r>
    </w:p>
    <w:p w:rsidR="0014700D" w:rsidRPr="00ED6474" w:rsidRDefault="0014700D" w:rsidP="0014700D">
      <w:pPr>
        <w:jc w:val="center"/>
        <w:rPr>
          <w:rFonts w:ascii="Times New Roman" w:hAnsi="Times New Roman" w:cs="Times New Roman"/>
          <w:b/>
        </w:rPr>
      </w:pPr>
      <w:r w:rsidRPr="00ED6474">
        <w:rPr>
          <w:rFonts w:ascii="Times New Roman" w:hAnsi="Times New Roman" w:cs="Times New Roman"/>
          <w:b/>
        </w:rPr>
        <w:t xml:space="preserve">приема-передачи документов </w:t>
      </w:r>
    </w:p>
    <w:p w:rsidR="0014700D" w:rsidRPr="00ED6474" w:rsidRDefault="0014700D" w:rsidP="0014700D">
      <w:pPr>
        <w:jc w:val="center"/>
        <w:rPr>
          <w:rFonts w:ascii="Times New Roman" w:hAnsi="Times New Roman" w:cs="Times New Roman"/>
          <w:i/>
        </w:rPr>
      </w:pPr>
      <w:r w:rsidRPr="00ED6474">
        <w:rPr>
          <w:rFonts w:ascii="Times New Roman" w:hAnsi="Times New Roman" w:cs="Times New Roman"/>
          <w:i/>
        </w:rPr>
        <w:t>(сведений о подрядчике)</w:t>
      </w:r>
    </w:p>
    <w:p w:rsidR="0014700D" w:rsidRPr="00567DB9" w:rsidRDefault="0014700D" w:rsidP="0014700D">
      <w:pPr>
        <w:pStyle w:val="1"/>
        <w:tabs>
          <w:tab w:val="left" w:pos="708"/>
        </w:tabs>
        <w:spacing w:after="120"/>
        <w:rPr>
          <w:rFonts w:ascii="Times New Roman" w:hAnsi="Times New Roman" w:cs="Times New Roman"/>
          <w:color w:val="auto"/>
          <w:sz w:val="24"/>
          <w:szCs w:val="24"/>
        </w:rPr>
      </w:pPr>
      <w:r w:rsidRPr="00567DB9">
        <w:rPr>
          <w:rFonts w:ascii="Times New Roman" w:hAnsi="Times New Roman" w:cs="Times New Roman"/>
          <w:color w:val="auto"/>
          <w:sz w:val="24"/>
          <w:szCs w:val="24"/>
        </w:rPr>
        <w:t>г. Сосновый Бор</w:t>
      </w:r>
      <w:r w:rsidRPr="00567DB9">
        <w:rPr>
          <w:rFonts w:ascii="Times New Roman" w:hAnsi="Times New Roman" w:cs="Times New Roman"/>
          <w:color w:val="auto"/>
          <w:sz w:val="24"/>
          <w:szCs w:val="24"/>
        </w:rPr>
        <w:tab/>
        <w:t xml:space="preserve">                                                                      « ____ » _______ 201</w:t>
      </w:r>
      <w:r w:rsidR="00F429B7">
        <w:rPr>
          <w:rFonts w:ascii="Times New Roman" w:hAnsi="Times New Roman" w:cs="Times New Roman"/>
          <w:color w:val="auto"/>
          <w:sz w:val="24"/>
          <w:szCs w:val="24"/>
        </w:rPr>
        <w:t>5</w:t>
      </w:r>
      <w:r w:rsidRPr="00567DB9">
        <w:rPr>
          <w:rFonts w:ascii="Times New Roman" w:hAnsi="Times New Roman" w:cs="Times New Roman"/>
          <w:color w:val="auto"/>
          <w:sz w:val="24"/>
          <w:szCs w:val="24"/>
        </w:rPr>
        <w:t xml:space="preserve"> г.</w:t>
      </w:r>
    </w:p>
    <w:tbl>
      <w:tblPr>
        <w:tblW w:w="10456" w:type="dxa"/>
        <w:tblLook w:val="00A0"/>
      </w:tblPr>
      <w:tblGrid>
        <w:gridCol w:w="2943"/>
        <w:gridCol w:w="7513"/>
      </w:tblGrid>
      <w:tr w:rsidR="0014700D" w:rsidRPr="00ED6474" w:rsidTr="00307C79">
        <w:tc>
          <w:tcPr>
            <w:tcW w:w="2943" w:type="dxa"/>
          </w:tcPr>
          <w:p w:rsidR="0014700D" w:rsidRPr="00ED6474" w:rsidRDefault="0014700D" w:rsidP="00307C79">
            <w:pPr>
              <w:tabs>
                <w:tab w:val="left" w:pos="9923"/>
              </w:tabs>
              <w:rPr>
                <w:rFonts w:ascii="Times New Roman" w:hAnsi="Times New Roman" w:cs="Times New Roman"/>
                <w:b/>
              </w:rPr>
            </w:pPr>
            <w:r w:rsidRPr="00ED6474">
              <w:rPr>
                <w:rFonts w:ascii="Times New Roman" w:hAnsi="Times New Roman" w:cs="Times New Roman"/>
                <w:b/>
              </w:rPr>
              <w:t>Передающая Сторона</w:t>
            </w:r>
            <w:r w:rsidRPr="00ED6474">
              <w:rPr>
                <w:rFonts w:ascii="Times New Roman" w:hAnsi="Times New Roman" w:cs="Times New Roman"/>
                <w:b/>
                <w:lang w:val="en-US"/>
              </w:rPr>
              <w:t>:</w:t>
            </w:r>
          </w:p>
        </w:tc>
        <w:tc>
          <w:tcPr>
            <w:tcW w:w="7513" w:type="dxa"/>
            <w:tcBorders>
              <w:bottom w:val="single" w:sz="4" w:space="0" w:color="auto"/>
            </w:tcBorders>
          </w:tcPr>
          <w:p w:rsidR="0014700D" w:rsidRPr="00ED6474" w:rsidRDefault="0014700D" w:rsidP="00307C79">
            <w:pPr>
              <w:tabs>
                <w:tab w:val="left" w:pos="9923"/>
              </w:tabs>
              <w:rPr>
                <w:rFonts w:ascii="Times New Roman" w:hAnsi="Times New Roman" w:cs="Times New Roman"/>
                <w:b/>
                <w:lang w:val="en-US"/>
              </w:rPr>
            </w:pPr>
          </w:p>
        </w:tc>
      </w:tr>
      <w:tr w:rsidR="0014700D" w:rsidRPr="00ED6474" w:rsidTr="00307C79">
        <w:tc>
          <w:tcPr>
            <w:tcW w:w="10456" w:type="dxa"/>
            <w:gridSpan w:val="2"/>
            <w:tcBorders>
              <w:bottom w:val="single" w:sz="4" w:space="0" w:color="auto"/>
            </w:tcBorders>
          </w:tcPr>
          <w:p w:rsidR="0014700D" w:rsidRPr="00ED6474" w:rsidRDefault="0014700D" w:rsidP="00307C79">
            <w:pPr>
              <w:tabs>
                <w:tab w:val="left" w:pos="9923"/>
              </w:tabs>
              <w:rPr>
                <w:rFonts w:ascii="Times New Roman" w:hAnsi="Times New Roman" w:cs="Times New Roman"/>
                <w:b/>
                <w:lang w:val="en-US"/>
              </w:rPr>
            </w:pPr>
          </w:p>
        </w:tc>
      </w:tr>
      <w:tr w:rsidR="0014700D" w:rsidRPr="00ED6474" w:rsidTr="00307C79">
        <w:tc>
          <w:tcPr>
            <w:tcW w:w="10456" w:type="dxa"/>
            <w:gridSpan w:val="2"/>
            <w:tcBorders>
              <w:top w:val="single" w:sz="4" w:space="0" w:color="auto"/>
              <w:bottom w:val="single" w:sz="4" w:space="0" w:color="auto"/>
            </w:tcBorders>
          </w:tcPr>
          <w:p w:rsidR="0014700D" w:rsidRPr="00ED6474" w:rsidRDefault="0014700D" w:rsidP="00307C79">
            <w:pPr>
              <w:tabs>
                <w:tab w:val="left" w:pos="9923"/>
              </w:tabs>
              <w:rPr>
                <w:rFonts w:ascii="Times New Roman" w:hAnsi="Times New Roman" w:cs="Times New Roman"/>
                <w:b/>
                <w:lang w:val="en-US"/>
              </w:rPr>
            </w:pPr>
          </w:p>
        </w:tc>
      </w:tr>
      <w:tr w:rsidR="0014700D" w:rsidRPr="00ED6474" w:rsidTr="00307C79">
        <w:tc>
          <w:tcPr>
            <w:tcW w:w="10456" w:type="dxa"/>
            <w:gridSpan w:val="2"/>
            <w:tcBorders>
              <w:top w:val="single" w:sz="4" w:space="0" w:color="auto"/>
            </w:tcBorders>
          </w:tcPr>
          <w:p w:rsidR="0014700D" w:rsidRPr="00ED6474" w:rsidRDefault="0014700D" w:rsidP="00307C79">
            <w:pPr>
              <w:tabs>
                <w:tab w:val="left" w:pos="9923"/>
              </w:tabs>
              <w:rPr>
                <w:rFonts w:ascii="Times New Roman" w:hAnsi="Times New Roman" w:cs="Times New Roman"/>
                <w:b/>
                <w:lang w:val="en-US"/>
              </w:rPr>
            </w:pPr>
          </w:p>
        </w:tc>
      </w:tr>
      <w:tr w:rsidR="0014700D" w:rsidRPr="00ED6474" w:rsidTr="00307C79">
        <w:tc>
          <w:tcPr>
            <w:tcW w:w="10456" w:type="dxa"/>
            <w:gridSpan w:val="2"/>
            <w:tcBorders>
              <w:top w:val="single" w:sz="4" w:space="0" w:color="auto"/>
            </w:tcBorders>
          </w:tcPr>
          <w:p w:rsidR="0014700D" w:rsidRPr="00ED6474" w:rsidRDefault="0014700D" w:rsidP="00307C79">
            <w:pPr>
              <w:tabs>
                <w:tab w:val="left" w:pos="9923"/>
              </w:tabs>
              <w:rPr>
                <w:rFonts w:ascii="Times New Roman" w:hAnsi="Times New Roman" w:cs="Times New Roman"/>
                <w:b/>
              </w:rPr>
            </w:pPr>
          </w:p>
        </w:tc>
      </w:tr>
      <w:tr w:rsidR="0014700D" w:rsidRPr="00ED6474" w:rsidTr="00307C79">
        <w:tc>
          <w:tcPr>
            <w:tcW w:w="2943" w:type="dxa"/>
          </w:tcPr>
          <w:p w:rsidR="0014700D" w:rsidRPr="00ED6474" w:rsidRDefault="0014700D" w:rsidP="00307C79">
            <w:pPr>
              <w:tabs>
                <w:tab w:val="left" w:pos="9923"/>
              </w:tabs>
              <w:rPr>
                <w:rFonts w:ascii="Times New Roman" w:hAnsi="Times New Roman" w:cs="Times New Roman"/>
                <w:b/>
              </w:rPr>
            </w:pPr>
            <w:r w:rsidRPr="00ED6474">
              <w:rPr>
                <w:rFonts w:ascii="Times New Roman" w:hAnsi="Times New Roman" w:cs="Times New Roman"/>
                <w:b/>
              </w:rPr>
              <w:t>Принимающая Сторона</w:t>
            </w:r>
            <w:r w:rsidRPr="00ED6474">
              <w:rPr>
                <w:rFonts w:ascii="Times New Roman" w:hAnsi="Times New Roman" w:cs="Times New Roman"/>
                <w:b/>
                <w:lang w:val="en-US"/>
              </w:rPr>
              <w:t>:</w:t>
            </w:r>
            <w:r w:rsidRPr="00ED6474">
              <w:rPr>
                <w:rFonts w:ascii="Times New Roman" w:hAnsi="Times New Roman" w:cs="Times New Roman"/>
                <w:b/>
              </w:rPr>
              <w:t xml:space="preserve"> </w:t>
            </w:r>
          </w:p>
        </w:tc>
        <w:tc>
          <w:tcPr>
            <w:tcW w:w="7513" w:type="dxa"/>
          </w:tcPr>
          <w:p w:rsidR="0014700D" w:rsidRPr="00ED6474" w:rsidRDefault="0014700D" w:rsidP="00307C79">
            <w:pPr>
              <w:tabs>
                <w:tab w:val="left" w:pos="9923"/>
              </w:tabs>
              <w:jc w:val="center"/>
              <w:rPr>
                <w:rFonts w:ascii="Times New Roman" w:hAnsi="Times New Roman" w:cs="Times New Roman"/>
                <w:b/>
                <w:lang w:val="en-US"/>
              </w:rPr>
            </w:pPr>
            <w:r w:rsidRPr="00ED6474">
              <w:rPr>
                <w:rFonts w:ascii="Times New Roman" w:hAnsi="Times New Roman" w:cs="Times New Roman"/>
                <w:b/>
              </w:rPr>
              <w:t>Федеральное   государственное    унитарное    предприятие</w:t>
            </w:r>
          </w:p>
        </w:tc>
      </w:tr>
      <w:tr w:rsidR="0014700D" w:rsidRPr="00ED6474" w:rsidTr="00307C79">
        <w:tc>
          <w:tcPr>
            <w:tcW w:w="10456" w:type="dxa"/>
            <w:gridSpan w:val="2"/>
          </w:tcPr>
          <w:p w:rsidR="0014700D" w:rsidRPr="00ED6474" w:rsidRDefault="0014700D" w:rsidP="00307C79">
            <w:pPr>
              <w:tabs>
                <w:tab w:val="left" w:pos="9923"/>
              </w:tabs>
              <w:jc w:val="center"/>
              <w:rPr>
                <w:rFonts w:ascii="Times New Roman" w:hAnsi="Times New Roman" w:cs="Times New Roman"/>
                <w:b/>
              </w:rPr>
            </w:pPr>
            <w:r w:rsidRPr="00ED6474">
              <w:rPr>
                <w:rFonts w:ascii="Times New Roman" w:hAnsi="Times New Roman" w:cs="Times New Roman"/>
                <w:b/>
              </w:rPr>
              <w:t>«Научно-исследовательский  технологический  институт  имени  А.П. Александрова»</w:t>
            </w:r>
          </w:p>
        </w:tc>
      </w:tr>
      <w:tr w:rsidR="0014700D" w:rsidRPr="00ED6474" w:rsidTr="00307C79">
        <w:tc>
          <w:tcPr>
            <w:tcW w:w="10456" w:type="dxa"/>
            <w:gridSpan w:val="2"/>
          </w:tcPr>
          <w:p w:rsidR="0014700D" w:rsidRPr="00ED6474" w:rsidRDefault="0014700D" w:rsidP="00307C79">
            <w:pPr>
              <w:tabs>
                <w:tab w:val="left" w:pos="9923"/>
              </w:tabs>
              <w:jc w:val="center"/>
              <w:rPr>
                <w:rFonts w:ascii="Times New Roman" w:hAnsi="Times New Roman" w:cs="Times New Roman"/>
                <w:b/>
              </w:rPr>
            </w:pPr>
            <w:r w:rsidRPr="00ED6474">
              <w:rPr>
                <w:rFonts w:ascii="Times New Roman" w:hAnsi="Times New Roman" w:cs="Times New Roman"/>
                <w:b/>
              </w:rPr>
              <w:t>(ФГУП «НИТИ им. А.П. Александрова»</w:t>
            </w:r>
            <w:r w:rsidRPr="00ED6474">
              <w:rPr>
                <w:rFonts w:ascii="Times New Roman" w:hAnsi="Times New Roman" w:cs="Times New Roman"/>
              </w:rPr>
              <w:t>),  в  лице   Генерального  директора  Василенко</w:t>
            </w:r>
          </w:p>
        </w:tc>
      </w:tr>
      <w:tr w:rsidR="0014700D" w:rsidRPr="00ED6474" w:rsidTr="00307C79">
        <w:tc>
          <w:tcPr>
            <w:tcW w:w="10456" w:type="dxa"/>
            <w:gridSpan w:val="2"/>
          </w:tcPr>
          <w:p w:rsidR="0014700D" w:rsidRPr="00ED6474" w:rsidRDefault="0014700D" w:rsidP="00307C79">
            <w:pPr>
              <w:tabs>
                <w:tab w:val="left" w:pos="9923"/>
              </w:tabs>
              <w:jc w:val="center"/>
              <w:rPr>
                <w:rFonts w:ascii="Times New Roman" w:hAnsi="Times New Roman" w:cs="Times New Roman"/>
                <w:b/>
              </w:rPr>
            </w:pPr>
            <w:r w:rsidRPr="00ED6474">
              <w:rPr>
                <w:rFonts w:ascii="Times New Roman" w:hAnsi="Times New Roman" w:cs="Times New Roman"/>
              </w:rPr>
              <w:t>Вячеслава Андреевича, действующего на основании Устава.</w:t>
            </w:r>
          </w:p>
        </w:tc>
      </w:tr>
    </w:tbl>
    <w:p w:rsidR="0014700D" w:rsidRPr="00ED6474" w:rsidRDefault="0014700D" w:rsidP="0014700D">
      <w:pPr>
        <w:tabs>
          <w:tab w:val="left" w:pos="9923"/>
        </w:tabs>
        <w:rPr>
          <w:rFonts w:ascii="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2A0"/>
      </w:tblPr>
      <w:tblGrid>
        <w:gridCol w:w="593"/>
        <w:gridCol w:w="8406"/>
        <w:gridCol w:w="1214"/>
      </w:tblGrid>
      <w:tr w:rsidR="0014700D" w:rsidRPr="00ED6474" w:rsidTr="00307C79">
        <w:trPr>
          <w:cantSplit/>
          <w:trHeight w:val="591"/>
        </w:trPr>
        <w:tc>
          <w:tcPr>
            <w:tcW w:w="595" w:type="dxa"/>
            <w:vAlign w:val="center"/>
          </w:tcPr>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w:t>
            </w:r>
          </w:p>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roofErr w:type="spellStart"/>
            <w:proofErr w:type="gramStart"/>
            <w:r w:rsidRPr="00ED6474">
              <w:rPr>
                <w:spacing w:val="-3"/>
              </w:rPr>
              <w:t>п</w:t>
            </w:r>
            <w:proofErr w:type="spellEnd"/>
            <w:proofErr w:type="gramEnd"/>
            <w:r w:rsidRPr="00ED6474">
              <w:rPr>
                <w:spacing w:val="-3"/>
              </w:rPr>
              <w:t>/</w:t>
            </w:r>
            <w:proofErr w:type="spellStart"/>
            <w:r w:rsidRPr="00ED6474">
              <w:rPr>
                <w:spacing w:val="-3"/>
              </w:rPr>
              <w:t>п</w:t>
            </w:r>
            <w:proofErr w:type="spellEnd"/>
          </w:p>
        </w:tc>
        <w:tc>
          <w:tcPr>
            <w:tcW w:w="8605" w:type="dxa"/>
            <w:vAlign w:val="center"/>
          </w:tcPr>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Наименование документа</w:t>
            </w:r>
          </w:p>
        </w:tc>
        <w:tc>
          <w:tcPr>
            <w:tcW w:w="1220" w:type="dxa"/>
            <w:vAlign w:val="center"/>
          </w:tcPr>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Кол-во страниц</w:t>
            </w:r>
          </w:p>
        </w:tc>
      </w:tr>
      <w:tr w:rsidR="0014700D" w:rsidRPr="00ED6474" w:rsidTr="00307C79">
        <w:trPr>
          <w:cantSplit/>
          <w:trHeight w:val="557"/>
        </w:trPr>
        <w:tc>
          <w:tcPr>
            <w:tcW w:w="595" w:type="dxa"/>
            <w:vAlign w:val="center"/>
          </w:tcPr>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1.</w:t>
            </w:r>
          </w:p>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c>
          <w:tcPr>
            <w:tcW w:w="8605" w:type="dxa"/>
            <w:vAlign w:val="center"/>
          </w:tcPr>
          <w:p w:rsidR="0014700D" w:rsidRPr="00ED6474" w:rsidRDefault="0014700D" w:rsidP="00307C79">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ED6474">
              <w:rPr>
                <w:spacing w:val="-3"/>
              </w:rPr>
              <w:t>Копия свидетельства о государственной регистрации юридического лица</w:t>
            </w:r>
          </w:p>
        </w:tc>
        <w:tc>
          <w:tcPr>
            <w:tcW w:w="1220" w:type="dxa"/>
            <w:vAlign w:val="center"/>
          </w:tcPr>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r w:rsidR="0014700D" w:rsidRPr="00ED6474" w:rsidTr="00307C79">
        <w:trPr>
          <w:cantSplit/>
          <w:trHeight w:val="693"/>
        </w:trPr>
        <w:tc>
          <w:tcPr>
            <w:tcW w:w="595" w:type="dxa"/>
            <w:vAlign w:val="center"/>
          </w:tcPr>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2.</w:t>
            </w:r>
          </w:p>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c>
          <w:tcPr>
            <w:tcW w:w="8605" w:type="dxa"/>
            <w:vAlign w:val="center"/>
          </w:tcPr>
          <w:p w:rsidR="0014700D" w:rsidRPr="00ED6474" w:rsidRDefault="0014700D" w:rsidP="00307C79">
            <w:pPr>
              <w:pStyle w:val="23"/>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ED6474">
              <w:t>Копия свидетельства о постановке на учет юридического лица в налоговом органе по месту нахождения</w:t>
            </w:r>
          </w:p>
        </w:tc>
        <w:tc>
          <w:tcPr>
            <w:tcW w:w="1220" w:type="dxa"/>
            <w:vAlign w:val="center"/>
          </w:tcPr>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r w:rsidR="0014700D" w:rsidRPr="00ED6474" w:rsidTr="00307C79">
        <w:trPr>
          <w:cantSplit/>
          <w:trHeight w:val="561"/>
        </w:trPr>
        <w:tc>
          <w:tcPr>
            <w:tcW w:w="595" w:type="dxa"/>
            <w:vAlign w:val="center"/>
          </w:tcPr>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3.</w:t>
            </w:r>
          </w:p>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c>
          <w:tcPr>
            <w:tcW w:w="8605" w:type="dxa"/>
            <w:vAlign w:val="center"/>
          </w:tcPr>
          <w:p w:rsidR="0014700D" w:rsidRPr="00ED6474" w:rsidRDefault="0014700D" w:rsidP="00C15BF7">
            <w:pPr>
              <w:pStyle w:val="23"/>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ED6474">
              <w:rPr>
                <w:spacing w:val="-3"/>
              </w:rPr>
              <w:t>Копия выписки из ЕГРЮЛ от ___.201</w:t>
            </w:r>
            <w:r w:rsidR="00C15BF7">
              <w:rPr>
                <w:spacing w:val="-3"/>
              </w:rPr>
              <w:t>_</w:t>
            </w:r>
            <w:r w:rsidRPr="00ED6474">
              <w:rPr>
                <w:spacing w:val="-3"/>
              </w:rPr>
              <w:t>г.</w:t>
            </w:r>
          </w:p>
        </w:tc>
        <w:tc>
          <w:tcPr>
            <w:tcW w:w="1220" w:type="dxa"/>
            <w:vAlign w:val="center"/>
          </w:tcPr>
          <w:p w:rsidR="0014700D" w:rsidRPr="00ED6474" w:rsidRDefault="0014700D" w:rsidP="00307C7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bl>
    <w:p w:rsidR="0014700D" w:rsidRPr="00ED6474" w:rsidRDefault="0014700D" w:rsidP="0014700D">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14700D" w:rsidRPr="00ED6474" w:rsidRDefault="0014700D" w:rsidP="00567DB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left="0" w:firstLine="567"/>
        <w:jc w:val="both"/>
        <w:rPr>
          <w:spacing w:val="-3"/>
        </w:rPr>
      </w:pPr>
      <w:r w:rsidRPr="00ED6474">
        <w:rPr>
          <w:spacing w:val="-3"/>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14700D" w:rsidRPr="00ED6474" w:rsidRDefault="0014700D" w:rsidP="00567DB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left="0" w:firstLine="567"/>
        <w:jc w:val="both"/>
        <w:rPr>
          <w:spacing w:val="-3"/>
        </w:rPr>
      </w:pPr>
      <w:r w:rsidRPr="00ED6474">
        <w:rPr>
          <w:spacing w:val="-3"/>
        </w:rPr>
        <w:t>При изменении Сведений Передающая Сторона обязана не позднее 5 (пяти)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14700D" w:rsidRPr="00ED6474" w:rsidRDefault="0014700D" w:rsidP="00567DB9">
      <w:pPr>
        <w:pStyle w:val="1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left="0" w:firstLine="567"/>
        <w:jc w:val="both"/>
        <w:rPr>
          <w:spacing w:val="-3"/>
        </w:rPr>
      </w:pPr>
      <w:proofErr w:type="gramStart"/>
      <w:r w:rsidRPr="00ED6474">
        <w:rPr>
          <w:spacing w:val="-3"/>
        </w:rPr>
        <w:t>Передающая Сторона настоящим выдает свое согласие и подтверждает получение ею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ED6474">
        <w:rPr>
          <w:spacing w:val="-3"/>
        </w:rPr>
        <w:t xml:space="preserve"> (в том числе, Федеральной налоговой службе Российской Федерации, Минэнерго России, </w:t>
      </w:r>
      <w:proofErr w:type="spellStart"/>
      <w:r w:rsidRPr="00ED6474">
        <w:rPr>
          <w:spacing w:val="-3"/>
        </w:rPr>
        <w:t>Росфинмониторингу</w:t>
      </w:r>
      <w:proofErr w:type="spellEnd"/>
      <w:r w:rsidRPr="00ED6474">
        <w:rPr>
          <w:spacing w:val="-3"/>
        </w:rPr>
        <w:t xml:space="preserve">, Правительству Российской Федерации) и последующую обработку Сведений такими органами (далее – Раскрытие). </w:t>
      </w:r>
      <w:r w:rsidRPr="00ED6474">
        <w:rPr>
          <w:spacing w:val="-3"/>
        </w:rPr>
        <w:lastRenderedPageBreak/>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14700D" w:rsidRPr="00ED6474" w:rsidRDefault="0014700D" w:rsidP="0014700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rPr>
      </w:pPr>
    </w:p>
    <w:p w:rsidR="00060886" w:rsidRPr="00ED6474" w:rsidRDefault="00060886" w:rsidP="0014700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rPr>
      </w:pPr>
    </w:p>
    <w:tbl>
      <w:tblPr>
        <w:tblW w:w="9464" w:type="dxa"/>
        <w:tblLayout w:type="fixed"/>
        <w:tblLook w:val="0000"/>
      </w:tblPr>
      <w:tblGrid>
        <w:gridCol w:w="4503"/>
        <w:gridCol w:w="4961"/>
      </w:tblGrid>
      <w:tr w:rsidR="00FE2C41" w:rsidRPr="00ED6474" w:rsidTr="00FE2C41">
        <w:tc>
          <w:tcPr>
            <w:tcW w:w="4503" w:type="dxa"/>
          </w:tcPr>
          <w:p w:rsidR="00FE2C41" w:rsidRPr="00ED6474" w:rsidRDefault="00FE2C41" w:rsidP="00307C79">
            <w:pPr>
              <w:autoSpaceDE w:val="0"/>
              <w:autoSpaceDN w:val="0"/>
              <w:adjustRightInd w:val="0"/>
              <w:rPr>
                <w:rFonts w:ascii="Times New Roman" w:hAnsi="Times New Roman" w:cs="Times New Roman"/>
                <w:b/>
              </w:rPr>
            </w:pPr>
            <w:r w:rsidRPr="00ED6474">
              <w:rPr>
                <w:rFonts w:ascii="Times New Roman" w:hAnsi="Times New Roman" w:cs="Times New Roman"/>
                <w:b/>
              </w:rPr>
              <w:t xml:space="preserve">Передающая Сторона: </w:t>
            </w:r>
          </w:p>
          <w:p w:rsidR="00FE2C41" w:rsidRPr="00ED6474" w:rsidRDefault="00FE2C41" w:rsidP="00307C79">
            <w:pPr>
              <w:autoSpaceDE w:val="0"/>
              <w:autoSpaceDN w:val="0"/>
              <w:adjustRightInd w:val="0"/>
              <w:rPr>
                <w:rFonts w:ascii="Times New Roman" w:hAnsi="Times New Roman" w:cs="Times New Roman"/>
              </w:rPr>
            </w:pPr>
          </w:p>
          <w:p w:rsidR="00FE2C41" w:rsidRPr="00ED6474" w:rsidRDefault="00FE2C41" w:rsidP="00307C79">
            <w:pPr>
              <w:autoSpaceDE w:val="0"/>
              <w:autoSpaceDN w:val="0"/>
              <w:adjustRightInd w:val="0"/>
              <w:rPr>
                <w:rFonts w:ascii="Times New Roman" w:hAnsi="Times New Roman" w:cs="Times New Roman"/>
              </w:rPr>
            </w:pPr>
          </w:p>
        </w:tc>
        <w:tc>
          <w:tcPr>
            <w:tcW w:w="4961" w:type="dxa"/>
          </w:tcPr>
          <w:p w:rsidR="00FE2C41" w:rsidRPr="002C7957" w:rsidRDefault="00FE2C41" w:rsidP="008171F0">
            <w:pPr>
              <w:pStyle w:val="11"/>
              <w:spacing w:after="0" w:line="240" w:lineRule="auto"/>
              <w:ind w:firstLine="0"/>
              <w:rPr>
                <w:b/>
                <w:sz w:val="24"/>
                <w:szCs w:val="24"/>
              </w:rPr>
            </w:pPr>
            <w:r w:rsidRPr="002C7957">
              <w:rPr>
                <w:b/>
                <w:sz w:val="24"/>
                <w:szCs w:val="24"/>
              </w:rPr>
              <w:t xml:space="preserve">Заказчик: </w:t>
            </w:r>
          </w:p>
          <w:p w:rsidR="00FE2C41" w:rsidRPr="002C7957" w:rsidRDefault="00FE2C41" w:rsidP="008171F0">
            <w:pPr>
              <w:pStyle w:val="11"/>
              <w:spacing w:after="0" w:line="240" w:lineRule="auto"/>
              <w:ind w:firstLine="0"/>
              <w:rPr>
                <w:b/>
                <w:sz w:val="24"/>
                <w:szCs w:val="24"/>
              </w:rPr>
            </w:pPr>
            <w:r w:rsidRPr="002C7957">
              <w:rPr>
                <w:b/>
                <w:sz w:val="24"/>
                <w:szCs w:val="24"/>
              </w:rPr>
              <w:t>ФГУП  НИТИ им. А.П. Александрова</w:t>
            </w:r>
          </w:p>
          <w:p w:rsidR="00FE2C41" w:rsidRDefault="00FE2C41" w:rsidP="008171F0">
            <w:pPr>
              <w:pStyle w:val="11"/>
              <w:spacing w:after="0" w:line="240" w:lineRule="auto"/>
              <w:ind w:firstLine="0"/>
              <w:rPr>
                <w:sz w:val="24"/>
                <w:szCs w:val="24"/>
              </w:rPr>
            </w:pPr>
            <w:r w:rsidRPr="002C7957">
              <w:rPr>
                <w:sz w:val="24"/>
                <w:szCs w:val="24"/>
              </w:rPr>
              <w:t xml:space="preserve">188540, Сосновый Бор, </w:t>
            </w:r>
          </w:p>
          <w:p w:rsidR="00FE2C41" w:rsidRPr="002C7957" w:rsidRDefault="00FE2C41" w:rsidP="008171F0">
            <w:pPr>
              <w:pStyle w:val="11"/>
              <w:spacing w:after="0" w:line="240" w:lineRule="auto"/>
              <w:ind w:firstLine="0"/>
              <w:rPr>
                <w:sz w:val="24"/>
                <w:szCs w:val="24"/>
              </w:rPr>
            </w:pPr>
            <w:r w:rsidRPr="002C7957">
              <w:rPr>
                <w:sz w:val="24"/>
                <w:szCs w:val="24"/>
              </w:rPr>
              <w:t>Ленинградская область,</w:t>
            </w:r>
          </w:p>
          <w:p w:rsidR="00FE2C41" w:rsidRDefault="00FE2C41" w:rsidP="008171F0">
            <w:pPr>
              <w:pStyle w:val="11"/>
              <w:spacing w:after="0" w:line="240" w:lineRule="auto"/>
              <w:ind w:firstLine="0"/>
              <w:rPr>
                <w:sz w:val="24"/>
                <w:szCs w:val="24"/>
              </w:rPr>
            </w:pPr>
            <w:r w:rsidRPr="002C7957">
              <w:rPr>
                <w:sz w:val="24"/>
                <w:szCs w:val="24"/>
              </w:rPr>
              <w:t>ИНН 4714000067</w:t>
            </w:r>
            <w:r>
              <w:rPr>
                <w:sz w:val="24"/>
                <w:szCs w:val="24"/>
              </w:rPr>
              <w:t xml:space="preserve"> КПП472650001</w:t>
            </w:r>
          </w:p>
          <w:p w:rsidR="00FE2C41" w:rsidRPr="002C7957" w:rsidRDefault="00FE2C41" w:rsidP="008171F0">
            <w:pPr>
              <w:pStyle w:val="11"/>
              <w:spacing w:after="0" w:line="240" w:lineRule="auto"/>
              <w:ind w:firstLine="0"/>
              <w:rPr>
                <w:sz w:val="24"/>
                <w:szCs w:val="24"/>
              </w:rPr>
            </w:pPr>
            <w:r>
              <w:rPr>
                <w:sz w:val="24"/>
                <w:szCs w:val="24"/>
              </w:rPr>
              <w:t>ОКПО 08624697 ОКВЭД 73.10</w:t>
            </w:r>
          </w:p>
          <w:p w:rsidR="00FE2C41" w:rsidRPr="002C7957" w:rsidRDefault="00FE2C41" w:rsidP="008171F0">
            <w:pPr>
              <w:pStyle w:val="11"/>
              <w:spacing w:after="0" w:line="240" w:lineRule="auto"/>
              <w:ind w:firstLine="0"/>
              <w:rPr>
                <w:sz w:val="24"/>
                <w:szCs w:val="24"/>
              </w:rPr>
            </w:pPr>
            <w:proofErr w:type="spellStart"/>
            <w:proofErr w:type="gramStart"/>
            <w:r w:rsidRPr="002C7957">
              <w:rPr>
                <w:sz w:val="24"/>
                <w:szCs w:val="24"/>
              </w:rPr>
              <w:t>р</w:t>
            </w:r>
            <w:proofErr w:type="spellEnd"/>
            <w:proofErr w:type="gramEnd"/>
            <w:r w:rsidRPr="002C7957">
              <w:rPr>
                <w:sz w:val="24"/>
                <w:szCs w:val="24"/>
              </w:rPr>
              <w:t xml:space="preserve">/с 40502810655360100226 в ОСБ 8172 </w:t>
            </w:r>
          </w:p>
          <w:p w:rsidR="00FE2C41" w:rsidRPr="002C7957" w:rsidRDefault="00FE2C41" w:rsidP="008171F0">
            <w:pPr>
              <w:pStyle w:val="11"/>
              <w:spacing w:after="0" w:line="240" w:lineRule="auto"/>
              <w:ind w:firstLine="0"/>
              <w:rPr>
                <w:sz w:val="24"/>
                <w:szCs w:val="24"/>
              </w:rPr>
            </w:pPr>
            <w:r w:rsidRPr="002C7957">
              <w:rPr>
                <w:sz w:val="24"/>
                <w:szCs w:val="24"/>
              </w:rPr>
              <w:t>г.</w:t>
            </w:r>
            <w:r>
              <w:rPr>
                <w:sz w:val="24"/>
                <w:szCs w:val="24"/>
              </w:rPr>
              <w:t xml:space="preserve"> </w:t>
            </w:r>
            <w:r w:rsidRPr="002C7957">
              <w:rPr>
                <w:sz w:val="24"/>
                <w:szCs w:val="24"/>
              </w:rPr>
              <w:t xml:space="preserve">Сосновый Бор,  БИК 044030653, </w:t>
            </w:r>
          </w:p>
          <w:p w:rsidR="00FE2C41" w:rsidRDefault="00FE2C41" w:rsidP="008171F0">
            <w:pPr>
              <w:pStyle w:val="11"/>
              <w:spacing w:after="0" w:line="240" w:lineRule="auto"/>
              <w:ind w:firstLine="0"/>
              <w:rPr>
                <w:sz w:val="24"/>
                <w:szCs w:val="24"/>
              </w:rPr>
            </w:pPr>
            <w:r w:rsidRPr="002C7957">
              <w:rPr>
                <w:sz w:val="24"/>
                <w:szCs w:val="24"/>
              </w:rPr>
              <w:t xml:space="preserve">к/с 30101810500000000653 в Северо-Западном Банке Сбербанка РФ </w:t>
            </w:r>
          </w:p>
          <w:p w:rsidR="00FE2C41" w:rsidRPr="002C7957" w:rsidRDefault="00FE2C41" w:rsidP="008171F0">
            <w:pPr>
              <w:pStyle w:val="11"/>
              <w:spacing w:after="0" w:line="240" w:lineRule="auto"/>
              <w:ind w:firstLine="0"/>
              <w:rPr>
                <w:sz w:val="24"/>
                <w:szCs w:val="24"/>
              </w:rPr>
            </w:pPr>
            <w:r w:rsidRPr="002C7957">
              <w:rPr>
                <w:sz w:val="24"/>
                <w:szCs w:val="24"/>
              </w:rPr>
              <w:t>г.</w:t>
            </w:r>
            <w:r>
              <w:rPr>
                <w:sz w:val="24"/>
                <w:szCs w:val="24"/>
              </w:rPr>
              <w:t xml:space="preserve"> </w:t>
            </w:r>
            <w:r w:rsidRPr="002C7957">
              <w:rPr>
                <w:sz w:val="24"/>
                <w:szCs w:val="24"/>
              </w:rPr>
              <w:t>Санкт-Петербург</w:t>
            </w:r>
          </w:p>
          <w:p w:rsidR="00FE2C41" w:rsidRPr="002C7957" w:rsidRDefault="00FE2C41" w:rsidP="008171F0">
            <w:pPr>
              <w:pStyle w:val="af"/>
              <w:ind w:left="0"/>
              <w:rPr>
                <w:b/>
                <w:sz w:val="24"/>
                <w:szCs w:val="24"/>
              </w:rPr>
            </w:pPr>
          </w:p>
        </w:tc>
      </w:tr>
      <w:tr w:rsidR="00FE2C41" w:rsidRPr="00F429B7" w:rsidTr="00FE2C41">
        <w:tc>
          <w:tcPr>
            <w:tcW w:w="4503" w:type="dxa"/>
          </w:tcPr>
          <w:p w:rsidR="00FE2C41" w:rsidRPr="00F429B7" w:rsidRDefault="00FE2C41" w:rsidP="00307C79">
            <w:pPr>
              <w:autoSpaceDE w:val="0"/>
              <w:autoSpaceDN w:val="0"/>
              <w:adjustRightInd w:val="0"/>
              <w:rPr>
                <w:rFonts w:ascii="Times New Roman" w:hAnsi="Times New Roman" w:cs="Times New Roman"/>
                <w:b/>
              </w:rPr>
            </w:pPr>
            <w:r w:rsidRPr="00F429B7">
              <w:rPr>
                <w:rFonts w:ascii="Times New Roman" w:hAnsi="Times New Roman" w:cs="Times New Roman"/>
                <w:b/>
              </w:rPr>
              <w:t>от Передающей Стороны:</w:t>
            </w:r>
          </w:p>
          <w:p w:rsidR="00FE2C41" w:rsidRPr="00F429B7" w:rsidRDefault="00FE2C41" w:rsidP="00307C79">
            <w:pPr>
              <w:autoSpaceDE w:val="0"/>
              <w:autoSpaceDN w:val="0"/>
              <w:adjustRightInd w:val="0"/>
              <w:rPr>
                <w:rFonts w:ascii="Times New Roman" w:hAnsi="Times New Roman" w:cs="Times New Roman"/>
                <w:b/>
              </w:rPr>
            </w:pPr>
            <w:r w:rsidRPr="00F429B7">
              <w:rPr>
                <w:rFonts w:ascii="Times New Roman" w:hAnsi="Times New Roman" w:cs="Times New Roman"/>
                <w:b/>
              </w:rPr>
              <w:t>___________________________</w:t>
            </w:r>
          </w:p>
          <w:p w:rsidR="00FE2C41" w:rsidRPr="00F429B7" w:rsidRDefault="00FE2C41" w:rsidP="00307C79">
            <w:pPr>
              <w:autoSpaceDE w:val="0"/>
              <w:autoSpaceDN w:val="0"/>
              <w:adjustRightInd w:val="0"/>
              <w:rPr>
                <w:rFonts w:ascii="Times New Roman" w:hAnsi="Times New Roman" w:cs="Times New Roman"/>
                <w:b/>
              </w:rPr>
            </w:pPr>
            <w:r w:rsidRPr="00F429B7">
              <w:rPr>
                <w:rFonts w:ascii="Times New Roman" w:hAnsi="Times New Roman" w:cs="Times New Roman"/>
                <w:b/>
              </w:rPr>
              <w:t>___________________________</w:t>
            </w:r>
          </w:p>
          <w:p w:rsidR="00FE2C41" w:rsidRPr="00F429B7" w:rsidRDefault="00FE2C41" w:rsidP="00307C79">
            <w:pPr>
              <w:autoSpaceDE w:val="0"/>
              <w:autoSpaceDN w:val="0"/>
              <w:adjustRightInd w:val="0"/>
              <w:rPr>
                <w:rFonts w:ascii="Times New Roman" w:hAnsi="Times New Roman" w:cs="Times New Roman"/>
                <w:b/>
              </w:rPr>
            </w:pPr>
            <w:r w:rsidRPr="00F429B7">
              <w:rPr>
                <w:rFonts w:ascii="Times New Roman" w:hAnsi="Times New Roman" w:cs="Times New Roman"/>
                <w:b/>
              </w:rPr>
              <w:t>___________________________</w:t>
            </w:r>
          </w:p>
          <w:p w:rsidR="00FE2C41" w:rsidRPr="00F429B7" w:rsidRDefault="00FE2C41" w:rsidP="00F429B7">
            <w:pPr>
              <w:autoSpaceDE w:val="0"/>
              <w:autoSpaceDN w:val="0"/>
              <w:adjustRightInd w:val="0"/>
              <w:rPr>
                <w:rFonts w:ascii="Times New Roman" w:hAnsi="Times New Roman" w:cs="Times New Roman"/>
                <w:b/>
              </w:rPr>
            </w:pPr>
            <w:r w:rsidRPr="00F429B7">
              <w:rPr>
                <w:rFonts w:ascii="Times New Roman" w:hAnsi="Times New Roman" w:cs="Times New Roman"/>
                <w:b/>
              </w:rPr>
              <w:t>«          » ____________ 201</w:t>
            </w:r>
            <w:r w:rsidR="00F429B7" w:rsidRPr="00F429B7">
              <w:rPr>
                <w:rFonts w:ascii="Times New Roman" w:hAnsi="Times New Roman" w:cs="Times New Roman"/>
                <w:b/>
              </w:rPr>
              <w:t>5</w:t>
            </w:r>
            <w:r w:rsidRPr="00F429B7">
              <w:rPr>
                <w:rFonts w:ascii="Times New Roman" w:hAnsi="Times New Roman" w:cs="Times New Roman"/>
                <w:b/>
              </w:rPr>
              <w:t>г.</w:t>
            </w:r>
          </w:p>
        </w:tc>
        <w:tc>
          <w:tcPr>
            <w:tcW w:w="4961" w:type="dxa"/>
          </w:tcPr>
          <w:p w:rsidR="00FE2C41" w:rsidRPr="00F429B7" w:rsidRDefault="00FE2C41" w:rsidP="008171F0">
            <w:pPr>
              <w:pStyle w:val="11"/>
              <w:spacing w:after="0" w:line="240" w:lineRule="auto"/>
              <w:ind w:firstLine="0"/>
              <w:rPr>
                <w:b/>
                <w:sz w:val="24"/>
                <w:szCs w:val="24"/>
              </w:rPr>
            </w:pPr>
            <w:r w:rsidRPr="00F429B7">
              <w:rPr>
                <w:b/>
                <w:sz w:val="24"/>
                <w:szCs w:val="24"/>
              </w:rPr>
              <w:t>Заказчик</w:t>
            </w:r>
          </w:p>
          <w:p w:rsidR="00FE2C41" w:rsidRPr="00F429B7" w:rsidRDefault="00FE2C41" w:rsidP="008171F0">
            <w:pPr>
              <w:pStyle w:val="11"/>
              <w:spacing w:after="0" w:line="240" w:lineRule="auto"/>
              <w:ind w:firstLine="0"/>
              <w:rPr>
                <w:b/>
                <w:sz w:val="24"/>
                <w:szCs w:val="24"/>
              </w:rPr>
            </w:pPr>
            <w:r w:rsidRPr="00F429B7">
              <w:rPr>
                <w:b/>
                <w:sz w:val="24"/>
                <w:szCs w:val="24"/>
              </w:rPr>
              <w:t>Генеральный директор</w:t>
            </w:r>
          </w:p>
          <w:p w:rsidR="00FE2C41" w:rsidRPr="00F429B7" w:rsidRDefault="00FE2C41" w:rsidP="008171F0">
            <w:pPr>
              <w:pStyle w:val="11"/>
              <w:spacing w:after="0" w:line="240" w:lineRule="auto"/>
              <w:ind w:firstLine="0"/>
              <w:rPr>
                <w:b/>
                <w:sz w:val="24"/>
                <w:szCs w:val="24"/>
              </w:rPr>
            </w:pPr>
            <w:r w:rsidRPr="00F429B7">
              <w:rPr>
                <w:b/>
                <w:sz w:val="24"/>
                <w:szCs w:val="24"/>
              </w:rPr>
              <w:t xml:space="preserve">ФГУП  «НИТИ им. А.П. Александрова»                          </w:t>
            </w:r>
          </w:p>
          <w:p w:rsidR="00FE2C41" w:rsidRPr="00F429B7" w:rsidRDefault="00FE2C41" w:rsidP="008171F0">
            <w:pPr>
              <w:pStyle w:val="11"/>
              <w:spacing w:after="0" w:line="240" w:lineRule="auto"/>
              <w:ind w:firstLine="0"/>
              <w:rPr>
                <w:b/>
                <w:sz w:val="24"/>
                <w:szCs w:val="24"/>
              </w:rPr>
            </w:pPr>
            <w:r w:rsidRPr="00F429B7">
              <w:rPr>
                <w:b/>
                <w:sz w:val="24"/>
                <w:szCs w:val="24"/>
              </w:rPr>
              <w:t xml:space="preserve"> ___________________ В.А. Василенко</w:t>
            </w:r>
          </w:p>
          <w:p w:rsidR="00FE2C41" w:rsidRPr="00F429B7" w:rsidRDefault="00FE2C41" w:rsidP="00F429B7">
            <w:pPr>
              <w:pStyle w:val="11"/>
              <w:spacing w:after="0" w:line="240" w:lineRule="auto"/>
              <w:ind w:firstLine="0"/>
              <w:rPr>
                <w:b/>
                <w:sz w:val="24"/>
                <w:szCs w:val="24"/>
              </w:rPr>
            </w:pPr>
            <w:r w:rsidRPr="00F429B7">
              <w:rPr>
                <w:b/>
                <w:sz w:val="24"/>
                <w:szCs w:val="24"/>
              </w:rPr>
              <w:t xml:space="preserve"> «          » _____________ 201</w:t>
            </w:r>
            <w:r w:rsidR="00F429B7" w:rsidRPr="00F429B7">
              <w:rPr>
                <w:b/>
                <w:sz w:val="24"/>
                <w:szCs w:val="24"/>
              </w:rPr>
              <w:t>5</w:t>
            </w:r>
            <w:r w:rsidRPr="00F429B7">
              <w:rPr>
                <w:b/>
                <w:sz w:val="24"/>
                <w:szCs w:val="24"/>
              </w:rPr>
              <w:t xml:space="preserve"> г.</w:t>
            </w:r>
          </w:p>
        </w:tc>
      </w:tr>
    </w:tbl>
    <w:p w:rsidR="00FE2C41" w:rsidRDefault="0014700D" w:rsidP="00FE2C41">
      <w:pPr>
        <w:contextualSpacing/>
        <w:rPr>
          <w:rFonts w:ascii="Times New Roman" w:hAnsi="Times New Roman" w:cs="Times New Roman"/>
        </w:rPr>
      </w:pPr>
      <w:r w:rsidRPr="00ED6474">
        <w:rPr>
          <w:rFonts w:ascii="Times New Roman" w:hAnsi="Times New Roman" w:cs="Times New Roman"/>
        </w:rPr>
        <w:t xml:space="preserve">    м.п.                                                                     </w:t>
      </w:r>
      <w:r w:rsidR="00FE2C41" w:rsidRPr="00ED6474">
        <w:rPr>
          <w:rFonts w:ascii="Times New Roman" w:hAnsi="Times New Roman" w:cs="Times New Roman"/>
        </w:rPr>
        <w:t>м.п.</w:t>
      </w: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rsidP="006264D7">
      <w:pPr>
        <w:ind w:left="6804"/>
        <w:contextualSpacing/>
        <w:rPr>
          <w:rFonts w:ascii="Times New Roman" w:hAnsi="Times New Roman" w:cs="Times New Roman"/>
        </w:rPr>
      </w:pPr>
    </w:p>
    <w:p w:rsidR="0014700D" w:rsidRDefault="0014700D">
      <w:pPr>
        <w:rPr>
          <w:rFonts w:ascii="Times New Roman" w:hAnsi="Times New Roman" w:cs="Times New Roman"/>
        </w:rPr>
      </w:pPr>
      <w:r>
        <w:rPr>
          <w:rFonts w:ascii="Times New Roman" w:hAnsi="Times New Roman" w:cs="Times New Roman"/>
        </w:rPr>
        <w:br w:type="page"/>
      </w:r>
    </w:p>
    <w:p w:rsidR="006264D7" w:rsidRPr="00ED6474" w:rsidRDefault="006264D7" w:rsidP="006264D7">
      <w:pPr>
        <w:ind w:left="6804"/>
        <w:contextualSpacing/>
        <w:rPr>
          <w:rFonts w:ascii="Times New Roman" w:hAnsi="Times New Roman" w:cs="Times New Roman"/>
        </w:rPr>
      </w:pPr>
      <w:r w:rsidRPr="00ED6474">
        <w:rPr>
          <w:rFonts w:ascii="Times New Roman" w:hAnsi="Times New Roman" w:cs="Times New Roman"/>
        </w:rPr>
        <w:lastRenderedPageBreak/>
        <w:t>Приложение №</w:t>
      </w:r>
      <w:r w:rsidR="008F4D65">
        <w:rPr>
          <w:rFonts w:ascii="Times New Roman" w:hAnsi="Times New Roman" w:cs="Times New Roman"/>
        </w:rPr>
        <w:t>6</w:t>
      </w:r>
      <w:r w:rsidRPr="00ED6474">
        <w:rPr>
          <w:rFonts w:ascii="Times New Roman" w:hAnsi="Times New Roman" w:cs="Times New Roman"/>
        </w:rPr>
        <w:t xml:space="preserve"> </w:t>
      </w:r>
    </w:p>
    <w:p w:rsidR="006264D7" w:rsidRPr="00ED6474" w:rsidRDefault="006264D7" w:rsidP="006264D7">
      <w:pPr>
        <w:ind w:left="6804"/>
        <w:contextualSpacing/>
        <w:rPr>
          <w:rFonts w:ascii="Times New Roman" w:hAnsi="Times New Roman" w:cs="Times New Roman"/>
        </w:rPr>
      </w:pPr>
      <w:r w:rsidRPr="00ED6474">
        <w:rPr>
          <w:rFonts w:ascii="Times New Roman" w:hAnsi="Times New Roman" w:cs="Times New Roman"/>
        </w:rPr>
        <w:t>к Договору №_____________</w:t>
      </w:r>
    </w:p>
    <w:p w:rsidR="006264D7" w:rsidRPr="00ED6474" w:rsidRDefault="006264D7" w:rsidP="006264D7">
      <w:pPr>
        <w:ind w:left="6804"/>
        <w:contextualSpacing/>
        <w:rPr>
          <w:rFonts w:ascii="Times New Roman" w:hAnsi="Times New Roman" w:cs="Times New Roman"/>
        </w:rPr>
      </w:pPr>
      <w:r w:rsidRPr="00ED6474">
        <w:rPr>
          <w:rFonts w:ascii="Times New Roman" w:hAnsi="Times New Roman" w:cs="Times New Roman"/>
        </w:rPr>
        <w:t>от «___»____________201</w:t>
      </w:r>
      <w:r w:rsidR="00F429B7">
        <w:rPr>
          <w:rFonts w:ascii="Times New Roman" w:hAnsi="Times New Roman" w:cs="Times New Roman"/>
        </w:rPr>
        <w:t>5</w:t>
      </w:r>
      <w:r w:rsidRPr="00ED6474">
        <w:rPr>
          <w:rFonts w:ascii="Times New Roman" w:hAnsi="Times New Roman" w:cs="Times New Roman"/>
        </w:rPr>
        <w:t>г.</w:t>
      </w:r>
    </w:p>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p w:rsidR="006264D7" w:rsidRPr="00ED6474" w:rsidRDefault="00EB781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sz w:val="28"/>
          <w:szCs w:val="28"/>
        </w:rPr>
      </w:pPr>
      <w:r w:rsidRPr="00ED6474">
        <w:rPr>
          <w:b/>
          <w:spacing w:val="-3"/>
          <w:sz w:val="28"/>
          <w:szCs w:val="28"/>
        </w:rPr>
        <w:t>Форма а</w:t>
      </w:r>
      <w:r w:rsidR="006264D7" w:rsidRPr="00ED6474">
        <w:rPr>
          <w:b/>
          <w:spacing w:val="-3"/>
          <w:sz w:val="28"/>
          <w:szCs w:val="28"/>
        </w:rPr>
        <w:t>кт</w:t>
      </w:r>
      <w:r w:rsidRPr="00ED6474">
        <w:rPr>
          <w:b/>
          <w:spacing w:val="-3"/>
          <w:sz w:val="28"/>
          <w:szCs w:val="28"/>
        </w:rPr>
        <w:t>а</w:t>
      </w:r>
      <w:r w:rsidR="006264D7" w:rsidRPr="00ED6474">
        <w:rPr>
          <w:b/>
          <w:spacing w:val="-3"/>
          <w:sz w:val="28"/>
          <w:szCs w:val="28"/>
        </w:rPr>
        <w:t xml:space="preserve"> сверки</w:t>
      </w:r>
    </w:p>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 xml:space="preserve">взаимных расчетов по состоянию </w:t>
      </w:r>
      <w:proofErr w:type="gramStart"/>
      <w:r w:rsidRPr="00ED6474">
        <w:rPr>
          <w:spacing w:val="-3"/>
        </w:rPr>
        <w:t>на</w:t>
      </w:r>
      <w:proofErr w:type="gramEnd"/>
      <w:r w:rsidRPr="00ED6474">
        <w:rPr>
          <w:spacing w:val="-3"/>
        </w:rPr>
        <w:t xml:space="preserve"> __________</w:t>
      </w:r>
    </w:p>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между ФГУП «НИТИ им. А.П. Александрова» и</w:t>
      </w:r>
    </w:p>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ED6474">
        <w:rPr>
          <w:spacing w:val="-3"/>
        </w:rPr>
        <w:t>___________________________________________</w:t>
      </w:r>
    </w:p>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sz w:val="16"/>
          <w:szCs w:val="16"/>
        </w:rPr>
      </w:pPr>
      <w:r w:rsidRPr="00ED6474">
        <w:rPr>
          <w:spacing w:val="-3"/>
          <w:sz w:val="16"/>
          <w:szCs w:val="16"/>
        </w:rPr>
        <w:t>(наименование организации)</w:t>
      </w:r>
    </w:p>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sz w:val="20"/>
          <w:szCs w:val="20"/>
        </w:rPr>
      </w:pPr>
    </w:p>
    <w:tbl>
      <w:tblPr>
        <w:tblW w:w="0" w:type="auto"/>
        <w:tblLook w:val="04A0"/>
      </w:tblPr>
      <w:tblGrid>
        <w:gridCol w:w="2093"/>
        <w:gridCol w:w="142"/>
        <w:gridCol w:w="283"/>
        <w:gridCol w:w="2693"/>
        <w:gridCol w:w="258"/>
        <w:gridCol w:w="2294"/>
        <w:gridCol w:w="283"/>
        <w:gridCol w:w="1525"/>
      </w:tblGrid>
      <w:tr w:rsidR="006264D7" w:rsidRPr="00ED6474" w:rsidTr="006264D7">
        <w:tc>
          <w:tcPr>
            <w:tcW w:w="9571" w:type="dxa"/>
            <w:gridSpan w:val="8"/>
            <w:hideMark/>
          </w:tcPr>
          <w:p w:rsidR="006264D7" w:rsidRPr="00ED6474" w:rsidRDefault="006264D7" w:rsidP="005521C0">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sidRPr="00ED6474">
              <w:rPr>
                <w:spacing w:val="-3"/>
              </w:rPr>
              <w:t xml:space="preserve">         Мы, нижеподписавшиеся, генеральный директор ФГУП «НИТИ им. А.П. Александрова» Василенко В.А., главный бухгалтер </w:t>
            </w:r>
            <w:r w:rsidR="005521C0">
              <w:rPr>
                <w:spacing w:val="-3"/>
              </w:rPr>
              <w:t>Политова Ю.А</w:t>
            </w:r>
            <w:r w:rsidRPr="00ED6474">
              <w:rPr>
                <w:spacing w:val="-3"/>
              </w:rPr>
              <w:t xml:space="preserve">., с одной стороны, и                           </w:t>
            </w:r>
          </w:p>
        </w:tc>
      </w:tr>
      <w:tr w:rsidR="006264D7" w:rsidRPr="00ED6474" w:rsidTr="006264D7">
        <w:tc>
          <w:tcPr>
            <w:tcW w:w="2235" w:type="dxa"/>
            <w:gridSpan w:val="2"/>
            <w:tcBorders>
              <w:bottom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28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2693" w:type="dxa"/>
            <w:tcBorders>
              <w:bottom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258"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2294" w:type="dxa"/>
            <w:tcBorders>
              <w:bottom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28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1525"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r w:rsidRPr="00ED6474">
              <w:rPr>
                <w:b/>
                <w:spacing w:val="-3"/>
              </w:rPr>
              <w:t>,</w:t>
            </w:r>
          </w:p>
        </w:tc>
      </w:tr>
      <w:tr w:rsidR="006264D7" w:rsidRPr="00ED6474" w:rsidTr="006264D7">
        <w:tc>
          <w:tcPr>
            <w:tcW w:w="2235" w:type="dxa"/>
            <w:gridSpan w:val="2"/>
            <w:tcBorders>
              <w:top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r w:rsidRPr="00ED6474">
              <w:rPr>
                <w:spacing w:val="-3"/>
                <w:sz w:val="16"/>
                <w:szCs w:val="16"/>
              </w:rPr>
              <w:t>(наименование должности)</w:t>
            </w:r>
          </w:p>
        </w:tc>
        <w:tc>
          <w:tcPr>
            <w:tcW w:w="28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269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r w:rsidRPr="00ED6474">
              <w:rPr>
                <w:spacing w:val="-3"/>
                <w:sz w:val="16"/>
                <w:szCs w:val="16"/>
              </w:rPr>
              <w:t>(наименование организации)</w:t>
            </w:r>
          </w:p>
        </w:tc>
        <w:tc>
          <w:tcPr>
            <w:tcW w:w="258"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2294"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r w:rsidRPr="00ED6474">
              <w:rPr>
                <w:spacing w:val="-3"/>
                <w:sz w:val="16"/>
                <w:szCs w:val="16"/>
              </w:rPr>
              <w:t>(Ф.И.О.)</w:t>
            </w:r>
          </w:p>
        </w:tc>
        <w:tc>
          <w:tcPr>
            <w:tcW w:w="28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1525"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r>
      <w:tr w:rsidR="006264D7" w:rsidRPr="00ED6474" w:rsidTr="006264D7">
        <w:tc>
          <w:tcPr>
            <w:tcW w:w="2518" w:type="dxa"/>
            <w:gridSpan w:val="3"/>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sidRPr="00ED6474">
              <w:rPr>
                <w:spacing w:val="-3"/>
              </w:rPr>
              <w:t>главным бухгалтером</w:t>
            </w:r>
          </w:p>
        </w:tc>
        <w:tc>
          <w:tcPr>
            <w:tcW w:w="2693" w:type="dxa"/>
            <w:tcBorders>
              <w:bottom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4360" w:type="dxa"/>
            <w:gridSpan w:val="4"/>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sidRPr="00ED6474">
              <w:rPr>
                <w:spacing w:val="-3"/>
              </w:rPr>
              <w:t xml:space="preserve">с другой стороны, составили  </w:t>
            </w:r>
            <w:proofErr w:type="gramStart"/>
            <w:r w:rsidRPr="00ED6474">
              <w:rPr>
                <w:spacing w:val="-3"/>
              </w:rPr>
              <w:t>настоящий</w:t>
            </w:r>
            <w:proofErr w:type="gramEnd"/>
            <w:r w:rsidRPr="00ED6474">
              <w:rPr>
                <w:spacing w:val="-3"/>
              </w:rPr>
              <w:t xml:space="preserve"> </w:t>
            </w:r>
          </w:p>
        </w:tc>
      </w:tr>
      <w:tr w:rsidR="006264D7" w:rsidRPr="00ED6474" w:rsidTr="006264D7">
        <w:tc>
          <w:tcPr>
            <w:tcW w:w="209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425" w:type="dxa"/>
            <w:gridSpan w:val="2"/>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269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r w:rsidRPr="00ED6474">
              <w:rPr>
                <w:spacing w:val="-3"/>
                <w:sz w:val="16"/>
                <w:szCs w:val="16"/>
              </w:rPr>
              <w:t>(Ф.И.О.)</w:t>
            </w:r>
          </w:p>
        </w:tc>
        <w:tc>
          <w:tcPr>
            <w:tcW w:w="258"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2294"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28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1525"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r>
    </w:tbl>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sidRPr="00ED6474">
        <w:rPr>
          <w:spacing w:val="-3"/>
        </w:rPr>
        <w:t>акт сверки в том, что состояние взаимных расчетов по данным учета следующее:</w:t>
      </w:r>
    </w:p>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12"/>
        <w:gridCol w:w="1906"/>
        <w:gridCol w:w="709"/>
        <w:gridCol w:w="709"/>
        <w:gridCol w:w="992"/>
        <w:gridCol w:w="567"/>
        <w:gridCol w:w="567"/>
        <w:gridCol w:w="283"/>
        <w:gridCol w:w="1134"/>
        <w:gridCol w:w="851"/>
        <w:gridCol w:w="142"/>
        <w:gridCol w:w="283"/>
        <w:gridCol w:w="425"/>
        <w:gridCol w:w="993"/>
      </w:tblGrid>
      <w:tr w:rsidR="006264D7" w:rsidRPr="00ED6474" w:rsidTr="006264D7">
        <w:trPr>
          <w:trHeight w:val="282"/>
        </w:trPr>
        <w:tc>
          <w:tcPr>
            <w:tcW w:w="4928" w:type="dxa"/>
            <w:gridSpan w:val="5"/>
            <w:vMerge w:val="restart"/>
            <w:tcBorders>
              <w:right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ED6474">
              <w:rPr>
                <w:b/>
                <w:spacing w:val="-3"/>
                <w:sz w:val="18"/>
                <w:szCs w:val="18"/>
              </w:rPr>
              <w:t>По данным ФГУП «НИТИ им. А.П. Александрова», руб.</w:t>
            </w:r>
          </w:p>
        </w:tc>
        <w:tc>
          <w:tcPr>
            <w:tcW w:w="1134" w:type="dxa"/>
            <w:gridSpan w:val="2"/>
            <w:tcBorders>
              <w:top w:val="single" w:sz="4" w:space="0" w:color="auto"/>
              <w:left w:val="single" w:sz="4" w:space="0" w:color="auto"/>
              <w:bottom w:val="nil"/>
              <w:right w:val="nil"/>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ED6474">
              <w:rPr>
                <w:b/>
                <w:spacing w:val="-3"/>
                <w:sz w:val="18"/>
                <w:szCs w:val="18"/>
              </w:rPr>
              <w:t>По данным</w:t>
            </w:r>
          </w:p>
        </w:tc>
        <w:tc>
          <w:tcPr>
            <w:tcW w:w="283" w:type="dxa"/>
            <w:tcBorders>
              <w:top w:val="single" w:sz="4" w:space="0" w:color="auto"/>
              <w:left w:val="nil"/>
              <w:bottom w:val="nil"/>
              <w:right w:val="nil"/>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p>
        </w:tc>
        <w:tc>
          <w:tcPr>
            <w:tcW w:w="2127" w:type="dxa"/>
            <w:gridSpan w:val="3"/>
            <w:tcBorders>
              <w:top w:val="single" w:sz="4" w:space="0" w:color="auto"/>
              <w:left w:val="nil"/>
              <w:bottom w:val="single" w:sz="4" w:space="0" w:color="auto"/>
              <w:right w:val="nil"/>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p>
        </w:tc>
        <w:tc>
          <w:tcPr>
            <w:tcW w:w="283" w:type="dxa"/>
            <w:tcBorders>
              <w:top w:val="single" w:sz="4" w:space="0" w:color="auto"/>
              <w:left w:val="nil"/>
              <w:bottom w:val="nil"/>
              <w:right w:val="nil"/>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ED6474">
              <w:rPr>
                <w:b/>
                <w:spacing w:val="-3"/>
                <w:sz w:val="18"/>
                <w:szCs w:val="18"/>
              </w:rPr>
              <w:t>,</w:t>
            </w:r>
          </w:p>
        </w:tc>
        <w:tc>
          <w:tcPr>
            <w:tcW w:w="1418" w:type="dxa"/>
            <w:gridSpan w:val="2"/>
            <w:tcBorders>
              <w:top w:val="single" w:sz="4" w:space="0" w:color="auto"/>
              <w:left w:val="nil"/>
              <w:bottom w:val="nil"/>
              <w:right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ED6474">
              <w:rPr>
                <w:b/>
                <w:spacing w:val="-3"/>
                <w:sz w:val="18"/>
                <w:szCs w:val="18"/>
              </w:rPr>
              <w:t>руб.</w:t>
            </w:r>
          </w:p>
        </w:tc>
      </w:tr>
      <w:tr w:rsidR="006264D7" w:rsidRPr="00ED6474" w:rsidTr="006264D7">
        <w:trPr>
          <w:trHeight w:val="282"/>
        </w:trPr>
        <w:tc>
          <w:tcPr>
            <w:tcW w:w="4928" w:type="dxa"/>
            <w:gridSpan w:val="5"/>
            <w:vMerge/>
            <w:tcBorders>
              <w:right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417" w:type="dxa"/>
            <w:gridSpan w:val="3"/>
            <w:tcBorders>
              <w:top w:val="nil"/>
              <w:left w:val="single" w:sz="4" w:space="0" w:color="auto"/>
              <w:bottom w:val="single" w:sz="4" w:space="0" w:color="auto"/>
              <w:right w:val="nil"/>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835" w:type="dxa"/>
            <w:gridSpan w:val="5"/>
            <w:tcBorders>
              <w:top w:val="nil"/>
              <w:left w:val="nil"/>
              <w:bottom w:val="single" w:sz="4" w:space="0" w:color="auto"/>
              <w:right w:val="nil"/>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6"/>
                <w:szCs w:val="16"/>
              </w:rPr>
            </w:pPr>
            <w:r w:rsidRPr="00ED6474">
              <w:rPr>
                <w:spacing w:val="-3"/>
                <w:sz w:val="16"/>
                <w:szCs w:val="16"/>
              </w:rPr>
              <w:t>(наименование организации)</w:t>
            </w:r>
          </w:p>
        </w:tc>
        <w:tc>
          <w:tcPr>
            <w:tcW w:w="993" w:type="dxa"/>
            <w:tcBorders>
              <w:top w:val="nil"/>
              <w:left w:val="nil"/>
              <w:bottom w:val="single" w:sz="4" w:space="0" w:color="auto"/>
              <w:right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6264D7" w:rsidRPr="00ED6474" w:rsidTr="006264D7">
        <w:tc>
          <w:tcPr>
            <w:tcW w:w="612"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ED6474">
              <w:rPr>
                <w:i/>
                <w:spacing w:val="-3"/>
                <w:sz w:val="18"/>
                <w:szCs w:val="18"/>
              </w:rPr>
              <w:t xml:space="preserve">№ </w:t>
            </w:r>
            <w:proofErr w:type="spellStart"/>
            <w:proofErr w:type="gramStart"/>
            <w:r w:rsidRPr="00ED6474">
              <w:rPr>
                <w:i/>
                <w:spacing w:val="-3"/>
                <w:sz w:val="18"/>
                <w:szCs w:val="18"/>
              </w:rPr>
              <w:t>п</w:t>
            </w:r>
            <w:proofErr w:type="spellEnd"/>
            <w:proofErr w:type="gramEnd"/>
            <w:r w:rsidRPr="00ED6474">
              <w:rPr>
                <w:i/>
                <w:spacing w:val="-3"/>
                <w:sz w:val="18"/>
                <w:szCs w:val="18"/>
              </w:rPr>
              <w:t>/</w:t>
            </w:r>
            <w:proofErr w:type="spellStart"/>
            <w:r w:rsidRPr="00ED6474">
              <w:rPr>
                <w:i/>
                <w:spacing w:val="-3"/>
                <w:sz w:val="18"/>
                <w:szCs w:val="18"/>
              </w:rPr>
              <w:t>п</w:t>
            </w:r>
            <w:proofErr w:type="spellEnd"/>
          </w:p>
        </w:tc>
        <w:tc>
          <w:tcPr>
            <w:tcW w:w="1906"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i/>
                <w:spacing w:val="-3"/>
                <w:sz w:val="18"/>
                <w:szCs w:val="18"/>
              </w:rPr>
            </w:pPr>
            <w:r w:rsidRPr="00ED6474">
              <w:rPr>
                <w:i/>
                <w:spacing w:val="-3"/>
                <w:sz w:val="18"/>
                <w:szCs w:val="18"/>
              </w:rPr>
              <w:t>Наименование операции, документы</w:t>
            </w:r>
          </w:p>
        </w:tc>
        <w:tc>
          <w:tcPr>
            <w:tcW w:w="709"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ED6474">
              <w:rPr>
                <w:i/>
                <w:spacing w:val="-3"/>
                <w:sz w:val="18"/>
                <w:szCs w:val="18"/>
              </w:rPr>
              <w:t>Дата</w:t>
            </w:r>
          </w:p>
        </w:tc>
        <w:tc>
          <w:tcPr>
            <w:tcW w:w="709"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ED6474">
              <w:rPr>
                <w:i/>
                <w:spacing w:val="-3"/>
                <w:sz w:val="18"/>
                <w:szCs w:val="18"/>
              </w:rPr>
              <w:t>Дебет</w:t>
            </w:r>
          </w:p>
        </w:tc>
        <w:tc>
          <w:tcPr>
            <w:tcW w:w="992"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ED6474">
              <w:rPr>
                <w:i/>
                <w:spacing w:val="-3"/>
                <w:sz w:val="18"/>
                <w:szCs w:val="18"/>
              </w:rPr>
              <w:t>Кредит</w:t>
            </w:r>
          </w:p>
        </w:tc>
        <w:tc>
          <w:tcPr>
            <w:tcW w:w="567" w:type="dxa"/>
            <w:tcBorders>
              <w:top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ED6474">
              <w:rPr>
                <w:i/>
                <w:spacing w:val="-3"/>
                <w:sz w:val="18"/>
                <w:szCs w:val="18"/>
              </w:rPr>
              <w:t xml:space="preserve">№ </w:t>
            </w:r>
            <w:proofErr w:type="spellStart"/>
            <w:proofErr w:type="gramStart"/>
            <w:r w:rsidRPr="00ED6474">
              <w:rPr>
                <w:i/>
                <w:spacing w:val="-3"/>
                <w:sz w:val="18"/>
                <w:szCs w:val="18"/>
              </w:rPr>
              <w:t>п</w:t>
            </w:r>
            <w:proofErr w:type="spellEnd"/>
            <w:proofErr w:type="gramEnd"/>
            <w:r w:rsidRPr="00ED6474">
              <w:rPr>
                <w:i/>
                <w:spacing w:val="-3"/>
                <w:sz w:val="18"/>
                <w:szCs w:val="18"/>
              </w:rPr>
              <w:t>/</w:t>
            </w:r>
            <w:proofErr w:type="spellStart"/>
            <w:r w:rsidRPr="00ED6474">
              <w:rPr>
                <w:i/>
                <w:spacing w:val="-3"/>
                <w:sz w:val="18"/>
                <w:szCs w:val="18"/>
              </w:rPr>
              <w:t>п</w:t>
            </w:r>
            <w:proofErr w:type="spellEnd"/>
          </w:p>
        </w:tc>
        <w:tc>
          <w:tcPr>
            <w:tcW w:w="1984" w:type="dxa"/>
            <w:gridSpan w:val="3"/>
            <w:tcBorders>
              <w:top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i/>
                <w:spacing w:val="-3"/>
                <w:sz w:val="18"/>
                <w:szCs w:val="18"/>
              </w:rPr>
            </w:pPr>
            <w:r w:rsidRPr="00ED6474">
              <w:rPr>
                <w:i/>
                <w:spacing w:val="-3"/>
                <w:sz w:val="18"/>
                <w:szCs w:val="18"/>
              </w:rPr>
              <w:t>Наименование операции, документы</w:t>
            </w:r>
          </w:p>
        </w:tc>
        <w:tc>
          <w:tcPr>
            <w:tcW w:w="851" w:type="dxa"/>
            <w:tcBorders>
              <w:top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ED6474">
              <w:rPr>
                <w:i/>
                <w:spacing w:val="-3"/>
                <w:sz w:val="18"/>
                <w:szCs w:val="18"/>
              </w:rPr>
              <w:t>Дата</w:t>
            </w:r>
          </w:p>
        </w:tc>
        <w:tc>
          <w:tcPr>
            <w:tcW w:w="850" w:type="dxa"/>
            <w:gridSpan w:val="3"/>
            <w:tcBorders>
              <w:top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ED6474">
              <w:rPr>
                <w:i/>
                <w:spacing w:val="-3"/>
                <w:sz w:val="18"/>
                <w:szCs w:val="18"/>
              </w:rPr>
              <w:t>Дебет</w:t>
            </w:r>
          </w:p>
        </w:tc>
        <w:tc>
          <w:tcPr>
            <w:tcW w:w="993" w:type="dxa"/>
            <w:tcBorders>
              <w:top w:val="single" w:sz="4" w:space="0" w:color="auto"/>
            </w:tcBorders>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ED6474">
              <w:rPr>
                <w:i/>
                <w:spacing w:val="-3"/>
                <w:sz w:val="18"/>
                <w:szCs w:val="18"/>
              </w:rPr>
              <w:t>Кредит</w:t>
            </w:r>
          </w:p>
        </w:tc>
      </w:tr>
      <w:tr w:rsidR="006264D7" w:rsidRPr="00ED6474" w:rsidTr="006264D7">
        <w:tc>
          <w:tcPr>
            <w:tcW w:w="612"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06"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ED6474">
              <w:rPr>
                <w:spacing w:val="-3"/>
                <w:sz w:val="18"/>
                <w:szCs w:val="18"/>
              </w:rPr>
              <w:t>Сальдо</w:t>
            </w:r>
          </w:p>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ED6474">
              <w:rPr>
                <w:spacing w:val="-3"/>
                <w:sz w:val="18"/>
                <w:szCs w:val="18"/>
              </w:rPr>
              <w:t>начальное</w:t>
            </w:r>
          </w:p>
        </w:tc>
        <w:tc>
          <w:tcPr>
            <w:tcW w:w="709"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6264D7" w:rsidRPr="00ED6474" w:rsidTr="006264D7">
        <w:tc>
          <w:tcPr>
            <w:tcW w:w="612"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ED6474">
              <w:rPr>
                <w:spacing w:val="-3"/>
                <w:sz w:val="18"/>
                <w:szCs w:val="18"/>
              </w:rPr>
              <w:t>1</w:t>
            </w:r>
          </w:p>
        </w:tc>
        <w:tc>
          <w:tcPr>
            <w:tcW w:w="1906"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6264D7" w:rsidRPr="00ED6474" w:rsidTr="006264D7">
        <w:tc>
          <w:tcPr>
            <w:tcW w:w="612"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ED6474">
              <w:rPr>
                <w:spacing w:val="-3"/>
                <w:sz w:val="18"/>
                <w:szCs w:val="18"/>
              </w:rPr>
              <w:t>2</w:t>
            </w:r>
          </w:p>
        </w:tc>
        <w:tc>
          <w:tcPr>
            <w:tcW w:w="1906"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6264D7" w:rsidRPr="00ED6474" w:rsidTr="006264D7">
        <w:tc>
          <w:tcPr>
            <w:tcW w:w="612"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06"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ED6474">
              <w:rPr>
                <w:spacing w:val="-3"/>
                <w:sz w:val="18"/>
                <w:szCs w:val="18"/>
              </w:rPr>
              <w:t>Обороты</w:t>
            </w:r>
          </w:p>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ED6474">
              <w:rPr>
                <w:spacing w:val="-3"/>
                <w:sz w:val="18"/>
                <w:szCs w:val="18"/>
              </w:rPr>
              <w:t>за период</w:t>
            </w:r>
          </w:p>
        </w:tc>
        <w:tc>
          <w:tcPr>
            <w:tcW w:w="709"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6264D7" w:rsidRPr="00ED6474" w:rsidTr="006264D7">
        <w:tc>
          <w:tcPr>
            <w:tcW w:w="612"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06"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ED6474">
              <w:rPr>
                <w:spacing w:val="-3"/>
                <w:sz w:val="18"/>
                <w:szCs w:val="18"/>
              </w:rPr>
              <w:t>Сальдо</w:t>
            </w:r>
          </w:p>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ED6474">
              <w:rPr>
                <w:spacing w:val="-3"/>
                <w:sz w:val="18"/>
                <w:szCs w:val="18"/>
              </w:rPr>
              <w:t>конечное</w:t>
            </w:r>
          </w:p>
        </w:tc>
        <w:tc>
          <w:tcPr>
            <w:tcW w:w="709"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bl>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709"/>
        <w:rPr>
          <w:spacing w:val="-3"/>
        </w:rPr>
      </w:pPr>
      <w:r w:rsidRPr="00ED6474">
        <w:rPr>
          <w:spacing w:val="-3"/>
        </w:rPr>
        <w:t xml:space="preserve">Просим Вас подтвердить задолженность, а в случае расхождений сообщить нам. </w:t>
      </w:r>
    </w:p>
    <w:p w:rsidR="006264D7" w:rsidRPr="00ED6474" w:rsidRDefault="006264D7" w:rsidP="006264D7">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709"/>
        <w:rPr>
          <w:spacing w:val="-3"/>
        </w:rPr>
      </w:pPr>
      <w:r w:rsidRPr="00ED6474">
        <w:rPr>
          <w:spacing w:val="-3"/>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p w:rsidR="006264D7" w:rsidRPr="00ED6474" w:rsidRDefault="006264D7" w:rsidP="006264D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rPr>
      </w:pPr>
    </w:p>
    <w:tbl>
      <w:tblPr>
        <w:tblW w:w="9836" w:type="dxa"/>
        <w:tblInd w:w="250" w:type="dxa"/>
        <w:tblLayout w:type="fixed"/>
        <w:tblLook w:val="04A0"/>
      </w:tblPr>
      <w:tblGrid>
        <w:gridCol w:w="5161"/>
        <w:gridCol w:w="4675"/>
      </w:tblGrid>
      <w:tr w:rsidR="006264D7" w:rsidRPr="00ED6474" w:rsidTr="00E96CB0">
        <w:tc>
          <w:tcPr>
            <w:tcW w:w="5161" w:type="dxa"/>
          </w:tcPr>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По данным ФГУП «НИТИ им. А.П. Александрова»</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 xml:space="preserve">задолженность </w:t>
            </w:r>
            <w:proofErr w:type="gramStart"/>
            <w:r w:rsidRPr="00ED6474">
              <w:rPr>
                <w:rFonts w:ascii="Times New Roman" w:hAnsi="Times New Roman" w:cs="Times New Roman"/>
                <w:sz w:val="22"/>
                <w:szCs w:val="22"/>
              </w:rPr>
              <w:t>на</w:t>
            </w:r>
            <w:proofErr w:type="gramEnd"/>
            <w:r w:rsidRPr="00ED6474">
              <w:rPr>
                <w:rFonts w:ascii="Times New Roman" w:hAnsi="Times New Roman" w:cs="Times New Roman"/>
                <w:sz w:val="22"/>
                <w:szCs w:val="22"/>
              </w:rPr>
              <w:t xml:space="preserve"> ____________________ в пользу</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_______________ составляет_______________ руб.</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p>
        </w:tc>
        <w:tc>
          <w:tcPr>
            <w:tcW w:w="4675" w:type="dxa"/>
          </w:tcPr>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По данным учета _____________________</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 xml:space="preserve">задолженность </w:t>
            </w:r>
            <w:proofErr w:type="gramStart"/>
            <w:r w:rsidRPr="00ED6474">
              <w:rPr>
                <w:rFonts w:ascii="Times New Roman" w:hAnsi="Times New Roman" w:cs="Times New Roman"/>
                <w:sz w:val="22"/>
                <w:szCs w:val="22"/>
              </w:rPr>
              <w:t>на</w:t>
            </w:r>
            <w:proofErr w:type="gramEnd"/>
            <w:r w:rsidRPr="00ED6474">
              <w:rPr>
                <w:rFonts w:ascii="Times New Roman" w:hAnsi="Times New Roman" w:cs="Times New Roman"/>
                <w:sz w:val="22"/>
                <w:szCs w:val="22"/>
              </w:rPr>
              <w:t xml:space="preserve"> _____________ в пользу</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 xml:space="preserve">_____________ составляет </w:t>
            </w:r>
            <w:proofErr w:type="spellStart"/>
            <w:r w:rsidRPr="00ED6474">
              <w:rPr>
                <w:rFonts w:ascii="Times New Roman" w:hAnsi="Times New Roman" w:cs="Times New Roman"/>
                <w:sz w:val="22"/>
                <w:szCs w:val="22"/>
              </w:rPr>
              <w:t>__________руб</w:t>
            </w:r>
            <w:proofErr w:type="spellEnd"/>
            <w:r w:rsidRPr="00ED6474">
              <w:rPr>
                <w:rFonts w:ascii="Times New Roman" w:hAnsi="Times New Roman" w:cs="Times New Roman"/>
                <w:sz w:val="22"/>
                <w:szCs w:val="22"/>
              </w:rPr>
              <w:t>.</w:t>
            </w:r>
          </w:p>
          <w:p w:rsidR="006264D7" w:rsidRPr="00ED6474" w:rsidRDefault="006264D7" w:rsidP="006264D7">
            <w:pPr>
              <w:autoSpaceDE w:val="0"/>
              <w:autoSpaceDN w:val="0"/>
              <w:adjustRightInd w:val="0"/>
              <w:rPr>
                <w:rFonts w:ascii="Times New Roman" w:hAnsi="Times New Roman" w:cs="Times New Roman"/>
                <w:sz w:val="22"/>
                <w:szCs w:val="22"/>
              </w:rPr>
            </w:pPr>
          </w:p>
        </w:tc>
      </w:tr>
      <w:tr w:rsidR="006264D7" w:rsidRPr="00ED6474" w:rsidTr="00E96CB0">
        <w:tc>
          <w:tcPr>
            <w:tcW w:w="5161" w:type="dxa"/>
            <w:hideMark/>
          </w:tcPr>
          <w:p w:rsidR="006264D7" w:rsidRPr="00ED6474" w:rsidRDefault="006264D7" w:rsidP="006264D7">
            <w:pPr>
              <w:autoSpaceDE w:val="0"/>
              <w:autoSpaceDN w:val="0"/>
              <w:adjustRightInd w:val="0"/>
              <w:spacing w:line="240" w:lineRule="atLeast"/>
              <w:rPr>
                <w:rFonts w:ascii="Times New Roman" w:hAnsi="Times New Roman" w:cs="Times New Roman"/>
                <w:b/>
                <w:sz w:val="22"/>
                <w:szCs w:val="22"/>
              </w:rPr>
            </w:pPr>
            <w:r w:rsidRPr="00ED6474">
              <w:rPr>
                <w:rFonts w:ascii="Times New Roman" w:hAnsi="Times New Roman" w:cs="Times New Roman"/>
                <w:b/>
                <w:sz w:val="22"/>
                <w:szCs w:val="22"/>
              </w:rPr>
              <w:t>От ФГУП «НИТИ им. А.П. Александрова»:</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Генеральный директор</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 xml:space="preserve">                         </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 xml:space="preserve"> ________________________ В.А. Василенко</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Главный бухгалтер</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 xml:space="preserve">________________________ </w:t>
            </w:r>
            <w:r w:rsidR="005521C0">
              <w:rPr>
                <w:rFonts w:ascii="Times New Roman" w:hAnsi="Times New Roman" w:cs="Times New Roman"/>
                <w:sz w:val="22"/>
                <w:szCs w:val="22"/>
              </w:rPr>
              <w:t>Ю.А. Политова</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 xml:space="preserve"> </w:t>
            </w:r>
          </w:p>
          <w:p w:rsidR="006264D7" w:rsidRPr="00ED6474" w:rsidRDefault="006264D7" w:rsidP="00C15BF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          » _____________ 201</w:t>
            </w:r>
            <w:r w:rsidR="00C15BF7">
              <w:rPr>
                <w:rFonts w:ascii="Times New Roman" w:hAnsi="Times New Roman" w:cs="Times New Roman"/>
                <w:sz w:val="22"/>
                <w:szCs w:val="22"/>
              </w:rPr>
              <w:t>_</w:t>
            </w:r>
            <w:r w:rsidRPr="00ED6474">
              <w:rPr>
                <w:rFonts w:ascii="Times New Roman" w:hAnsi="Times New Roman" w:cs="Times New Roman"/>
                <w:sz w:val="22"/>
                <w:szCs w:val="22"/>
              </w:rPr>
              <w:t>г.</w:t>
            </w:r>
          </w:p>
        </w:tc>
        <w:tc>
          <w:tcPr>
            <w:tcW w:w="4675" w:type="dxa"/>
          </w:tcPr>
          <w:p w:rsidR="006264D7" w:rsidRPr="00ED6474" w:rsidRDefault="006264D7" w:rsidP="006264D7">
            <w:pPr>
              <w:autoSpaceDE w:val="0"/>
              <w:autoSpaceDN w:val="0"/>
              <w:adjustRightInd w:val="0"/>
              <w:spacing w:line="240" w:lineRule="atLeast"/>
              <w:rPr>
                <w:rFonts w:ascii="Times New Roman" w:hAnsi="Times New Roman" w:cs="Times New Roman"/>
                <w:b/>
                <w:sz w:val="22"/>
                <w:szCs w:val="22"/>
              </w:rPr>
            </w:pPr>
            <w:r w:rsidRPr="00ED6474">
              <w:rPr>
                <w:rFonts w:ascii="Times New Roman" w:hAnsi="Times New Roman" w:cs="Times New Roman"/>
                <w:b/>
                <w:sz w:val="22"/>
                <w:szCs w:val="22"/>
              </w:rPr>
              <w:t>От __________________:</w:t>
            </w:r>
          </w:p>
          <w:p w:rsidR="006264D7" w:rsidRPr="00ED6474" w:rsidRDefault="006264D7" w:rsidP="006264D7">
            <w:pPr>
              <w:autoSpaceDE w:val="0"/>
              <w:autoSpaceDN w:val="0"/>
              <w:adjustRightInd w:val="0"/>
              <w:spacing w:line="240" w:lineRule="atLeast"/>
              <w:rPr>
                <w:rFonts w:ascii="Times New Roman" w:hAnsi="Times New Roman" w:cs="Times New Roman"/>
                <w:sz w:val="16"/>
                <w:szCs w:val="16"/>
              </w:rPr>
            </w:pPr>
            <w:r w:rsidRPr="00ED6474">
              <w:rPr>
                <w:rFonts w:ascii="Times New Roman" w:hAnsi="Times New Roman" w:cs="Times New Roman"/>
                <w:sz w:val="22"/>
                <w:szCs w:val="22"/>
              </w:rPr>
              <w:t xml:space="preserve">  </w:t>
            </w:r>
            <w:r w:rsidRPr="00ED6474">
              <w:rPr>
                <w:rFonts w:ascii="Times New Roman" w:hAnsi="Times New Roman" w:cs="Times New Roman"/>
                <w:sz w:val="16"/>
                <w:szCs w:val="16"/>
              </w:rPr>
              <w:t xml:space="preserve">      (наименование организации)</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__________________________</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 xml:space="preserve">_______________________________________ </w:t>
            </w:r>
          </w:p>
          <w:p w:rsidR="006264D7" w:rsidRPr="00ED6474" w:rsidRDefault="006264D7" w:rsidP="006264D7">
            <w:pPr>
              <w:autoSpaceDE w:val="0"/>
              <w:autoSpaceDN w:val="0"/>
              <w:adjustRightInd w:val="0"/>
              <w:spacing w:line="240" w:lineRule="atLeast"/>
              <w:rPr>
                <w:rFonts w:ascii="Times New Roman" w:hAnsi="Times New Roman" w:cs="Times New Roman"/>
                <w:sz w:val="16"/>
                <w:szCs w:val="16"/>
              </w:rPr>
            </w:pPr>
            <w:r w:rsidRPr="00ED6474">
              <w:rPr>
                <w:rFonts w:ascii="Times New Roman" w:hAnsi="Times New Roman" w:cs="Times New Roman"/>
                <w:sz w:val="16"/>
                <w:szCs w:val="16"/>
              </w:rPr>
              <w:t xml:space="preserve">                 (подпись)                               (расшифровка подписи)</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Главный бухгалтер</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_______________________________________</w:t>
            </w:r>
          </w:p>
          <w:p w:rsidR="006264D7" w:rsidRPr="00ED6474" w:rsidRDefault="006264D7" w:rsidP="006264D7">
            <w:pPr>
              <w:autoSpaceDE w:val="0"/>
              <w:autoSpaceDN w:val="0"/>
              <w:adjustRightInd w:val="0"/>
              <w:spacing w:line="240" w:lineRule="atLeast"/>
              <w:rPr>
                <w:rFonts w:ascii="Times New Roman" w:hAnsi="Times New Roman" w:cs="Times New Roman"/>
                <w:sz w:val="16"/>
                <w:szCs w:val="16"/>
              </w:rPr>
            </w:pPr>
            <w:r w:rsidRPr="00ED6474">
              <w:rPr>
                <w:rFonts w:ascii="Times New Roman" w:hAnsi="Times New Roman" w:cs="Times New Roman"/>
                <w:sz w:val="22"/>
                <w:szCs w:val="22"/>
              </w:rPr>
              <w:t xml:space="preserve">              </w:t>
            </w:r>
            <w:r w:rsidRPr="00ED6474">
              <w:rPr>
                <w:rFonts w:ascii="Times New Roman" w:hAnsi="Times New Roman" w:cs="Times New Roman"/>
                <w:sz w:val="16"/>
                <w:szCs w:val="16"/>
              </w:rPr>
              <w:t>(подпись)                               (расшифровка подписи)</w:t>
            </w:r>
          </w:p>
          <w:p w:rsidR="006264D7" w:rsidRPr="00ED6474" w:rsidRDefault="006264D7" w:rsidP="006264D7">
            <w:pPr>
              <w:autoSpaceDE w:val="0"/>
              <w:autoSpaceDN w:val="0"/>
              <w:adjustRightInd w:val="0"/>
              <w:spacing w:line="240" w:lineRule="atLeast"/>
              <w:rPr>
                <w:rFonts w:ascii="Times New Roman" w:hAnsi="Times New Roman" w:cs="Times New Roman"/>
                <w:sz w:val="22"/>
                <w:szCs w:val="22"/>
              </w:rPr>
            </w:pPr>
          </w:p>
          <w:p w:rsidR="006264D7" w:rsidRPr="00ED6474" w:rsidRDefault="006264D7" w:rsidP="00C15BF7">
            <w:pPr>
              <w:autoSpaceDE w:val="0"/>
              <w:autoSpaceDN w:val="0"/>
              <w:adjustRightInd w:val="0"/>
              <w:spacing w:line="240" w:lineRule="atLeast"/>
              <w:rPr>
                <w:rFonts w:ascii="Times New Roman" w:hAnsi="Times New Roman" w:cs="Times New Roman"/>
                <w:sz w:val="22"/>
                <w:szCs w:val="22"/>
              </w:rPr>
            </w:pPr>
            <w:r w:rsidRPr="00ED6474">
              <w:rPr>
                <w:rFonts w:ascii="Times New Roman" w:hAnsi="Times New Roman" w:cs="Times New Roman"/>
                <w:sz w:val="22"/>
                <w:szCs w:val="22"/>
              </w:rPr>
              <w:t>«          » _____________ 201</w:t>
            </w:r>
            <w:r w:rsidR="00C15BF7">
              <w:rPr>
                <w:rFonts w:ascii="Times New Roman" w:hAnsi="Times New Roman" w:cs="Times New Roman"/>
                <w:sz w:val="22"/>
                <w:szCs w:val="22"/>
              </w:rPr>
              <w:t>_</w:t>
            </w:r>
            <w:r w:rsidRPr="00ED6474">
              <w:rPr>
                <w:rFonts w:ascii="Times New Roman" w:hAnsi="Times New Roman" w:cs="Times New Roman"/>
                <w:sz w:val="22"/>
                <w:szCs w:val="22"/>
              </w:rPr>
              <w:t xml:space="preserve">г.                               </w:t>
            </w:r>
          </w:p>
        </w:tc>
      </w:tr>
    </w:tbl>
    <w:p w:rsidR="006264D7" w:rsidRPr="00ED6474" w:rsidRDefault="006264D7" w:rsidP="006264D7">
      <w:pPr>
        <w:autoSpaceDE w:val="0"/>
        <w:autoSpaceDN w:val="0"/>
        <w:adjustRightInd w:val="0"/>
        <w:rPr>
          <w:rFonts w:ascii="Times New Roman" w:hAnsi="Times New Roman" w:cs="Times New Roman"/>
          <w:sz w:val="22"/>
          <w:szCs w:val="22"/>
        </w:rPr>
      </w:pPr>
      <w:r w:rsidRPr="00ED6474">
        <w:rPr>
          <w:rFonts w:ascii="Times New Roman" w:hAnsi="Times New Roman" w:cs="Times New Roman"/>
          <w:sz w:val="22"/>
          <w:szCs w:val="22"/>
        </w:rPr>
        <w:t xml:space="preserve"> м.п.                                                                                м.п.</w:t>
      </w:r>
    </w:p>
    <w:p w:rsidR="006264D7" w:rsidRPr="00ED6474" w:rsidRDefault="006264D7" w:rsidP="006264D7">
      <w:pPr>
        <w:jc w:val="center"/>
        <w:rPr>
          <w:rFonts w:ascii="Times New Roman" w:hAnsi="Times New Roman" w:cs="Times New Roman"/>
          <w:b/>
        </w:rPr>
      </w:pPr>
    </w:p>
    <w:p w:rsidR="006264D7" w:rsidRPr="00ED6474" w:rsidRDefault="006264D7" w:rsidP="006264D7">
      <w:pPr>
        <w:autoSpaceDE w:val="0"/>
        <w:autoSpaceDN w:val="0"/>
        <w:adjustRightInd w:val="0"/>
        <w:ind w:firstLine="709"/>
        <w:jc w:val="right"/>
        <w:rPr>
          <w:rFonts w:ascii="Times New Roman" w:hAnsi="Times New Roman" w:cs="Times New Roman"/>
          <w:sz w:val="20"/>
        </w:rPr>
      </w:pPr>
    </w:p>
    <w:p w:rsidR="006264D7" w:rsidRPr="00ED6474" w:rsidRDefault="006264D7" w:rsidP="006264D7">
      <w:pPr>
        <w:autoSpaceDE w:val="0"/>
        <w:autoSpaceDN w:val="0"/>
        <w:adjustRightInd w:val="0"/>
        <w:ind w:firstLine="709"/>
        <w:jc w:val="right"/>
        <w:rPr>
          <w:rFonts w:ascii="Times New Roman" w:hAnsi="Times New Roman" w:cs="Times New Roman"/>
          <w:sz w:val="20"/>
        </w:rPr>
      </w:pPr>
    </w:p>
    <w:p w:rsidR="006264D7" w:rsidRPr="00ED6474" w:rsidRDefault="006264D7" w:rsidP="006264D7">
      <w:pPr>
        <w:autoSpaceDE w:val="0"/>
        <w:autoSpaceDN w:val="0"/>
        <w:adjustRightInd w:val="0"/>
        <w:ind w:firstLine="709"/>
        <w:jc w:val="right"/>
        <w:rPr>
          <w:rFonts w:ascii="Times New Roman" w:hAnsi="Times New Roman" w:cs="Times New Roman"/>
          <w:sz w:val="20"/>
        </w:rPr>
      </w:pPr>
    </w:p>
    <w:p w:rsidR="001314F8" w:rsidRDefault="001314F8">
      <w:pPr>
        <w:rPr>
          <w:rFonts w:ascii="Times New Roman" w:hAnsi="Times New Roman" w:cs="Times New Roman"/>
          <w:sz w:val="20"/>
        </w:rPr>
      </w:pPr>
      <w:r>
        <w:rPr>
          <w:rFonts w:ascii="Times New Roman" w:hAnsi="Times New Roman" w:cs="Times New Roman"/>
          <w:sz w:val="20"/>
        </w:rPr>
        <w:br w:type="page"/>
      </w:r>
    </w:p>
    <w:tbl>
      <w:tblPr>
        <w:tblpPr w:leftFromText="180" w:rightFromText="180" w:vertAnchor="text" w:horzAnchor="margin" w:tblpXSpec="right" w:tblpY="-21"/>
        <w:tblW w:w="0" w:type="auto"/>
        <w:tblLook w:val="00A0"/>
      </w:tblPr>
      <w:tblGrid>
        <w:gridCol w:w="4003"/>
      </w:tblGrid>
      <w:tr w:rsidR="001314F8" w:rsidRPr="00FE7DAD" w:rsidTr="001314F8">
        <w:tc>
          <w:tcPr>
            <w:tcW w:w="4003" w:type="dxa"/>
          </w:tcPr>
          <w:p w:rsidR="001314F8" w:rsidRDefault="001314F8" w:rsidP="001314F8">
            <w:pPr>
              <w:pStyle w:val="11"/>
              <w:spacing w:after="0"/>
              <w:ind w:firstLine="0"/>
              <w:rPr>
                <w:sz w:val="24"/>
                <w:szCs w:val="24"/>
              </w:rPr>
            </w:pPr>
            <w:r w:rsidRPr="00FE7DAD">
              <w:rPr>
                <w:sz w:val="24"/>
                <w:szCs w:val="24"/>
              </w:rPr>
              <w:lastRenderedPageBreak/>
              <w:t>Приложение №</w:t>
            </w:r>
            <w:r w:rsidR="008F4D65">
              <w:rPr>
                <w:sz w:val="24"/>
                <w:szCs w:val="24"/>
              </w:rPr>
              <w:t>7</w:t>
            </w:r>
            <w:r w:rsidRPr="00FE7DAD">
              <w:rPr>
                <w:sz w:val="24"/>
                <w:szCs w:val="24"/>
              </w:rPr>
              <w:t xml:space="preserve"> </w:t>
            </w:r>
          </w:p>
          <w:p w:rsidR="001314F8" w:rsidRPr="00FE7DAD" w:rsidRDefault="001314F8" w:rsidP="001314F8">
            <w:pPr>
              <w:pStyle w:val="11"/>
              <w:spacing w:after="0"/>
              <w:ind w:firstLine="0"/>
              <w:rPr>
                <w:sz w:val="24"/>
                <w:szCs w:val="24"/>
              </w:rPr>
            </w:pPr>
            <w:r w:rsidRPr="00FE7DAD">
              <w:rPr>
                <w:sz w:val="24"/>
                <w:szCs w:val="24"/>
              </w:rPr>
              <w:t>к Договору</w:t>
            </w:r>
            <w:r>
              <w:rPr>
                <w:sz w:val="24"/>
                <w:szCs w:val="24"/>
              </w:rPr>
              <w:t xml:space="preserve"> №_________</w:t>
            </w:r>
          </w:p>
        </w:tc>
      </w:tr>
      <w:tr w:rsidR="001314F8" w:rsidRPr="00FE7DAD" w:rsidTr="001314F8">
        <w:tc>
          <w:tcPr>
            <w:tcW w:w="4003" w:type="dxa"/>
          </w:tcPr>
          <w:p w:rsidR="001314F8" w:rsidRPr="00FE7DAD" w:rsidRDefault="001314F8" w:rsidP="00F429B7">
            <w:pPr>
              <w:pStyle w:val="11"/>
              <w:spacing w:after="0"/>
              <w:ind w:firstLine="0"/>
              <w:rPr>
                <w:sz w:val="24"/>
                <w:szCs w:val="24"/>
              </w:rPr>
            </w:pPr>
            <w:r w:rsidRPr="00FE7DAD">
              <w:rPr>
                <w:sz w:val="24"/>
                <w:szCs w:val="24"/>
              </w:rPr>
              <w:t>от __</w:t>
            </w:r>
            <w:r w:rsidR="00FE2C41">
              <w:rPr>
                <w:sz w:val="24"/>
                <w:szCs w:val="24"/>
              </w:rPr>
              <w:t>_________</w:t>
            </w:r>
            <w:r w:rsidRPr="00FE7DAD">
              <w:rPr>
                <w:sz w:val="24"/>
                <w:szCs w:val="24"/>
              </w:rPr>
              <w:t>____201</w:t>
            </w:r>
            <w:r w:rsidR="00F429B7">
              <w:rPr>
                <w:sz w:val="24"/>
                <w:szCs w:val="24"/>
              </w:rPr>
              <w:t>5</w:t>
            </w:r>
            <w:r w:rsidRPr="00FE7DAD">
              <w:rPr>
                <w:sz w:val="24"/>
                <w:szCs w:val="24"/>
              </w:rPr>
              <w:t>г.</w:t>
            </w:r>
          </w:p>
        </w:tc>
      </w:tr>
    </w:tbl>
    <w:p w:rsidR="001314F8" w:rsidRPr="001314F8" w:rsidRDefault="001314F8" w:rsidP="001314F8">
      <w:pPr>
        <w:pStyle w:val="11"/>
        <w:spacing w:after="0"/>
        <w:jc w:val="right"/>
        <w:rPr>
          <w:sz w:val="24"/>
          <w:szCs w:val="24"/>
        </w:rPr>
      </w:pPr>
    </w:p>
    <w:p w:rsidR="001314F8" w:rsidRPr="001314F8" w:rsidRDefault="001314F8" w:rsidP="001314F8">
      <w:pPr>
        <w:pStyle w:val="11"/>
        <w:spacing w:after="0"/>
        <w:jc w:val="right"/>
        <w:rPr>
          <w:sz w:val="24"/>
          <w:szCs w:val="24"/>
        </w:rPr>
      </w:pPr>
    </w:p>
    <w:p w:rsidR="001314F8" w:rsidRPr="001314F8" w:rsidRDefault="001314F8" w:rsidP="001314F8">
      <w:pPr>
        <w:pStyle w:val="11"/>
        <w:spacing w:after="0"/>
        <w:jc w:val="right"/>
        <w:rPr>
          <w:sz w:val="24"/>
          <w:szCs w:val="24"/>
        </w:rPr>
      </w:pPr>
    </w:p>
    <w:p w:rsidR="001314F8" w:rsidRDefault="001314F8" w:rsidP="001314F8">
      <w:pPr>
        <w:pStyle w:val="11"/>
        <w:spacing w:after="0"/>
        <w:jc w:val="right"/>
        <w:rPr>
          <w:sz w:val="24"/>
          <w:szCs w:val="24"/>
        </w:rPr>
      </w:pPr>
    </w:p>
    <w:p w:rsidR="001314F8" w:rsidRDefault="001314F8" w:rsidP="001314F8">
      <w:pPr>
        <w:pStyle w:val="11"/>
        <w:spacing w:after="0"/>
        <w:jc w:val="center"/>
      </w:pPr>
      <w:r w:rsidRPr="0014700D">
        <w:t xml:space="preserve">Форма представления информации по принадлежности </w:t>
      </w:r>
    </w:p>
    <w:p w:rsidR="001314F8" w:rsidRDefault="001314F8" w:rsidP="001314F8">
      <w:pPr>
        <w:pStyle w:val="11"/>
        <w:spacing w:after="0"/>
        <w:jc w:val="center"/>
      </w:pPr>
      <w:r w:rsidRPr="0014700D">
        <w:t>Подрядчика к субъектам малого и среднего предпринимательства</w:t>
      </w:r>
    </w:p>
    <w:p w:rsidR="001314F8" w:rsidRPr="001314F8" w:rsidRDefault="001314F8" w:rsidP="001314F8">
      <w:pPr>
        <w:pStyle w:val="11"/>
        <w:spacing w:after="0"/>
        <w:jc w:val="center"/>
        <w:rPr>
          <w:sz w:val="24"/>
          <w:szCs w:val="24"/>
        </w:rPr>
      </w:pPr>
    </w:p>
    <w:p w:rsidR="001314F8" w:rsidRPr="001314F8" w:rsidRDefault="001314F8" w:rsidP="001314F8">
      <w:pPr>
        <w:autoSpaceDE w:val="0"/>
        <w:autoSpaceDN w:val="0"/>
        <w:adjustRightInd w:val="0"/>
        <w:ind w:firstLine="851"/>
        <w:jc w:val="both"/>
        <w:outlineLvl w:val="3"/>
        <w:rPr>
          <w:rFonts w:ascii="Times New Roman" w:hAnsi="Times New Roman" w:cs="Times New Roman"/>
        </w:rPr>
      </w:pPr>
      <w:r w:rsidRPr="001314F8">
        <w:rPr>
          <w:rFonts w:ascii="Times New Roman" w:hAnsi="Times New Roman" w:cs="Times New Roman"/>
        </w:rPr>
        <w:t xml:space="preserve">Настоящим подтверждаем, что </w:t>
      </w:r>
      <w:r>
        <w:rPr>
          <w:rFonts w:ascii="Times New Roman" w:hAnsi="Times New Roman" w:cs="Times New Roman"/>
        </w:rPr>
        <w:t>______________________________</w:t>
      </w:r>
      <w:r w:rsidRPr="001314F8">
        <w:rPr>
          <w:rFonts w:ascii="Times New Roman" w:hAnsi="Times New Roman" w:cs="Times New Roman"/>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w:t>
      </w:r>
      <w:proofErr w:type="gramStart"/>
      <w:r w:rsidRPr="001314F8">
        <w:rPr>
          <w:rFonts w:ascii="Times New Roman" w:hAnsi="Times New Roman" w:cs="Times New Roman"/>
        </w:rPr>
        <w:t>критериями, позволяющими относить организацию к субъектам малого предпринимательства и сообщаем</w:t>
      </w:r>
      <w:proofErr w:type="gramEnd"/>
      <w:r w:rsidRPr="001314F8">
        <w:rPr>
          <w:rFonts w:ascii="Times New Roman" w:hAnsi="Times New Roman" w:cs="Times New Roman"/>
        </w:rPr>
        <w:t xml:space="preserve"> следующую информацию:</w:t>
      </w:r>
    </w:p>
    <w:p w:rsidR="001314F8" w:rsidRPr="001314F8" w:rsidRDefault="001314F8" w:rsidP="001314F8">
      <w:pPr>
        <w:autoSpaceDE w:val="0"/>
        <w:autoSpaceDN w:val="0"/>
        <w:adjustRightInd w:val="0"/>
        <w:ind w:firstLine="851"/>
        <w:outlineLvl w:val="3"/>
        <w:rPr>
          <w:rFonts w:ascii="Times New Roman" w:hAnsi="Times New Roman" w:cs="Times New Roman"/>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5704"/>
        <w:gridCol w:w="1667"/>
        <w:gridCol w:w="2126"/>
      </w:tblGrid>
      <w:tr w:rsidR="001314F8" w:rsidRPr="001314F8" w:rsidTr="00307C79">
        <w:tc>
          <w:tcPr>
            <w:tcW w:w="709" w:type="dxa"/>
            <w:vAlign w:val="center"/>
          </w:tcPr>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 xml:space="preserve">№ </w:t>
            </w:r>
            <w:proofErr w:type="spellStart"/>
            <w:proofErr w:type="gramStart"/>
            <w:r w:rsidRPr="001314F8">
              <w:rPr>
                <w:rFonts w:ascii="Times New Roman" w:hAnsi="Times New Roman" w:cs="Times New Roman"/>
              </w:rPr>
              <w:t>п</w:t>
            </w:r>
            <w:proofErr w:type="spellEnd"/>
            <w:proofErr w:type="gramEnd"/>
            <w:r w:rsidRPr="001314F8">
              <w:rPr>
                <w:rFonts w:ascii="Times New Roman" w:hAnsi="Times New Roman" w:cs="Times New Roman"/>
              </w:rPr>
              <w:t>/</w:t>
            </w:r>
            <w:proofErr w:type="spellStart"/>
            <w:r w:rsidRPr="001314F8">
              <w:rPr>
                <w:rFonts w:ascii="Times New Roman" w:hAnsi="Times New Roman" w:cs="Times New Roman"/>
              </w:rPr>
              <w:t>п</w:t>
            </w:r>
            <w:proofErr w:type="spellEnd"/>
          </w:p>
        </w:tc>
        <w:tc>
          <w:tcPr>
            <w:tcW w:w="5704" w:type="dxa"/>
            <w:vAlign w:val="center"/>
          </w:tcPr>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Критерий отнесения</w:t>
            </w:r>
          </w:p>
        </w:tc>
        <w:tc>
          <w:tcPr>
            <w:tcW w:w="1667" w:type="dxa"/>
            <w:vAlign w:val="center"/>
          </w:tcPr>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Показатель</w:t>
            </w:r>
          </w:p>
        </w:tc>
        <w:tc>
          <w:tcPr>
            <w:tcW w:w="2126" w:type="dxa"/>
            <w:vAlign w:val="center"/>
          </w:tcPr>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Приложенный подтверждающий документ</w:t>
            </w:r>
          </w:p>
        </w:tc>
      </w:tr>
      <w:tr w:rsidR="001314F8" w:rsidRPr="001314F8" w:rsidTr="00307C79">
        <w:tc>
          <w:tcPr>
            <w:tcW w:w="709" w:type="dxa"/>
          </w:tcPr>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1</w:t>
            </w:r>
          </w:p>
        </w:tc>
        <w:tc>
          <w:tcPr>
            <w:tcW w:w="5704" w:type="dxa"/>
          </w:tcPr>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2</w:t>
            </w:r>
          </w:p>
        </w:tc>
        <w:tc>
          <w:tcPr>
            <w:tcW w:w="1667" w:type="dxa"/>
          </w:tcPr>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3</w:t>
            </w:r>
          </w:p>
        </w:tc>
        <w:tc>
          <w:tcPr>
            <w:tcW w:w="2126" w:type="dxa"/>
          </w:tcPr>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4</w:t>
            </w:r>
          </w:p>
        </w:tc>
      </w:tr>
      <w:tr w:rsidR="001314F8" w:rsidRPr="001314F8" w:rsidTr="00307C79">
        <w:tc>
          <w:tcPr>
            <w:tcW w:w="709" w:type="dxa"/>
          </w:tcPr>
          <w:p w:rsidR="001314F8" w:rsidRPr="001314F8" w:rsidRDefault="001314F8" w:rsidP="00307C79">
            <w:pPr>
              <w:autoSpaceDE w:val="0"/>
              <w:autoSpaceDN w:val="0"/>
              <w:adjustRightInd w:val="0"/>
              <w:ind w:firstLine="284"/>
              <w:outlineLvl w:val="0"/>
              <w:rPr>
                <w:rFonts w:ascii="Times New Roman" w:hAnsi="Times New Roman" w:cs="Times New Roman"/>
              </w:rPr>
            </w:pPr>
            <w:r w:rsidRPr="001314F8">
              <w:rPr>
                <w:rFonts w:ascii="Times New Roman" w:hAnsi="Times New Roman" w:cs="Times New Roman"/>
              </w:rPr>
              <w:t>1.</w:t>
            </w:r>
          </w:p>
        </w:tc>
        <w:tc>
          <w:tcPr>
            <w:tcW w:w="5704" w:type="dxa"/>
          </w:tcPr>
          <w:p w:rsidR="001314F8" w:rsidRPr="001314F8" w:rsidRDefault="001314F8" w:rsidP="00307C79">
            <w:pPr>
              <w:autoSpaceDE w:val="0"/>
              <w:autoSpaceDN w:val="0"/>
              <w:adjustRightInd w:val="0"/>
              <w:outlineLvl w:val="0"/>
              <w:rPr>
                <w:rFonts w:ascii="Times New Roman" w:hAnsi="Times New Roman" w:cs="Times New Roman"/>
              </w:rPr>
            </w:pPr>
            <w:r w:rsidRPr="001314F8">
              <w:rPr>
                <w:rFonts w:ascii="Times New Roman" w:hAnsi="Times New Roman" w:cs="Times New Roman"/>
              </w:rPr>
              <w:t>Суммарная доля участия в уставном (складочном) капитале:</w:t>
            </w:r>
          </w:p>
          <w:p w:rsidR="001314F8" w:rsidRPr="001314F8" w:rsidRDefault="001314F8" w:rsidP="00307C79">
            <w:pPr>
              <w:autoSpaceDE w:val="0"/>
              <w:autoSpaceDN w:val="0"/>
              <w:adjustRightInd w:val="0"/>
              <w:ind w:left="34"/>
              <w:outlineLvl w:val="0"/>
              <w:rPr>
                <w:rFonts w:ascii="Times New Roman" w:hAnsi="Times New Roman" w:cs="Times New Roman"/>
              </w:rPr>
            </w:pPr>
            <w:r w:rsidRPr="001314F8">
              <w:rPr>
                <w:rFonts w:ascii="Times New Roman" w:hAnsi="Times New Roman" w:cs="Times New Roman"/>
              </w:rPr>
              <w:t>- РФ, субъектов РФ, муниципальных образований;</w:t>
            </w:r>
          </w:p>
          <w:p w:rsidR="001314F8" w:rsidRPr="001314F8" w:rsidRDefault="001314F8" w:rsidP="00307C79">
            <w:pPr>
              <w:autoSpaceDE w:val="0"/>
              <w:autoSpaceDN w:val="0"/>
              <w:adjustRightInd w:val="0"/>
              <w:ind w:left="34"/>
              <w:outlineLvl w:val="0"/>
              <w:rPr>
                <w:rFonts w:ascii="Times New Roman" w:hAnsi="Times New Roman" w:cs="Times New Roman"/>
              </w:rPr>
            </w:pPr>
            <w:r w:rsidRPr="001314F8">
              <w:rPr>
                <w:rFonts w:ascii="Times New Roman" w:hAnsi="Times New Roman" w:cs="Times New Roman"/>
              </w:rPr>
              <w:t>- Иностранных юридических лиц и граждан;</w:t>
            </w:r>
          </w:p>
          <w:p w:rsidR="001314F8" w:rsidRPr="001314F8" w:rsidRDefault="001314F8" w:rsidP="00307C79">
            <w:pPr>
              <w:autoSpaceDE w:val="0"/>
              <w:autoSpaceDN w:val="0"/>
              <w:adjustRightInd w:val="0"/>
              <w:ind w:left="34"/>
              <w:outlineLvl w:val="0"/>
              <w:rPr>
                <w:rFonts w:ascii="Times New Roman" w:hAnsi="Times New Roman" w:cs="Times New Roman"/>
              </w:rPr>
            </w:pPr>
            <w:r w:rsidRPr="001314F8">
              <w:rPr>
                <w:rFonts w:ascii="Times New Roman" w:hAnsi="Times New Roman" w:cs="Times New Roman"/>
              </w:rPr>
              <w:t>- Общественных и религиозных организаций (объединений);</w:t>
            </w:r>
          </w:p>
          <w:p w:rsidR="001314F8" w:rsidRPr="001314F8" w:rsidRDefault="001314F8" w:rsidP="00307C79">
            <w:pPr>
              <w:autoSpaceDE w:val="0"/>
              <w:autoSpaceDN w:val="0"/>
              <w:adjustRightInd w:val="0"/>
              <w:ind w:left="34"/>
              <w:outlineLvl w:val="0"/>
              <w:rPr>
                <w:rFonts w:ascii="Times New Roman" w:hAnsi="Times New Roman" w:cs="Times New Roman"/>
              </w:rPr>
            </w:pPr>
            <w:r w:rsidRPr="001314F8">
              <w:rPr>
                <w:rFonts w:ascii="Times New Roman" w:hAnsi="Times New Roman" w:cs="Times New Roman"/>
              </w:rPr>
              <w:t>- Благотворительных и иных фондов</w:t>
            </w:r>
          </w:p>
        </w:tc>
        <w:tc>
          <w:tcPr>
            <w:tcW w:w="1667" w:type="dxa"/>
            <w:vAlign w:val="center"/>
          </w:tcPr>
          <w:p w:rsidR="001314F8" w:rsidRPr="001314F8" w:rsidRDefault="001314F8" w:rsidP="00307C79">
            <w:pPr>
              <w:autoSpaceDE w:val="0"/>
              <w:autoSpaceDN w:val="0"/>
              <w:adjustRightInd w:val="0"/>
              <w:jc w:val="center"/>
              <w:outlineLvl w:val="0"/>
              <w:rPr>
                <w:rFonts w:ascii="Times New Roman" w:hAnsi="Times New Roman" w:cs="Times New Roman"/>
              </w:rPr>
            </w:pPr>
            <w:r>
              <w:rPr>
                <w:rFonts w:ascii="Times New Roman" w:hAnsi="Times New Roman" w:cs="Times New Roman"/>
              </w:rPr>
              <w:t>__</w:t>
            </w:r>
            <w:r w:rsidRPr="001314F8">
              <w:rPr>
                <w:rFonts w:ascii="Times New Roman" w:hAnsi="Times New Roman" w:cs="Times New Roman"/>
              </w:rPr>
              <w:t>%</w:t>
            </w:r>
          </w:p>
        </w:tc>
        <w:tc>
          <w:tcPr>
            <w:tcW w:w="2126" w:type="dxa"/>
            <w:vAlign w:val="center"/>
          </w:tcPr>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Копия</w:t>
            </w:r>
          </w:p>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Устава</w:t>
            </w:r>
          </w:p>
        </w:tc>
      </w:tr>
      <w:tr w:rsidR="001314F8" w:rsidRPr="001314F8" w:rsidTr="00307C79">
        <w:tc>
          <w:tcPr>
            <w:tcW w:w="709" w:type="dxa"/>
          </w:tcPr>
          <w:p w:rsidR="001314F8" w:rsidRPr="001314F8" w:rsidRDefault="001314F8" w:rsidP="00307C79">
            <w:pPr>
              <w:autoSpaceDE w:val="0"/>
              <w:autoSpaceDN w:val="0"/>
              <w:adjustRightInd w:val="0"/>
              <w:ind w:firstLine="284"/>
              <w:outlineLvl w:val="0"/>
              <w:rPr>
                <w:rFonts w:ascii="Times New Roman" w:hAnsi="Times New Roman" w:cs="Times New Roman"/>
              </w:rPr>
            </w:pPr>
            <w:r w:rsidRPr="001314F8">
              <w:rPr>
                <w:rFonts w:ascii="Times New Roman" w:hAnsi="Times New Roman" w:cs="Times New Roman"/>
              </w:rPr>
              <w:t>2.</w:t>
            </w:r>
          </w:p>
        </w:tc>
        <w:tc>
          <w:tcPr>
            <w:tcW w:w="5704" w:type="dxa"/>
          </w:tcPr>
          <w:p w:rsidR="001314F8" w:rsidRPr="001314F8" w:rsidRDefault="001314F8" w:rsidP="00307C79">
            <w:pPr>
              <w:autoSpaceDE w:val="0"/>
              <w:autoSpaceDN w:val="0"/>
              <w:adjustRightInd w:val="0"/>
              <w:outlineLvl w:val="0"/>
              <w:rPr>
                <w:rFonts w:ascii="Times New Roman" w:hAnsi="Times New Roman" w:cs="Times New Roman"/>
              </w:rPr>
            </w:pPr>
            <w:r w:rsidRPr="001314F8">
              <w:rPr>
                <w:rFonts w:ascii="Times New Roman" w:hAnsi="Times New Roman" w:cs="Times New Roman"/>
              </w:rPr>
              <w:t>Доля участия в уставном (складочном) капитале юридических лиц, которые не являются субъектами малого и среднего бизнеса</w:t>
            </w:r>
          </w:p>
        </w:tc>
        <w:tc>
          <w:tcPr>
            <w:tcW w:w="1667" w:type="dxa"/>
            <w:vAlign w:val="center"/>
          </w:tcPr>
          <w:p w:rsidR="001314F8" w:rsidRPr="001314F8" w:rsidRDefault="001314F8" w:rsidP="00307C79">
            <w:pPr>
              <w:autoSpaceDE w:val="0"/>
              <w:autoSpaceDN w:val="0"/>
              <w:adjustRightInd w:val="0"/>
              <w:jc w:val="center"/>
              <w:outlineLvl w:val="0"/>
              <w:rPr>
                <w:rFonts w:ascii="Times New Roman" w:hAnsi="Times New Roman" w:cs="Times New Roman"/>
              </w:rPr>
            </w:pPr>
            <w:r>
              <w:rPr>
                <w:rFonts w:ascii="Times New Roman" w:hAnsi="Times New Roman" w:cs="Times New Roman"/>
              </w:rPr>
              <w:t>__</w:t>
            </w:r>
            <w:r w:rsidRPr="001314F8">
              <w:rPr>
                <w:rFonts w:ascii="Times New Roman" w:hAnsi="Times New Roman" w:cs="Times New Roman"/>
              </w:rPr>
              <w:t>%</w:t>
            </w:r>
          </w:p>
        </w:tc>
        <w:tc>
          <w:tcPr>
            <w:tcW w:w="2126" w:type="dxa"/>
            <w:vAlign w:val="center"/>
          </w:tcPr>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Копия</w:t>
            </w:r>
          </w:p>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Устава</w:t>
            </w:r>
          </w:p>
        </w:tc>
      </w:tr>
      <w:tr w:rsidR="001314F8" w:rsidRPr="001314F8" w:rsidTr="00307C79">
        <w:trPr>
          <w:trHeight w:val="1170"/>
        </w:trPr>
        <w:tc>
          <w:tcPr>
            <w:tcW w:w="709" w:type="dxa"/>
          </w:tcPr>
          <w:p w:rsidR="001314F8" w:rsidRPr="001314F8" w:rsidRDefault="001314F8" w:rsidP="00307C79">
            <w:pPr>
              <w:autoSpaceDE w:val="0"/>
              <w:autoSpaceDN w:val="0"/>
              <w:adjustRightInd w:val="0"/>
              <w:ind w:firstLine="284"/>
              <w:outlineLvl w:val="0"/>
              <w:rPr>
                <w:rFonts w:ascii="Times New Roman" w:hAnsi="Times New Roman" w:cs="Times New Roman"/>
              </w:rPr>
            </w:pPr>
            <w:r w:rsidRPr="001314F8">
              <w:rPr>
                <w:rFonts w:ascii="Times New Roman" w:hAnsi="Times New Roman" w:cs="Times New Roman"/>
              </w:rPr>
              <w:t>3.</w:t>
            </w:r>
          </w:p>
        </w:tc>
        <w:tc>
          <w:tcPr>
            <w:tcW w:w="5704" w:type="dxa"/>
          </w:tcPr>
          <w:p w:rsidR="001314F8" w:rsidRPr="001314F8" w:rsidRDefault="001314F8" w:rsidP="00307C79">
            <w:pPr>
              <w:autoSpaceDE w:val="0"/>
              <w:autoSpaceDN w:val="0"/>
              <w:adjustRightInd w:val="0"/>
              <w:outlineLvl w:val="0"/>
              <w:rPr>
                <w:rFonts w:ascii="Times New Roman" w:hAnsi="Times New Roman" w:cs="Times New Roman"/>
              </w:rPr>
            </w:pPr>
            <w:r w:rsidRPr="001314F8">
              <w:rPr>
                <w:rFonts w:ascii="Times New Roman" w:hAnsi="Times New Roman" w:cs="Times New Roman"/>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667" w:type="dxa"/>
            <w:vAlign w:val="center"/>
          </w:tcPr>
          <w:p w:rsidR="001314F8" w:rsidRPr="001314F8" w:rsidRDefault="001314F8" w:rsidP="00307C79">
            <w:pPr>
              <w:autoSpaceDE w:val="0"/>
              <w:autoSpaceDN w:val="0"/>
              <w:adjustRightInd w:val="0"/>
              <w:jc w:val="center"/>
              <w:outlineLvl w:val="0"/>
              <w:rPr>
                <w:rFonts w:ascii="Times New Roman" w:hAnsi="Times New Roman" w:cs="Times New Roman"/>
              </w:rPr>
            </w:pPr>
            <w:r>
              <w:rPr>
                <w:rFonts w:ascii="Times New Roman" w:hAnsi="Times New Roman" w:cs="Times New Roman"/>
              </w:rPr>
              <w:t>__</w:t>
            </w:r>
            <w:r w:rsidRPr="001314F8">
              <w:rPr>
                <w:rFonts w:ascii="Times New Roman" w:hAnsi="Times New Roman" w:cs="Times New Roman"/>
              </w:rPr>
              <w:t xml:space="preserve"> человек</w:t>
            </w:r>
          </w:p>
        </w:tc>
        <w:tc>
          <w:tcPr>
            <w:tcW w:w="2126" w:type="dxa"/>
            <w:vAlign w:val="center"/>
          </w:tcPr>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Копия формы</w:t>
            </w:r>
          </w:p>
          <w:p w:rsidR="001314F8" w:rsidRPr="001314F8" w:rsidRDefault="001314F8" w:rsidP="001314F8">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4 ФСС за 201</w:t>
            </w:r>
            <w:r>
              <w:rPr>
                <w:rFonts w:ascii="Times New Roman" w:hAnsi="Times New Roman" w:cs="Times New Roman"/>
              </w:rPr>
              <w:t>_</w:t>
            </w:r>
            <w:r w:rsidRPr="001314F8">
              <w:rPr>
                <w:rFonts w:ascii="Times New Roman" w:hAnsi="Times New Roman" w:cs="Times New Roman"/>
              </w:rPr>
              <w:t xml:space="preserve"> год</w:t>
            </w:r>
          </w:p>
        </w:tc>
      </w:tr>
      <w:tr w:rsidR="001314F8" w:rsidRPr="001314F8" w:rsidTr="00307C79">
        <w:tc>
          <w:tcPr>
            <w:tcW w:w="709" w:type="dxa"/>
          </w:tcPr>
          <w:p w:rsidR="001314F8" w:rsidRPr="001314F8" w:rsidRDefault="001314F8" w:rsidP="00307C79">
            <w:pPr>
              <w:autoSpaceDE w:val="0"/>
              <w:autoSpaceDN w:val="0"/>
              <w:adjustRightInd w:val="0"/>
              <w:ind w:firstLine="284"/>
              <w:outlineLvl w:val="0"/>
              <w:rPr>
                <w:rFonts w:ascii="Times New Roman" w:hAnsi="Times New Roman" w:cs="Times New Roman"/>
              </w:rPr>
            </w:pPr>
            <w:r w:rsidRPr="001314F8">
              <w:rPr>
                <w:rFonts w:ascii="Times New Roman" w:hAnsi="Times New Roman" w:cs="Times New Roman"/>
              </w:rPr>
              <w:t>4.</w:t>
            </w:r>
          </w:p>
        </w:tc>
        <w:tc>
          <w:tcPr>
            <w:tcW w:w="5704" w:type="dxa"/>
          </w:tcPr>
          <w:p w:rsidR="001314F8" w:rsidRPr="001314F8" w:rsidRDefault="001314F8" w:rsidP="00307C79">
            <w:pPr>
              <w:autoSpaceDE w:val="0"/>
              <w:autoSpaceDN w:val="0"/>
              <w:adjustRightInd w:val="0"/>
              <w:rPr>
                <w:rFonts w:ascii="Times New Roman" w:hAnsi="Times New Roman" w:cs="Times New Roman"/>
              </w:rPr>
            </w:pPr>
            <w:r w:rsidRPr="001314F8">
              <w:rPr>
                <w:rFonts w:ascii="Times New Roman" w:hAnsi="Times New Roman" w:cs="Times New Roman"/>
              </w:rPr>
              <w:t>Выручка от реализации товаров (работ, услуг) без учета НДС за предшествующий календарный год</w:t>
            </w:r>
          </w:p>
        </w:tc>
        <w:tc>
          <w:tcPr>
            <w:tcW w:w="1667" w:type="dxa"/>
            <w:vAlign w:val="center"/>
          </w:tcPr>
          <w:p w:rsidR="001314F8" w:rsidRPr="001314F8" w:rsidRDefault="001314F8" w:rsidP="00307C79">
            <w:pPr>
              <w:autoSpaceDE w:val="0"/>
              <w:autoSpaceDN w:val="0"/>
              <w:adjustRightInd w:val="0"/>
              <w:jc w:val="center"/>
              <w:outlineLvl w:val="0"/>
              <w:rPr>
                <w:rFonts w:ascii="Times New Roman" w:hAnsi="Times New Roman" w:cs="Times New Roman"/>
              </w:rPr>
            </w:pPr>
            <w:r>
              <w:rPr>
                <w:rFonts w:ascii="Times New Roman" w:hAnsi="Times New Roman" w:cs="Times New Roman"/>
              </w:rPr>
              <w:t>_______</w:t>
            </w:r>
            <w:r w:rsidRPr="001314F8">
              <w:rPr>
                <w:rFonts w:ascii="Times New Roman" w:hAnsi="Times New Roman" w:cs="Times New Roman"/>
              </w:rPr>
              <w:t xml:space="preserve"> млн. руб.</w:t>
            </w:r>
          </w:p>
        </w:tc>
        <w:tc>
          <w:tcPr>
            <w:tcW w:w="2126" w:type="dxa"/>
            <w:vAlign w:val="center"/>
          </w:tcPr>
          <w:p w:rsidR="001314F8" w:rsidRPr="001314F8" w:rsidRDefault="001314F8" w:rsidP="00307C79">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Копия Ф</w:t>
            </w:r>
            <w:proofErr w:type="gramStart"/>
            <w:r w:rsidRPr="001314F8">
              <w:rPr>
                <w:rFonts w:ascii="Times New Roman" w:hAnsi="Times New Roman" w:cs="Times New Roman"/>
              </w:rPr>
              <w:t>1</w:t>
            </w:r>
            <w:proofErr w:type="gramEnd"/>
            <w:r w:rsidRPr="001314F8">
              <w:rPr>
                <w:rFonts w:ascii="Times New Roman" w:hAnsi="Times New Roman" w:cs="Times New Roman"/>
              </w:rPr>
              <w:t xml:space="preserve"> и Ф2 бухгалтерской</w:t>
            </w:r>
          </w:p>
          <w:p w:rsidR="001314F8" w:rsidRPr="001314F8" w:rsidRDefault="001314F8" w:rsidP="001314F8">
            <w:pPr>
              <w:autoSpaceDE w:val="0"/>
              <w:autoSpaceDN w:val="0"/>
              <w:adjustRightInd w:val="0"/>
              <w:jc w:val="center"/>
              <w:outlineLvl w:val="0"/>
              <w:rPr>
                <w:rFonts w:ascii="Times New Roman" w:hAnsi="Times New Roman" w:cs="Times New Roman"/>
              </w:rPr>
            </w:pPr>
            <w:r w:rsidRPr="001314F8">
              <w:rPr>
                <w:rFonts w:ascii="Times New Roman" w:hAnsi="Times New Roman" w:cs="Times New Roman"/>
              </w:rPr>
              <w:t xml:space="preserve"> отчетности за 201</w:t>
            </w:r>
            <w:r>
              <w:rPr>
                <w:rFonts w:ascii="Times New Roman" w:hAnsi="Times New Roman" w:cs="Times New Roman"/>
              </w:rPr>
              <w:t>_</w:t>
            </w:r>
            <w:r w:rsidRPr="001314F8">
              <w:rPr>
                <w:rFonts w:ascii="Times New Roman" w:hAnsi="Times New Roman" w:cs="Times New Roman"/>
              </w:rPr>
              <w:t xml:space="preserve"> год</w:t>
            </w:r>
          </w:p>
        </w:tc>
      </w:tr>
    </w:tbl>
    <w:p w:rsidR="001314F8" w:rsidRPr="001314F8" w:rsidRDefault="001314F8" w:rsidP="001314F8">
      <w:pPr>
        <w:rPr>
          <w:rFonts w:ascii="Times New Roman" w:hAnsi="Times New Roman" w:cs="Times New Roman"/>
        </w:rPr>
      </w:pPr>
    </w:p>
    <w:p w:rsidR="001314F8" w:rsidRPr="001314F8" w:rsidRDefault="001314F8" w:rsidP="001314F8">
      <w:pPr>
        <w:rPr>
          <w:rFonts w:ascii="Times New Roman" w:hAnsi="Times New Roman" w:cs="Times New Roman"/>
        </w:rPr>
      </w:pPr>
      <w:r w:rsidRPr="001314F8">
        <w:rPr>
          <w:rFonts w:ascii="Times New Roman" w:hAnsi="Times New Roman" w:cs="Times New Roman"/>
        </w:rPr>
        <w:t xml:space="preserve">Приложения: </w:t>
      </w:r>
    </w:p>
    <w:p w:rsidR="001314F8" w:rsidRPr="001314F8" w:rsidRDefault="001314F8" w:rsidP="001314F8">
      <w:pPr>
        <w:numPr>
          <w:ilvl w:val="0"/>
          <w:numId w:val="26"/>
        </w:numPr>
        <w:spacing w:line="240" w:lineRule="atLeast"/>
        <w:ind w:left="924" w:hanging="357"/>
        <w:contextualSpacing/>
        <w:jc w:val="both"/>
        <w:rPr>
          <w:rFonts w:ascii="Times New Roman" w:hAnsi="Times New Roman" w:cs="Times New Roman"/>
        </w:rPr>
      </w:pPr>
      <w:r w:rsidRPr="001314F8">
        <w:rPr>
          <w:rFonts w:ascii="Times New Roman" w:hAnsi="Times New Roman" w:cs="Times New Roman"/>
        </w:rPr>
        <w:t>Копия Устава действующей редакции с изменениями;</w:t>
      </w:r>
    </w:p>
    <w:p w:rsidR="001314F8" w:rsidRPr="001314F8" w:rsidRDefault="001314F8" w:rsidP="001314F8">
      <w:pPr>
        <w:numPr>
          <w:ilvl w:val="0"/>
          <w:numId w:val="26"/>
        </w:numPr>
        <w:spacing w:line="240" w:lineRule="atLeast"/>
        <w:ind w:left="924" w:hanging="357"/>
        <w:contextualSpacing/>
        <w:jc w:val="both"/>
        <w:rPr>
          <w:rFonts w:ascii="Times New Roman" w:hAnsi="Times New Roman" w:cs="Times New Roman"/>
        </w:rPr>
      </w:pPr>
      <w:r w:rsidRPr="001314F8">
        <w:rPr>
          <w:rFonts w:ascii="Times New Roman" w:hAnsi="Times New Roman" w:cs="Times New Roman"/>
        </w:rPr>
        <w:t>Копия формы 4 ФСС за 201</w:t>
      </w:r>
      <w:r>
        <w:rPr>
          <w:rFonts w:ascii="Times New Roman" w:hAnsi="Times New Roman" w:cs="Times New Roman"/>
        </w:rPr>
        <w:t>_</w:t>
      </w:r>
      <w:r w:rsidRPr="001314F8">
        <w:rPr>
          <w:rFonts w:ascii="Times New Roman" w:hAnsi="Times New Roman" w:cs="Times New Roman"/>
        </w:rPr>
        <w:t xml:space="preserve"> год;</w:t>
      </w:r>
    </w:p>
    <w:p w:rsidR="001314F8" w:rsidRPr="001314F8" w:rsidRDefault="001314F8" w:rsidP="001314F8">
      <w:pPr>
        <w:numPr>
          <w:ilvl w:val="0"/>
          <w:numId w:val="26"/>
        </w:numPr>
        <w:spacing w:line="240" w:lineRule="atLeast"/>
        <w:ind w:left="924" w:hanging="357"/>
        <w:contextualSpacing/>
        <w:jc w:val="both"/>
        <w:rPr>
          <w:rFonts w:ascii="Times New Roman" w:hAnsi="Times New Roman" w:cs="Times New Roman"/>
        </w:rPr>
      </w:pPr>
      <w:r w:rsidRPr="001314F8">
        <w:rPr>
          <w:rFonts w:ascii="Times New Roman" w:hAnsi="Times New Roman" w:cs="Times New Roman"/>
        </w:rPr>
        <w:t>Копия Ф</w:t>
      </w:r>
      <w:proofErr w:type="gramStart"/>
      <w:r w:rsidRPr="001314F8">
        <w:rPr>
          <w:rFonts w:ascii="Times New Roman" w:hAnsi="Times New Roman" w:cs="Times New Roman"/>
        </w:rPr>
        <w:t>1</w:t>
      </w:r>
      <w:proofErr w:type="gramEnd"/>
      <w:r w:rsidRPr="001314F8">
        <w:rPr>
          <w:rFonts w:ascii="Times New Roman" w:hAnsi="Times New Roman" w:cs="Times New Roman"/>
        </w:rPr>
        <w:t xml:space="preserve"> и Ф2 бухгалтерской отчетности за 201</w:t>
      </w:r>
      <w:r>
        <w:rPr>
          <w:rFonts w:ascii="Times New Roman" w:hAnsi="Times New Roman" w:cs="Times New Roman"/>
        </w:rPr>
        <w:t>_</w:t>
      </w:r>
      <w:r w:rsidRPr="001314F8">
        <w:rPr>
          <w:rFonts w:ascii="Times New Roman" w:hAnsi="Times New Roman" w:cs="Times New Roman"/>
        </w:rPr>
        <w:t xml:space="preserve"> год.</w:t>
      </w:r>
    </w:p>
    <w:p w:rsidR="001314F8" w:rsidRPr="001314F8" w:rsidRDefault="001314F8" w:rsidP="001314F8">
      <w:pPr>
        <w:pStyle w:val="a8"/>
        <w:spacing w:after="0"/>
        <w:ind w:firstLine="0"/>
        <w:rPr>
          <w:b/>
          <w:sz w:val="24"/>
          <w:szCs w:val="24"/>
        </w:rPr>
      </w:pPr>
    </w:p>
    <w:p w:rsidR="001314F8" w:rsidRPr="001314F8" w:rsidRDefault="001314F8" w:rsidP="001314F8">
      <w:pPr>
        <w:pStyle w:val="a8"/>
        <w:spacing w:after="0"/>
        <w:ind w:firstLine="0"/>
        <w:rPr>
          <w:b/>
          <w:sz w:val="24"/>
          <w:szCs w:val="24"/>
        </w:rPr>
      </w:pPr>
      <w:r>
        <w:rPr>
          <w:b/>
          <w:sz w:val="24"/>
          <w:szCs w:val="24"/>
        </w:rPr>
        <w:t>___________________</w:t>
      </w:r>
    </w:p>
    <w:p w:rsidR="001314F8" w:rsidRPr="00C15BF7" w:rsidRDefault="001314F8" w:rsidP="001314F8">
      <w:pPr>
        <w:pStyle w:val="a8"/>
        <w:spacing w:after="0" w:line="240" w:lineRule="atLeast"/>
        <w:ind w:firstLine="0"/>
        <w:contextualSpacing/>
        <w:rPr>
          <w:sz w:val="24"/>
          <w:szCs w:val="24"/>
        </w:rPr>
      </w:pPr>
    </w:p>
    <w:p w:rsidR="001314F8" w:rsidRPr="00C15BF7" w:rsidRDefault="001314F8" w:rsidP="001314F8">
      <w:pPr>
        <w:pStyle w:val="a8"/>
        <w:spacing w:after="0" w:line="240" w:lineRule="atLeast"/>
        <w:ind w:firstLine="0"/>
        <w:contextualSpacing/>
        <w:rPr>
          <w:sz w:val="24"/>
          <w:szCs w:val="24"/>
        </w:rPr>
      </w:pPr>
      <w:r w:rsidRPr="00C15BF7">
        <w:rPr>
          <w:sz w:val="24"/>
          <w:szCs w:val="24"/>
        </w:rPr>
        <w:t>___________________(_____________________)</w:t>
      </w:r>
    </w:p>
    <w:p w:rsidR="001314F8" w:rsidRPr="00C15BF7" w:rsidRDefault="001314F8" w:rsidP="001314F8">
      <w:pPr>
        <w:pStyle w:val="a8"/>
        <w:spacing w:after="0" w:line="240" w:lineRule="atLeast"/>
        <w:ind w:firstLine="0"/>
        <w:contextualSpacing/>
        <w:rPr>
          <w:sz w:val="24"/>
          <w:szCs w:val="24"/>
        </w:rPr>
      </w:pPr>
      <w:r w:rsidRPr="00C15BF7">
        <w:rPr>
          <w:sz w:val="24"/>
          <w:szCs w:val="24"/>
        </w:rPr>
        <w:t xml:space="preserve"> «___ » _____________ 201_ г.</w:t>
      </w:r>
    </w:p>
    <w:p w:rsidR="001314F8" w:rsidRPr="00C15BF7" w:rsidRDefault="001314F8" w:rsidP="001314F8">
      <w:pPr>
        <w:autoSpaceDE w:val="0"/>
        <w:autoSpaceDN w:val="0"/>
        <w:adjustRightInd w:val="0"/>
        <w:spacing w:line="240" w:lineRule="atLeast"/>
        <w:ind w:firstLine="709"/>
        <w:contextualSpacing/>
        <w:rPr>
          <w:rFonts w:ascii="Times New Roman" w:hAnsi="Times New Roman" w:cs="Times New Roman"/>
          <w:sz w:val="20"/>
        </w:rPr>
      </w:pPr>
      <w:r w:rsidRPr="00C15BF7">
        <w:rPr>
          <w:rFonts w:ascii="Times New Roman" w:hAnsi="Times New Roman" w:cs="Times New Roman"/>
        </w:rPr>
        <w:t xml:space="preserve">          м.п.</w:t>
      </w:r>
    </w:p>
    <w:p w:rsidR="006264D7" w:rsidRPr="00ED6474" w:rsidRDefault="006264D7" w:rsidP="006264D7">
      <w:pPr>
        <w:autoSpaceDE w:val="0"/>
        <w:autoSpaceDN w:val="0"/>
        <w:adjustRightInd w:val="0"/>
        <w:ind w:firstLine="709"/>
        <w:jc w:val="right"/>
        <w:rPr>
          <w:rFonts w:ascii="Times New Roman" w:hAnsi="Times New Roman" w:cs="Times New Roman"/>
          <w:sz w:val="20"/>
        </w:rPr>
      </w:pPr>
    </w:p>
    <w:sectPr w:rsidR="006264D7" w:rsidRPr="00ED6474" w:rsidSect="00ED6474">
      <w:footerReference w:type="default" r:id="rId11"/>
      <w:pgSz w:w="11905" w:h="16837"/>
      <w:pgMar w:top="706" w:right="802" w:bottom="1345" w:left="1106"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7912" w:rsidRDefault="00227912" w:rsidP="000F398F">
      <w:r>
        <w:separator/>
      </w:r>
    </w:p>
  </w:endnote>
  <w:endnote w:type="continuationSeparator" w:id="0">
    <w:p w:rsidR="00227912" w:rsidRDefault="00227912" w:rsidP="000F39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80D" w:rsidRDefault="00265F44" w:rsidP="00C92B5D">
    <w:pPr>
      <w:pStyle w:val="a6"/>
      <w:framePr w:w="11928" w:h="166" w:wrap="none" w:vAnchor="text" w:hAnchor="page" w:x="-10" w:y="-369"/>
      <w:shd w:val="clear" w:color="auto" w:fill="auto"/>
      <w:ind w:left="6023"/>
    </w:pPr>
    <w:fldSimple w:instr=" PAGE \* MERGEFORMAT ">
      <w:r w:rsidR="003A6141" w:rsidRPr="003A6141">
        <w:rPr>
          <w:rStyle w:val="11pt"/>
          <w:noProof/>
        </w:rPr>
        <w:t>14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80D" w:rsidRDefault="0089780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7912" w:rsidRDefault="00227912"/>
  </w:footnote>
  <w:footnote w:type="continuationSeparator" w:id="0">
    <w:p w:rsidR="00227912" w:rsidRDefault="0022791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7"/>
      <w:tblW w:w="0" w:type="auto"/>
      <w:tblLook w:val="04A0"/>
    </w:tblPr>
    <w:tblGrid>
      <w:gridCol w:w="9655"/>
    </w:tblGrid>
    <w:tr w:rsidR="0089780D" w:rsidRPr="00C138F4" w:rsidTr="00C138F4">
      <w:tc>
        <w:tcPr>
          <w:tcW w:w="9655" w:type="dxa"/>
        </w:tcPr>
        <w:p w:rsidR="0089780D" w:rsidRPr="00C138F4" w:rsidRDefault="0089780D" w:rsidP="006F6A38">
          <w:pPr>
            <w:pStyle w:val="ab"/>
            <w:rPr>
              <w:rFonts w:ascii="Times New Roman" w:hAnsi="Times New Roman" w:cs="Times New Roman"/>
            </w:rPr>
          </w:pPr>
          <w:r w:rsidRPr="00C138F4">
            <w:rPr>
              <w:rFonts w:ascii="Times New Roman" w:hAnsi="Times New Roman" w:cs="Times New Roman"/>
            </w:rPr>
            <w:t>Приложения №</w:t>
          </w:r>
          <w:r w:rsidR="00850577">
            <w:rPr>
              <w:rFonts w:ascii="Times New Roman" w:hAnsi="Times New Roman" w:cs="Times New Roman"/>
            </w:rPr>
            <w:t xml:space="preserve"> </w:t>
          </w:r>
          <w:r w:rsidRPr="00C138F4">
            <w:rPr>
              <w:rFonts w:ascii="Times New Roman" w:hAnsi="Times New Roman" w:cs="Times New Roman"/>
            </w:rPr>
            <w:t>4, 5, 7 обязательны для заполнения Подрядчиком</w:t>
          </w:r>
        </w:p>
      </w:tc>
    </w:tr>
    <w:tr w:rsidR="0089780D" w:rsidRPr="00C138F4" w:rsidTr="00C138F4">
      <w:tc>
        <w:tcPr>
          <w:tcW w:w="9655" w:type="dxa"/>
        </w:tcPr>
        <w:p w:rsidR="0089780D" w:rsidRPr="00C138F4" w:rsidRDefault="0089780D">
          <w:pPr>
            <w:pStyle w:val="ab"/>
            <w:rPr>
              <w:rFonts w:ascii="Times New Roman" w:hAnsi="Times New Roman" w:cs="Times New Roman"/>
            </w:rPr>
          </w:pPr>
          <w:r w:rsidRPr="00C138F4">
            <w:rPr>
              <w:rFonts w:ascii="Times New Roman" w:hAnsi="Times New Roman" w:cs="Times New Roman"/>
            </w:rPr>
            <w:t>Приложение №</w:t>
          </w:r>
          <w:r w:rsidR="006F6A38">
            <w:rPr>
              <w:rFonts w:ascii="Times New Roman" w:hAnsi="Times New Roman" w:cs="Times New Roman"/>
            </w:rPr>
            <w:t xml:space="preserve">2, </w:t>
          </w:r>
          <w:r w:rsidRPr="00C138F4">
            <w:rPr>
              <w:rFonts w:ascii="Times New Roman" w:hAnsi="Times New Roman" w:cs="Times New Roman"/>
            </w:rPr>
            <w:t>8  прикладывается Подрядчиком</w:t>
          </w:r>
        </w:p>
      </w:tc>
    </w:tr>
  </w:tbl>
  <w:p w:rsidR="0089780D" w:rsidRDefault="0089780D">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33117"/>
    <w:multiLevelType w:val="multilevel"/>
    <w:tmpl w:val="ED0EFBDA"/>
    <w:lvl w:ilvl="0">
      <w:start w:val="12"/>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3FF72ED"/>
    <w:multiLevelType w:val="multilevel"/>
    <w:tmpl w:val="9A96D94E"/>
    <w:lvl w:ilvl="0">
      <w:start w:val="11"/>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7B14D94"/>
    <w:multiLevelType w:val="multilevel"/>
    <w:tmpl w:val="E9FCFE18"/>
    <w:lvl w:ilvl="0">
      <w:start w:val="12"/>
      <w:numFmt w:val="decimal"/>
      <w:lvlText w:val="%1"/>
      <w:lvlJc w:val="left"/>
      <w:pPr>
        <w:ind w:left="420" w:hanging="420"/>
      </w:pPr>
      <w:rPr>
        <w:rFonts w:hint="default"/>
      </w:rPr>
    </w:lvl>
    <w:lvl w:ilvl="1">
      <w:start w:val="5"/>
      <w:numFmt w:val="decimal"/>
      <w:lvlText w:val="%1.%2"/>
      <w:lvlJc w:val="left"/>
      <w:pPr>
        <w:ind w:left="1149" w:hanging="420"/>
      </w:pPr>
      <w:rPr>
        <w:rFonts w:hint="default"/>
      </w:rPr>
    </w:lvl>
    <w:lvl w:ilvl="2">
      <w:start w:val="1"/>
      <w:numFmt w:val="decimal"/>
      <w:lvlText w:val="%1.%2.%3"/>
      <w:lvlJc w:val="left"/>
      <w:pPr>
        <w:ind w:left="2178" w:hanging="720"/>
      </w:pPr>
      <w:rPr>
        <w:rFonts w:hint="default"/>
      </w:rPr>
    </w:lvl>
    <w:lvl w:ilvl="3">
      <w:start w:val="1"/>
      <w:numFmt w:val="decimal"/>
      <w:lvlText w:val="%1.%2.%3.%4"/>
      <w:lvlJc w:val="left"/>
      <w:pPr>
        <w:ind w:left="2907" w:hanging="720"/>
      </w:pPr>
      <w:rPr>
        <w:rFonts w:hint="default"/>
      </w:rPr>
    </w:lvl>
    <w:lvl w:ilvl="4">
      <w:start w:val="1"/>
      <w:numFmt w:val="decimal"/>
      <w:lvlText w:val="%1.%2.%3.%4.%5"/>
      <w:lvlJc w:val="left"/>
      <w:pPr>
        <w:ind w:left="3996" w:hanging="1080"/>
      </w:pPr>
      <w:rPr>
        <w:rFonts w:hint="default"/>
      </w:rPr>
    </w:lvl>
    <w:lvl w:ilvl="5">
      <w:start w:val="1"/>
      <w:numFmt w:val="decimal"/>
      <w:lvlText w:val="%1.%2.%3.%4.%5.%6"/>
      <w:lvlJc w:val="left"/>
      <w:pPr>
        <w:ind w:left="4725" w:hanging="1080"/>
      </w:pPr>
      <w:rPr>
        <w:rFonts w:hint="default"/>
      </w:rPr>
    </w:lvl>
    <w:lvl w:ilvl="6">
      <w:start w:val="1"/>
      <w:numFmt w:val="decimal"/>
      <w:lvlText w:val="%1.%2.%3.%4.%5.%6.%7"/>
      <w:lvlJc w:val="left"/>
      <w:pPr>
        <w:ind w:left="5814" w:hanging="1440"/>
      </w:pPr>
      <w:rPr>
        <w:rFonts w:hint="default"/>
      </w:rPr>
    </w:lvl>
    <w:lvl w:ilvl="7">
      <w:start w:val="1"/>
      <w:numFmt w:val="decimal"/>
      <w:lvlText w:val="%1.%2.%3.%4.%5.%6.%7.%8"/>
      <w:lvlJc w:val="left"/>
      <w:pPr>
        <w:ind w:left="6543" w:hanging="1440"/>
      </w:pPr>
      <w:rPr>
        <w:rFonts w:hint="default"/>
      </w:rPr>
    </w:lvl>
    <w:lvl w:ilvl="8">
      <w:start w:val="1"/>
      <w:numFmt w:val="decimal"/>
      <w:lvlText w:val="%1.%2.%3.%4.%5.%6.%7.%8.%9"/>
      <w:lvlJc w:val="left"/>
      <w:pPr>
        <w:ind w:left="7632" w:hanging="1800"/>
      </w:pPr>
      <w:rPr>
        <w:rFonts w:hint="default"/>
      </w:rPr>
    </w:lvl>
  </w:abstractNum>
  <w:abstractNum w:abstractNumId="3">
    <w:nsid w:val="0814249C"/>
    <w:multiLevelType w:val="multilevel"/>
    <w:tmpl w:val="39609366"/>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CF178C1"/>
    <w:multiLevelType w:val="multilevel"/>
    <w:tmpl w:val="1ACEC394"/>
    <w:lvl w:ilvl="0">
      <w:start w:val="1"/>
      <w:numFmt w:val="decimal"/>
      <w:lvlText w:val="11.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E571AD9"/>
    <w:multiLevelType w:val="multilevel"/>
    <w:tmpl w:val="3EE09C82"/>
    <w:lvl w:ilvl="0">
      <w:start w:val="1"/>
      <w:numFmt w:val="decimal"/>
      <w:pStyle w:val="-"/>
      <w:lvlText w:val="%1."/>
      <w:lvlJc w:val="center"/>
      <w:pPr>
        <w:tabs>
          <w:tab w:val="num" w:pos="0"/>
        </w:tabs>
      </w:pPr>
      <w:rPr>
        <w:rFonts w:cs="Times New Roman"/>
        <w:b/>
        <w:i w:val="0"/>
      </w:rPr>
    </w:lvl>
    <w:lvl w:ilvl="1">
      <w:start w:val="1"/>
      <w:numFmt w:val="decimal"/>
      <w:pStyle w:val="-0"/>
      <w:lvlText w:val="%1.%2"/>
      <w:lvlJc w:val="left"/>
      <w:pPr>
        <w:tabs>
          <w:tab w:val="num" w:pos="1561"/>
        </w:tabs>
        <w:ind w:left="1561" w:hanging="851"/>
      </w:pPr>
      <w:rPr>
        <w:rFonts w:cs="Times New Roman"/>
        <w:b w:val="0"/>
        <w:bCs w:val="0"/>
        <w:i w:val="0"/>
        <w:iCs w:val="0"/>
        <w:caps w:val="0"/>
        <w:strike w:val="0"/>
        <w:dstrike w:val="0"/>
        <w:outline w:val="0"/>
        <w:shadow w:val="0"/>
        <w:emboss w:val="0"/>
        <w:imprint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6">
    <w:nsid w:val="2309477C"/>
    <w:multiLevelType w:val="multilevel"/>
    <w:tmpl w:val="284089F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3B873D6"/>
    <w:multiLevelType w:val="multilevel"/>
    <w:tmpl w:val="4E5ED48A"/>
    <w:lvl w:ilvl="0">
      <w:start w:val="6"/>
      <w:numFmt w:val="decimal"/>
      <w:lvlText w:val="%1."/>
      <w:lvlJc w:val="left"/>
      <w:pPr>
        <w:ind w:left="592" w:hanging="450"/>
      </w:pPr>
      <w:rPr>
        <w:rFonts w:cs="Times New Roman" w:hint="default"/>
      </w:rPr>
    </w:lvl>
    <w:lvl w:ilvl="1">
      <w:start w:val="1"/>
      <w:numFmt w:val="decimal"/>
      <w:lvlText w:val="%1.%2."/>
      <w:lvlJc w:val="left"/>
      <w:pPr>
        <w:ind w:left="1287" w:hanging="720"/>
      </w:pPr>
      <w:rPr>
        <w:rFonts w:cs="Times New Roman" w:hint="default"/>
        <w:b w:val="0"/>
      </w:rPr>
    </w:lvl>
    <w:lvl w:ilvl="2">
      <w:start w:val="1"/>
      <w:numFmt w:val="decimal"/>
      <w:lvlText w:val="%1.%2.%3."/>
      <w:lvlJc w:val="left"/>
      <w:pPr>
        <w:ind w:left="2006" w:hanging="720"/>
      </w:pPr>
      <w:rPr>
        <w:rFonts w:cs="Times New Roman" w:hint="default"/>
      </w:rPr>
    </w:lvl>
    <w:lvl w:ilvl="3">
      <w:start w:val="1"/>
      <w:numFmt w:val="decimal"/>
      <w:lvlText w:val="%1.%2.%3.%4."/>
      <w:lvlJc w:val="left"/>
      <w:pPr>
        <w:ind w:left="3009" w:hanging="1080"/>
      </w:pPr>
      <w:rPr>
        <w:rFonts w:cs="Times New Roman" w:hint="default"/>
      </w:rPr>
    </w:lvl>
    <w:lvl w:ilvl="4">
      <w:start w:val="1"/>
      <w:numFmt w:val="decimal"/>
      <w:lvlText w:val="%1.%2.%3.%4.%5."/>
      <w:lvlJc w:val="left"/>
      <w:pPr>
        <w:ind w:left="3652" w:hanging="1080"/>
      </w:pPr>
      <w:rPr>
        <w:rFonts w:cs="Times New Roman" w:hint="default"/>
      </w:rPr>
    </w:lvl>
    <w:lvl w:ilvl="5">
      <w:start w:val="1"/>
      <w:numFmt w:val="decimal"/>
      <w:lvlText w:val="%1.%2.%3.%4.%5.%6."/>
      <w:lvlJc w:val="left"/>
      <w:pPr>
        <w:ind w:left="4655" w:hanging="1440"/>
      </w:pPr>
      <w:rPr>
        <w:rFonts w:cs="Times New Roman" w:hint="default"/>
      </w:rPr>
    </w:lvl>
    <w:lvl w:ilvl="6">
      <w:start w:val="1"/>
      <w:numFmt w:val="decimal"/>
      <w:lvlText w:val="%1.%2.%3.%4.%5.%6.%7."/>
      <w:lvlJc w:val="left"/>
      <w:pPr>
        <w:ind w:left="5658" w:hanging="1800"/>
      </w:pPr>
      <w:rPr>
        <w:rFonts w:cs="Times New Roman" w:hint="default"/>
      </w:rPr>
    </w:lvl>
    <w:lvl w:ilvl="7">
      <w:start w:val="1"/>
      <w:numFmt w:val="decimal"/>
      <w:lvlText w:val="%1.%2.%3.%4.%5.%6.%7.%8."/>
      <w:lvlJc w:val="left"/>
      <w:pPr>
        <w:ind w:left="6301" w:hanging="1800"/>
      </w:pPr>
      <w:rPr>
        <w:rFonts w:cs="Times New Roman" w:hint="default"/>
      </w:rPr>
    </w:lvl>
    <w:lvl w:ilvl="8">
      <w:start w:val="1"/>
      <w:numFmt w:val="decimal"/>
      <w:lvlText w:val="%1.%2.%3.%4.%5.%6.%7.%8.%9."/>
      <w:lvlJc w:val="left"/>
      <w:pPr>
        <w:ind w:left="7304" w:hanging="2160"/>
      </w:pPr>
      <w:rPr>
        <w:rFonts w:cs="Times New Roman" w:hint="default"/>
      </w:rPr>
    </w:lvl>
  </w:abstractNum>
  <w:abstractNum w:abstractNumId="8">
    <w:nsid w:val="287C59AE"/>
    <w:multiLevelType w:val="multilevel"/>
    <w:tmpl w:val="2406856A"/>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4"/>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FDB16E0"/>
    <w:multiLevelType w:val="multilevel"/>
    <w:tmpl w:val="763A329C"/>
    <w:lvl w:ilvl="0">
      <w:start w:val="1"/>
      <w:numFmt w:val="decimal"/>
      <w:lvlText w:val="10.%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10665AD"/>
    <w:multiLevelType w:val="multilevel"/>
    <w:tmpl w:val="F78686B6"/>
    <w:lvl w:ilvl="0">
      <w:start w:val="12"/>
      <w:numFmt w:val="decimal"/>
      <w:lvlText w:val="%1."/>
      <w:lvlJc w:val="left"/>
      <w:pPr>
        <w:ind w:left="600" w:hanging="600"/>
      </w:pPr>
      <w:rPr>
        <w:rFonts w:hint="default"/>
      </w:rPr>
    </w:lvl>
    <w:lvl w:ilvl="1">
      <w:start w:val="13"/>
      <w:numFmt w:val="decimal"/>
      <w:lvlText w:val="%1.%2."/>
      <w:lvlJc w:val="left"/>
      <w:pPr>
        <w:ind w:left="1080" w:hanging="60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
    <w:nsid w:val="33AF0C64"/>
    <w:multiLevelType w:val="multilevel"/>
    <w:tmpl w:val="3782D070"/>
    <w:lvl w:ilvl="0">
      <w:start w:val="12"/>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4C12065"/>
    <w:multiLevelType w:val="multilevel"/>
    <w:tmpl w:val="F93AAF7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4E16BCD"/>
    <w:multiLevelType w:val="hybridMultilevel"/>
    <w:tmpl w:val="B7363DC8"/>
    <w:lvl w:ilvl="0" w:tplc="AE1A9F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35AA0386"/>
    <w:multiLevelType w:val="multilevel"/>
    <w:tmpl w:val="571AF766"/>
    <w:lvl w:ilvl="0">
      <w:start w:val="1"/>
      <w:numFmt w:val="decimal"/>
      <w:lvlText w:val="1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C316E80"/>
    <w:multiLevelType w:val="multilevel"/>
    <w:tmpl w:val="1414C070"/>
    <w:lvl w:ilvl="0">
      <w:start w:val="1"/>
      <w:numFmt w:val="decimal"/>
      <w:lvlText w:val="4.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CFE1794"/>
    <w:multiLevelType w:val="multilevel"/>
    <w:tmpl w:val="A4783B4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E336945"/>
    <w:multiLevelType w:val="multilevel"/>
    <w:tmpl w:val="B3C2C7A0"/>
    <w:lvl w:ilvl="0">
      <w:start w:val="11"/>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FBA09C7"/>
    <w:multiLevelType w:val="multilevel"/>
    <w:tmpl w:val="6E701A9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04B4706"/>
    <w:multiLevelType w:val="multilevel"/>
    <w:tmpl w:val="5DAC1E00"/>
    <w:lvl w:ilvl="0">
      <w:start w:val="3"/>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1870C66"/>
    <w:multiLevelType w:val="hybridMultilevel"/>
    <w:tmpl w:val="8D601B5A"/>
    <w:lvl w:ilvl="0" w:tplc="943643A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20904C5"/>
    <w:multiLevelType w:val="multilevel"/>
    <w:tmpl w:val="5C0465C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3F84B81"/>
    <w:multiLevelType w:val="multilevel"/>
    <w:tmpl w:val="CE204A5E"/>
    <w:lvl w:ilvl="0">
      <w:start w:val="11"/>
      <w:numFmt w:val="decimal"/>
      <w:lvlText w:val="%1."/>
      <w:lvlJc w:val="left"/>
      <w:pPr>
        <w:ind w:left="600" w:hanging="600"/>
      </w:pPr>
      <w:rPr>
        <w:rFonts w:hint="default"/>
      </w:rPr>
    </w:lvl>
    <w:lvl w:ilvl="1">
      <w:start w:val="13"/>
      <w:numFmt w:val="decimal"/>
      <w:lvlText w:val="%1.%2."/>
      <w:lvlJc w:val="left"/>
      <w:pPr>
        <w:ind w:left="1451" w:hanging="60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3">
    <w:nsid w:val="483E353F"/>
    <w:multiLevelType w:val="multilevel"/>
    <w:tmpl w:val="A2843806"/>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ABA0428"/>
    <w:multiLevelType w:val="multilevel"/>
    <w:tmpl w:val="7EAADFEC"/>
    <w:lvl w:ilvl="0">
      <w:start w:val="1"/>
      <w:numFmt w:val="decimal"/>
      <w:lvlText w:val="4.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D4878BB"/>
    <w:multiLevelType w:val="multilevel"/>
    <w:tmpl w:val="BE3693D2"/>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F967E04"/>
    <w:multiLevelType w:val="multilevel"/>
    <w:tmpl w:val="FB10190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50C96F2B"/>
    <w:multiLevelType w:val="multilevel"/>
    <w:tmpl w:val="4A1EEA1C"/>
    <w:lvl w:ilvl="0">
      <w:start w:val="1"/>
      <w:numFmt w:val="decimal"/>
      <w:lvlText w:val="4.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44D437A"/>
    <w:multiLevelType w:val="multilevel"/>
    <w:tmpl w:val="AC6E7E36"/>
    <w:lvl w:ilvl="0">
      <w:start w:val="12"/>
      <w:numFmt w:val="decimal"/>
      <w:lvlText w:val="%1."/>
      <w:lvlJc w:val="left"/>
      <w:pPr>
        <w:ind w:left="660" w:hanging="660"/>
      </w:pPr>
      <w:rPr>
        <w:rFonts w:hint="default"/>
      </w:rPr>
    </w:lvl>
    <w:lvl w:ilvl="1">
      <w:start w:val="2"/>
      <w:numFmt w:val="decimal"/>
      <w:lvlText w:val="%1.%2."/>
      <w:lvlJc w:val="left"/>
      <w:pPr>
        <w:ind w:left="1303" w:hanging="660"/>
      </w:pPr>
      <w:rPr>
        <w:rFonts w:hint="default"/>
      </w:rPr>
    </w:lvl>
    <w:lvl w:ilvl="2">
      <w:start w:val="3"/>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29">
    <w:nsid w:val="546C7CC7"/>
    <w:multiLevelType w:val="multilevel"/>
    <w:tmpl w:val="7CC06E52"/>
    <w:lvl w:ilvl="0">
      <w:start w:val="3"/>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5DD87DA2"/>
    <w:multiLevelType w:val="multilevel"/>
    <w:tmpl w:val="3184EE1A"/>
    <w:lvl w:ilvl="0">
      <w:start w:val="1"/>
      <w:numFmt w:val="decimal"/>
      <w:lvlText w:val="4.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25052FA"/>
    <w:multiLevelType w:val="multilevel"/>
    <w:tmpl w:val="0D18A446"/>
    <w:lvl w:ilvl="0">
      <w:start w:val="10"/>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3DD53D0"/>
    <w:multiLevelType w:val="multilevel"/>
    <w:tmpl w:val="32266540"/>
    <w:lvl w:ilvl="0">
      <w:start w:val="6"/>
      <w:numFmt w:val="decimal"/>
      <w:lvlText w:val="%1."/>
      <w:lvlJc w:val="left"/>
      <w:pPr>
        <w:ind w:left="786" w:hanging="360"/>
      </w:pPr>
      <w:rPr>
        <w:b/>
        <w:i w:val="0"/>
      </w:rPr>
    </w:lvl>
    <w:lvl w:ilvl="1">
      <w:start w:val="1"/>
      <w:numFmt w:val="decimal"/>
      <w:isLgl/>
      <w:lvlText w:val="%1.%2."/>
      <w:lvlJc w:val="left"/>
      <w:pPr>
        <w:ind w:left="1363" w:hanging="720"/>
      </w:pPr>
      <w:rPr>
        <w:b w:val="0"/>
        <w:i w:val="0"/>
      </w:rPr>
    </w:lvl>
    <w:lvl w:ilvl="2">
      <w:start w:val="1"/>
      <w:numFmt w:val="decimal"/>
      <w:isLgl/>
      <w:lvlText w:val="%1.%2.%3."/>
      <w:lvlJc w:val="left"/>
      <w:pPr>
        <w:ind w:left="1363" w:hanging="720"/>
      </w:pPr>
    </w:lvl>
    <w:lvl w:ilvl="3">
      <w:start w:val="1"/>
      <w:numFmt w:val="decimal"/>
      <w:isLgl/>
      <w:lvlText w:val="%1.%2.%3.%4."/>
      <w:lvlJc w:val="left"/>
      <w:pPr>
        <w:ind w:left="1723" w:hanging="1080"/>
      </w:pPr>
    </w:lvl>
    <w:lvl w:ilvl="4">
      <w:start w:val="1"/>
      <w:numFmt w:val="decimal"/>
      <w:isLgl/>
      <w:lvlText w:val="%1.%2.%3.%4.%5."/>
      <w:lvlJc w:val="left"/>
      <w:pPr>
        <w:ind w:left="1723" w:hanging="1080"/>
      </w:pPr>
    </w:lvl>
    <w:lvl w:ilvl="5">
      <w:start w:val="1"/>
      <w:numFmt w:val="decimal"/>
      <w:isLgl/>
      <w:lvlText w:val="%1.%2.%3.%4.%5.%6."/>
      <w:lvlJc w:val="left"/>
      <w:pPr>
        <w:ind w:left="2083" w:hanging="1440"/>
      </w:pPr>
    </w:lvl>
    <w:lvl w:ilvl="6">
      <w:start w:val="1"/>
      <w:numFmt w:val="decimal"/>
      <w:isLgl/>
      <w:lvlText w:val="%1.%2.%3.%4.%5.%6.%7."/>
      <w:lvlJc w:val="left"/>
      <w:pPr>
        <w:ind w:left="2443" w:hanging="1800"/>
      </w:pPr>
    </w:lvl>
    <w:lvl w:ilvl="7">
      <w:start w:val="1"/>
      <w:numFmt w:val="decimal"/>
      <w:isLgl/>
      <w:lvlText w:val="%1.%2.%3.%4.%5.%6.%7.%8."/>
      <w:lvlJc w:val="left"/>
      <w:pPr>
        <w:ind w:left="2443" w:hanging="1800"/>
      </w:pPr>
    </w:lvl>
    <w:lvl w:ilvl="8">
      <w:start w:val="1"/>
      <w:numFmt w:val="decimal"/>
      <w:isLgl/>
      <w:lvlText w:val="%1.%2.%3.%4.%5.%6.%7.%8.%9."/>
      <w:lvlJc w:val="left"/>
      <w:pPr>
        <w:ind w:left="2803" w:hanging="2160"/>
      </w:pPr>
    </w:lvl>
  </w:abstractNum>
  <w:abstractNum w:abstractNumId="33">
    <w:nsid w:val="68955854"/>
    <w:multiLevelType w:val="multilevel"/>
    <w:tmpl w:val="673E155C"/>
    <w:lvl w:ilvl="0">
      <w:start w:val="4"/>
      <w:numFmt w:val="decimal"/>
      <w:lvlText w:val="%1."/>
      <w:lvlJc w:val="left"/>
      <w:pPr>
        <w:ind w:left="615" w:hanging="615"/>
      </w:pPr>
      <w:rPr>
        <w:rFonts w:hint="default"/>
        <w:color w:val="000000"/>
        <w:sz w:val="27"/>
      </w:rPr>
    </w:lvl>
    <w:lvl w:ilvl="1">
      <w:start w:val="1"/>
      <w:numFmt w:val="decimal"/>
      <w:lvlText w:val="%1.%2."/>
      <w:lvlJc w:val="left"/>
      <w:pPr>
        <w:ind w:left="615" w:hanging="615"/>
      </w:pPr>
      <w:rPr>
        <w:rFonts w:hint="default"/>
        <w:color w:val="000000"/>
        <w:sz w:val="27"/>
      </w:rPr>
    </w:lvl>
    <w:lvl w:ilvl="2">
      <w:start w:val="2"/>
      <w:numFmt w:val="decimal"/>
      <w:lvlText w:val="%1.%2.%3."/>
      <w:lvlJc w:val="left"/>
      <w:pPr>
        <w:ind w:left="720" w:hanging="720"/>
      </w:pPr>
      <w:rPr>
        <w:rFonts w:hint="default"/>
        <w:color w:val="000000"/>
        <w:sz w:val="24"/>
        <w:szCs w:val="24"/>
      </w:rPr>
    </w:lvl>
    <w:lvl w:ilvl="3">
      <w:start w:val="1"/>
      <w:numFmt w:val="decimal"/>
      <w:lvlText w:val="%1.%2.%3.%4."/>
      <w:lvlJc w:val="left"/>
      <w:pPr>
        <w:ind w:left="720" w:hanging="720"/>
      </w:pPr>
      <w:rPr>
        <w:rFonts w:hint="default"/>
        <w:color w:val="000000"/>
        <w:sz w:val="27"/>
      </w:rPr>
    </w:lvl>
    <w:lvl w:ilvl="4">
      <w:start w:val="1"/>
      <w:numFmt w:val="decimal"/>
      <w:lvlText w:val="%1.%2.%3.%4.%5."/>
      <w:lvlJc w:val="left"/>
      <w:pPr>
        <w:ind w:left="1080" w:hanging="1080"/>
      </w:pPr>
      <w:rPr>
        <w:rFonts w:hint="default"/>
        <w:color w:val="000000"/>
        <w:sz w:val="27"/>
      </w:rPr>
    </w:lvl>
    <w:lvl w:ilvl="5">
      <w:start w:val="1"/>
      <w:numFmt w:val="decimal"/>
      <w:lvlText w:val="%1.%2.%3.%4.%5.%6."/>
      <w:lvlJc w:val="left"/>
      <w:pPr>
        <w:ind w:left="1080" w:hanging="1080"/>
      </w:pPr>
      <w:rPr>
        <w:rFonts w:hint="default"/>
        <w:color w:val="000000"/>
        <w:sz w:val="27"/>
      </w:rPr>
    </w:lvl>
    <w:lvl w:ilvl="6">
      <w:start w:val="1"/>
      <w:numFmt w:val="decimal"/>
      <w:lvlText w:val="%1.%2.%3.%4.%5.%6.%7."/>
      <w:lvlJc w:val="left"/>
      <w:pPr>
        <w:ind w:left="1440" w:hanging="1440"/>
      </w:pPr>
      <w:rPr>
        <w:rFonts w:hint="default"/>
        <w:color w:val="000000"/>
        <w:sz w:val="27"/>
      </w:rPr>
    </w:lvl>
    <w:lvl w:ilvl="7">
      <w:start w:val="1"/>
      <w:numFmt w:val="decimal"/>
      <w:lvlText w:val="%1.%2.%3.%4.%5.%6.%7.%8."/>
      <w:lvlJc w:val="left"/>
      <w:pPr>
        <w:ind w:left="1440" w:hanging="1440"/>
      </w:pPr>
      <w:rPr>
        <w:rFonts w:hint="default"/>
        <w:color w:val="000000"/>
        <w:sz w:val="27"/>
      </w:rPr>
    </w:lvl>
    <w:lvl w:ilvl="8">
      <w:start w:val="1"/>
      <w:numFmt w:val="decimal"/>
      <w:lvlText w:val="%1.%2.%3.%4.%5.%6.%7.%8.%9."/>
      <w:lvlJc w:val="left"/>
      <w:pPr>
        <w:ind w:left="1800" w:hanging="1800"/>
      </w:pPr>
      <w:rPr>
        <w:rFonts w:hint="default"/>
        <w:color w:val="000000"/>
        <w:sz w:val="27"/>
      </w:rPr>
    </w:lvl>
  </w:abstractNum>
  <w:abstractNum w:abstractNumId="34">
    <w:nsid w:val="69F22ACD"/>
    <w:multiLevelType w:val="multilevel"/>
    <w:tmpl w:val="87ECE608"/>
    <w:lvl w:ilvl="0">
      <w:start w:val="11"/>
      <w:numFmt w:val="decimal"/>
      <w:lvlText w:val="%1."/>
      <w:lvlJc w:val="left"/>
      <w:pPr>
        <w:ind w:left="750" w:hanging="750"/>
      </w:pPr>
      <w:rPr>
        <w:rFonts w:hint="default"/>
      </w:rPr>
    </w:lvl>
    <w:lvl w:ilvl="1">
      <w:start w:val="2"/>
      <w:numFmt w:val="decimal"/>
      <w:lvlText w:val="%1.%2."/>
      <w:lvlJc w:val="left"/>
      <w:pPr>
        <w:ind w:left="750" w:hanging="750"/>
      </w:pPr>
      <w:rPr>
        <w:rFonts w:hint="default"/>
      </w:rPr>
    </w:lvl>
    <w:lvl w:ilvl="2">
      <w:start w:val="2"/>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6BB83B97"/>
    <w:multiLevelType w:val="multilevel"/>
    <w:tmpl w:val="AE2696F4"/>
    <w:lvl w:ilvl="0">
      <w:start w:val="6"/>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D6B7177"/>
    <w:multiLevelType w:val="multilevel"/>
    <w:tmpl w:val="14F8E3D4"/>
    <w:lvl w:ilvl="0">
      <w:start w:val="1"/>
      <w:numFmt w:val="decimal"/>
      <w:lvlText w:val="11.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E075900"/>
    <w:multiLevelType w:val="multilevel"/>
    <w:tmpl w:val="61765CC2"/>
    <w:lvl w:ilvl="0">
      <w:start w:val="2"/>
      <w:numFmt w:val="decimal"/>
      <w:lvlText w:val="13.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9">
    <w:nsid w:val="70AB11DF"/>
    <w:multiLevelType w:val="multilevel"/>
    <w:tmpl w:val="88BE8C0A"/>
    <w:lvl w:ilvl="0">
      <w:start w:val="4"/>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13C4D33"/>
    <w:multiLevelType w:val="multilevel"/>
    <w:tmpl w:val="977A9E88"/>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6143799"/>
    <w:multiLevelType w:val="multilevel"/>
    <w:tmpl w:val="E7B00DB6"/>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76F2AB1"/>
    <w:multiLevelType w:val="multilevel"/>
    <w:tmpl w:val="BDD8A3DA"/>
    <w:lvl w:ilvl="0">
      <w:start w:val="3"/>
      <w:numFmt w:val="decimal"/>
      <w:lvlText w:val="1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C8C6A4B"/>
    <w:multiLevelType w:val="multilevel"/>
    <w:tmpl w:val="4252AFD8"/>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CEA72A9"/>
    <w:multiLevelType w:val="multilevel"/>
    <w:tmpl w:val="45A096D4"/>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EB12519"/>
    <w:multiLevelType w:val="multilevel"/>
    <w:tmpl w:val="57ACD1F4"/>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num>
  <w:num w:numId="2">
    <w:abstractNumId w:val="40"/>
  </w:num>
  <w:num w:numId="3">
    <w:abstractNumId w:val="31"/>
  </w:num>
  <w:num w:numId="4">
    <w:abstractNumId w:val="43"/>
  </w:num>
  <w:num w:numId="5">
    <w:abstractNumId w:val="30"/>
  </w:num>
  <w:num w:numId="6">
    <w:abstractNumId w:val="15"/>
  </w:num>
  <w:num w:numId="7">
    <w:abstractNumId w:val="19"/>
  </w:num>
  <w:num w:numId="8">
    <w:abstractNumId w:val="24"/>
  </w:num>
  <w:num w:numId="9">
    <w:abstractNumId w:val="27"/>
  </w:num>
  <w:num w:numId="10">
    <w:abstractNumId w:val="41"/>
  </w:num>
  <w:num w:numId="11">
    <w:abstractNumId w:val="18"/>
  </w:num>
  <w:num w:numId="12">
    <w:abstractNumId w:val="23"/>
  </w:num>
  <w:num w:numId="13">
    <w:abstractNumId w:val="25"/>
  </w:num>
  <w:num w:numId="14">
    <w:abstractNumId w:val="44"/>
  </w:num>
  <w:num w:numId="15">
    <w:abstractNumId w:val="3"/>
  </w:num>
  <w:num w:numId="16">
    <w:abstractNumId w:val="9"/>
  </w:num>
  <w:num w:numId="17">
    <w:abstractNumId w:val="45"/>
  </w:num>
  <w:num w:numId="18">
    <w:abstractNumId w:val="14"/>
  </w:num>
  <w:num w:numId="19">
    <w:abstractNumId w:val="37"/>
  </w:num>
  <w:num w:numId="20">
    <w:abstractNumId w:val="42"/>
  </w:num>
  <w:num w:numId="21">
    <w:abstractNumId w:val="4"/>
  </w:num>
  <w:num w:numId="22">
    <w:abstractNumId w:val="36"/>
  </w:num>
  <w:num w:numId="23">
    <w:abstractNumId w:val="35"/>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5">
    <w:abstractNumId w:val="29"/>
  </w:num>
  <w:num w:numId="26">
    <w:abstractNumId w:val="13"/>
  </w:num>
  <w:num w:numId="27">
    <w:abstractNumId w:val="34"/>
  </w:num>
  <w:num w:numId="28">
    <w:abstractNumId w:val="6"/>
  </w:num>
  <w:num w:numId="29">
    <w:abstractNumId w:val="3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num>
  <w:num w:numId="31">
    <w:abstractNumId w:val="8"/>
  </w:num>
  <w:num w:numId="32">
    <w:abstractNumId w:val="22"/>
  </w:num>
  <w:num w:numId="33">
    <w:abstractNumId w:val="17"/>
  </w:num>
  <w:num w:numId="34">
    <w:abstractNumId w:val="38"/>
  </w:num>
  <w:num w:numId="35">
    <w:abstractNumId w:val="26"/>
  </w:num>
  <w:num w:numId="36">
    <w:abstractNumId w:val="33"/>
  </w:num>
  <w:num w:numId="37">
    <w:abstractNumId w:val="20"/>
  </w:num>
  <w:num w:numId="38">
    <w:abstractNumId w:val="1"/>
  </w:num>
  <w:num w:numId="39">
    <w:abstractNumId w:val="7"/>
  </w:num>
  <w:num w:numId="40">
    <w:abstractNumId w:val="12"/>
  </w:num>
  <w:num w:numId="41">
    <w:abstractNumId w:val="2"/>
  </w:num>
  <w:num w:numId="42">
    <w:abstractNumId w:val="11"/>
  </w:num>
  <w:num w:numId="43">
    <w:abstractNumId w:val="0"/>
  </w:num>
  <w:num w:numId="44">
    <w:abstractNumId w:val="10"/>
  </w:num>
  <w:num w:numId="45">
    <w:abstractNumId w:val="5"/>
  </w:num>
  <w:num w:numId="46">
    <w:abstractNumId w:val="28"/>
  </w:num>
  <w:num w:numId="4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rawingGridVerticalSpacing w:val="181"/>
  <w:displayHorizontalDrawingGridEvery w:val="2"/>
  <w:characterSpacingControl w:val="compressPunctuation"/>
  <w:footnotePr>
    <w:footnote w:id="-1"/>
    <w:footnote w:id="0"/>
  </w:footnotePr>
  <w:endnotePr>
    <w:endnote w:id="-1"/>
    <w:endnote w:id="0"/>
  </w:endnotePr>
  <w:compat>
    <w:doNotExpandShiftReturn/>
    <w:useFELayout/>
  </w:compat>
  <w:rsids>
    <w:rsidRoot w:val="000F398F"/>
    <w:rsid w:val="00011AED"/>
    <w:rsid w:val="00057BBA"/>
    <w:rsid w:val="00060886"/>
    <w:rsid w:val="000612DA"/>
    <w:rsid w:val="00063F91"/>
    <w:rsid w:val="00095C23"/>
    <w:rsid w:val="000C0AE5"/>
    <w:rsid w:val="000C4921"/>
    <w:rsid w:val="000C66FD"/>
    <w:rsid w:val="000D33D0"/>
    <w:rsid w:val="000E7210"/>
    <w:rsid w:val="000F398F"/>
    <w:rsid w:val="000F4F94"/>
    <w:rsid w:val="000F7366"/>
    <w:rsid w:val="0010746B"/>
    <w:rsid w:val="00127D48"/>
    <w:rsid w:val="001314F8"/>
    <w:rsid w:val="0014700D"/>
    <w:rsid w:val="00162219"/>
    <w:rsid w:val="00162313"/>
    <w:rsid w:val="001A473E"/>
    <w:rsid w:val="001B6557"/>
    <w:rsid w:val="001C7598"/>
    <w:rsid w:val="001F08B0"/>
    <w:rsid w:val="00205C9E"/>
    <w:rsid w:val="002165BF"/>
    <w:rsid w:val="00227912"/>
    <w:rsid w:val="00234239"/>
    <w:rsid w:val="0024385C"/>
    <w:rsid w:val="002470E0"/>
    <w:rsid w:val="00251E5A"/>
    <w:rsid w:val="00260F3D"/>
    <w:rsid w:val="00265F44"/>
    <w:rsid w:val="002843FE"/>
    <w:rsid w:val="002A4835"/>
    <w:rsid w:val="002C2832"/>
    <w:rsid w:val="00303FC6"/>
    <w:rsid w:val="00307C79"/>
    <w:rsid w:val="003576A5"/>
    <w:rsid w:val="00367AEE"/>
    <w:rsid w:val="00384B9C"/>
    <w:rsid w:val="0039312E"/>
    <w:rsid w:val="003A6141"/>
    <w:rsid w:val="003B4D76"/>
    <w:rsid w:val="003C5B7F"/>
    <w:rsid w:val="003D0446"/>
    <w:rsid w:val="003D305F"/>
    <w:rsid w:val="003D65C1"/>
    <w:rsid w:val="003D76A7"/>
    <w:rsid w:val="003E1CA3"/>
    <w:rsid w:val="003E3DE2"/>
    <w:rsid w:val="004007D1"/>
    <w:rsid w:val="0040089C"/>
    <w:rsid w:val="00401AD8"/>
    <w:rsid w:val="00410449"/>
    <w:rsid w:val="00415465"/>
    <w:rsid w:val="004204A6"/>
    <w:rsid w:val="00421859"/>
    <w:rsid w:val="00431D36"/>
    <w:rsid w:val="00432D30"/>
    <w:rsid w:val="00451DB7"/>
    <w:rsid w:val="00455B82"/>
    <w:rsid w:val="00470986"/>
    <w:rsid w:val="00485C44"/>
    <w:rsid w:val="004A6DE5"/>
    <w:rsid w:val="004A781C"/>
    <w:rsid w:val="004B588F"/>
    <w:rsid w:val="004C3691"/>
    <w:rsid w:val="004D1300"/>
    <w:rsid w:val="004E141D"/>
    <w:rsid w:val="004E6C60"/>
    <w:rsid w:val="004F62C7"/>
    <w:rsid w:val="00515A79"/>
    <w:rsid w:val="00522937"/>
    <w:rsid w:val="00534B77"/>
    <w:rsid w:val="005350F5"/>
    <w:rsid w:val="005436D3"/>
    <w:rsid w:val="00543A20"/>
    <w:rsid w:val="005521C0"/>
    <w:rsid w:val="00567DB9"/>
    <w:rsid w:val="005773B9"/>
    <w:rsid w:val="005A0E8D"/>
    <w:rsid w:val="005A79FF"/>
    <w:rsid w:val="005C3B56"/>
    <w:rsid w:val="005E69BE"/>
    <w:rsid w:val="005F7DFF"/>
    <w:rsid w:val="006153F6"/>
    <w:rsid w:val="00623849"/>
    <w:rsid w:val="00623D87"/>
    <w:rsid w:val="0062424B"/>
    <w:rsid w:val="006264D7"/>
    <w:rsid w:val="006313C8"/>
    <w:rsid w:val="00631ED5"/>
    <w:rsid w:val="00643479"/>
    <w:rsid w:val="006549A0"/>
    <w:rsid w:val="006563F8"/>
    <w:rsid w:val="006729FC"/>
    <w:rsid w:val="00673103"/>
    <w:rsid w:val="006874EF"/>
    <w:rsid w:val="006D790B"/>
    <w:rsid w:val="006F2182"/>
    <w:rsid w:val="006F3DBD"/>
    <w:rsid w:val="006F6A38"/>
    <w:rsid w:val="00711F13"/>
    <w:rsid w:val="00734D59"/>
    <w:rsid w:val="00737FD2"/>
    <w:rsid w:val="007439CD"/>
    <w:rsid w:val="00746C84"/>
    <w:rsid w:val="00787375"/>
    <w:rsid w:val="007928F3"/>
    <w:rsid w:val="00797683"/>
    <w:rsid w:val="007A11AF"/>
    <w:rsid w:val="007C204F"/>
    <w:rsid w:val="007C2BC0"/>
    <w:rsid w:val="007E36EB"/>
    <w:rsid w:val="007F0593"/>
    <w:rsid w:val="007F1C1A"/>
    <w:rsid w:val="00800028"/>
    <w:rsid w:val="008171F0"/>
    <w:rsid w:val="00817D35"/>
    <w:rsid w:val="0083054A"/>
    <w:rsid w:val="00842EAE"/>
    <w:rsid w:val="00847E75"/>
    <w:rsid w:val="00850577"/>
    <w:rsid w:val="0085586E"/>
    <w:rsid w:val="008643A6"/>
    <w:rsid w:val="00864438"/>
    <w:rsid w:val="00877809"/>
    <w:rsid w:val="00881476"/>
    <w:rsid w:val="00883C04"/>
    <w:rsid w:val="008901F8"/>
    <w:rsid w:val="0089780D"/>
    <w:rsid w:val="008B3106"/>
    <w:rsid w:val="008C0119"/>
    <w:rsid w:val="008C4397"/>
    <w:rsid w:val="008F4D65"/>
    <w:rsid w:val="00907386"/>
    <w:rsid w:val="00913E9B"/>
    <w:rsid w:val="00920570"/>
    <w:rsid w:val="00933DD0"/>
    <w:rsid w:val="009478B3"/>
    <w:rsid w:val="00980B83"/>
    <w:rsid w:val="009A2AC8"/>
    <w:rsid w:val="009A5F64"/>
    <w:rsid w:val="009B5D2B"/>
    <w:rsid w:val="009C5C17"/>
    <w:rsid w:val="009C60CA"/>
    <w:rsid w:val="009E2EC9"/>
    <w:rsid w:val="009E5A7D"/>
    <w:rsid w:val="009F3841"/>
    <w:rsid w:val="00A07470"/>
    <w:rsid w:val="00A148AC"/>
    <w:rsid w:val="00A149C8"/>
    <w:rsid w:val="00A24DD1"/>
    <w:rsid w:val="00A350A4"/>
    <w:rsid w:val="00A46151"/>
    <w:rsid w:val="00A4745D"/>
    <w:rsid w:val="00A53473"/>
    <w:rsid w:val="00A54C7F"/>
    <w:rsid w:val="00A67A21"/>
    <w:rsid w:val="00A92372"/>
    <w:rsid w:val="00A96071"/>
    <w:rsid w:val="00A968BB"/>
    <w:rsid w:val="00A97FE6"/>
    <w:rsid w:val="00AE1F20"/>
    <w:rsid w:val="00AE65D2"/>
    <w:rsid w:val="00B0524C"/>
    <w:rsid w:val="00B42162"/>
    <w:rsid w:val="00B50CDC"/>
    <w:rsid w:val="00B61190"/>
    <w:rsid w:val="00B64FE3"/>
    <w:rsid w:val="00B81B4F"/>
    <w:rsid w:val="00BA0A43"/>
    <w:rsid w:val="00BA7A85"/>
    <w:rsid w:val="00BB0186"/>
    <w:rsid w:val="00BC38E6"/>
    <w:rsid w:val="00BC5FE3"/>
    <w:rsid w:val="00BE42D6"/>
    <w:rsid w:val="00BE68F2"/>
    <w:rsid w:val="00C138F4"/>
    <w:rsid w:val="00C15BF7"/>
    <w:rsid w:val="00C50ACC"/>
    <w:rsid w:val="00C85B8A"/>
    <w:rsid w:val="00C92B5D"/>
    <w:rsid w:val="00C9682D"/>
    <w:rsid w:val="00C97058"/>
    <w:rsid w:val="00CA7D9A"/>
    <w:rsid w:val="00CC0F59"/>
    <w:rsid w:val="00CE32BE"/>
    <w:rsid w:val="00CE3537"/>
    <w:rsid w:val="00D21465"/>
    <w:rsid w:val="00D43275"/>
    <w:rsid w:val="00D45BC8"/>
    <w:rsid w:val="00D466BD"/>
    <w:rsid w:val="00D52EAB"/>
    <w:rsid w:val="00D627CA"/>
    <w:rsid w:val="00D84CEB"/>
    <w:rsid w:val="00D965AF"/>
    <w:rsid w:val="00DA224E"/>
    <w:rsid w:val="00DB507D"/>
    <w:rsid w:val="00DB744D"/>
    <w:rsid w:val="00DD475D"/>
    <w:rsid w:val="00DE61AB"/>
    <w:rsid w:val="00DE6549"/>
    <w:rsid w:val="00E02626"/>
    <w:rsid w:val="00E154BC"/>
    <w:rsid w:val="00E27B66"/>
    <w:rsid w:val="00E341B6"/>
    <w:rsid w:val="00E34343"/>
    <w:rsid w:val="00E409D5"/>
    <w:rsid w:val="00E45571"/>
    <w:rsid w:val="00E63E80"/>
    <w:rsid w:val="00E92C97"/>
    <w:rsid w:val="00E95395"/>
    <w:rsid w:val="00E96CB0"/>
    <w:rsid w:val="00EA3940"/>
    <w:rsid w:val="00EA515E"/>
    <w:rsid w:val="00EA634A"/>
    <w:rsid w:val="00EA7A2C"/>
    <w:rsid w:val="00EB7817"/>
    <w:rsid w:val="00ED5AF7"/>
    <w:rsid w:val="00ED6474"/>
    <w:rsid w:val="00F01729"/>
    <w:rsid w:val="00F1156F"/>
    <w:rsid w:val="00F142DC"/>
    <w:rsid w:val="00F20228"/>
    <w:rsid w:val="00F27CDF"/>
    <w:rsid w:val="00F40E61"/>
    <w:rsid w:val="00F4191B"/>
    <w:rsid w:val="00F429B7"/>
    <w:rsid w:val="00F60023"/>
    <w:rsid w:val="00F65CC4"/>
    <w:rsid w:val="00F6685E"/>
    <w:rsid w:val="00F6775E"/>
    <w:rsid w:val="00F835E3"/>
    <w:rsid w:val="00F96145"/>
    <w:rsid w:val="00F96690"/>
    <w:rsid w:val="00F96F1B"/>
    <w:rsid w:val="00FB4A71"/>
    <w:rsid w:val="00FB5CDA"/>
    <w:rsid w:val="00FD20EA"/>
    <w:rsid w:val="00FE2C41"/>
    <w:rsid w:val="00FF25A8"/>
    <w:rsid w:val="00FF7527"/>
    <w:rsid w:val="00FF79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F398F"/>
    <w:rPr>
      <w:color w:val="000000"/>
    </w:rPr>
  </w:style>
  <w:style w:type="paragraph" w:styleId="1">
    <w:name w:val="heading 1"/>
    <w:basedOn w:val="a"/>
    <w:next w:val="a"/>
    <w:link w:val="10"/>
    <w:uiPriority w:val="9"/>
    <w:qFormat/>
    <w:rsid w:val="007C2BC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A149C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0F398F"/>
    <w:rPr>
      <w:color w:val="000080"/>
      <w:u w:val="single"/>
    </w:rPr>
  </w:style>
  <w:style w:type="character" w:customStyle="1" w:styleId="5">
    <w:name w:val="Основной текст (5)_"/>
    <w:basedOn w:val="a0"/>
    <w:link w:val="50"/>
    <w:rsid w:val="000F398F"/>
    <w:rPr>
      <w:rFonts w:ascii="Times New Roman" w:eastAsia="Times New Roman" w:hAnsi="Times New Roman" w:cs="Times New Roman"/>
      <w:b w:val="0"/>
      <w:bCs w:val="0"/>
      <w:i w:val="0"/>
      <w:iCs w:val="0"/>
      <w:smallCaps w:val="0"/>
      <w:strike w:val="0"/>
      <w:spacing w:val="0"/>
      <w:sz w:val="23"/>
      <w:szCs w:val="23"/>
    </w:rPr>
  </w:style>
  <w:style w:type="character" w:customStyle="1" w:styleId="8">
    <w:name w:val="Основной текст (8)_"/>
    <w:basedOn w:val="a0"/>
    <w:link w:val="80"/>
    <w:rsid w:val="000F398F"/>
    <w:rPr>
      <w:rFonts w:ascii="Times New Roman" w:eastAsia="Times New Roman" w:hAnsi="Times New Roman" w:cs="Times New Roman"/>
      <w:b w:val="0"/>
      <w:bCs w:val="0"/>
      <w:i w:val="0"/>
      <w:iCs w:val="0"/>
      <w:smallCaps w:val="0"/>
      <w:strike w:val="0"/>
      <w:sz w:val="23"/>
      <w:szCs w:val="23"/>
    </w:rPr>
  </w:style>
  <w:style w:type="character" w:customStyle="1" w:styleId="51pt">
    <w:name w:val="Основной текст (5) + Интервал 1 pt"/>
    <w:basedOn w:val="5"/>
    <w:rsid w:val="000F398F"/>
    <w:rPr>
      <w:spacing w:val="30"/>
    </w:rPr>
  </w:style>
  <w:style w:type="character" w:customStyle="1" w:styleId="a4">
    <w:name w:val="Основной текст_"/>
    <w:basedOn w:val="a0"/>
    <w:link w:val="11"/>
    <w:rsid w:val="000F398F"/>
    <w:rPr>
      <w:rFonts w:ascii="Times New Roman" w:eastAsia="Times New Roman" w:hAnsi="Times New Roman" w:cs="Times New Roman"/>
      <w:b w:val="0"/>
      <w:bCs w:val="0"/>
      <w:i w:val="0"/>
      <w:iCs w:val="0"/>
      <w:smallCaps w:val="0"/>
      <w:strike w:val="0"/>
      <w:spacing w:val="0"/>
      <w:sz w:val="27"/>
      <w:szCs w:val="27"/>
    </w:rPr>
  </w:style>
  <w:style w:type="character" w:customStyle="1" w:styleId="a5">
    <w:name w:val="Колонтитул_"/>
    <w:basedOn w:val="a0"/>
    <w:link w:val="a6"/>
    <w:rsid w:val="000F398F"/>
    <w:rPr>
      <w:rFonts w:ascii="Times New Roman" w:eastAsia="Times New Roman" w:hAnsi="Times New Roman" w:cs="Times New Roman"/>
      <w:b w:val="0"/>
      <w:bCs w:val="0"/>
      <w:i w:val="0"/>
      <w:iCs w:val="0"/>
      <w:smallCaps w:val="0"/>
      <w:strike w:val="0"/>
      <w:sz w:val="20"/>
      <w:szCs w:val="20"/>
    </w:rPr>
  </w:style>
  <w:style w:type="character" w:customStyle="1" w:styleId="11pt">
    <w:name w:val="Колонтитул + 11 pt"/>
    <w:basedOn w:val="a5"/>
    <w:rsid w:val="000F398F"/>
    <w:rPr>
      <w:spacing w:val="0"/>
      <w:sz w:val="22"/>
      <w:szCs w:val="22"/>
    </w:rPr>
  </w:style>
  <w:style w:type="character" w:customStyle="1" w:styleId="21">
    <w:name w:val="Основной текст (2)_"/>
    <w:basedOn w:val="a0"/>
    <w:link w:val="22"/>
    <w:rsid w:val="000F398F"/>
    <w:rPr>
      <w:rFonts w:ascii="Times New Roman" w:eastAsia="Times New Roman" w:hAnsi="Times New Roman" w:cs="Times New Roman"/>
      <w:b w:val="0"/>
      <w:bCs w:val="0"/>
      <w:i w:val="0"/>
      <w:iCs w:val="0"/>
      <w:smallCaps w:val="0"/>
      <w:strike w:val="0"/>
      <w:spacing w:val="0"/>
      <w:sz w:val="26"/>
      <w:szCs w:val="26"/>
    </w:rPr>
  </w:style>
  <w:style w:type="character" w:customStyle="1" w:styleId="12">
    <w:name w:val="Заголовок №1_"/>
    <w:basedOn w:val="a0"/>
    <w:link w:val="13"/>
    <w:rsid w:val="000F398F"/>
    <w:rPr>
      <w:rFonts w:ascii="Times New Roman" w:eastAsia="Times New Roman" w:hAnsi="Times New Roman" w:cs="Times New Roman"/>
      <w:b w:val="0"/>
      <w:bCs w:val="0"/>
      <w:i w:val="0"/>
      <w:iCs w:val="0"/>
      <w:smallCaps w:val="0"/>
      <w:strike w:val="0"/>
      <w:spacing w:val="0"/>
      <w:sz w:val="27"/>
      <w:szCs w:val="27"/>
    </w:rPr>
  </w:style>
  <w:style w:type="character" w:customStyle="1" w:styleId="7">
    <w:name w:val="Основной текст (7)_"/>
    <w:basedOn w:val="a0"/>
    <w:link w:val="70"/>
    <w:rsid w:val="000F398F"/>
    <w:rPr>
      <w:rFonts w:ascii="Times New Roman" w:eastAsia="Times New Roman" w:hAnsi="Times New Roman" w:cs="Times New Roman"/>
      <w:b w:val="0"/>
      <w:bCs w:val="0"/>
      <w:i w:val="0"/>
      <w:iCs w:val="0"/>
      <w:smallCaps w:val="0"/>
      <w:strike w:val="0"/>
      <w:spacing w:val="0"/>
      <w:sz w:val="27"/>
      <w:szCs w:val="27"/>
    </w:rPr>
  </w:style>
  <w:style w:type="character" w:customStyle="1" w:styleId="51">
    <w:name w:val="Основной текст (5) + Полужирный"/>
    <w:basedOn w:val="5"/>
    <w:rsid w:val="000F398F"/>
    <w:rPr>
      <w:b/>
      <w:bCs/>
      <w:spacing w:val="0"/>
    </w:rPr>
  </w:style>
  <w:style w:type="character" w:customStyle="1" w:styleId="52">
    <w:name w:val="Основной текст (5)"/>
    <w:basedOn w:val="5"/>
    <w:rsid w:val="000F398F"/>
    <w:rPr>
      <w:u w:val="single"/>
    </w:rPr>
  </w:style>
  <w:style w:type="character" w:customStyle="1" w:styleId="4">
    <w:name w:val="Основной текст (4)_"/>
    <w:basedOn w:val="a0"/>
    <w:link w:val="40"/>
    <w:rsid w:val="000F398F"/>
    <w:rPr>
      <w:rFonts w:ascii="Century Schoolbook" w:eastAsia="Century Schoolbook" w:hAnsi="Century Schoolbook" w:cs="Century Schoolbook"/>
      <w:b w:val="0"/>
      <w:bCs w:val="0"/>
      <w:i w:val="0"/>
      <w:iCs w:val="0"/>
      <w:smallCaps w:val="0"/>
      <w:strike w:val="0"/>
      <w:sz w:val="22"/>
      <w:szCs w:val="22"/>
    </w:rPr>
  </w:style>
  <w:style w:type="character" w:customStyle="1" w:styleId="30">
    <w:name w:val="Основной текст (3)_"/>
    <w:basedOn w:val="a0"/>
    <w:link w:val="31"/>
    <w:rsid w:val="000F398F"/>
    <w:rPr>
      <w:rFonts w:ascii="Times New Roman" w:eastAsia="Times New Roman" w:hAnsi="Times New Roman" w:cs="Times New Roman"/>
      <w:b w:val="0"/>
      <w:bCs w:val="0"/>
      <w:i w:val="0"/>
      <w:iCs w:val="0"/>
      <w:smallCaps w:val="0"/>
      <w:strike w:val="0"/>
      <w:sz w:val="20"/>
      <w:szCs w:val="20"/>
    </w:rPr>
  </w:style>
  <w:style w:type="character" w:customStyle="1" w:styleId="6">
    <w:name w:val="Основной текст (6)_"/>
    <w:basedOn w:val="a0"/>
    <w:link w:val="60"/>
    <w:rsid w:val="000F398F"/>
    <w:rPr>
      <w:rFonts w:ascii="Times New Roman" w:eastAsia="Times New Roman" w:hAnsi="Times New Roman" w:cs="Times New Roman"/>
      <w:b w:val="0"/>
      <w:bCs w:val="0"/>
      <w:i w:val="0"/>
      <w:iCs w:val="0"/>
      <w:smallCaps w:val="0"/>
      <w:strike w:val="0"/>
      <w:spacing w:val="0"/>
      <w:sz w:val="23"/>
      <w:szCs w:val="23"/>
    </w:rPr>
  </w:style>
  <w:style w:type="paragraph" w:customStyle="1" w:styleId="50">
    <w:name w:val="Основной текст (5)"/>
    <w:basedOn w:val="a"/>
    <w:link w:val="5"/>
    <w:rsid w:val="000F398F"/>
    <w:pPr>
      <w:shd w:val="clear" w:color="auto" w:fill="FFFFFF"/>
      <w:spacing w:line="0" w:lineRule="atLeast"/>
    </w:pPr>
    <w:rPr>
      <w:rFonts w:ascii="Times New Roman" w:eastAsia="Times New Roman" w:hAnsi="Times New Roman" w:cs="Times New Roman"/>
      <w:sz w:val="23"/>
      <w:szCs w:val="23"/>
    </w:rPr>
  </w:style>
  <w:style w:type="paragraph" w:customStyle="1" w:styleId="80">
    <w:name w:val="Основной текст (8)"/>
    <w:basedOn w:val="a"/>
    <w:link w:val="8"/>
    <w:rsid w:val="000F398F"/>
    <w:pPr>
      <w:shd w:val="clear" w:color="auto" w:fill="FFFFFF"/>
      <w:spacing w:line="274" w:lineRule="exact"/>
    </w:pPr>
    <w:rPr>
      <w:rFonts w:ascii="Times New Roman" w:eastAsia="Times New Roman" w:hAnsi="Times New Roman" w:cs="Times New Roman"/>
      <w:sz w:val="23"/>
      <w:szCs w:val="23"/>
    </w:rPr>
  </w:style>
  <w:style w:type="paragraph" w:customStyle="1" w:styleId="11">
    <w:name w:val="Основной текст1"/>
    <w:basedOn w:val="a"/>
    <w:link w:val="a4"/>
    <w:rsid w:val="000F398F"/>
    <w:pPr>
      <w:shd w:val="clear" w:color="auto" w:fill="FFFFFF"/>
      <w:spacing w:after="60" w:line="0" w:lineRule="atLeast"/>
      <w:ind w:hanging="360"/>
    </w:pPr>
    <w:rPr>
      <w:rFonts w:ascii="Times New Roman" w:eastAsia="Times New Roman" w:hAnsi="Times New Roman" w:cs="Times New Roman"/>
      <w:sz w:val="27"/>
      <w:szCs w:val="27"/>
    </w:rPr>
  </w:style>
  <w:style w:type="paragraph" w:customStyle="1" w:styleId="a6">
    <w:name w:val="Колонтитул"/>
    <w:basedOn w:val="a"/>
    <w:link w:val="a5"/>
    <w:rsid w:val="000F398F"/>
    <w:pPr>
      <w:shd w:val="clear" w:color="auto" w:fill="FFFFFF"/>
    </w:pPr>
    <w:rPr>
      <w:rFonts w:ascii="Times New Roman" w:eastAsia="Times New Roman" w:hAnsi="Times New Roman" w:cs="Times New Roman"/>
      <w:sz w:val="20"/>
      <w:szCs w:val="20"/>
    </w:rPr>
  </w:style>
  <w:style w:type="paragraph" w:customStyle="1" w:styleId="22">
    <w:name w:val="Основной текст (2)"/>
    <w:basedOn w:val="a"/>
    <w:link w:val="21"/>
    <w:rsid w:val="000F398F"/>
    <w:pPr>
      <w:shd w:val="clear" w:color="auto" w:fill="FFFFFF"/>
      <w:spacing w:line="320" w:lineRule="exact"/>
      <w:jc w:val="both"/>
    </w:pPr>
    <w:rPr>
      <w:rFonts w:ascii="Times New Roman" w:eastAsia="Times New Roman" w:hAnsi="Times New Roman" w:cs="Times New Roman"/>
      <w:sz w:val="26"/>
      <w:szCs w:val="26"/>
    </w:rPr>
  </w:style>
  <w:style w:type="paragraph" w:customStyle="1" w:styleId="13">
    <w:name w:val="Заголовок №1"/>
    <w:basedOn w:val="a"/>
    <w:link w:val="12"/>
    <w:rsid w:val="000F398F"/>
    <w:pPr>
      <w:shd w:val="clear" w:color="auto" w:fill="FFFFFF"/>
      <w:spacing w:after="60" w:line="0" w:lineRule="atLeast"/>
      <w:outlineLvl w:val="0"/>
    </w:pPr>
    <w:rPr>
      <w:rFonts w:ascii="Times New Roman" w:eastAsia="Times New Roman" w:hAnsi="Times New Roman" w:cs="Times New Roman"/>
      <w:b/>
      <w:bCs/>
      <w:sz w:val="27"/>
      <w:szCs w:val="27"/>
    </w:rPr>
  </w:style>
  <w:style w:type="paragraph" w:customStyle="1" w:styleId="70">
    <w:name w:val="Основной текст (7)"/>
    <w:basedOn w:val="a"/>
    <w:link w:val="7"/>
    <w:rsid w:val="000F398F"/>
    <w:pPr>
      <w:shd w:val="clear" w:color="auto" w:fill="FFFFFF"/>
      <w:spacing w:after="300" w:line="0" w:lineRule="atLeast"/>
    </w:pPr>
    <w:rPr>
      <w:rFonts w:ascii="Times New Roman" w:eastAsia="Times New Roman" w:hAnsi="Times New Roman" w:cs="Times New Roman"/>
      <w:b/>
      <w:bCs/>
      <w:sz w:val="27"/>
      <w:szCs w:val="27"/>
    </w:rPr>
  </w:style>
  <w:style w:type="paragraph" w:customStyle="1" w:styleId="40">
    <w:name w:val="Основной текст (4)"/>
    <w:basedOn w:val="a"/>
    <w:link w:val="4"/>
    <w:rsid w:val="000F398F"/>
    <w:pPr>
      <w:shd w:val="clear" w:color="auto" w:fill="FFFFFF"/>
      <w:spacing w:line="0" w:lineRule="atLeast"/>
    </w:pPr>
    <w:rPr>
      <w:rFonts w:ascii="Century Schoolbook" w:eastAsia="Century Schoolbook" w:hAnsi="Century Schoolbook" w:cs="Century Schoolbook"/>
      <w:sz w:val="22"/>
      <w:szCs w:val="22"/>
    </w:rPr>
  </w:style>
  <w:style w:type="paragraph" w:customStyle="1" w:styleId="31">
    <w:name w:val="Основной текст (3)"/>
    <w:basedOn w:val="a"/>
    <w:link w:val="30"/>
    <w:rsid w:val="000F398F"/>
    <w:pPr>
      <w:shd w:val="clear" w:color="auto" w:fill="FFFFFF"/>
      <w:spacing w:line="0" w:lineRule="atLeast"/>
    </w:pPr>
    <w:rPr>
      <w:rFonts w:ascii="Times New Roman" w:eastAsia="Times New Roman" w:hAnsi="Times New Roman" w:cs="Times New Roman"/>
      <w:sz w:val="20"/>
      <w:szCs w:val="20"/>
    </w:rPr>
  </w:style>
  <w:style w:type="paragraph" w:customStyle="1" w:styleId="60">
    <w:name w:val="Основной текст (6)"/>
    <w:basedOn w:val="a"/>
    <w:link w:val="6"/>
    <w:rsid w:val="000F398F"/>
    <w:pPr>
      <w:shd w:val="clear" w:color="auto" w:fill="FFFFFF"/>
      <w:spacing w:line="0" w:lineRule="atLeast"/>
    </w:pPr>
    <w:rPr>
      <w:rFonts w:ascii="Times New Roman" w:eastAsia="Times New Roman" w:hAnsi="Times New Roman" w:cs="Times New Roman"/>
      <w:b/>
      <w:bCs/>
      <w:sz w:val="23"/>
      <w:szCs w:val="23"/>
    </w:rPr>
  </w:style>
  <w:style w:type="table" w:styleId="a7">
    <w:name w:val="Table Grid"/>
    <w:basedOn w:val="a1"/>
    <w:uiPriority w:val="59"/>
    <w:rsid w:val="000C49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7C2BC0"/>
    <w:rPr>
      <w:rFonts w:asciiTheme="majorHAnsi" w:eastAsiaTheme="majorEastAsia" w:hAnsiTheme="majorHAnsi" w:cstheme="majorBidi"/>
      <w:b/>
      <w:bCs/>
      <w:color w:val="365F91" w:themeColor="accent1" w:themeShade="BF"/>
      <w:sz w:val="28"/>
      <w:szCs w:val="28"/>
    </w:rPr>
  </w:style>
  <w:style w:type="paragraph" w:styleId="a8">
    <w:name w:val="Body Text"/>
    <w:basedOn w:val="a"/>
    <w:link w:val="a9"/>
    <w:uiPriority w:val="99"/>
    <w:rsid w:val="006264D7"/>
    <w:pPr>
      <w:spacing w:after="120" w:line="360" w:lineRule="auto"/>
      <w:ind w:firstLine="567"/>
      <w:jc w:val="both"/>
    </w:pPr>
    <w:rPr>
      <w:rFonts w:ascii="Times New Roman" w:eastAsia="Times New Roman" w:hAnsi="Times New Roman" w:cs="Times New Roman"/>
      <w:color w:val="auto"/>
      <w:sz w:val="28"/>
      <w:szCs w:val="20"/>
    </w:rPr>
  </w:style>
  <w:style w:type="character" w:customStyle="1" w:styleId="a9">
    <w:name w:val="Основной текст Знак"/>
    <w:basedOn w:val="a0"/>
    <w:link w:val="a8"/>
    <w:uiPriority w:val="99"/>
    <w:rsid w:val="006264D7"/>
    <w:rPr>
      <w:rFonts w:ascii="Times New Roman" w:eastAsia="Times New Roman" w:hAnsi="Times New Roman" w:cs="Times New Roman"/>
      <w:sz w:val="28"/>
      <w:szCs w:val="20"/>
    </w:rPr>
  </w:style>
  <w:style w:type="paragraph" w:customStyle="1" w:styleId="14">
    <w:name w:val="Абзац списка1"/>
    <w:basedOn w:val="a"/>
    <w:rsid w:val="006264D7"/>
    <w:pPr>
      <w:ind w:left="720"/>
      <w:contextualSpacing/>
    </w:pPr>
    <w:rPr>
      <w:rFonts w:ascii="Times New Roman" w:eastAsia="Times New Roman" w:hAnsi="Times New Roman" w:cs="Times New Roman"/>
      <w:color w:val="auto"/>
    </w:rPr>
  </w:style>
  <w:style w:type="paragraph" w:customStyle="1" w:styleId="-0">
    <w:name w:val="Контракт-пункт"/>
    <w:basedOn w:val="a"/>
    <w:rsid w:val="006264D7"/>
    <w:pPr>
      <w:numPr>
        <w:ilvl w:val="1"/>
        <w:numId w:val="24"/>
      </w:numPr>
      <w:tabs>
        <w:tab w:val="num" w:pos="1391"/>
      </w:tabs>
      <w:ind w:left="1391"/>
      <w:jc w:val="both"/>
    </w:pPr>
    <w:rPr>
      <w:rFonts w:ascii="Times New Roman" w:eastAsia="Times New Roman" w:hAnsi="Times New Roman" w:cs="Times New Roman"/>
      <w:color w:val="auto"/>
    </w:rPr>
  </w:style>
  <w:style w:type="paragraph" w:customStyle="1" w:styleId="-">
    <w:name w:val="Контракт-раздел"/>
    <w:basedOn w:val="a"/>
    <w:next w:val="-0"/>
    <w:rsid w:val="006264D7"/>
    <w:pPr>
      <w:keepNext/>
      <w:numPr>
        <w:numId w:val="24"/>
      </w:numPr>
      <w:tabs>
        <w:tab w:val="left" w:pos="540"/>
      </w:tabs>
      <w:suppressAutoHyphens/>
      <w:spacing w:before="360" w:after="120"/>
      <w:jc w:val="center"/>
      <w:outlineLvl w:val="3"/>
    </w:pPr>
    <w:rPr>
      <w:rFonts w:ascii="Times New Roman" w:eastAsia="Times New Roman" w:hAnsi="Times New Roman" w:cs="Times New Roman"/>
      <w:b/>
      <w:bCs/>
      <w:caps/>
      <w:smallCaps/>
      <w:color w:val="auto"/>
    </w:rPr>
  </w:style>
  <w:style w:type="paragraph" w:customStyle="1" w:styleId="-1">
    <w:name w:val="Контракт-подпункт"/>
    <w:basedOn w:val="a"/>
    <w:rsid w:val="006264D7"/>
    <w:pPr>
      <w:numPr>
        <w:ilvl w:val="2"/>
        <w:numId w:val="24"/>
      </w:numPr>
      <w:jc w:val="both"/>
    </w:pPr>
    <w:rPr>
      <w:rFonts w:ascii="Times New Roman" w:eastAsia="Times New Roman" w:hAnsi="Times New Roman" w:cs="Times New Roman"/>
      <w:color w:val="auto"/>
    </w:rPr>
  </w:style>
  <w:style w:type="paragraph" w:customStyle="1" w:styleId="-2">
    <w:name w:val="Контракт-подподпункт"/>
    <w:basedOn w:val="a"/>
    <w:rsid w:val="006264D7"/>
    <w:pPr>
      <w:numPr>
        <w:ilvl w:val="3"/>
        <w:numId w:val="24"/>
      </w:numPr>
      <w:jc w:val="both"/>
    </w:pPr>
    <w:rPr>
      <w:rFonts w:ascii="Times New Roman" w:eastAsia="Times New Roman" w:hAnsi="Times New Roman" w:cs="Times New Roman"/>
      <w:color w:val="auto"/>
    </w:rPr>
  </w:style>
  <w:style w:type="paragraph" w:styleId="aa">
    <w:name w:val="List Paragraph"/>
    <w:basedOn w:val="a"/>
    <w:uiPriority w:val="34"/>
    <w:qFormat/>
    <w:rsid w:val="006264D7"/>
    <w:pPr>
      <w:ind w:left="720"/>
      <w:contextualSpacing/>
    </w:pPr>
    <w:rPr>
      <w:rFonts w:ascii="Times New Roman" w:eastAsia="Times New Roman" w:hAnsi="Times New Roman" w:cs="Times New Roman"/>
      <w:color w:val="auto"/>
    </w:rPr>
  </w:style>
  <w:style w:type="paragraph" w:customStyle="1" w:styleId="15">
    <w:name w:val="Ботва 1"/>
    <w:basedOn w:val="a"/>
    <w:rsid w:val="006264D7"/>
    <w:pPr>
      <w:ind w:firstLine="386"/>
      <w:jc w:val="both"/>
    </w:pPr>
    <w:rPr>
      <w:rFonts w:ascii="Arial" w:eastAsia="Times New Roman" w:hAnsi="Arial" w:cs="Times New Roman"/>
      <w:color w:val="auto"/>
      <w:kern w:val="16"/>
      <w:sz w:val="20"/>
      <w:szCs w:val="20"/>
    </w:rPr>
  </w:style>
  <w:style w:type="paragraph" w:customStyle="1" w:styleId="23">
    <w:name w:val="Абзац списка2"/>
    <w:basedOn w:val="a"/>
    <w:rsid w:val="006264D7"/>
    <w:pPr>
      <w:ind w:left="720"/>
      <w:contextualSpacing/>
    </w:pPr>
    <w:rPr>
      <w:rFonts w:ascii="Times New Roman" w:eastAsia="Times New Roman" w:hAnsi="Times New Roman" w:cs="Times New Roman"/>
      <w:color w:val="auto"/>
    </w:rPr>
  </w:style>
  <w:style w:type="character" w:customStyle="1" w:styleId="20">
    <w:name w:val="Заголовок 2 Знак"/>
    <w:basedOn w:val="a0"/>
    <w:link w:val="2"/>
    <w:uiPriority w:val="9"/>
    <w:semiHidden/>
    <w:rsid w:val="00A149C8"/>
    <w:rPr>
      <w:rFonts w:asciiTheme="majorHAnsi" w:eastAsiaTheme="majorEastAsia" w:hAnsiTheme="majorHAnsi" w:cstheme="majorBidi"/>
      <w:b/>
      <w:bCs/>
      <w:color w:val="4F81BD" w:themeColor="accent1"/>
      <w:sz w:val="26"/>
      <w:szCs w:val="26"/>
    </w:rPr>
  </w:style>
  <w:style w:type="paragraph" w:styleId="ab">
    <w:name w:val="header"/>
    <w:basedOn w:val="a"/>
    <w:link w:val="ac"/>
    <w:uiPriority w:val="99"/>
    <w:unhideWhenUsed/>
    <w:rsid w:val="00C92B5D"/>
    <w:pPr>
      <w:tabs>
        <w:tab w:val="center" w:pos="4677"/>
        <w:tab w:val="right" w:pos="9355"/>
      </w:tabs>
    </w:pPr>
  </w:style>
  <w:style w:type="character" w:customStyle="1" w:styleId="ac">
    <w:name w:val="Верхний колонтитул Знак"/>
    <w:basedOn w:val="a0"/>
    <w:link w:val="ab"/>
    <w:uiPriority w:val="99"/>
    <w:rsid w:val="00C92B5D"/>
    <w:rPr>
      <w:color w:val="000000"/>
    </w:rPr>
  </w:style>
  <w:style w:type="paragraph" w:styleId="ad">
    <w:name w:val="footer"/>
    <w:basedOn w:val="a"/>
    <w:link w:val="ae"/>
    <w:uiPriority w:val="99"/>
    <w:semiHidden/>
    <w:unhideWhenUsed/>
    <w:rsid w:val="00C92B5D"/>
    <w:pPr>
      <w:tabs>
        <w:tab w:val="center" w:pos="4677"/>
        <w:tab w:val="right" w:pos="9355"/>
      </w:tabs>
    </w:pPr>
  </w:style>
  <w:style w:type="character" w:customStyle="1" w:styleId="ae">
    <w:name w:val="Нижний колонтитул Знак"/>
    <w:basedOn w:val="a0"/>
    <w:link w:val="ad"/>
    <w:uiPriority w:val="99"/>
    <w:semiHidden/>
    <w:rsid w:val="00C92B5D"/>
    <w:rPr>
      <w:color w:val="000000"/>
    </w:rPr>
  </w:style>
  <w:style w:type="paragraph" w:styleId="af">
    <w:name w:val="Normal Indent"/>
    <w:basedOn w:val="a"/>
    <w:uiPriority w:val="99"/>
    <w:rsid w:val="007439CD"/>
    <w:pPr>
      <w:ind w:left="720"/>
    </w:pPr>
    <w:rPr>
      <w:rFonts w:ascii="Times New Roman" w:eastAsia="Times New Roman" w:hAnsi="Times New Roman" w:cs="Times New Roman"/>
      <w:bCs/>
      <w:sz w:val="20"/>
      <w:szCs w:val="20"/>
    </w:rPr>
  </w:style>
  <w:style w:type="character" w:customStyle="1" w:styleId="FontStyle28">
    <w:name w:val="Font Style28"/>
    <w:basedOn w:val="a0"/>
    <w:uiPriority w:val="99"/>
    <w:rsid w:val="001B6557"/>
    <w:rPr>
      <w:rFonts w:ascii="Times New Roman" w:hAnsi="Times New Roman" w:cs="Times New Roman" w:hint="default"/>
      <w:i/>
      <w:iCs/>
      <w:sz w:val="14"/>
      <w:szCs w:val="14"/>
    </w:rPr>
  </w:style>
  <w:style w:type="paragraph" w:styleId="af0">
    <w:name w:val="Normal (Web)"/>
    <w:aliases w:val="Обычный (Web),Обычный (веб) Знак Знак,Обычный (Web) Знак Знак Знак"/>
    <w:basedOn w:val="a"/>
    <w:link w:val="af1"/>
    <w:rsid w:val="001B6557"/>
    <w:pPr>
      <w:spacing w:before="100" w:beforeAutospacing="1" w:after="100" w:afterAutospacing="1"/>
    </w:pPr>
    <w:rPr>
      <w:rFonts w:ascii="Times New Roman" w:eastAsia="Times New Roman" w:hAnsi="Times New Roman" w:cs="Times New Roman"/>
      <w:color w:val="auto"/>
    </w:rPr>
  </w:style>
  <w:style w:type="paragraph" w:customStyle="1" w:styleId="3">
    <w:name w:val="Пункт_3"/>
    <w:basedOn w:val="a"/>
    <w:rsid w:val="001B6557"/>
    <w:pPr>
      <w:numPr>
        <w:ilvl w:val="2"/>
        <w:numId w:val="34"/>
      </w:numPr>
      <w:jc w:val="both"/>
    </w:pPr>
    <w:rPr>
      <w:rFonts w:ascii="Times New Roman" w:eastAsia="Times New Roman" w:hAnsi="Times New Roman" w:cs="Times New Roman"/>
      <w:color w:val="auto"/>
      <w:sz w:val="28"/>
      <w:szCs w:val="28"/>
    </w:rPr>
  </w:style>
  <w:style w:type="character" w:customStyle="1" w:styleId="af1">
    <w:name w:val="Обычный (веб) Знак"/>
    <w:aliases w:val="Обычный (Web) Знак,Обычный (веб) Знак Знак Знак,Обычный (Web) Знак Знак Знак Знак"/>
    <w:link w:val="af0"/>
    <w:rsid w:val="001B6557"/>
    <w:rPr>
      <w:rFonts w:ascii="Times New Roman" w:eastAsia="Times New Roman" w:hAnsi="Times New Roman" w:cs="Times New Roman"/>
    </w:rPr>
  </w:style>
  <w:style w:type="paragraph" w:styleId="af2">
    <w:name w:val="Balloon Text"/>
    <w:basedOn w:val="a"/>
    <w:link w:val="af3"/>
    <w:uiPriority w:val="99"/>
    <w:semiHidden/>
    <w:unhideWhenUsed/>
    <w:rsid w:val="007928F3"/>
    <w:rPr>
      <w:rFonts w:ascii="Tahoma" w:hAnsi="Tahoma" w:cs="Tahoma"/>
      <w:sz w:val="16"/>
      <w:szCs w:val="16"/>
    </w:rPr>
  </w:style>
  <w:style w:type="character" w:customStyle="1" w:styleId="af3">
    <w:name w:val="Текст выноски Знак"/>
    <w:basedOn w:val="a0"/>
    <w:link w:val="af2"/>
    <w:uiPriority w:val="99"/>
    <w:semiHidden/>
    <w:rsid w:val="007928F3"/>
    <w:rPr>
      <w:rFonts w:ascii="Tahoma" w:hAnsi="Tahoma" w:cs="Tahoma"/>
      <w:color w:val="000000"/>
      <w:sz w:val="16"/>
      <w:szCs w:val="16"/>
    </w:rPr>
  </w:style>
  <w:style w:type="character" w:customStyle="1" w:styleId="FontStyle31">
    <w:name w:val="Font Style31"/>
    <w:basedOn w:val="a0"/>
    <w:uiPriority w:val="99"/>
    <w:rsid w:val="00B64FE3"/>
    <w:rPr>
      <w:rFonts w:ascii="Times New Roman" w:hAnsi="Times New Roman" w:cs="Times New Roman"/>
      <w:sz w:val="14"/>
      <w:szCs w:val="14"/>
    </w:rPr>
  </w:style>
  <w:style w:type="character" w:customStyle="1" w:styleId="FontStyle26">
    <w:name w:val="Font Style26"/>
    <w:basedOn w:val="a0"/>
    <w:uiPriority w:val="99"/>
    <w:rsid w:val="00B64FE3"/>
    <w:rPr>
      <w:rFonts w:ascii="Times New Roman" w:hAnsi="Times New Roman" w:cs="Times New Roman"/>
      <w:w w:val="66"/>
      <w:sz w:val="10"/>
      <w:szCs w:val="1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ton@niti.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CBB34C-39A7-4E68-902A-42D00134E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7153</Words>
  <Characters>40777</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ФГУП "НИТИ им.А.П.Александрова"</Company>
  <LinksUpToDate>false</LinksUpToDate>
  <CharactersWithSpaces>47835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Знаменский И.В.</dc:creator>
  <cp:lastModifiedBy>naumova.ii</cp:lastModifiedBy>
  <cp:revision>2</cp:revision>
  <cp:lastPrinted>2015-02-02T08:53:00Z</cp:lastPrinted>
  <dcterms:created xsi:type="dcterms:W3CDTF">2015-02-02T08:54:00Z</dcterms:created>
  <dcterms:modified xsi:type="dcterms:W3CDTF">2015-02-02T08:54:00Z</dcterms:modified>
</cp:coreProperties>
</file>