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692E1A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</w:t>
      </w:r>
      <w:r w:rsidRPr="008475BF">
        <w:rPr>
          <w:rFonts w:ascii="Times New Roman" w:hAnsi="Times New Roman" w:cs="Times New Roman"/>
        </w:rPr>
        <w:t>«</w:t>
      </w:r>
      <w:r w:rsidR="003C4F02">
        <w:rPr>
          <w:rFonts w:ascii="Times New Roman" w:hAnsi="Times New Roman" w:cs="Times New Roman"/>
        </w:rPr>
        <w:t>11</w:t>
      </w:r>
      <w:r w:rsidRPr="008475BF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BA58E3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692E1A" w:rsidRDefault="003C4F02" w:rsidP="00692E1A">
      <w:pPr>
        <w:suppressAutoHyphens/>
        <w:ind w:right="-1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Pr="000F390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право заключения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договора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4112B4" w:rsidRPr="004112B4">
        <w:rPr>
          <w:rFonts w:ascii="Times New Roman" w:hAnsi="Times New Roman" w:cs="Times New Roman"/>
          <w:b/>
          <w:sz w:val="32"/>
          <w:szCs w:val="32"/>
        </w:rPr>
        <w:t xml:space="preserve">выполнение </w:t>
      </w:r>
      <w:r w:rsid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проектно-изыскательских</w:t>
      </w:r>
      <w:r w:rsidR="00692E1A" w:rsidRP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работ по объекту технологического присоединения: "Электроснабжение морфологического корпуса,</w:t>
      </w:r>
      <w:r w:rsid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</w:t>
      </w:r>
      <w:r w:rsidR="00692E1A" w:rsidRP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692E1A" w:rsidRP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</w:t>
      </w:r>
      <w:proofErr w:type="gramStart"/>
      <w:r w:rsidR="00692E1A" w:rsidRP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.К</w:t>
      </w:r>
      <w:proofErr w:type="gramEnd"/>
      <w:r w:rsidR="00692E1A" w:rsidRP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линцы</w:t>
      </w:r>
      <w:proofErr w:type="spellEnd"/>
      <w:r w:rsidR="00692E1A" w:rsidRPr="00692E1A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, пр. Ленина"</w:t>
      </w:r>
    </w:p>
    <w:p w:rsidR="003C4F02" w:rsidRPr="004112B4" w:rsidRDefault="004112B4" w:rsidP="00057136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12B4">
        <w:rPr>
          <w:rFonts w:ascii="Times New Roman" w:hAnsi="Times New Roman"/>
          <w:b/>
          <w:sz w:val="32"/>
          <w:szCs w:val="32"/>
        </w:rPr>
        <w:t>для нужд ООО «СТРОЙ ЭКСПЕРТ»</w:t>
      </w:r>
    </w:p>
    <w:p w:rsidR="000509EB" w:rsidRPr="006A50AD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475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C4F02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1B6E1B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3A0253" w:rsidRDefault="001B7620" w:rsidP="003A0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1B7620" w:rsidRDefault="004112B4" w:rsidP="00D95738">
      <w:pPr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  <w:r w:rsidR="00AC6E83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773A71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ООО “СТРОЙ ЭКСПЕРТ”</w:t>
      </w:r>
    </w:p>
    <w:p w:rsidR="00E229BA" w:rsidRP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4A74E5" w:rsidRDefault="00E229BA" w:rsidP="004A74E5">
      <w:pPr>
        <w:pStyle w:val="a7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7039D7" w:rsidRPr="007039D7">
        <w:t xml:space="preserve"> </w:t>
      </w:r>
      <w:hyperlink r:id="rId7" w:history="1"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Sinitsina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@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-</w:t>
        </w:r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039D7" w:rsidRPr="00DD78E8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039D7" w:rsidRPr="00DD78E8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6E1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039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B75E7B" w:rsidRDefault="00AC6E83" w:rsidP="00B75E7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773A71">
        <w:t>.</w:t>
      </w:r>
      <w:r w:rsidR="00A37851">
        <w:t xml:space="preserve"> </w:t>
      </w:r>
      <w:r w:rsidR="00B75E7B">
        <w:rPr>
          <w:rFonts w:ascii="Times New Roman" w:eastAsia="Calibri" w:hAnsi="Times New Roman" w:cs="Times New Roman"/>
          <w:sz w:val="24"/>
          <w:szCs w:val="24"/>
          <w:lang w:eastAsia="ru-RU"/>
        </w:rPr>
        <w:t>Выполнение п</w:t>
      </w:r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>роектно-изыскательс</w:t>
      </w:r>
      <w:r w:rsidR="00B75E7B">
        <w:rPr>
          <w:rFonts w:ascii="Times New Roman" w:eastAsia="Calibri" w:hAnsi="Times New Roman" w:cs="Times New Roman"/>
          <w:sz w:val="24"/>
          <w:szCs w:val="24"/>
          <w:lang w:eastAsia="ru-RU"/>
        </w:rPr>
        <w:t>ких работ</w:t>
      </w:r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объекту технологического присоединения: "Электроснабжение морфологического корпуса,</w:t>
      </w:r>
      <w:r w:rsidR="00B75E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proofErr w:type="gramStart"/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>.К</w:t>
      </w:r>
      <w:proofErr w:type="gramEnd"/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>линцы</w:t>
      </w:r>
      <w:proofErr w:type="spellEnd"/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B75E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>пр</w:t>
      </w:r>
      <w:r w:rsidR="00B75E7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B75E7B" w:rsidRPr="008B25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Ленина"</w:t>
      </w:r>
      <w:r w:rsidR="00B75E7B" w:rsidRPr="00190F44">
        <w:rPr>
          <w:rFonts w:ascii="Times New Roman" w:eastAsia="Calibri" w:hAnsi="Times New Roman" w:cs="Times New Roman"/>
          <w:sz w:val="24"/>
          <w:lang w:eastAsia="ru-RU"/>
        </w:rPr>
        <w:t xml:space="preserve"> </w:t>
      </w:r>
      <w:r w:rsidR="00B75E7B">
        <w:rPr>
          <w:rFonts w:ascii="Times New Roman" w:eastAsia="Calibri" w:hAnsi="Times New Roman" w:cs="Times New Roman"/>
          <w:sz w:val="24"/>
          <w:lang w:eastAsia="ru-RU"/>
        </w:rPr>
        <w:t xml:space="preserve"> для нужд </w:t>
      </w:r>
      <w:r w:rsidR="00B75E7B" w:rsidRPr="00190F44">
        <w:rPr>
          <w:rFonts w:ascii="Times New Roman" w:eastAsia="Calibri" w:hAnsi="Times New Roman" w:cs="Times New Roman"/>
          <w:sz w:val="24"/>
          <w:lang w:eastAsia="ru-RU"/>
        </w:rPr>
        <w:t>ООО «СТРОЙ ЭКСПЕРТ»</w:t>
      </w:r>
    </w:p>
    <w:p w:rsidR="008F22F4" w:rsidRDefault="00AC6E83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B5F3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</w:p>
    <w:p w:rsidR="008F22F4" w:rsidRPr="00082F02" w:rsidRDefault="008F22F4" w:rsidP="000620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75E7B" w:rsidRDefault="00082F02" w:rsidP="00B75E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B75E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37851" w:rsidRPr="0035232C" w:rsidRDefault="00B75E7B" w:rsidP="00B75E7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81 667,80 (</w:t>
      </w:r>
      <w:r w:rsidRPr="005577E3">
        <w:rPr>
          <w:rFonts w:ascii="Times New Roman" w:eastAsia="Calibri" w:hAnsi="Times New Roman" w:cs="Times New Roman"/>
          <w:sz w:val="24"/>
          <w:szCs w:val="24"/>
        </w:rPr>
        <w:t>восемьдесят одна тысяча шестьсот шестьдесят семь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Pr="005577E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рублей  8</w:t>
      </w:r>
      <w:r w:rsidRPr="007C2382">
        <w:rPr>
          <w:rFonts w:ascii="Times New Roman" w:eastAsia="Calibri" w:hAnsi="Times New Roman" w:cs="Times New Roman"/>
          <w:sz w:val="24"/>
          <w:szCs w:val="24"/>
        </w:rPr>
        <w:t>0 копеек</w:t>
      </w:r>
      <w:r>
        <w:rPr>
          <w:rFonts w:ascii="Times New Roman" w:eastAsia="Calibri" w:hAnsi="Times New Roman" w:cs="Times New Roman"/>
          <w:sz w:val="24"/>
          <w:szCs w:val="24"/>
        </w:rPr>
        <w:t>,  с учетом  НДС</w:t>
      </w:r>
      <w:r w:rsidR="00A37851" w:rsidRPr="0035232C">
        <w:rPr>
          <w:rFonts w:ascii="Times New Roman" w:eastAsia="Calibri" w:hAnsi="Times New Roman" w:cs="Times New Roman"/>
          <w:sz w:val="24"/>
          <w:szCs w:val="24"/>
        </w:rPr>
        <w:t>;</w:t>
      </w:r>
    </w:p>
    <w:p w:rsidR="00F3528B" w:rsidRDefault="00F3528B" w:rsidP="00CC2576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CC2576">
      <w:pPr>
        <w:pStyle w:val="a7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E4458" w:rsidRPr="00BA118D" w:rsidRDefault="00082F02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</w:t>
      </w:r>
      <w:r w:rsidR="00BA11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</w:t>
      </w:r>
      <w:r w:rsidR="00BA118D" w:rsidRPr="00BA11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620F0" w:rsidRPr="000620F0" w:rsidRDefault="00C01396" w:rsidP="000620F0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line="240" w:lineRule="auto"/>
        <w:ind w:left="33"/>
        <w:rPr>
          <w:sz w:val="24"/>
        </w:rPr>
      </w:pPr>
      <w:r w:rsidRPr="00D044E2">
        <w:rPr>
          <w:b/>
          <w:bCs/>
          <w:color w:val="000000"/>
          <w:sz w:val="24"/>
        </w:rPr>
        <w:t xml:space="preserve">7. </w:t>
      </w:r>
      <w:r w:rsidR="008B480B" w:rsidRPr="00D044E2">
        <w:rPr>
          <w:b/>
          <w:bCs/>
          <w:color w:val="000000"/>
          <w:sz w:val="24"/>
        </w:rPr>
        <w:t>Срок исполнения договора:</w:t>
      </w:r>
      <w:r w:rsidR="006C5735" w:rsidRPr="006C5735">
        <w:rPr>
          <w:sz w:val="24"/>
        </w:rPr>
        <w:t xml:space="preserve"> </w:t>
      </w:r>
      <w:r w:rsidR="000620F0" w:rsidRPr="000620F0">
        <w:rPr>
          <w:sz w:val="24"/>
        </w:rPr>
        <w:t xml:space="preserve">Срок </w:t>
      </w:r>
      <w:r w:rsidR="004B768F">
        <w:rPr>
          <w:sz w:val="24"/>
        </w:rPr>
        <w:t>предоставления</w:t>
      </w:r>
      <w:r w:rsidR="000620F0" w:rsidRPr="000620F0">
        <w:rPr>
          <w:sz w:val="24"/>
        </w:rPr>
        <w:t xml:space="preserve"> проектно-сметной документации по каждом</w:t>
      </w:r>
      <w:r w:rsidR="00B578CB">
        <w:rPr>
          <w:sz w:val="24"/>
        </w:rPr>
        <w:t>у объекту не должен превышать 1</w:t>
      </w:r>
      <w:r w:rsidR="009B7033">
        <w:rPr>
          <w:sz w:val="24"/>
        </w:rPr>
        <w:t>5</w:t>
      </w:r>
      <w:r w:rsidR="000620F0" w:rsidRPr="000620F0">
        <w:rPr>
          <w:sz w:val="24"/>
        </w:rPr>
        <w:t xml:space="preserve"> календарных дней после подписания договора. </w:t>
      </w:r>
    </w:p>
    <w:p w:rsidR="00BA118D" w:rsidRPr="00F5445E" w:rsidRDefault="00BA118D" w:rsidP="00CC2576">
      <w:pPr>
        <w:pStyle w:val="a"/>
        <w:numPr>
          <w:ilvl w:val="0"/>
          <w:numId w:val="0"/>
        </w:numPr>
        <w:tabs>
          <w:tab w:val="left" w:pos="33"/>
          <w:tab w:val="left" w:pos="317"/>
          <w:tab w:val="left" w:pos="851"/>
        </w:tabs>
        <w:spacing w:before="0" w:line="240" w:lineRule="auto"/>
        <w:ind w:left="33"/>
        <w:rPr>
          <w:sz w:val="24"/>
        </w:rPr>
      </w:pPr>
    </w:p>
    <w:p w:rsidR="00A37851" w:rsidRPr="0073457F" w:rsidRDefault="008B480B" w:rsidP="00CC257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A118D" w:rsidRPr="00BA118D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CC2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7851" w:rsidRDefault="008B480B" w:rsidP="00CC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FB2891" w:rsidRPr="00FB2891">
        <w:rPr>
          <w:rFonts w:ascii="Times New Roman" w:hAnsi="Times New Roman" w:cs="Times New Roman"/>
          <w:sz w:val="24"/>
          <w:szCs w:val="24"/>
        </w:rPr>
        <w:t xml:space="preserve"> </w:t>
      </w:r>
      <w:r w:rsidR="000620F0">
        <w:rPr>
          <w:rFonts w:ascii="Times New Roman" w:hAnsi="Times New Roman" w:cs="Times New Roman"/>
          <w:sz w:val="24"/>
          <w:szCs w:val="24"/>
        </w:rPr>
        <w:t>нет</w:t>
      </w:r>
    </w:p>
    <w:p w:rsidR="0073457F" w:rsidRDefault="0073457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34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8475BF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  <w:t xml:space="preserve">  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«11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апреля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00 мин. «23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CF3C5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6C3E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</w:t>
      </w:r>
      <w:r w:rsidR="000620F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6C3E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509EB"/>
    <w:rsid w:val="00057136"/>
    <w:rsid w:val="000620F0"/>
    <w:rsid w:val="000656D9"/>
    <w:rsid w:val="00082F02"/>
    <w:rsid w:val="000B4C28"/>
    <w:rsid w:val="000F5D44"/>
    <w:rsid w:val="000F76B2"/>
    <w:rsid w:val="00152C57"/>
    <w:rsid w:val="001B6E1B"/>
    <w:rsid w:val="001B7620"/>
    <w:rsid w:val="00210890"/>
    <w:rsid w:val="002241E7"/>
    <w:rsid w:val="0028785F"/>
    <w:rsid w:val="00292D15"/>
    <w:rsid w:val="00294FB0"/>
    <w:rsid w:val="002A09C8"/>
    <w:rsid w:val="002B1805"/>
    <w:rsid w:val="002B5F32"/>
    <w:rsid w:val="002E2835"/>
    <w:rsid w:val="002E5FC6"/>
    <w:rsid w:val="003026E0"/>
    <w:rsid w:val="003534EC"/>
    <w:rsid w:val="00366FF7"/>
    <w:rsid w:val="003A0253"/>
    <w:rsid w:val="003C3D19"/>
    <w:rsid w:val="003C4F02"/>
    <w:rsid w:val="003F0F50"/>
    <w:rsid w:val="004112B4"/>
    <w:rsid w:val="00434CF3"/>
    <w:rsid w:val="004749D1"/>
    <w:rsid w:val="004A74E5"/>
    <w:rsid w:val="004B768F"/>
    <w:rsid w:val="004D2FDF"/>
    <w:rsid w:val="004E0E8E"/>
    <w:rsid w:val="005002AC"/>
    <w:rsid w:val="00513433"/>
    <w:rsid w:val="00546EAA"/>
    <w:rsid w:val="005B722E"/>
    <w:rsid w:val="00606214"/>
    <w:rsid w:val="00642637"/>
    <w:rsid w:val="006659E9"/>
    <w:rsid w:val="00666F95"/>
    <w:rsid w:val="00676AD2"/>
    <w:rsid w:val="006817BD"/>
    <w:rsid w:val="00692E1A"/>
    <w:rsid w:val="006B2727"/>
    <w:rsid w:val="006C3EF1"/>
    <w:rsid w:val="006C5735"/>
    <w:rsid w:val="007039D7"/>
    <w:rsid w:val="0073457F"/>
    <w:rsid w:val="00736DDD"/>
    <w:rsid w:val="00773A71"/>
    <w:rsid w:val="007822ED"/>
    <w:rsid w:val="00785B14"/>
    <w:rsid w:val="00786D91"/>
    <w:rsid w:val="007A3B6F"/>
    <w:rsid w:val="007B60DF"/>
    <w:rsid w:val="008148E2"/>
    <w:rsid w:val="00831AC9"/>
    <w:rsid w:val="00845481"/>
    <w:rsid w:val="008475BF"/>
    <w:rsid w:val="008B480B"/>
    <w:rsid w:val="008D55A3"/>
    <w:rsid w:val="008D70EA"/>
    <w:rsid w:val="008D7AF4"/>
    <w:rsid w:val="008F22F4"/>
    <w:rsid w:val="00927D18"/>
    <w:rsid w:val="0093490D"/>
    <w:rsid w:val="00940520"/>
    <w:rsid w:val="009412C6"/>
    <w:rsid w:val="00954806"/>
    <w:rsid w:val="00966E72"/>
    <w:rsid w:val="00967031"/>
    <w:rsid w:val="0099714D"/>
    <w:rsid w:val="009B182C"/>
    <w:rsid w:val="009B7033"/>
    <w:rsid w:val="009D2FF1"/>
    <w:rsid w:val="00A37851"/>
    <w:rsid w:val="00A66AF8"/>
    <w:rsid w:val="00A90BDD"/>
    <w:rsid w:val="00AC6E83"/>
    <w:rsid w:val="00AC781A"/>
    <w:rsid w:val="00AE2C14"/>
    <w:rsid w:val="00B12F85"/>
    <w:rsid w:val="00B34511"/>
    <w:rsid w:val="00B3606F"/>
    <w:rsid w:val="00B4053F"/>
    <w:rsid w:val="00B578CB"/>
    <w:rsid w:val="00B65833"/>
    <w:rsid w:val="00B72A51"/>
    <w:rsid w:val="00B75E7B"/>
    <w:rsid w:val="00B91911"/>
    <w:rsid w:val="00BA118D"/>
    <w:rsid w:val="00BA58E3"/>
    <w:rsid w:val="00BE0679"/>
    <w:rsid w:val="00BE4458"/>
    <w:rsid w:val="00C01396"/>
    <w:rsid w:val="00C266BA"/>
    <w:rsid w:val="00C659C5"/>
    <w:rsid w:val="00CA158D"/>
    <w:rsid w:val="00CC2576"/>
    <w:rsid w:val="00CF3C59"/>
    <w:rsid w:val="00D044E2"/>
    <w:rsid w:val="00D142ED"/>
    <w:rsid w:val="00D3386E"/>
    <w:rsid w:val="00D504D7"/>
    <w:rsid w:val="00D63417"/>
    <w:rsid w:val="00D95738"/>
    <w:rsid w:val="00DB27E9"/>
    <w:rsid w:val="00E229BA"/>
    <w:rsid w:val="00E339F4"/>
    <w:rsid w:val="00E940DF"/>
    <w:rsid w:val="00EC1483"/>
    <w:rsid w:val="00F06AC6"/>
    <w:rsid w:val="00F3528B"/>
    <w:rsid w:val="00F84108"/>
    <w:rsid w:val="00F96DF4"/>
    <w:rsid w:val="00FB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BA118D"/>
    <w:pPr>
      <w:keepNext/>
      <w:keepLines/>
      <w:pageBreakBefore/>
      <w:numPr>
        <w:numId w:val="3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BA118D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BA118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BA118D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BA118D"/>
    <w:pPr>
      <w:numPr>
        <w:ilvl w:val="4"/>
        <w:numId w:val="3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90</cp:revision>
  <dcterms:created xsi:type="dcterms:W3CDTF">2012-03-03T10:24:00Z</dcterms:created>
  <dcterms:modified xsi:type="dcterms:W3CDTF">2012-04-11T15:13:00Z</dcterms:modified>
</cp:coreProperties>
</file>