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24864" w:rsidRPr="002D1F28" w:rsidRDefault="00124864" w:rsidP="007D340F">
      <w:pPr>
        <w:pStyle w:val="1"/>
        <w:numPr>
          <w:ilvl w:val="0"/>
          <w:numId w:val="0"/>
        </w:numPr>
        <w:ind w:left="1134"/>
        <w:jc w:val="center"/>
        <w:rPr>
          <w:sz w:val="28"/>
          <w:szCs w:val="28"/>
        </w:rPr>
      </w:pPr>
      <w:bookmarkStart w:id="0" w:name="_Toc316480254"/>
      <w:r w:rsidRPr="002D1F28">
        <w:rPr>
          <w:sz w:val="28"/>
          <w:szCs w:val="28"/>
        </w:rPr>
        <w:t>+</w:t>
      </w:r>
    </w:p>
    <w:p w:rsidR="007D340F" w:rsidRDefault="007D340F" w:rsidP="007D340F">
      <w:pPr>
        <w:pStyle w:val="1"/>
        <w:numPr>
          <w:ilvl w:val="0"/>
          <w:numId w:val="0"/>
        </w:numPr>
        <w:ind w:left="1134"/>
        <w:jc w:val="center"/>
        <w:rPr>
          <w:sz w:val="28"/>
          <w:szCs w:val="28"/>
        </w:rPr>
      </w:pPr>
      <w:r>
        <w:rPr>
          <w:sz w:val="28"/>
          <w:szCs w:val="28"/>
        </w:rPr>
        <w:t>Федеральное государственное унитарное предприятие</w:t>
      </w:r>
    </w:p>
    <w:p w:rsidR="007D340F" w:rsidRDefault="007D340F" w:rsidP="007D340F">
      <w:pPr>
        <w:pStyle w:val="1"/>
        <w:numPr>
          <w:ilvl w:val="0"/>
          <w:numId w:val="0"/>
        </w:numPr>
        <w:ind w:left="1134"/>
        <w:jc w:val="center"/>
        <w:rPr>
          <w:sz w:val="28"/>
          <w:szCs w:val="28"/>
        </w:rPr>
      </w:pPr>
      <w:r>
        <w:rPr>
          <w:sz w:val="28"/>
          <w:szCs w:val="28"/>
        </w:rPr>
        <w:t>«Государственный научный центр Российской Федерации Троицкий институт инновационных и термоядерных исследований»</w:t>
      </w:r>
    </w:p>
    <w:p w:rsidR="007D340F" w:rsidRDefault="007D340F" w:rsidP="007D340F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(ФГУП «ГНЦ РФ ТРИНИТИ»)</w:t>
      </w:r>
    </w:p>
    <w:p w:rsidR="007D340F" w:rsidRDefault="007D340F" w:rsidP="007D340F">
      <w:pPr>
        <w:jc w:val="center"/>
        <w:rPr>
          <w:b/>
          <w:sz w:val="28"/>
        </w:rPr>
      </w:pPr>
    </w:p>
    <w:p w:rsidR="007D340F" w:rsidRDefault="007D340F" w:rsidP="007D340F">
      <w:pPr>
        <w:jc w:val="center"/>
        <w:rPr>
          <w:b/>
          <w:sz w:val="28"/>
        </w:rPr>
      </w:pPr>
    </w:p>
    <w:tbl>
      <w:tblPr>
        <w:tblW w:w="0" w:type="auto"/>
        <w:tblInd w:w="348" w:type="dxa"/>
        <w:tblLook w:val="01E0"/>
      </w:tblPr>
      <w:tblGrid>
        <w:gridCol w:w="4285"/>
        <w:gridCol w:w="4938"/>
      </w:tblGrid>
      <w:tr w:rsidR="007D340F" w:rsidTr="005A0536">
        <w:tc>
          <w:tcPr>
            <w:tcW w:w="4800" w:type="dxa"/>
          </w:tcPr>
          <w:p w:rsidR="007D340F" w:rsidRDefault="007D340F" w:rsidP="005A0536"/>
        </w:tc>
        <w:tc>
          <w:tcPr>
            <w:tcW w:w="5040" w:type="dxa"/>
          </w:tcPr>
          <w:p w:rsidR="007D340F" w:rsidRDefault="007D340F" w:rsidP="005A0536">
            <w:r>
              <w:t>У</w:t>
            </w:r>
            <w:bookmarkStart w:id="1" w:name="_Ref125771656"/>
            <w:bookmarkEnd w:id="1"/>
            <w:r>
              <w:t>ТВЕРЖДАЮ:</w:t>
            </w:r>
            <w:r>
              <w:br/>
              <w:t xml:space="preserve"> </w:t>
            </w:r>
          </w:p>
          <w:p w:rsidR="007D340F" w:rsidRDefault="007D340F" w:rsidP="005A0536">
            <w:r>
              <w:t>Директор ФГУП «ГНЦ РФ ТРИНИТИ»</w:t>
            </w:r>
          </w:p>
          <w:p w:rsidR="007D340F" w:rsidRDefault="007D340F" w:rsidP="005A0536"/>
          <w:p w:rsidR="007D340F" w:rsidRDefault="007D340F" w:rsidP="005A0536">
            <w:proofErr w:type="spellStart"/>
            <w:r>
              <w:t>_____________________В.Е.Черковец</w:t>
            </w:r>
            <w:proofErr w:type="spellEnd"/>
            <w:r>
              <w:t xml:space="preserve"> </w:t>
            </w:r>
          </w:p>
          <w:p w:rsidR="007D340F" w:rsidRDefault="007D340F" w:rsidP="005A0536"/>
          <w:p w:rsidR="007D340F" w:rsidRDefault="007D340F" w:rsidP="005A0536">
            <w:r>
              <w:t>«____»__________________ 2012 г.</w:t>
            </w:r>
          </w:p>
          <w:p w:rsidR="007D340F" w:rsidRDefault="007D340F" w:rsidP="005A0536"/>
          <w:p w:rsidR="007D340F" w:rsidRDefault="007D340F" w:rsidP="005A0536"/>
          <w:p w:rsidR="007D340F" w:rsidRDefault="007D340F" w:rsidP="005A0536"/>
        </w:tc>
      </w:tr>
    </w:tbl>
    <w:p w:rsidR="007D340F" w:rsidRDefault="007D340F" w:rsidP="007D340F">
      <w:pPr>
        <w:jc w:val="center"/>
      </w:pPr>
    </w:p>
    <w:p w:rsidR="007D340F" w:rsidRDefault="007D340F" w:rsidP="007D340F">
      <w:pPr>
        <w:jc w:val="center"/>
      </w:pPr>
    </w:p>
    <w:p w:rsidR="007D340F" w:rsidRDefault="007D340F" w:rsidP="007D340F">
      <w:pPr>
        <w:jc w:val="center"/>
      </w:pPr>
    </w:p>
    <w:p w:rsidR="007D340F" w:rsidRDefault="007D340F" w:rsidP="007D340F">
      <w:pPr>
        <w:jc w:val="center"/>
        <w:rPr>
          <w:b/>
          <w:bCs/>
          <w:sz w:val="28"/>
          <w:szCs w:val="28"/>
        </w:rPr>
      </w:pPr>
    </w:p>
    <w:p w:rsidR="007D340F" w:rsidRDefault="007D340F" w:rsidP="007D340F">
      <w:pPr>
        <w:jc w:val="center"/>
        <w:rPr>
          <w:b/>
          <w:bCs/>
          <w:sz w:val="28"/>
          <w:szCs w:val="28"/>
        </w:rPr>
      </w:pPr>
    </w:p>
    <w:p w:rsidR="007D340F" w:rsidRDefault="007D340F" w:rsidP="007D340F">
      <w:pPr>
        <w:jc w:val="center"/>
        <w:rPr>
          <w:b/>
          <w:bCs/>
          <w:sz w:val="28"/>
          <w:szCs w:val="28"/>
        </w:rPr>
      </w:pPr>
    </w:p>
    <w:p w:rsidR="007D340F" w:rsidRDefault="007D340F" w:rsidP="007D340F">
      <w:pPr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Извещение</w:t>
      </w:r>
    </w:p>
    <w:p w:rsidR="007D340F" w:rsidRPr="00E048A4" w:rsidRDefault="007D340F" w:rsidP="00E048A4">
      <w:pPr>
        <w:ind w:right="-120"/>
        <w:jc w:val="center"/>
        <w:rPr>
          <w:b/>
          <w:sz w:val="28"/>
          <w:szCs w:val="28"/>
        </w:rPr>
      </w:pPr>
      <w:r>
        <w:rPr>
          <w:b/>
          <w:bCs/>
          <w:sz w:val="28"/>
          <w:szCs w:val="28"/>
        </w:rPr>
        <w:t>о проведении запроса предложений в электронной форме</w:t>
      </w:r>
      <w:r w:rsidR="00E048A4" w:rsidRPr="00E048A4">
        <w:rPr>
          <w:b/>
          <w:sz w:val="28"/>
          <w:szCs w:val="28"/>
        </w:rPr>
        <w:t xml:space="preserve"> на НИОКР </w:t>
      </w:r>
      <w:r w:rsidR="00232B1E" w:rsidRPr="00232B1E">
        <w:rPr>
          <w:b/>
          <w:sz w:val="28"/>
          <w:szCs w:val="28"/>
        </w:rPr>
        <w:t>«Разработка и изготовление макета сборки ионизационной камеры, макетов линий связи для ионизационной камеры деления и макетов линий связи для макета блока детектирования с алмазным детектором»</w:t>
      </w:r>
    </w:p>
    <w:p w:rsidR="007D340F" w:rsidRDefault="007D340F" w:rsidP="007D340F">
      <w:pPr>
        <w:jc w:val="center"/>
      </w:pPr>
    </w:p>
    <w:p w:rsidR="007D340F" w:rsidRDefault="007D340F" w:rsidP="007D340F">
      <w:pPr>
        <w:jc w:val="center"/>
      </w:pPr>
    </w:p>
    <w:p w:rsidR="007D340F" w:rsidRDefault="007D340F" w:rsidP="007D340F">
      <w:pPr>
        <w:suppressAutoHyphens/>
        <w:ind w:right="639"/>
        <w:jc w:val="center"/>
      </w:pPr>
      <w:r>
        <w:t xml:space="preserve">Извещение  размещено на официальном сайте </w:t>
      </w:r>
      <w:hyperlink r:id="rId5" w:history="1">
        <w:r>
          <w:rPr>
            <w:rStyle w:val="a6"/>
            <w:lang w:val="en-US"/>
          </w:rPr>
          <w:t>http</w:t>
        </w:r>
        <w:r>
          <w:rPr>
            <w:rStyle w:val="a6"/>
          </w:rPr>
          <w:t>://</w:t>
        </w:r>
        <w:r>
          <w:rPr>
            <w:rStyle w:val="a6"/>
            <w:lang w:val="en-US"/>
          </w:rPr>
          <w:t>www</w:t>
        </w:r>
        <w:r>
          <w:rPr>
            <w:rStyle w:val="a6"/>
          </w:rPr>
          <w:t>.</w:t>
        </w:r>
        <w:proofErr w:type="spellStart"/>
        <w:r>
          <w:rPr>
            <w:rStyle w:val="a6"/>
            <w:lang w:val="en-US"/>
          </w:rPr>
          <w:t>zakupki</w:t>
        </w:r>
        <w:proofErr w:type="spellEnd"/>
        <w:r>
          <w:rPr>
            <w:rStyle w:val="a6"/>
          </w:rPr>
          <w:t>.</w:t>
        </w:r>
        <w:proofErr w:type="spellStart"/>
        <w:r>
          <w:rPr>
            <w:rStyle w:val="a6"/>
            <w:lang w:val="en-US"/>
          </w:rPr>
          <w:t>rosatom</w:t>
        </w:r>
        <w:proofErr w:type="spellEnd"/>
        <w:r>
          <w:rPr>
            <w:rStyle w:val="a6"/>
          </w:rPr>
          <w:t>.</w:t>
        </w:r>
        <w:proofErr w:type="spellStart"/>
        <w:r>
          <w:rPr>
            <w:rStyle w:val="a6"/>
            <w:lang w:val="en-US"/>
          </w:rPr>
          <w:t>ru</w:t>
        </w:r>
        <w:proofErr w:type="spellEnd"/>
      </w:hyperlink>
    </w:p>
    <w:p w:rsidR="007D340F" w:rsidRPr="00F76961" w:rsidRDefault="007D340F" w:rsidP="007D340F">
      <w:pPr>
        <w:jc w:val="center"/>
      </w:pPr>
      <w:r>
        <w:br/>
      </w:r>
      <w:r w:rsidRPr="00A93E7A">
        <w:t xml:space="preserve">от </w:t>
      </w:r>
      <w:r w:rsidR="00BC2141">
        <w:t>«</w:t>
      </w:r>
      <w:r w:rsidR="00BC2141" w:rsidRPr="00565691">
        <w:t>1</w:t>
      </w:r>
      <w:r w:rsidR="00565691" w:rsidRPr="00565691">
        <w:rPr>
          <w:lang w:val="en-US"/>
        </w:rPr>
        <w:t>2</w:t>
      </w:r>
      <w:r w:rsidRPr="00565691">
        <w:t xml:space="preserve">» </w:t>
      </w:r>
      <w:proofErr w:type="spellStart"/>
      <w:r w:rsidR="00565691" w:rsidRPr="00565691">
        <w:t>ию</w:t>
      </w:r>
      <w:proofErr w:type="spellEnd"/>
      <w:r w:rsidR="00565691" w:rsidRPr="00565691">
        <w:rPr>
          <w:lang w:val="en-US"/>
        </w:rPr>
        <w:t>л</w:t>
      </w:r>
      <w:r w:rsidR="00A012EC" w:rsidRPr="00565691">
        <w:t>я</w:t>
      </w:r>
      <w:r w:rsidR="00E74AB6" w:rsidRPr="00565691">
        <w:t xml:space="preserve"> 2012</w:t>
      </w:r>
      <w:r w:rsidRPr="00565691">
        <w:t xml:space="preserve"> года № 1</w:t>
      </w:r>
      <w:r w:rsidR="00BC2141" w:rsidRPr="00565691">
        <w:t>20</w:t>
      </w:r>
      <w:r w:rsidR="00565691" w:rsidRPr="00565691">
        <w:t>712/0460/021</w:t>
      </w:r>
    </w:p>
    <w:p w:rsidR="007D340F" w:rsidRDefault="007D340F" w:rsidP="007D340F">
      <w:pPr>
        <w:jc w:val="center"/>
      </w:pPr>
    </w:p>
    <w:p w:rsidR="007D340F" w:rsidRDefault="007D340F" w:rsidP="007D340F">
      <w:pPr>
        <w:jc w:val="center"/>
      </w:pPr>
    </w:p>
    <w:p w:rsidR="007D340F" w:rsidRDefault="007D340F" w:rsidP="007D340F">
      <w:pPr>
        <w:jc w:val="center"/>
      </w:pPr>
    </w:p>
    <w:p w:rsidR="007D340F" w:rsidRDefault="007D340F" w:rsidP="007D340F">
      <w:pPr>
        <w:jc w:val="center"/>
      </w:pPr>
    </w:p>
    <w:p w:rsidR="007D340F" w:rsidRDefault="007D340F" w:rsidP="007D340F">
      <w:pPr>
        <w:jc w:val="center"/>
      </w:pPr>
    </w:p>
    <w:p w:rsidR="007D340F" w:rsidRDefault="007D340F" w:rsidP="007D340F">
      <w:pPr>
        <w:jc w:val="center"/>
      </w:pPr>
    </w:p>
    <w:p w:rsidR="007D340F" w:rsidRPr="004010EC" w:rsidRDefault="007D340F" w:rsidP="007D340F">
      <w:pPr>
        <w:jc w:val="center"/>
      </w:pPr>
    </w:p>
    <w:p w:rsidR="004010EC" w:rsidRPr="00E26B2F" w:rsidRDefault="004010EC" w:rsidP="007D340F">
      <w:pPr>
        <w:jc w:val="center"/>
      </w:pPr>
    </w:p>
    <w:p w:rsidR="004010EC" w:rsidRPr="00E26B2F" w:rsidRDefault="004010EC" w:rsidP="007D340F">
      <w:pPr>
        <w:jc w:val="center"/>
      </w:pPr>
    </w:p>
    <w:p w:rsidR="004010EC" w:rsidRPr="00E26B2F" w:rsidRDefault="004010EC" w:rsidP="007D340F">
      <w:pPr>
        <w:jc w:val="center"/>
      </w:pPr>
    </w:p>
    <w:p w:rsidR="004010EC" w:rsidRPr="00E26B2F" w:rsidRDefault="004010EC" w:rsidP="007D340F">
      <w:pPr>
        <w:jc w:val="center"/>
      </w:pPr>
    </w:p>
    <w:p w:rsidR="004010EC" w:rsidRPr="00E26B2F" w:rsidRDefault="004010EC" w:rsidP="007D340F">
      <w:pPr>
        <w:jc w:val="center"/>
      </w:pPr>
    </w:p>
    <w:p w:rsidR="007D340F" w:rsidRDefault="007D340F" w:rsidP="007D340F">
      <w:pPr>
        <w:jc w:val="center"/>
      </w:pPr>
    </w:p>
    <w:p w:rsidR="007D340F" w:rsidRDefault="007D340F" w:rsidP="003C30EB"/>
    <w:p w:rsidR="007D340F" w:rsidRDefault="007D340F" w:rsidP="007D340F">
      <w:pPr>
        <w:jc w:val="center"/>
      </w:pPr>
    </w:p>
    <w:p w:rsidR="007D340F" w:rsidRDefault="007D340F" w:rsidP="007D340F">
      <w:pPr>
        <w:jc w:val="center"/>
      </w:pPr>
      <w:r>
        <w:t>2012</w:t>
      </w:r>
    </w:p>
    <w:p w:rsidR="00FC32FB" w:rsidRPr="00E26B2F" w:rsidRDefault="00FC32FB" w:rsidP="004010EC"/>
    <w:p w:rsidR="00054103" w:rsidRPr="004B0B87" w:rsidRDefault="00054103" w:rsidP="00054103">
      <w:pPr>
        <w:pStyle w:val="2"/>
        <w:numPr>
          <w:ilvl w:val="0"/>
          <w:numId w:val="0"/>
        </w:numPr>
        <w:jc w:val="center"/>
        <w:rPr>
          <w:rFonts w:ascii="Times New Roman" w:eastAsia="Times New Roman" w:hAnsi="Times New Roman" w:cs="Times New Roman"/>
          <w:i w:val="0"/>
          <w:sz w:val="24"/>
          <w:szCs w:val="24"/>
        </w:rPr>
      </w:pPr>
      <w:r w:rsidRPr="004B0B87">
        <w:rPr>
          <w:rFonts w:ascii="Times New Roman" w:eastAsia="Times New Roman" w:hAnsi="Times New Roman" w:cs="Times New Roman"/>
          <w:i w:val="0"/>
          <w:sz w:val="24"/>
          <w:szCs w:val="24"/>
        </w:rPr>
        <w:lastRenderedPageBreak/>
        <w:t>ИЗВЕЩЕНИЕ О ПРОВЕДЕНИИ ЗАПРОСА ПРЕДЛОЖЕНИЙ В ЭЛЕКТРОННОЙ ФОРМЕ</w:t>
      </w:r>
      <w:bookmarkEnd w:id="0"/>
    </w:p>
    <w:p w:rsidR="00054103" w:rsidRPr="004B0B87" w:rsidRDefault="00054103" w:rsidP="00054103">
      <w:pPr>
        <w:numPr>
          <w:ilvl w:val="0"/>
          <w:numId w:val="2"/>
        </w:numPr>
        <w:tabs>
          <w:tab w:val="clear" w:pos="720"/>
          <w:tab w:val="num" w:pos="284"/>
        </w:tabs>
        <w:spacing w:before="150" w:after="100" w:afterAutospacing="1"/>
        <w:ind w:left="0" w:firstLine="0"/>
        <w:jc w:val="both"/>
      </w:pPr>
      <w:r>
        <w:t>Форма процедуры закупки: О</w:t>
      </w:r>
      <w:r w:rsidRPr="004B0B87">
        <w:t>ткрытый запрос предложений в электронной форме.</w:t>
      </w:r>
    </w:p>
    <w:p w:rsidR="00054103" w:rsidRPr="004B0B87" w:rsidRDefault="00054103" w:rsidP="00054103">
      <w:pPr>
        <w:numPr>
          <w:ilvl w:val="0"/>
          <w:numId w:val="2"/>
        </w:numPr>
        <w:tabs>
          <w:tab w:val="clear" w:pos="720"/>
          <w:tab w:val="num" w:pos="284"/>
        </w:tabs>
        <w:spacing w:before="150" w:after="100" w:afterAutospacing="1"/>
        <w:ind w:left="0" w:firstLine="0"/>
        <w:jc w:val="both"/>
      </w:pPr>
      <w:r w:rsidRPr="004B0B87">
        <w:t xml:space="preserve">Заказчик: </w:t>
      </w:r>
      <w:r w:rsidR="003C30EB">
        <w:t>ФГУП «ГНЦ РФ ТРИНИТИ»</w:t>
      </w:r>
      <w:r w:rsidRPr="004B0B87">
        <w:t xml:space="preserve"> </w:t>
      </w:r>
    </w:p>
    <w:p w:rsidR="00054103" w:rsidRPr="004B0B87" w:rsidRDefault="00054103" w:rsidP="00054103">
      <w:pPr>
        <w:tabs>
          <w:tab w:val="num" w:pos="284"/>
        </w:tabs>
        <w:spacing w:before="150" w:after="100" w:afterAutospacing="1"/>
        <w:jc w:val="both"/>
      </w:pPr>
      <w:r>
        <w:t>Место нахождения: г</w:t>
      </w:r>
      <w:proofErr w:type="gramStart"/>
      <w:r>
        <w:t>.</w:t>
      </w:r>
      <w:r w:rsidR="003C30EB">
        <w:t>Т</w:t>
      </w:r>
      <w:proofErr w:type="gramEnd"/>
      <w:r w:rsidR="003C30EB">
        <w:t>роицк</w:t>
      </w:r>
      <w:r w:rsidRPr="004B0B87">
        <w:t>, Московская область</w:t>
      </w:r>
      <w:r>
        <w:t>.</w:t>
      </w:r>
      <w:r w:rsidRPr="004B0B87">
        <w:t xml:space="preserve"> </w:t>
      </w:r>
    </w:p>
    <w:p w:rsidR="00054103" w:rsidRPr="004B0B87" w:rsidRDefault="00054103" w:rsidP="00054103">
      <w:pPr>
        <w:tabs>
          <w:tab w:val="num" w:pos="284"/>
        </w:tabs>
        <w:spacing w:before="150" w:after="100" w:afterAutospacing="1"/>
        <w:jc w:val="both"/>
      </w:pPr>
      <w:r w:rsidRPr="004B0B87">
        <w:t xml:space="preserve">Почтовый адрес: </w:t>
      </w:r>
      <w:r w:rsidR="003C30EB">
        <w:t>142190, Московская обл., г</w:t>
      </w:r>
      <w:proofErr w:type="gramStart"/>
      <w:r w:rsidR="003C30EB">
        <w:t>.Т</w:t>
      </w:r>
      <w:proofErr w:type="gramEnd"/>
      <w:r w:rsidR="003C30EB">
        <w:t>роицк, ул.Пушковых, владение 12</w:t>
      </w:r>
    </w:p>
    <w:p w:rsidR="00054103" w:rsidRPr="004B0B87" w:rsidRDefault="00054103" w:rsidP="00054103">
      <w:pPr>
        <w:tabs>
          <w:tab w:val="num" w:pos="284"/>
        </w:tabs>
        <w:spacing w:before="150" w:after="100" w:afterAutospacing="1"/>
        <w:jc w:val="both"/>
      </w:pPr>
      <w:r w:rsidRPr="004B0B87">
        <w:t>Контактное лицо: тел./ф</w:t>
      </w:r>
      <w:r w:rsidR="003C30EB">
        <w:t>акс (4967) 51-05-10, (498) 540-53-91</w:t>
      </w:r>
      <w:r w:rsidRPr="004B0B87">
        <w:t xml:space="preserve"> </w:t>
      </w:r>
    </w:p>
    <w:p w:rsidR="00054103" w:rsidRPr="004B0B87" w:rsidRDefault="00054103" w:rsidP="00054103">
      <w:pPr>
        <w:numPr>
          <w:ilvl w:val="0"/>
          <w:numId w:val="2"/>
        </w:numPr>
        <w:tabs>
          <w:tab w:val="clear" w:pos="720"/>
          <w:tab w:val="num" w:pos="284"/>
        </w:tabs>
        <w:spacing w:before="150" w:after="100" w:afterAutospacing="1"/>
        <w:ind w:left="0" w:firstLine="0"/>
        <w:jc w:val="both"/>
      </w:pPr>
      <w:r w:rsidRPr="004B0B87">
        <w:t>Организатор размещения заказа</w:t>
      </w:r>
      <w:r>
        <w:t>:</w:t>
      </w:r>
      <w:r w:rsidRPr="004B0B87">
        <w:t xml:space="preserve"> </w:t>
      </w:r>
      <w:r w:rsidR="003C30EB">
        <w:t>ФГУП «ГНЦ РФ ТРИНИТИ»</w:t>
      </w:r>
      <w:r w:rsidRPr="004B0B87">
        <w:t xml:space="preserve"> </w:t>
      </w:r>
    </w:p>
    <w:p w:rsidR="00054103" w:rsidRPr="004B0B87" w:rsidRDefault="00054103" w:rsidP="00054103">
      <w:pPr>
        <w:tabs>
          <w:tab w:val="num" w:pos="284"/>
        </w:tabs>
        <w:spacing w:before="150" w:after="100" w:afterAutospacing="1"/>
        <w:jc w:val="both"/>
      </w:pPr>
      <w:r>
        <w:t xml:space="preserve">Место нахождения: </w:t>
      </w:r>
      <w:r w:rsidR="003C30EB">
        <w:t>142190, Московская обл., г</w:t>
      </w:r>
      <w:proofErr w:type="gramStart"/>
      <w:r w:rsidR="003C30EB">
        <w:t>.Т</w:t>
      </w:r>
      <w:proofErr w:type="gramEnd"/>
      <w:r w:rsidR="003C30EB">
        <w:t>роицк, ул.Пушковых, владение 12</w:t>
      </w:r>
    </w:p>
    <w:p w:rsidR="003C30EB" w:rsidRPr="004B0B87" w:rsidRDefault="00054103" w:rsidP="003C30EB">
      <w:pPr>
        <w:tabs>
          <w:tab w:val="num" w:pos="284"/>
        </w:tabs>
        <w:spacing w:before="150" w:after="100" w:afterAutospacing="1"/>
        <w:jc w:val="both"/>
      </w:pPr>
      <w:r w:rsidRPr="004B0B87">
        <w:t xml:space="preserve">Почтовый адрес: </w:t>
      </w:r>
      <w:r w:rsidR="003C30EB">
        <w:t>142190, Московская обл., г</w:t>
      </w:r>
      <w:proofErr w:type="gramStart"/>
      <w:r w:rsidR="003C30EB">
        <w:t>.Т</w:t>
      </w:r>
      <w:proofErr w:type="gramEnd"/>
      <w:r w:rsidR="003C30EB">
        <w:t>роицк, ул.Пушковых, владение 12</w:t>
      </w:r>
    </w:p>
    <w:p w:rsidR="00054103" w:rsidRPr="004B0B87" w:rsidRDefault="00054103" w:rsidP="003C30EB">
      <w:pPr>
        <w:tabs>
          <w:tab w:val="num" w:pos="284"/>
        </w:tabs>
        <w:spacing w:before="150" w:after="100" w:afterAutospacing="1"/>
        <w:jc w:val="both"/>
      </w:pPr>
      <w:r w:rsidRPr="004B0B87">
        <w:t xml:space="preserve">Контактное лицо: </w:t>
      </w:r>
      <w:proofErr w:type="spellStart"/>
      <w:r w:rsidR="003C30EB">
        <w:t>Мокробородов</w:t>
      </w:r>
      <w:proofErr w:type="spellEnd"/>
      <w:r w:rsidR="003C30EB">
        <w:t xml:space="preserve"> Сергей Алексеевич</w:t>
      </w:r>
      <w:r w:rsidRPr="004B0B87">
        <w:t xml:space="preserve">, </w:t>
      </w:r>
      <w:r w:rsidR="003C30EB" w:rsidRPr="004B0B87">
        <w:t>тел./ф</w:t>
      </w:r>
      <w:r w:rsidR="003C30EB">
        <w:t xml:space="preserve">акс (4967) 51-05-10, (498) 540-53-91, </w:t>
      </w:r>
      <w:r w:rsidRPr="004B0B87">
        <w:t>эл</w:t>
      </w:r>
      <w:r>
        <w:t>ектронная</w:t>
      </w:r>
      <w:r w:rsidRPr="004B0B87">
        <w:t xml:space="preserve"> почта</w:t>
      </w:r>
      <w:r>
        <w:t>:</w:t>
      </w:r>
      <w:r w:rsidRPr="004B0B87">
        <w:t xml:space="preserve"> </w:t>
      </w:r>
      <w:proofErr w:type="spellStart"/>
      <w:r w:rsidR="003C30EB">
        <w:rPr>
          <w:lang w:val="en-US"/>
        </w:rPr>
        <w:t>omtriniti</w:t>
      </w:r>
      <w:proofErr w:type="spellEnd"/>
      <w:r w:rsidR="003C30EB" w:rsidRPr="003C30EB">
        <w:t>@</w:t>
      </w:r>
      <w:proofErr w:type="spellStart"/>
      <w:r w:rsidR="003C30EB">
        <w:rPr>
          <w:lang w:val="en-US"/>
        </w:rPr>
        <w:t>triniti</w:t>
      </w:r>
      <w:proofErr w:type="spellEnd"/>
      <w:r w:rsidR="003C30EB" w:rsidRPr="003C30EB">
        <w:t>.</w:t>
      </w:r>
      <w:proofErr w:type="spellStart"/>
      <w:r w:rsidR="003C30EB">
        <w:rPr>
          <w:lang w:val="en-US"/>
        </w:rPr>
        <w:t>ru</w:t>
      </w:r>
      <w:proofErr w:type="spellEnd"/>
      <w:r w:rsidRPr="004B0B87">
        <w:t xml:space="preserve"> </w:t>
      </w:r>
    </w:p>
    <w:p w:rsidR="003C30EB" w:rsidRPr="00E048A4" w:rsidRDefault="00054103" w:rsidP="00E048A4">
      <w:pPr>
        <w:autoSpaceDE w:val="0"/>
        <w:autoSpaceDN w:val="0"/>
        <w:adjustRightInd w:val="0"/>
        <w:jc w:val="both"/>
        <w:rPr>
          <w:rFonts w:eastAsia="TimesNewRomanPSMT"/>
          <w:bCs/>
          <w:color w:val="000000"/>
        </w:rPr>
      </w:pPr>
      <w:r w:rsidRPr="004B0B87">
        <w:rPr>
          <w:b/>
          <w:bCs/>
        </w:rPr>
        <w:t>Предмет договора:</w:t>
      </w:r>
      <w:r w:rsidR="00516E8A">
        <w:t xml:space="preserve"> </w:t>
      </w:r>
      <w:r w:rsidR="00E048A4">
        <w:t>НИОКР «</w:t>
      </w:r>
      <w:r w:rsidR="007C26A8" w:rsidRPr="007C26A8">
        <w:t xml:space="preserve">Разработка и изготовление макета сборки ионизационной камеры, макетов линий связи для </w:t>
      </w:r>
      <w:r w:rsidR="007C26A8">
        <w:t xml:space="preserve">ионизационной камеры деления и макетов линий связи для </w:t>
      </w:r>
      <w:r w:rsidR="007C26A8" w:rsidRPr="007C26A8">
        <w:t>макета блока детектирования с алмазным детектором</w:t>
      </w:r>
      <w:r w:rsidR="00E048A4">
        <w:t>»</w:t>
      </w:r>
    </w:p>
    <w:p w:rsidR="00054103" w:rsidRPr="003C30EB" w:rsidRDefault="00054103" w:rsidP="00054103">
      <w:pPr>
        <w:numPr>
          <w:ilvl w:val="0"/>
          <w:numId w:val="2"/>
        </w:numPr>
        <w:tabs>
          <w:tab w:val="clear" w:pos="720"/>
          <w:tab w:val="num" w:pos="284"/>
        </w:tabs>
        <w:spacing w:before="150" w:after="100" w:afterAutospacing="1"/>
        <w:ind w:left="0" w:firstLine="0"/>
        <w:jc w:val="both"/>
      </w:pPr>
      <w:r w:rsidRPr="003C30EB">
        <w:rPr>
          <w:b/>
          <w:bCs/>
        </w:rPr>
        <w:t>Состав и объем работ</w:t>
      </w:r>
      <w:r w:rsidRPr="004B0B87">
        <w:t xml:space="preserve">: </w:t>
      </w:r>
    </w:p>
    <w:tbl>
      <w:tblPr>
        <w:tblW w:w="0" w:type="auto"/>
        <w:tblInd w:w="-209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top w:w="75" w:type="dxa"/>
          <w:left w:w="75" w:type="dxa"/>
          <w:bottom w:w="75" w:type="dxa"/>
          <w:right w:w="75" w:type="dxa"/>
        </w:tblCellMar>
        <w:tblLook w:val="04A0"/>
      </w:tblPr>
      <w:tblGrid>
        <w:gridCol w:w="5094"/>
        <w:gridCol w:w="909"/>
        <w:gridCol w:w="497"/>
        <w:gridCol w:w="2183"/>
      </w:tblGrid>
      <w:tr w:rsidR="00054103" w:rsidRPr="004B0B87" w:rsidTr="00E05EBE">
        <w:tc>
          <w:tcPr>
            <w:tcW w:w="509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54103" w:rsidRPr="004B0B87" w:rsidRDefault="00054103" w:rsidP="00F1377B">
            <w:pPr>
              <w:tabs>
                <w:tab w:val="num" w:pos="284"/>
              </w:tabs>
              <w:jc w:val="center"/>
              <w:rPr>
                <w:b/>
                <w:bCs/>
              </w:rPr>
            </w:pPr>
            <w:r w:rsidRPr="004B0B87">
              <w:rPr>
                <w:b/>
                <w:bCs/>
              </w:rPr>
              <w:t xml:space="preserve">Наименование продукции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54103" w:rsidRPr="004B0B87" w:rsidRDefault="00054103" w:rsidP="00F1377B">
            <w:pPr>
              <w:tabs>
                <w:tab w:val="num" w:pos="284"/>
              </w:tabs>
              <w:jc w:val="center"/>
              <w:rPr>
                <w:b/>
                <w:bCs/>
              </w:rPr>
            </w:pPr>
            <w:r w:rsidRPr="004B0B87">
              <w:rPr>
                <w:b/>
                <w:bCs/>
              </w:rPr>
              <w:t xml:space="preserve">Кол-во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54103" w:rsidRPr="004B0B87" w:rsidRDefault="00054103" w:rsidP="00F1377B">
            <w:pPr>
              <w:tabs>
                <w:tab w:val="num" w:pos="284"/>
              </w:tabs>
              <w:jc w:val="center"/>
              <w:rPr>
                <w:b/>
                <w:bCs/>
              </w:rPr>
            </w:pPr>
            <w:r w:rsidRPr="004B0B87">
              <w:rPr>
                <w:b/>
                <w:bCs/>
              </w:rPr>
              <w:t xml:space="preserve">ЕИ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05EBE" w:rsidRDefault="00054103" w:rsidP="00F1377B">
            <w:pPr>
              <w:tabs>
                <w:tab w:val="num" w:pos="284"/>
              </w:tabs>
              <w:jc w:val="center"/>
              <w:rPr>
                <w:b/>
                <w:bCs/>
              </w:rPr>
            </w:pPr>
            <w:r w:rsidRPr="004B0B87">
              <w:rPr>
                <w:b/>
                <w:bCs/>
              </w:rPr>
              <w:t xml:space="preserve">Срок </w:t>
            </w:r>
            <w:r w:rsidR="00E05EBE">
              <w:rPr>
                <w:b/>
                <w:bCs/>
              </w:rPr>
              <w:t xml:space="preserve">поставки, </w:t>
            </w:r>
          </w:p>
          <w:p w:rsidR="00054103" w:rsidRPr="004B0B87" w:rsidRDefault="00054103" w:rsidP="00F1377B">
            <w:pPr>
              <w:tabs>
                <w:tab w:val="num" w:pos="284"/>
              </w:tabs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выполнения работ</w:t>
            </w:r>
            <w:r w:rsidRPr="004B0B87">
              <w:rPr>
                <w:b/>
                <w:bCs/>
              </w:rPr>
              <w:t xml:space="preserve"> </w:t>
            </w:r>
          </w:p>
        </w:tc>
      </w:tr>
      <w:tr w:rsidR="00054103" w:rsidRPr="004B0B87" w:rsidTr="00E05EBE">
        <w:tc>
          <w:tcPr>
            <w:tcW w:w="509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54103" w:rsidRPr="003C30EB" w:rsidRDefault="00E048A4" w:rsidP="00376FFB">
            <w:pPr>
              <w:autoSpaceDE w:val="0"/>
              <w:autoSpaceDN w:val="0"/>
              <w:adjustRightInd w:val="0"/>
              <w:jc w:val="both"/>
            </w:pPr>
            <w:r>
              <w:t>НИОКР «</w:t>
            </w:r>
            <w:r w:rsidR="00376FFB" w:rsidRPr="007C26A8">
              <w:t xml:space="preserve">Разработка и изготовление макета сборки ионизационной камеры, макетов линий связи для </w:t>
            </w:r>
            <w:r w:rsidR="00376FFB">
              <w:t xml:space="preserve">ионизационной камеры деления и макетов линий связи для </w:t>
            </w:r>
            <w:r w:rsidR="00376FFB" w:rsidRPr="007C26A8">
              <w:t>макета блока детектирования с алмазным детектором</w:t>
            </w:r>
            <w:r>
              <w:t>»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05EBE" w:rsidRDefault="00E05EBE" w:rsidP="00E05EBE">
            <w:pPr>
              <w:tabs>
                <w:tab w:val="num" w:pos="284"/>
              </w:tabs>
            </w:pPr>
          </w:p>
          <w:p w:rsidR="00E05EBE" w:rsidRDefault="004409B3" w:rsidP="00F1377B">
            <w:pPr>
              <w:tabs>
                <w:tab w:val="num" w:pos="284"/>
              </w:tabs>
              <w:jc w:val="center"/>
            </w:pPr>
            <w:r>
              <w:t>1</w:t>
            </w:r>
          </w:p>
          <w:p w:rsidR="00E05EBE" w:rsidRDefault="00E05EBE" w:rsidP="00F1377B">
            <w:pPr>
              <w:tabs>
                <w:tab w:val="num" w:pos="284"/>
              </w:tabs>
              <w:jc w:val="center"/>
            </w:pPr>
          </w:p>
          <w:p w:rsidR="00E05EBE" w:rsidRPr="004B0B87" w:rsidRDefault="00E05EBE" w:rsidP="00F1377B">
            <w:pPr>
              <w:tabs>
                <w:tab w:val="num" w:pos="284"/>
              </w:tabs>
              <w:jc w:val="center"/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54103" w:rsidRPr="004B0B87" w:rsidRDefault="00054103" w:rsidP="00F1377B">
            <w:pPr>
              <w:tabs>
                <w:tab w:val="num" w:pos="284"/>
              </w:tabs>
              <w:jc w:val="both"/>
            </w:pPr>
            <w:proofErr w:type="gramStart"/>
            <w:r w:rsidRPr="004B0B87">
              <w:t>ЕД</w:t>
            </w:r>
            <w:proofErr w:type="gramEnd"/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54103" w:rsidRPr="004B0B87" w:rsidRDefault="00142CA3" w:rsidP="00F1377B">
            <w:pPr>
              <w:tabs>
                <w:tab w:val="num" w:pos="284"/>
              </w:tabs>
              <w:jc w:val="center"/>
            </w:pPr>
            <w:r>
              <w:rPr>
                <w:lang w:val="en-US"/>
              </w:rPr>
              <w:t>20</w:t>
            </w:r>
            <w:r w:rsidR="002D1F28" w:rsidRPr="00142CA3">
              <w:t>.1</w:t>
            </w:r>
            <w:r>
              <w:rPr>
                <w:lang w:val="en-US"/>
              </w:rPr>
              <w:t>1</w:t>
            </w:r>
            <w:r w:rsidR="00E05EBE" w:rsidRPr="00142CA3">
              <w:t>.2012г.</w:t>
            </w:r>
          </w:p>
        </w:tc>
      </w:tr>
    </w:tbl>
    <w:p w:rsidR="00054103" w:rsidRDefault="00054103" w:rsidP="00054103">
      <w:pPr>
        <w:numPr>
          <w:ilvl w:val="0"/>
          <w:numId w:val="2"/>
        </w:numPr>
        <w:tabs>
          <w:tab w:val="clear" w:pos="720"/>
          <w:tab w:val="num" w:pos="284"/>
        </w:tabs>
        <w:spacing w:before="150" w:after="100" w:afterAutospacing="1"/>
        <w:ind w:left="0" w:firstLine="0"/>
        <w:jc w:val="both"/>
      </w:pPr>
      <w:r w:rsidRPr="004B0B87">
        <w:t xml:space="preserve">Место </w:t>
      </w:r>
      <w:r w:rsidR="00E05EBE">
        <w:t xml:space="preserve">поставки, выполнения </w:t>
      </w:r>
      <w:r>
        <w:t>работ:</w:t>
      </w:r>
      <w:r w:rsidRPr="004B0B87">
        <w:t xml:space="preserve"> </w:t>
      </w:r>
    </w:p>
    <w:p w:rsidR="00FC32FB" w:rsidRPr="004B0B87" w:rsidRDefault="00FC32FB" w:rsidP="00FC32FB">
      <w:pPr>
        <w:spacing w:before="150" w:after="100" w:afterAutospacing="1"/>
        <w:jc w:val="both"/>
      </w:pPr>
      <w:r>
        <w:t>142190, Московская обл., г</w:t>
      </w:r>
      <w:proofErr w:type="gramStart"/>
      <w:r>
        <w:t>.Т</w:t>
      </w:r>
      <w:proofErr w:type="gramEnd"/>
      <w:r>
        <w:t>роицк, ул.Пушковых, владение 12</w:t>
      </w:r>
    </w:p>
    <w:p w:rsidR="00054103" w:rsidRPr="004B0B87" w:rsidRDefault="00054103" w:rsidP="00054103">
      <w:pPr>
        <w:numPr>
          <w:ilvl w:val="0"/>
          <w:numId w:val="2"/>
        </w:numPr>
        <w:tabs>
          <w:tab w:val="clear" w:pos="720"/>
          <w:tab w:val="num" w:pos="284"/>
        </w:tabs>
        <w:spacing w:before="150" w:after="100" w:afterAutospacing="1"/>
        <w:ind w:left="0" w:firstLine="0"/>
        <w:jc w:val="both"/>
      </w:pPr>
      <w:r w:rsidRPr="004B0B87">
        <w:t xml:space="preserve">Форма, сроки и порядок оплаты: </w:t>
      </w:r>
    </w:p>
    <w:p w:rsidR="00630117" w:rsidRPr="00FF7CAA" w:rsidRDefault="00054103" w:rsidP="00630117">
      <w:pPr>
        <w:pStyle w:val="a9"/>
        <w:spacing w:line="240" w:lineRule="auto"/>
        <w:ind w:left="0" w:right="153"/>
        <w:jc w:val="both"/>
        <w:rPr>
          <w:rFonts w:ascii="Times New Roman" w:hAnsi="Times New Roman"/>
          <w:szCs w:val="24"/>
        </w:rPr>
      </w:pPr>
      <w:r w:rsidRPr="00630117">
        <w:rPr>
          <w:rFonts w:ascii="Times New Roman" w:hAnsi="Times New Roman"/>
          <w:b/>
          <w:bCs/>
        </w:rPr>
        <w:t>Начальная (максимальная) цена договора:</w:t>
      </w:r>
      <w:r w:rsidRPr="004B0B87">
        <w:rPr>
          <w:b/>
          <w:bCs/>
        </w:rPr>
        <w:t xml:space="preserve"> </w:t>
      </w:r>
      <w:r w:rsidR="00AC5555">
        <w:rPr>
          <w:rFonts w:ascii="Times New Roman" w:hAnsi="Times New Roman"/>
          <w:sz w:val="24"/>
          <w:szCs w:val="24"/>
        </w:rPr>
        <w:t>9</w:t>
      </w:r>
      <w:r w:rsidR="00124864">
        <w:rPr>
          <w:rFonts w:ascii="Times New Roman" w:hAnsi="Times New Roman"/>
          <w:sz w:val="24"/>
          <w:szCs w:val="24"/>
        </w:rPr>
        <w:t>00</w:t>
      </w:r>
      <w:r w:rsidR="00E048A4" w:rsidRPr="00E048A4">
        <w:rPr>
          <w:rFonts w:ascii="Times New Roman" w:hAnsi="Times New Roman"/>
          <w:sz w:val="24"/>
          <w:szCs w:val="24"/>
        </w:rPr>
        <w:t xml:space="preserve"> </w:t>
      </w:r>
      <w:r w:rsidR="00124864">
        <w:rPr>
          <w:rFonts w:ascii="Times New Roman" w:hAnsi="Times New Roman"/>
          <w:sz w:val="24"/>
          <w:szCs w:val="24"/>
        </w:rPr>
        <w:t>000</w:t>
      </w:r>
      <w:r w:rsidR="00FF7CAA">
        <w:rPr>
          <w:rFonts w:ascii="Times New Roman" w:hAnsi="Times New Roman"/>
          <w:sz w:val="24"/>
          <w:szCs w:val="24"/>
        </w:rPr>
        <w:t xml:space="preserve"> </w:t>
      </w:r>
      <w:r w:rsidR="00630117" w:rsidRPr="00FF7CAA">
        <w:rPr>
          <w:rFonts w:ascii="Times New Roman" w:hAnsi="Times New Roman"/>
          <w:sz w:val="24"/>
          <w:szCs w:val="24"/>
        </w:rPr>
        <w:t>(</w:t>
      </w:r>
      <w:r w:rsidR="00AC5555">
        <w:rPr>
          <w:rFonts w:ascii="Times New Roman" w:hAnsi="Times New Roman"/>
          <w:sz w:val="24"/>
          <w:szCs w:val="24"/>
        </w:rPr>
        <w:t>девятьсот</w:t>
      </w:r>
      <w:r w:rsidR="00124864">
        <w:rPr>
          <w:rFonts w:ascii="Times New Roman" w:hAnsi="Times New Roman"/>
          <w:sz w:val="24"/>
          <w:szCs w:val="24"/>
        </w:rPr>
        <w:t xml:space="preserve"> тысяч руб. 00 копеек</w:t>
      </w:r>
      <w:r w:rsidR="00630117" w:rsidRPr="00FF7CAA">
        <w:rPr>
          <w:rFonts w:ascii="Times New Roman" w:hAnsi="Times New Roman"/>
          <w:sz w:val="24"/>
          <w:szCs w:val="24"/>
        </w:rPr>
        <w:t xml:space="preserve">) </w:t>
      </w:r>
      <w:r w:rsidR="00636A85">
        <w:rPr>
          <w:rFonts w:ascii="Times New Roman" w:hAnsi="Times New Roman"/>
        </w:rPr>
        <w:t>без НДС</w:t>
      </w:r>
      <w:r w:rsidR="00630117" w:rsidRPr="00FF7CAA">
        <w:rPr>
          <w:rFonts w:ascii="Times New Roman" w:hAnsi="Times New Roman"/>
        </w:rPr>
        <w:t>.</w:t>
      </w:r>
      <w:r w:rsidR="00FF7CAA">
        <w:rPr>
          <w:rFonts w:ascii="Times New Roman" w:hAnsi="Times New Roman"/>
        </w:rPr>
        <w:t xml:space="preserve"> </w:t>
      </w:r>
      <w:r w:rsidR="00FF7CAA" w:rsidRPr="00FF7CAA">
        <w:rPr>
          <w:rFonts w:ascii="Times New Roman" w:hAnsi="Times New Roman"/>
          <w:sz w:val="24"/>
          <w:szCs w:val="24"/>
        </w:rPr>
        <w:t>Порядок оплаты согласно условиям</w:t>
      </w:r>
      <w:r w:rsidR="00FF7CAA">
        <w:rPr>
          <w:rFonts w:ascii="Times New Roman" w:hAnsi="Times New Roman"/>
        </w:rPr>
        <w:t xml:space="preserve"> Договора.</w:t>
      </w:r>
    </w:p>
    <w:p w:rsidR="00054103" w:rsidRPr="004B0B87" w:rsidRDefault="00630117" w:rsidP="00630117">
      <w:pPr>
        <w:spacing w:before="150" w:after="100" w:afterAutospacing="1"/>
        <w:jc w:val="both"/>
      </w:pPr>
      <w:r w:rsidRPr="00FF7CAA">
        <w:rPr>
          <w:bCs/>
          <w:color w:val="000000"/>
        </w:rPr>
        <w:t xml:space="preserve">Цена договора включает в себя стоимость </w:t>
      </w:r>
      <w:r w:rsidR="00BE67AB">
        <w:rPr>
          <w:bCs/>
          <w:color w:val="000000"/>
        </w:rPr>
        <w:t xml:space="preserve">поставки, выполнения </w:t>
      </w:r>
      <w:r w:rsidRPr="00FF7CAA">
        <w:rPr>
          <w:bCs/>
          <w:color w:val="000000"/>
        </w:rPr>
        <w:t xml:space="preserve">работ с учетом: всех налогов, сборов, пошлин и других обязательных платежей, а также других затрат связанных с выполнением договора. </w:t>
      </w:r>
    </w:p>
    <w:p w:rsidR="00054103" w:rsidRPr="004B0B87" w:rsidRDefault="00054103" w:rsidP="00054103">
      <w:pPr>
        <w:numPr>
          <w:ilvl w:val="0"/>
          <w:numId w:val="2"/>
        </w:numPr>
        <w:tabs>
          <w:tab w:val="clear" w:pos="720"/>
          <w:tab w:val="num" w:pos="284"/>
        </w:tabs>
        <w:spacing w:before="150" w:after="100" w:afterAutospacing="1"/>
        <w:ind w:left="0" w:firstLine="0"/>
        <w:jc w:val="both"/>
      </w:pPr>
      <w:r w:rsidRPr="004B0B87">
        <w:t>Срок, место и порядок предоставления документации по проведению запроса предложений:</w:t>
      </w:r>
    </w:p>
    <w:p w:rsidR="00054103" w:rsidRPr="004B0B87" w:rsidRDefault="00054103" w:rsidP="00054103">
      <w:pPr>
        <w:tabs>
          <w:tab w:val="num" w:pos="284"/>
        </w:tabs>
        <w:spacing w:before="150" w:after="100" w:afterAutospacing="1"/>
        <w:jc w:val="both"/>
      </w:pPr>
      <w:r w:rsidRPr="004B0B87">
        <w:lastRenderedPageBreak/>
        <w:t xml:space="preserve">На официальном сайте </w:t>
      </w:r>
      <w:proofErr w:type="spellStart"/>
      <w:r w:rsidRPr="004B0B87">
        <w:t>Госкорпорации</w:t>
      </w:r>
      <w:proofErr w:type="spellEnd"/>
      <w:r w:rsidRPr="004B0B87">
        <w:t xml:space="preserve"> «</w:t>
      </w:r>
      <w:proofErr w:type="spellStart"/>
      <w:r w:rsidRPr="004B0B87">
        <w:t>Росатом</w:t>
      </w:r>
      <w:proofErr w:type="spellEnd"/>
      <w:r w:rsidRPr="004B0B87">
        <w:t xml:space="preserve">» http://zakupki.rosatom.ru документация по проведению запроса предложений находится в открытом доступе, начиная </w:t>
      </w:r>
      <w:proofErr w:type="gramStart"/>
      <w:r w:rsidRPr="004B0B87">
        <w:t>с даты размещения</w:t>
      </w:r>
      <w:proofErr w:type="gramEnd"/>
      <w:r w:rsidRPr="004B0B87">
        <w:t xml:space="preserve"> настоящего извещения. Порядок получения документации по проведению запроса предложений на электронной торговой площадке </w:t>
      </w:r>
      <w:proofErr w:type="spellStart"/>
      <w:r w:rsidRPr="004B0B87">
        <w:t>Аук</w:t>
      </w:r>
      <w:proofErr w:type="spellEnd"/>
      <w:r w:rsidRPr="004B0B87">
        <w:t xml:space="preserve">. </w:t>
      </w:r>
      <w:proofErr w:type="spellStart"/>
      <w:r w:rsidRPr="004B0B87">
        <w:t>Конк</w:t>
      </w:r>
      <w:proofErr w:type="spellEnd"/>
      <w:r w:rsidRPr="004B0B87">
        <w:t>. Дом http://</w:t>
      </w:r>
      <w:r w:rsidR="00165999">
        <w:rPr>
          <w:lang w:val="en-US"/>
        </w:rPr>
        <w:t>www</w:t>
      </w:r>
      <w:r w:rsidR="00165999" w:rsidRPr="00165999">
        <w:t>.</w:t>
      </w:r>
      <w:proofErr w:type="spellStart"/>
      <w:r w:rsidRPr="004B0B87">
        <w:t>a-k-d.ru</w:t>
      </w:r>
      <w:proofErr w:type="spellEnd"/>
      <w:r w:rsidRPr="004B0B87">
        <w:t xml:space="preserve">/ определяется правилами </w:t>
      </w:r>
      <w:proofErr w:type="gramStart"/>
      <w:r w:rsidRPr="004B0B87">
        <w:t>данной</w:t>
      </w:r>
      <w:proofErr w:type="gramEnd"/>
      <w:r w:rsidRPr="004B0B87">
        <w:t xml:space="preserve"> ЭТП.</w:t>
      </w:r>
    </w:p>
    <w:p w:rsidR="00054103" w:rsidRPr="004B0B87" w:rsidRDefault="00054103" w:rsidP="00054103">
      <w:pPr>
        <w:numPr>
          <w:ilvl w:val="0"/>
          <w:numId w:val="2"/>
        </w:numPr>
        <w:tabs>
          <w:tab w:val="clear" w:pos="720"/>
          <w:tab w:val="num" w:pos="284"/>
        </w:tabs>
        <w:spacing w:before="150" w:after="100" w:afterAutospacing="1"/>
        <w:ind w:left="0" w:firstLine="0"/>
        <w:jc w:val="both"/>
      </w:pPr>
      <w:r w:rsidRPr="004B0B87">
        <w:t xml:space="preserve">Обеспечение заявки о подаче Предложения: </w:t>
      </w:r>
    </w:p>
    <w:p w:rsidR="00054103" w:rsidRPr="004B0B87" w:rsidRDefault="004409B3" w:rsidP="00054103">
      <w:pPr>
        <w:tabs>
          <w:tab w:val="num" w:pos="284"/>
        </w:tabs>
        <w:spacing w:before="150" w:after="100" w:afterAutospacing="1"/>
        <w:jc w:val="both"/>
      </w:pPr>
      <w:r w:rsidRPr="002D1F28">
        <w:t>Не т</w:t>
      </w:r>
      <w:r w:rsidR="00031BD0" w:rsidRPr="002D1F28">
        <w:t>ребуется</w:t>
      </w:r>
    </w:p>
    <w:p w:rsidR="00054103" w:rsidRPr="004B0B87" w:rsidRDefault="00054103" w:rsidP="00054103">
      <w:pPr>
        <w:numPr>
          <w:ilvl w:val="0"/>
          <w:numId w:val="2"/>
        </w:numPr>
        <w:tabs>
          <w:tab w:val="clear" w:pos="720"/>
          <w:tab w:val="num" w:pos="426"/>
        </w:tabs>
        <w:ind w:left="0" w:firstLine="0"/>
        <w:jc w:val="both"/>
      </w:pPr>
      <w:r w:rsidRPr="004B0B87">
        <w:t>Возможность проведения процедуры переторжки по снижению первоначально указанной в Предложении цены: возможна</w:t>
      </w:r>
      <w:r>
        <w:t>.</w:t>
      </w:r>
      <w:r w:rsidRPr="004B0B87">
        <w:t xml:space="preserve"> </w:t>
      </w:r>
    </w:p>
    <w:p w:rsidR="00054103" w:rsidRPr="004B0B87" w:rsidRDefault="00054103" w:rsidP="00054103">
      <w:pPr>
        <w:numPr>
          <w:ilvl w:val="0"/>
          <w:numId w:val="2"/>
        </w:numPr>
        <w:tabs>
          <w:tab w:val="clear" w:pos="720"/>
          <w:tab w:val="num" w:pos="426"/>
        </w:tabs>
        <w:spacing w:before="150" w:after="100" w:afterAutospacing="1"/>
        <w:ind w:left="0" w:firstLine="0"/>
        <w:jc w:val="both"/>
      </w:pPr>
      <w:r w:rsidRPr="004B0B87">
        <w:t xml:space="preserve">Сведения о предоставлении преференций: </w:t>
      </w:r>
      <w:r>
        <w:t>Не предоставляются.</w:t>
      </w:r>
    </w:p>
    <w:p w:rsidR="00054103" w:rsidRPr="004B0B87" w:rsidRDefault="00054103" w:rsidP="00054103">
      <w:pPr>
        <w:numPr>
          <w:ilvl w:val="0"/>
          <w:numId w:val="2"/>
        </w:numPr>
        <w:tabs>
          <w:tab w:val="clear" w:pos="720"/>
          <w:tab w:val="num" w:pos="426"/>
        </w:tabs>
        <w:spacing w:before="150" w:after="100" w:afterAutospacing="1"/>
        <w:ind w:left="0" w:firstLine="0"/>
        <w:jc w:val="both"/>
      </w:pPr>
      <w:r w:rsidRPr="004B0B87">
        <w:t xml:space="preserve">Место подачи и срок окончания подачи Предложений: Предложения в электронной форме предоставляются через электронную торговую площадку </w:t>
      </w:r>
      <w:proofErr w:type="spellStart"/>
      <w:r w:rsidRPr="004B0B87">
        <w:t>Аук</w:t>
      </w:r>
      <w:proofErr w:type="spellEnd"/>
      <w:r w:rsidRPr="004B0B87">
        <w:t xml:space="preserve">. </w:t>
      </w:r>
      <w:proofErr w:type="spellStart"/>
      <w:r w:rsidRPr="004B0B87">
        <w:t>Конк</w:t>
      </w:r>
      <w:proofErr w:type="spellEnd"/>
      <w:r w:rsidRPr="004B0B87">
        <w:t xml:space="preserve">. Дом в порядке и в соответствии с регламентом работы электронной торговой площадки </w:t>
      </w:r>
      <w:proofErr w:type="spellStart"/>
      <w:r w:rsidRPr="004B0B87">
        <w:t>Аук</w:t>
      </w:r>
      <w:proofErr w:type="spellEnd"/>
      <w:r w:rsidRPr="004B0B87">
        <w:t xml:space="preserve">. </w:t>
      </w:r>
      <w:proofErr w:type="spellStart"/>
      <w:r w:rsidRPr="004B0B87">
        <w:t>Конк</w:t>
      </w:r>
      <w:proofErr w:type="spellEnd"/>
      <w:r>
        <w:t xml:space="preserve">. Дом в срок не позднее </w:t>
      </w:r>
      <w:r w:rsidRPr="00BC2141">
        <w:t>1</w:t>
      </w:r>
      <w:r w:rsidR="00565691">
        <w:t>2</w:t>
      </w:r>
      <w:r w:rsidRPr="00BC2141">
        <w:t>:00</w:t>
      </w:r>
      <w:r w:rsidR="000D4FCE" w:rsidRPr="00BC2141">
        <w:t xml:space="preserve"> (время московское), </w:t>
      </w:r>
      <w:r w:rsidR="000D4FCE" w:rsidRPr="00565691">
        <w:t>«</w:t>
      </w:r>
      <w:r w:rsidR="00565691" w:rsidRPr="00565691">
        <w:t>23</w:t>
      </w:r>
      <w:r w:rsidRPr="00565691">
        <w:t xml:space="preserve">» </w:t>
      </w:r>
      <w:r w:rsidR="00565691" w:rsidRPr="00565691">
        <w:t>июл</w:t>
      </w:r>
      <w:r w:rsidR="00A93E7A" w:rsidRPr="00565691">
        <w:t>я</w:t>
      </w:r>
      <w:r w:rsidRPr="00565691">
        <w:t xml:space="preserve"> 2012 года.</w:t>
      </w:r>
      <w:r w:rsidRPr="004B0B87">
        <w:t xml:space="preserve"> </w:t>
      </w:r>
    </w:p>
    <w:p w:rsidR="00054103" w:rsidRPr="004B0B87" w:rsidRDefault="00054103" w:rsidP="00C206E4">
      <w:pPr>
        <w:numPr>
          <w:ilvl w:val="0"/>
          <w:numId w:val="2"/>
        </w:numPr>
        <w:tabs>
          <w:tab w:val="clear" w:pos="720"/>
          <w:tab w:val="num" w:pos="426"/>
        </w:tabs>
        <w:spacing w:before="150" w:after="100" w:afterAutospacing="1"/>
        <w:ind w:left="0" w:firstLine="0"/>
        <w:jc w:val="both"/>
      </w:pPr>
      <w:r w:rsidRPr="004B0B87">
        <w:t xml:space="preserve">Место, дата и время открытия доступа к поданным в форме электронных документов Предложениям: </w:t>
      </w:r>
      <w:proofErr w:type="spellStart"/>
      <w:r w:rsidRPr="004B0B87">
        <w:t>Аук</w:t>
      </w:r>
      <w:proofErr w:type="spellEnd"/>
      <w:r w:rsidRPr="004B0B87">
        <w:t>.</w:t>
      </w:r>
      <w:r w:rsidR="000D4FCE">
        <w:t xml:space="preserve"> </w:t>
      </w:r>
      <w:proofErr w:type="spellStart"/>
      <w:r w:rsidR="000D4FCE">
        <w:t>Конк</w:t>
      </w:r>
      <w:proofErr w:type="spellEnd"/>
      <w:r w:rsidR="000D4FCE">
        <w:t>. Дом http://</w:t>
      </w:r>
      <w:r w:rsidR="00165999">
        <w:rPr>
          <w:lang w:val="en-US"/>
        </w:rPr>
        <w:t>www</w:t>
      </w:r>
      <w:r w:rsidR="00165999" w:rsidRPr="00653C1A">
        <w:t>.</w:t>
      </w:r>
      <w:proofErr w:type="spellStart"/>
      <w:r w:rsidR="000D4FCE">
        <w:t>a-k-d.ru</w:t>
      </w:r>
      <w:proofErr w:type="spellEnd"/>
      <w:r w:rsidR="000D4FCE">
        <w:t xml:space="preserve">/, </w:t>
      </w:r>
      <w:r w:rsidR="00BC2141">
        <w:t>1</w:t>
      </w:r>
      <w:r w:rsidR="00565691">
        <w:t>2</w:t>
      </w:r>
      <w:r w:rsidR="00BC2141">
        <w:t xml:space="preserve">:00 (время московское), </w:t>
      </w:r>
      <w:r w:rsidR="00565691" w:rsidRPr="00565691">
        <w:t>«23» июл</w:t>
      </w:r>
      <w:r w:rsidR="00C206E4" w:rsidRPr="00565691">
        <w:t>я 2012 года.</w:t>
      </w:r>
      <w:r w:rsidR="00C206E4" w:rsidRPr="004B0B87">
        <w:t xml:space="preserve"> </w:t>
      </w:r>
    </w:p>
    <w:p w:rsidR="00054103" w:rsidRPr="004B0B87" w:rsidRDefault="00054103" w:rsidP="00A93E7A">
      <w:pPr>
        <w:numPr>
          <w:ilvl w:val="0"/>
          <w:numId w:val="2"/>
        </w:numPr>
        <w:tabs>
          <w:tab w:val="clear" w:pos="720"/>
          <w:tab w:val="num" w:pos="426"/>
        </w:tabs>
        <w:spacing w:before="150" w:after="100" w:afterAutospacing="1"/>
        <w:ind w:left="0" w:firstLine="0"/>
        <w:jc w:val="both"/>
      </w:pPr>
      <w:r w:rsidRPr="004B0B87">
        <w:t xml:space="preserve">Место и дата рассмотрения Предложений : </w:t>
      </w:r>
      <w:r w:rsidR="00970ECE">
        <w:t>142190, Московская обл., г</w:t>
      </w:r>
      <w:proofErr w:type="gramStart"/>
      <w:r w:rsidR="00970ECE">
        <w:t>.Т</w:t>
      </w:r>
      <w:proofErr w:type="gramEnd"/>
      <w:r w:rsidR="00970ECE">
        <w:t>роицк, ул.Пушковых, владение 12</w:t>
      </w:r>
      <w:r w:rsidR="000D4FCE">
        <w:t xml:space="preserve">, </w:t>
      </w:r>
      <w:r w:rsidR="00A93E7A" w:rsidRPr="00565691">
        <w:t>«</w:t>
      </w:r>
      <w:r w:rsidR="00565691" w:rsidRPr="00565691">
        <w:t>23» июл</w:t>
      </w:r>
      <w:r w:rsidR="00A93E7A" w:rsidRPr="00565691">
        <w:t>я 2012 года.</w:t>
      </w:r>
      <w:r w:rsidR="00A93E7A" w:rsidRPr="004B0B87">
        <w:t xml:space="preserve"> </w:t>
      </w:r>
    </w:p>
    <w:p w:rsidR="00054103" w:rsidRPr="004B0B87" w:rsidRDefault="00054103" w:rsidP="00A93E7A">
      <w:pPr>
        <w:numPr>
          <w:ilvl w:val="0"/>
          <w:numId w:val="2"/>
        </w:numPr>
        <w:tabs>
          <w:tab w:val="clear" w:pos="720"/>
          <w:tab w:val="num" w:pos="426"/>
        </w:tabs>
        <w:spacing w:before="150" w:after="100" w:afterAutospacing="1"/>
        <w:ind w:left="0" w:firstLine="0"/>
        <w:jc w:val="both"/>
      </w:pPr>
      <w:r w:rsidRPr="004B0B87">
        <w:t xml:space="preserve">Место и дата подведения итогов запроса предложений : </w:t>
      </w:r>
      <w:r w:rsidR="00036DD8">
        <w:t>142190, Московская обл., г</w:t>
      </w:r>
      <w:proofErr w:type="gramStart"/>
      <w:r w:rsidR="00036DD8">
        <w:t>.Т</w:t>
      </w:r>
      <w:proofErr w:type="gramEnd"/>
      <w:r w:rsidR="00036DD8">
        <w:t>роицк, ул.Пушковых, владение 12</w:t>
      </w:r>
      <w:r w:rsidR="000D4FCE">
        <w:t xml:space="preserve">, </w:t>
      </w:r>
      <w:r w:rsidR="00BC2141">
        <w:t>«</w:t>
      </w:r>
      <w:r w:rsidR="00565691" w:rsidRPr="00565691">
        <w:t>23» июл</w:t>
      </w:r>
      <w:r w:rsidR="00A93E7A" w:rsidRPr="00565691">
        <w:t>я 2012 года.</w:t>
      </w:r>
      <w:r w:rsidR="00A93E7A" w:rsidRPr="004B0B87">
        <w:t xml:space="preserve"> </w:t>
      </w:r>
    </w:p>
    <w:p w:rsidR="00054103" w:rsidRPr="004B0B87" w:rsidRDefault="00054103" w:rsidP="00054103">
      <w:pPr>
        <w:numPr>
          <w:ilvl w:val="0"/>
          <w:numId w:val="2"/>
        </w:numPr>
        <w:tabs>
          <w:tab w:val="clear" w:pos="720"/>
          <w:tab w:val="num" w:pos="426"/>
        </w:tabs>
        <w:spacing w:before="150" w:after="100" w:afterAutospacing="1"/>
        <w:ind w:left="0" w:firstLine="0"/>
        <w:jc w:val="both"/>
      </w:pPr>
      <w:r w:rsidRPr="004B0B87">
        <w:t xml:space="preserve">Настоящее извещение о проведении запроса предложений в электронной форме не является извещением о проведении конкурса и не имеет соответствующих правовых последствий. </w:t>
      </w:r>
    </w:p>
    <w:p w:rsidR="00054103" w:rsidRPr="004B0B87" w:rsidRDefault="00054103" w:rsidP="00054103">
      <w:pPr>
        <w:numPr>
          <w:ilvl w:val="0"/>
          <w:numId w:val="2"/>
        </w:numPr>
        <w:tabs>
          <w:tab w:val="clear" w:pos="720"/>
          <w:tab w:val="num" w:pos="426"/>
        </w:tabs>
        <w:spacing w:before="150" w:after="100" w:afterAutospacing="1"/>
        <w:ind w:left="0" w:firstLine="0"/>
        <w:jc w:val="both"/>
      </w:pPr>
      <w:r w:rsidRPr="004B0B87">
        <w:t xml:space="preserve">Организатор размещения заказа вправе отказаться от проведения запроса предложений на любом </w:t>
      </w:r>
      <w:proofErr w:type="gramStart"/>
      <w:r w:rsidRPr="004B0B87">
        <w:t>этапе</w:t>
      </w:r>
      <w:proofErr w:type="gramEnd"/>
      <w:r w:rsidRPr="004B0B87">
        <w:t xml:space="preserve"> не неся никакой ответственности перед участниками процедуры закупки или третьими лицами, которым такое действие может принести убытки. </w:t>
      </w:r>
    </w:p>
    <w:p w:rsidR="00054103" w:rsidRPr="004B0B87" w:rsidRDefault="00054103" w:rsidP="00054103">
      <w:pPr>
        <w:numPr>
          <w:ilvl w:val="0"/>
          <w:numId w:val="2"/>
        </w:numPr>
        <w:tabs>
          <w:tab w:val="clear" w:pos="720"/>
          <w:tab w:val="num" w:pos="426"/>
        </w:tabs>
        <w:spacing w:before="150" w:after="100" w:afterAutospacing="1"/>
        <w:ind w:left="0" w:firstLine="0"/>
        <w:jc w:val="both"/>
      </w:pPr>
      <w:r w:rsidRPr="004B0B87">
        <w:t xml:space="preserve">Остальные и более подробные условия запроса предложений содержатся в документации по проведению запроса предложений. </w:t>
      </w:r>
    </w:p>
    <w:p w:rsidR="00054103" w:rsidRPr="004B0B87" w:rsidRDefault="00054103" w:rsidP="00054103"/>
    <w:p w:rsidR="00054103" w:rsidRDefault="00054103" w:rsidP="00054103"/>
    <w:p w:rsidR="00054103" w:rsidRDefault="00054103" w:rsidP="00054103"/>
    <w:p w:rsidR="00054103" w:rsidRDefault="00054103" w:rsidP="00054103"/>
    <w:p w:rsidR="00054103" w:rsidRDefault="00054103" w:rsidP="00054103"/>
    <w:p w:rsidR="006D2636" w:rsidRDefault="006D2636"/>
    <w:sectPr w:rsidR="006D2636" w:rsidSect="006D263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TimesNewRomanPSMT">
    <w:altName w:val="MS Mincho"/>
    <w:panose1 w:val="00000000000000000000"/>
    <w:charset w:val="80"/>
    <w:family w:val="auto"/>
    <w:notTrueType/>
    <w:pitch w:val="default"/>
    <w:sig w:usb0="00000000" w:usb1="08070000" w:usb2="00000010" w:usb3="00000000" w:csb0="00020000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78A395C"/>
    <w:multiLevelType w:val="multilevel"/>
    <w:tmpl w:val="8E6C6CFE"/>
    <w:lvl w:ilvl="0">
      <w:start w:val="1"/>
      <w:numFmt w:val="decimal"/>
      <w:pStyle w:val="1"/>
      <w:lvlText w:val="%1."/>
      <w:lvlJc w:val="left"/>
      <w:pPr>
        <w:tabs>
          <w:tab w:val="num" w:pos="1134"/>
        </w:tabs>
        <w:ind w:left="1134" w:hanging="1134"/>
      </w:pPr>
    </w:lvl>
    <w:lvl w:ilvl="1">
      <w:start w:val="1"/>
      <w:numFmt w:val="decimal"/>
      <w:pStyle w:val="2"/>
      <w:lvlText w:val="%1.%2"/>
      <w:lvlJc w:val="left"/>
      <w:pPr>
        <w:tabs>
          <w:tab w:val="num" w:pos="1134"/>
        </w:tabs>
        <w:ind w:left="1134" w:hanging="1134"/>
      </w:pPr>
    </w:lvl>
    <w:lvl w:ilvl="2">
      <w:start w:val="1"/>
      <w:numFmt w:val="decimal"/>
      <w:pStyle w:val="a"/>
      <w:lvlText w:val="%1.%2.%3"/>
      <w:lvlJc w:val="left"/>
      <w:pPr>
        <w:tabs>
          <w:tab w:val="num" w:pos="1134"/>
        </w:tabs>
        <w:ind w:left="1134" w:hanging="1134"/>
      </w:pPr>
      <w:rPr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b w:val="0"/>
        <w:i w:val="0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</w:lvl>
  </w:abstractNum>
  <w:abstractNum w:abstractNumId="1">
    <w:nsid w:val="5CFA242F"/>
    <w:multiLevelType w:val="hybridMultilevel"/>
    <w:tmpl w:val="5CE8B2DE"/>
    <w:lvl w:ilvl="0" w:tplc="FFFFFFFF">
      <w:start w:val="1"/>
      <w:numFmt w:val="decimal"/>
      <w:lvlText w:val="1.%1"/>
      <w:lvlJc w:val="left"/>
      <w:pPr>
        <w:tabs>
          <w:tab w:val="num" w:pos="927"/>
        </w:tabs>
        <w:ind w:left="0" w:firstLine="567"/>
      </w:pPr>
      <w:rPr>
        <w:rFonts w:hint="default"/>
      </w:rPr>
    </w:lvl>
    <w:lvl w:ilvl="1" w:tplc="FFFFFFFF">
      <w:start w:val="3"/>
      <w:numFmt w:val="decimal"/>
      <w:lvlText w:val="%2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FFFFFFFF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pStyle w:val="4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6F793E53"/>
    <w:multiLevelType w:val="multilevel"/>
    <w:tmpl w:val="FF3EA0B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054103"/>
    <w:rsid w:val="00031BD0"/>
    <w:rsid w:val="00036DD8"/>
    <w:rsid w:val="00041A61"/>
    <w:rsid w:val="00054103"/>
    <w:rsid w:val="0009203E"/>
    <w:rsid w:val="000925AA"/>
    <w:rsid w:val="000D23CC"/>
    <w:rsid w:val="000D4FCE"/>
    <w:rsid w:val="00122D2D"/>
    <w:rsid w:val="00124864"/>
    <w:rsid w:val="00131D41"/>
    <w:rsid w:val="00142CA3"/>
    <w:rsid w:val="001476DB"/>
    <w:rsid w:val="001516A6"/>
    <w:rsid w:val="00165999"/>
    <w:rsid w:val="00205A64"/>
    <w:rsid w:val="00210334"/>
    <w:rsid w:val="0023176E"/>
    <w:rsid w:val="00232B1E"/>
    <w:rsid w:val="00257954"/>
    <w:rsid w:val="002D1F28"/>
    <w:rsid w:val="00320C31"/>
    <w:rsid w:val="00376FFB"/>
    <w:rsid w:val="00385119"/>
    <w:rsid w:val="0039358F"/>
    <w:rsid w:val="003973BA"/>
    <w:rsid w:val="003C30EB"/>
    <w:rsid w:val="003E5D42"/>
    <w:rsid w:val="004010EC"/>
    <w:rsid w:val="004409B3"/>
    <w:rsid w:val="00464826"/>
    <w:rsid w:val="0048448D"/>
    <w:rsid w:val="00515A3E"/>
    <w:rsid w:val="00516E8A"/>
    <w:rsid w:val="005243C0"/>
    <w:rsid w:val="00565691"/>
    <w:rsid w:val="00616D52"/>
    <w:rsid w:val="00630117"/>
    <w:rsid w:val="00636A85"/>
    <w:rsid w:val="0064521B"/>
    <w:rsid w:val="00653C1A"/>
    <w:rsid w:val="006712F3"/>
    <w:rsid w:val="006B0AD7"/>
    <w:rsid w:val="006D2636"/>
    <w:rsid w:val="0077518A"/>
    <w:rsid w:val="007C26A8"/>
    <w:rsid w:val="007D340F"/>
    <w:rsid w:val="007F3340"/>
    <w:rsid w:val="00817F95"/>
    <w:rsid w:val="008926D2"/>
    <w:rsid w:val="008A57AA"/>
    <w:rsid w:val="008A5C69"/>
    <w:rsid w:val="008D203E"/>
    <w:rsid w:val="008D5F70"/>
    <w:rsid w:val="008E4348"/>
    <w:rsid w:val="008F6B20"/>
    <w:rsid w:val="00970ECE"/>
    <w:rsid w:val="009E17BB"/>
    <w:rsid w:val="00A012EC"/>
    <w:rsid w:val="00A63BA3"/>
    <w:rsid w:val="00A6665C"/>
    <w:rsid w:val="00A93E7A"/>
    <w:rsid w:val="00AC5555"/>
    <w:rsid w:val="00AC6EA2"/>
    <w:rsid w:val="00B34573"/>
    <w:rsid w:val="00B57307"/>
    <w:rsid w:val="00BC2141"/>
    <w:rsid w:val="00BE67AB"/>
    <w:rsid w:val="00C179B2"/>
    <w:rsid w:val="00C206E4"/>
    <w:rsid w:val="00C343B2"/>
    <w:rsid w:val="00C35520"/>
    <w:rsid w:val="00C72AD3"/>
    <w:rsid w:val="00C84BD2"/>
    <w:rsid w:val="00C93479"/>
    <w:rsid w:val="00C95F6F"/>
    <w:rsid w:val="00CA3C7C"/>
    <w:rsid w:val="00D17526"/>
    <w:rsid w:val="00D377B8"/>
    <w:rsid w:val="00E048A4"/>
    <w:rsid w:val="00E05EBE"/>
    <w:rsid w:val="00E13EC4"/>
    <w:rsid w:val="00E14513"/>
    <w:rsid w:val="00E15E6B"/>
    <w:rsid w:val="00E26B2F"/>
    <w:rsid w:val="00E74AB6"/>
    <w:rsid w:val="00E95B00"/>
    <w:rsid w:val="00ED2A06"/>
    <w:rsid w:val="00EE7DD8"/>
    <w:rsid w:val="00F0207C"/>
    <w:rsid w:val="00F020A1"/>
    <w:rsid w:val="00F21A66"/>
    <w:rsid w:val="00F76961"/>
    <w:rsid w:val="00FB4268"/>
    <w:rsid w:val="00FB7999"/>
    <w:rsid w:val="00FC32FB"/>
    <w:rsid w:val="00FF7CA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198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qFormat/>
    <w:rsid w:val="0005410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"/>
    <w:basedOn w:val="a0"/>
    <w:next w:val="a0"/>
    <w:link w:val="10"/>
    <w:qFormat/>
    <w:rsid w:val="00054103"/>
    <w:pPr>
      <w:keepNext/>
      <w:numPr>
        <w:numId w:val="1"/>
      </w:numPr>
      <w:jc w:val="right"/>
      <w:outlineLvl w:val="0"/>
    </w:pPr>
    <w:rPr>
      <w:rFonts w:eastAsiaTheme="minorEastAsia"/>
      <w:iCs/>
    </w:rPr>
  </w:style>
  <w:style w:type="paragraph" w:styleId="2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0"/>
    <w:next w:val="a0"/>
    <w:link w:val="20"/>
    <w:qFormat/>
    <w:rsid w:val="00054103"/>
    <w:pPr>
      <w:keepNext/>
      <w:numPr>
        <w:ilvl w:val="1"/>
        <w:numId w:val="1"/>
      </w:numPr>
      <w:spacing w:before="240" w:after="60"/>
      <w:outlineLvl w:val="1"/>
    </w:pPr>
    <w:rPr>
      <w:rFonts w:ascii="Arial" w:eastAsiaTheme="minorEastAsia" w:hAnsi="Arial" w:cs="Arial"/>
      <w:b/>
      <w:bCs/>
      <w:i/>
      <w:iCs/>
      <w:sz w:val="28"/>
      <w:szCs w:val="28"/>
    </w:rPr>
  </w:style>
  <w:style w:type="paragraph" w:styleId="3">
    <w:name w:val="heading 3"/>
    <w:basedOn w:val="a0"/>
    <w:next w:val="a0"/>
    <w:link w:val="30"/>
    <w:uiPriority w:val="9"/>
    <w:unhideWhenUsed/>
    <w:qFormat/>
    <w:rsid w:val="003C30EB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0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"/>
    <w:basedOn w:val="a1"/>
    <w:link w:val="1"/>
    <w:rsid w:val="00054103"/>
    <w:rPr>
      <w:rFonts w:ascii="Times New Roman" w:eastAsiaTheme="minorEastAsia" w:hAnsi="Times New Roman" w:cs="Times New Roman"/>
      <w:iCs/>
      <w:sz w:val="24"/>
      <w:szCs w:val="24"/>
      <w:lang w:eastAsia="ru-RU"/>
    </w:rPr>
  </w:style>
  <w:style w:type="character" w:customStyle="1" w:styleId="20">
    <w:name w:val="Заголовок 2 Знак"/>
    <w:aliases w:val="2 Знак,22 Знак,A Знак,A.B.C. Знак,CHS Знак,Gliederung2 Знак,H Знак,H2 Знак1,H2 Знак Знак,H2-Heading 2 Знак,H21 Знак,H22 Знак,HD2 Знак,Header2 Знак,Heading 2 Hidden Знак,Heading Indent No L2 Знак,Heading2 Знак,Level 2 Topic Heading Знак"/>
    <w:basedOn w:val="a1"/>
    <w:link w:val="2"/>
    <w:rsid w:val="00054103"/>
    <w:rPr>
      <w:rFonts w:ascii="Arial" w:eastAsiaTheme="minorEastAsia" w:hAnsi="Arial" w:cs="Arial"/>
      <w:b/>
      <w:bCs/>
      <w:i/>
      <w:iCs/>
      <w:sz w:val="28"/>
      <w:szCs w:val="28"/>
      <w:lang w:eastAsia="ru-RU"/>
    </w:rPr>
  </w:style>
  <w:style w:type="paragraph" w:styleId="a4">
    <w:name w:val="Normal (Web)"/>
    <w:aliases w:val="Обычный (веб) Знак Знак,Обычный (Web) Знак Знак Знак"/>
    <w:basedOn w:val="a0"/>
    <w:link w:val="a5"/>
    <w:unhideWhenUsed/>
    <w:rsid w:val="00054103"/>
    <w:pPr>
      <w:spacing w:before="100" w:beforeAutospacing="1" w:after="100" w:afterAutospacing="1"/>
    </w:pPr>
  </w:style>
  <w:style w:type="paragraph" w:customStyle="1" w:styleId="a">
    <w:name w:val="Пункт"/>
    <w:basedOn w:val="a0"/>
    <w:uiPriority w:val="34"/>
    <w:semiHidden/>
    <w:qFormat/>
    <w:rsid w:val="00054103"/>
    <w:pPr>
      <w:numPr>
        <w:ilvl w:val="2"/>
        <w:numId w:val="1"/>
      </w:numPr>
      <w:snapToGrid w:val="0"/>
      <w:spacing w:line="360" w:lineRule="auto"/>
      <w:jc w:val="both"/>
    </w:pPr>
    <w:rPr>
      <w:sz w:val="28"/>
      <w:szCs w:val="28"/>
    </w:rPr>
  </w:style>
  <w:style w:type="character" w:customStyle="1" w:styleId="a5">
    <w:name w:val="Обычный (веб) Знак"/>
    <w:aliases w:val="Обычный (веб) Знак Знак Знак,Обычный (Web) Знак Знак Знак Знак"/>
    <w:basedOn w:val="a1"/>
    <w:link w:val="a4"/>
    <w:rsid w:val="00054103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rvps1">
    <w:name w:val="rvps1"/>
    <w:basedOn w:val="a0"/>
    <w:semiHidden/>
    <w:rsid w:val="000D4FCE"/>
    <w:pPr>
      <w:jc w:val="center"/>
    </w:pPr>
  </w:style>
  <w:style w:type="character" w:styleId="a6">
    <w:name w:val="Hyperlink"/>
    <w:basedOn w:val="a1"/>
    <w:semiHidden/>
    <w:rsid w:val="000D4FCE"/>
    <w:rPr>
      <w:rFonts w:cs="Times New Roman"/>
      <w:color w:val="0000FF"/>
      <w:u w:val="single"/>
    </w:rPr>
  </w:style>
  <w:style w:type="character" w:customStyle="1" w:styleId="30">
    <w:name w:val="Заголовок 3 Знак"/>
    <w:basedOn w:val="a1"/>
    <w:link w:val="3"/>
    <w:uiPriority w:val="9"/>
    <w:rsid w:val="003C30EB"/>
    <w:rPr>
      <w:rFonts w:asciiTheme="majorHAnsi" w:eastAsiaTheme="majorEastAsia" w:hAnsiTheme="majorHAnsi" w:cstheme="majorBidi"/>
      <w:b/>
      <w:bCs/>
      <w:color w:val="4F81BD" w:themeColor="accent1"/>
      <w:sz w:val="24"/>
      <w:szCs w:val="24"/>
      <w:lang w:eastAsia="ru-RU"/>
    </w:rPr>
  </w:style>
  <w:style w:type="paragraph" w:styleId="a7">
    <w:name w:val="No Spacing"/>
    <w:link w:val="a8"/>
    <w:uiPriority w:val="99"/>
    <w:qFormat/>
    <w:rsid w:val="00FC32FB"/>
    <w:pPr>
      <w:spacing w:after="0" w:line="240" w:lineRule="auto"/>
    </w:pPr>
    <w:rPr>
      <w:rFonts w:ascii="Calibri" w:eastAsia="Calibri" w:hAnsi="Calibri" w:cs="Times New Roman"/>
    </w:rPr>
  </w:style>
  <w:style w:type="character" w:customStyle="1" w:styleId="a8">
    <w:name w:val="Без интервала Знак"/>
    <w:basedOn w:val="a1"/>
    <w:link w:val="a7"/>
    <w:uiPriority w:val="99"/>
    <w:rsid w:val="00FC32FB"/>
    <w:rPr>
      <w:rFonts w:ascii="Calibri" w:eastAsia="Calibri" w:hAnsi="Calibri" w:cs="Times New Roman"/>
    </w:rPr>
  </w:style>
  <w:style w:type="paragraph" w:styleId="a9">
    <w:name w:val="List Paragraph"/>
    <w:basedOn w:val="a0"/>
    <w:uiPriority w:val="34"/>
    <w:qFormat/>
    <w:rsid w:val="00630117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customStyle="1" w:styleId="4">
    <w:name w:val="Пункт_4"/>
    <w:basedOn w:val="a0"/>
    <w:uiPriority w:val="99"/>
    <w:rsid w:val="00630117"/>
    <w:pPr>
      <w:numPr>
        <w:ilvl w:val="3"/>
        <w:numId w:val="3"/>
      </w:numPr>
      <w:jc w:val="both"/>
    </w:pPr>
    <w:rPr>
      <w:sz w:val="28"/>
      <w:szCs w:val="2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://www.zakupki.rosatom.ru/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48</TotalTime>
  <Pages>3</Pages>
  <Words>655</Words>
  <Characters>3738</Characters>
  <Application>Microsoft Office Word</Application>
  <DocSecurity>0</DocSecurity>
  <Lines>31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ОАО ОКБ "ГИДРОПРЕСС"</Company>
  <LinksUpToDate>false</LinksUpToDate>
  <CharactersWithSpaces>4385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Администратор</dc:creator>
  <cp:keywords/>
  <dc:description/>
  <cp:lastModifiedBy>User</cp:lastModifiedBy>
  <cp:revision>8</cp:revision>
  <cp:lastPrinted>2012-03-02T08:01:00Z</cp:lastPrinted>
  <dcterms:created xsi:type="dcterms:W3CDTF">2012-07-05T11:34:00Z</dcterms:created>
  <dcterms:modified xsi:type="dcterms:W3CDTF">2012-07-12T06:19:00Z</dcterms:modified>
</cp:coreProperties>
</file>