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5E" w:rsidRPr="00C80F45" w:rsidRDefault="004B1A5E" w:rsidP="004B1A5E">
      <w:pPr>
        <w:pStyle w:val="2"/>
        <w:jc w:val="center"/>
      </w:pPr>
      <w:r w:rsidRPr="00C80F45">
        <w:t>ИЗВЕЩЕНИЕ О ПРОВЕДЕНИИ ЗАПРОСА ПРЕДЛОЖЕНИЙ</w:t>
      </w:r>
    </w:p>
    <w:p w:rsidR="004B1A5E" w:rsidRPr="00C80F45" w:rsidRDefault="004B1A5E" w:rsidP="004B1A5E">
      <w:pPr>
        <w:jc w:val="both"/>
      </w:pPr>
    </w:p>
    <w:p w:rsidR="004B1A5E" w:rsidRPr="00C80F45" w:rsidRDefault="004B1A5E" w:rsidP="004B1A5E">
      <w:pPr>
        <w:jc w:val="both"/>
      </w:pPr>
    </w:p>
    <w:p w:rsidR="004B1A5E" w:rsidRPr="00C80F45" w:rsidRDefault="004B1A5E" w:rsidP="004B1A5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4B1A5E" w:rsidRPr="00C80F45" w:rsidRDefault="004B1A5E" w:rsidP="004B1A5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4B1A5E" w:rsidRPr="00C80F45" w:rsidRDefault="004B1A5E" w:rsidP="004B1A5E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4B1A5E" w:rsidRPr="00C80F45" w:rsidRDefault="004B1A5E" w:rsidP="004B1A5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4B1A5E" w:rsidRPr="00C80F45" w:rsidRDefault="004B1A5E" w:rsidP="004B1A5E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4B1A5E" w:rsidRPr="00C80F45" w:rsidRDefault="004B1A5E" w:rsidP="004B1A5E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>Николаев Лев Юрьевич. Телефон/</w:t>
      </w:r>
      <w:r w:rsidRPr="00C80F45">
        <w:rPr>
          <w:spacing w:val="-6"/>
        </w:rPr>
        <w:t>факс</w:t>
      </w:r>
      <w:r>
        <w:rPr>
          <w:spacing w:val="-6"/>
        </w:rPr>
        <w:t>: (812) 430-39-03</w:t>
      </w:r>
      <w:r w:rsidRPr="00C80F45">
        <w:rPr>
          <w:spacing w:val="-6"/>
        </w:rPr>
        <w:t>.</w:t>
      </w:r>
    </w:p>
    <w:p w:rsidR="004B1A5E" w:rsidRPr="00C80F45" w:rsidRDefault="004B1A5E" w:rsidP="004B1A5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4"/>
        </w:rPr>
        <w:t>zakupki@givnipiet.ru</w:t>
      </w:r>
      <w:r w:rsidRPr="00DF4457">
        <w:rPr>
          <w:spacing w:val="-6"/>
        </w:rPr>
        <w:t xml:space="preserve"> </w:t>
      </w:r>
    </w:p>
    <w:p w:rsidR="004B1A5E" w:rsidRDefault="004B1A5E" w:rsidP="004B1A5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 xml:space="preserve">: </w:t>
      </w:r>
      <w:r w:rsidRPr="00EB5BBD">
        <w:t>изготовление и поставка тележек</w:t>
      </w:r>
      <w:r w:rsidRPr="00434E4E">
        <w:t xml:space="preserve"> </w:t>
      </w:r>
      <w:r w:rsidRPr="00EB5BBD">
        <w:t>Л.64.147.01.000</w:t>
      </w:r>
      <w:r>
        <w:t>.</w:t>
      </w:r>
    </w:p>
    <w:p w:rsidR="004B1A5E" w:rsidRPr="00EF440B" w:rsidRDefault="004B1A5E" w:rsidP="004B1A5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 w:rsidRPr="00EF440B">
        <w:t xml:space="preserve">в соответствии с </w:t>
      </w:r>
      <w:r>
        <w:t>т</w:t>
      </w:r>
      <w:r w:rsidRPr="00EF440B">
        <w:t>ехническим заданием.</w:t>
      </w:r>
    </w:p>
    <w:p w:rsidR="004B1A5E" w:rsidRPr="00BA675B" w:rsidRDefault="004B1A5E" w:rsidP="004B1A5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BA675B">
        <w:rPr>
          <w:b/>
          <w:spacing w:val="-6"/>
        </w:rPr>
        <w:t>Срок поставки товаров</w:t>
      </w:r>
      <w:r w:rsidRPr="00BA675B">
        <w:rPr>
          <w:spacing w:val="-6"/>
        </w:rPr>
        <w:t xml:space="preserve">: </w:t>
      </w:r>
      <w:r w:rsidRPr="00394BF8">
        <w:rPr>
          <w:spacing w:val="-6"/>
        </w:rPr>
        <w:t>05.04.2012</w:t>
      </w:r>
      <w:r w:rsidRPr="00BA675B">
        <w:rPr>
          <w:spacing w:val="-6"/>
        </w:rPr>
        <w:t>.</w:t>
      </w:r>
    </w:p>
    <w:p w:rsidR="004B1A5E" w:rsidRPr="00394BF8" w:rsidRDefault="004B1A5E" w:rsidP="004B1A5E">
      <w:pPr>
        <w:rPr>
          <w:sz w:val="28"/>
          <w:szCs w:val="28"/>
        </w:rPr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</w:t>
      </w:r>
      <w:r w:rsidRPr="00394BF8">
        <w:t>Санкт-Петербург, ул. Савушкина, д. 82.</w:t>
      </w:r>
    </w:p>
    <w:p w:rsidR="004B1A5E" w:rsidRPr="00394BF8" w:rsidRDefault="004B1A5E" w:rsidP="004B1A5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 w:rsidRPr="00EB5BBD">
        <w:t>9 500 000,00 (Девять миллионов пятьсот тысяч) рублей 00 копеек, включая НДС 18%.</w:t>
      </w:r>
      <w:r w:rsidRPr="00394BF8">
        <w:t xml:space="preserve"> Цена договора включает в себя: все расходы, связанные с выполнением работ, налоги, сборы, доставку и др. обязательные платежи, в т. ч. командировочные расходы</w:t>
      </w:r>
      <w:r w:rsidRPr="00394BF8">
        <w:rPr>
          <w:b/>
          <w:i/>
        </w:rPr>
        <w:t>.</w:t>
      </w:r>
      <w:proofErr w:type="gramEnd"/>
    </w:p>
    <w:p w:rsidR="004B1A5E" w:rsidRPr="009572B0" w:rsidRDefault="004B1A5E" w:rsidP="004B1A5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4B1A5E" w:rsidRPr="00C80F45" w:rsidRDefault="004B1A5E" w:rsidP="004B1A5E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4B1A5E" w:rsidRDefault="004B1A5E" w:rsidP="004B1A5E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4B1A5E" w:rsidRDefault="004B1A5E" w:rsidP="004B1A5E">
      <w:pPr>
        <w:ind w:firstLine="709"/>
      </w:pPr>
      <w:r w:rsidRPr="009572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4"/>
          </w:rPr>
          <w:t>http://zakupki.rosatom.ru</w:t>
        </w:r>
      </w:hyperlink>
      <w:r>
        <w:t xml:space="preserve">. </w:t>
      </w:r>
    </w:p>
    <w:p w:rsidR="004B1A5E" w:rsidRDefault="004B1A5E" w:rsidP="004B1A5E">
      <w:pPr>
        <w:ind w:firstLine="709"/>
        <w:jc w:val="both"/>
      </w:pPr>
      <w:r w:rsidRPr="009572B0">
        <w:rPr>
          <w:sz w:val="28"/>
          <w:szCs w:val="28"/>
        </w:rPr>
        <w:t>9</w:t>
      </w:r>
      <w:r>
        <w:t>.</w:t>
      </w: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4B1A5E" w:rsidRDefault="004B1A5E" w:rsidP="004B1A5E">
      <w:pPr>
        <w:ind w:firstLine="709"/>
      </w:pPr>
      <w:r w:rsidRPr="009572B0">
        <w:rPr>
          <w:sz w:val="28"/>
          <w:szCs w:val="28"/>
        </w:rPr>
        <w:t>10</w:t>
      </w:r>
      <w:r>
        <w:t xml:space="preserve">.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>
        <w:t>: возможна.</w:t>
      </w:r>
    </w:p>
    <w:p w:rsidR="004B1A5E" w:rsidRDefault="004B1A5E" w:rsidP="004B1A5E">
      <w:pPr>
        <w:ind w:firstLine="709"/>
        <w:jc w:val="both"/>
      </w:pPr>
      <w:r w:rsidRPr="009572B0">
        <w:rPr>
          <w:sz w:val="28"/>
          <w:szCs w:val="28"/>
        </w:rPr>
        <w:t>11</w:t>
      </w:r>
      <w:r>
        <w:t>.</w:t>
      </w: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4B1A5E" w:rsidRPr="00394BF8" w:rsidRDefault="004B1A5E" w:rsidP="004B1A5E">
      <w:pPr>
        <w:ind w:firstLine="709"/>
        <w:jc w:val="both"/>
      </w:pPr>
      <w:r w:rsidRPr="00BC281D">
        <w:rPr>
          <w:sz w:val="28"/>
          <w:szCs w:val="28"/>
        </w:rPr>
        <w:t>12</w:t>
      </w:r>
      <w:r w:rsidRPr="00BC281D">
        <w:t xml:space="preserve">. </w:t>
      </w:r>
      <w:r w:rsidRPr="00424140">
        <w:rPr>
          <w:b/>
          <w:bCs/>
        </w:rPr>
        <w:t>Срок окончания подачи Предложений</w:t>
      </w:r>
      <w:r w:rsidRPr="00424140">
        <w:t>: 08-45 (время московское) «23» декабря 2011 года.</w:t>
      </w:r>
    </w:p>
    <w:p w:rsidR="004B1A5E" w:rsidRPr="00D314F1" w:rsidRDefault="004B1A5E" w:rsidP="004B1A5E">
      <w:pPr>
        <w:tabs>
          <w:tab w:val="left" w:pos="709"/>
        </w:tabs>
        <w:contextualSpacing/>
        <w:jc w:val="both"/>
      </w:pPr>
      <w:r w:rsidRPr="00BC281D">
        <w:rPr>
          <w:b/>
        </w:rPr>
        <w:tab/>
      </w:r>
      <w:r w:rsidRPr="002E4D27">
        <w:t>13.</w:t>
      </w:r>
      <w:r w:rsidRPr="00D314F1">
        <w:rPr>
          <w:b/>
        </w:rPr>
        <w:t xml:space="preserve"> </w:t>
      </w:r>
      <w:r w:rsidRPr="00C83A9E">
        <w:rPr>
          <w:b/>
        </w:rPr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6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 xml:space="preserve"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</w:t>
      </w:r>
      <w:r w:rsidRPr="005865A4">
        <w:lastRenderedPageBreak/>
        <w:t>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4B1A5E" w:rsidRPr="009572B0" w:rsidRDefault="004B1A5E" w:rsidP="004B1A5E">
      <w:pPr>
        <w:ind w:firstLine="709"/>
      </w:pPr>
      <w:r w:rsidRPr="009572B0">
        <w:rPr>
          <w:bCs/>
          <w:sz w:val="28"/>
          <w:szCs w:val="28"/>
        </w:rPr>
        <w:t>1</w:t>
      </w:r>
      <w:r w:rsidRPr="00D314F1">
        <w:rPr>
          <w:bCs/>
          <w:sz w:val="28"/>
          <w:szCs w:val="28"/>
        </w:rPr>
        <w:t>4</w:t>
      </w:r>
      <w:r>
        <w:rPr>
          <w:b/>
          <w:bCs/>
        </w:rPr>
        <w:t xml:space="preserve">. </w:t>
      </w: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4B1A5E" w:rsidRPr="006A65DD" w:rsidRDefault="004B1A5E" w:rsidP="004B1A5E">
      <w:pPr>
        <w:ind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 и </w:t>
      </w:r>
      <w:r>
        <w:t>публикации протокола доступа к заявкам в электронной форме</w:t>
      </w:r>
      <w:r w:rsidRPr="006A65DD">
        <w:t>.</w:t>
      </w:r>
    </w:p>
    <w:p w:rsidR="004B1A5E" w:rsidRPr="00BA675B" w:rsidRDefault="004B1A5E" w:rsidP="004B1A5E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</w:t>
      </w:r>
      <w:r w:rsidRPr="00424140">
        <w:t xml:space="preserve">время заседания </w:t>
      </w:r>
      <w:r w:rsidRPr="00424140">
        <w:rPr>
          <w:bCs/>
        </w:rPr>
        <w:t>Комиссии по размещению заказа по открытию доступа к заявкам в электронной форме</w:t>
      </w:r>
      <w:r w:rsidRPr="00424140">
        <w:t>: 11 ч. 15 мин. «23» декабря 2011 года (время</w:t>
      </w:r>
      <w:r w:rsidRPr="00BC281D">
        <w:t xml:space="preserve"> московское).</w:t>
      </w:r>
    </w:p>
    <w:p w:rsidR="004B1A5E" w:rsidRPr="00BA675B" w:rsidRDefault="004B1A5E" w:rsidP="004B1A5E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5</w:t>
      </w:r>
      <w:r w:rsidRPr="00BA675B">
        <w:t xml:space="preserve">. </w:t>
      </w:r>
      <w:r w:rsidRPr="00BA675B">
        <w:rPr>
          <w:b/>
          <w:bCs/>
        </w:rPr>
        <w:t>Место и дата рассмотрения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 xml:space="preserve">. Санкт-Петербург, ул. Савушкина, </w:t>
      </w:r>
      <w:r w:rsidRPr="00633CE8">
        <w:t xml:space="preserve">д. 82. в </w:t>
      </w:r>
      <w:r w:rsidRPr="0007702F">
        <w:t>14</w:t>
      </w:r>
      <w:r w:rsidRPr="00424140">
        <w:t>-</w:t>
      </w:r>
      <w:r w:rsidRPr="0007702F">
        <w:t>15</w:t>
      </w:r>
      <w:r w:rsidRPr="00424140">
        <w:t xml:space="preserve"> (время московское) «2</w:t>
      </w:r>
      <w:r w:rsidRPr="0007702F">
        <w:t>6</w:t>
      </w:r>
      <w:r w:rsidRPr="00424140">
        <w:t>» декабря 2011 года.</w:t>
      </w:r>
    </w:p>
    <w:p w:rsidR="004B1A5E" w:rsidRPr="00BA675B" w:rsidRDefault="004B1A5E" w:rsidP="004B1A5E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6</w:t>
      </w:r>
      <w:r w:rsidRPr="00BA675B">
        <w:t xml:space="preserve">. </w:t>
      </w:r>
      <w:r w:rsidRPr="00BA675B">
        <w:rPr>
          <w:b/>
          <w:bCs/>
        </w:rPr>
        <w:t>Место и дата подведения итогов запроса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>. Санкт-Петербург, ул. Савушкина, д. 82</w:t>
      </w:r>
      <w:r w:rsidRPr="00633CE8">
        <w:t xml:space="preserve">. </w:t>
      </w:r>
      <w:r>
        <w:t xml:space="preserve">Не позднее </w:t>
      </w:r>
      <w:r w:rsidRPr="009B6F42">
        <w:t>15</w:t>
      </w:r>
      <w:r w:rsidRPr="00633CE8">
        <w:t>-</w:t>
      </w:r>
      <w:r w:rsidRPr="009B6F42">
        <w:t>15</w:t>
      </w:r>
      <w:r w:rsidRPr="00633CE8">
        <w:t xml:space="preserve"> (время </w:t>
      </w:r>
      <w:r w:rsidRPr="00424140">
        <w:t>московское) «2</w:t>
      </w:r>
      <w:r w:rsidRPr="009B6F42">
        <w:t>6</w:t>
      </w:r>
      <w:r w:rsidRPr="00424140">
        <w:t>» декабря 2011 года</w:t>
      </w:r>
      <w:r w:rsidRPr="00BA675B">
        <w:t>.</w:t>
      </w:r>
    </w:p>
    <w:p w:rsidR="004B1A5E" w:rsidRDefault="004B1A5E" w:rsidP="004B1A5E">
      <w:pPr>
        <w:autoSpaceDE w:val="0"/>
        <w:autoSpaceDN w:val="0"/>
        <w:adjustRightInd w:val="0"/>
        <w:ind w:firstLine="709"/>
        <w:jc w:val="both"/>
      </w:pPr>
      <w:r w:rsidRPr="00BA675B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7</w:t>
      </w:r>
      <w:r w:rsidRPr="00BA675B">
        <w:rPr>
          <w:bCs/>
          <w:spacing w:val="-6"/>
          <w:sz w:val="28"/>
          <w:szCs w:val="28"/>
        </w:rPr>
        <w:t xml:space="preserve">. </w:t>
      </w:r>
      <w:r w:rsidRPr="00BA675B">
        <w:rPr>
          <w:b/>
          <w:bCs/>
          <w:spacing w:val="-6"/>
        </w:rPr>
        <w:t>Дата заключения договора</w:t>
      </w:r>
      <w:r w:rsidRPr="00BA675B">
        <w:rPr>
          <w:spacing w:val="-6"/>
        </w:rPr>
        <w:t>:</w:t>
      </w:r>
      <w:r w:rsidRPr="00BA675B">
        <w:t xml:space="preserve"> Не ранее, чем через десять</w:t>
      </w:r>
      <w:r w:rsidRPr="00FF7C44">
        <w:t xml:space="preserve">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4B1A5E" w:rsidRDefault="004B1A5E" w:rsidP="004B1A5E">
      <w:pPr>
        <w:autoSpaceDE w:val="0"/>
        <w:autoSpaceDN w:val="0"/>
        <w:adjustRightInd w:val="0"/>
        <w:ind w:firstLine="709"/>
        <w:jc w:val="both"/>
      </w:pPr>
      <w:r w:rsidRPr="00BC42E4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8</w:t>
      </w:r>
      <w:r>
        <w:rPr>
          <w:b/>
          <w:bCs/>
          <w:spacing w:val="-6"/>
        </w:rPr>
        <w:t xml:space="preserve">. </w:t>
      </w:r>
      <w:r w:rsidRPr="00FF7C44">
        <w:rPr>
          <w:b/>
          <w:bCs/>
          <w:spacing w:val="-6"/>
        </w:rPr>
        <w:t xml:space="preserve">Обеспечение </w:t>
      </w:r>
      <w:r>
        <w:rPr>
          <w:b/>
          <w:bCs/>
          <w:spacing w:val="-6"/>
        </w:rPr>
        <w:t>возврата аванса</w:t>
      </w:r>
      <w:r w:rsidRPr="00FF7C44">
        <w:rPr>
          <w:spacing w:val="-6"/>
        </w:rPr>
        <w:t xml:space="preserve">: </w:t>
      </w:r>
      <w:r w:rsidRPr="00FF7C44">
        <w:t xml:space="preserve">банковская гарантия возврата аванса на сумму не менее суммы авансовых платежей, составляющих не более </w:t>
      </w:r>
      <w:r>
        <w:t>2</w:t>
      </w:r>
      <w:r w:rsidRPr="00FF7C44">
        <w:t>0 % от суммы Договора.</w:t>
      </w:r>
    </w:p>
    <w:p w:rsidR="004B1A5E" w:rsidRDefault="004B1A5E" w:rsidP="004B1A5E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1</w:t>
      </w:r>
      <w:r w:rsidRPr="00D314F1">
        <w:rPr>
          <w:sz w:val="28"/>
          <w:szCs w:val="28"/>
        </w:rPr>
        <w:t>9</w:t>
      </w:r>
      <w:r>
        <w:t>.</w:t>
      </w: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</w:t>
      </w:r>
      <w:r>
        <w:t>тствующих правовых последствий.</w:t>
      </w:r>
    </w:p>
    <w:p w:rsidR="004B1A5E" w:rsidRDefault="004B1A5E" w:rsidP="004B1A5E">
      <w:pPr>
        <w:autoSpaceDE w:val="0"/>
        <w:autoSpaceDN w:val="0"/>
        <w:adjustRightInd w:val="0"/>
        <w:ind w:firstLine="709"/>
        <w:jc w:val="both"/>
      </w:pPr>
      <w:r w:rsidRPr="00D314F1">
        <w:rPr>
          <w:sz w:val="28"/>
          <w:szCs w:val="28"/>
        </w:rPr>
        <w:t>20</w:t>
      </w:r>
      <w:r>
        <w:t>.</w:t>
      </w: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</w:t>
      </w:r>
      <w:r>
        <w:t>действие может принести убытки.</w:t>
      </w:r>
    </w:p>
    <w:p w:rsidR="004B1A5E" w:rsidRPr="00C80F45" w:rsidRDefault="004B1A5E" w:rsidP="004B1A5E">
      <w:pPr>
        <w:tabs>
          <w:tab w:val="num" w:pos="1070"/>
          <w:tab w:val="left" w:pos="1134"/>
        </w:tabs>
        <w:jc w:val="both"/>
      </w:pPr>
      <w:r w:rsidRPr="0007702F">
        <w:rPr>
          <w:sz w:val="28"/>
          <w:szCs w:val="28"/>
        </w:rPr>
        <w:t xml:space="preserve">          </w:t>
      </w:r>
      <w:r w:rsidRPr="00BC42E4">
        <w:rPr>
          <w:sz w:val="28"/>
          <w:szCs w:val="28"/>
        </w:rPr>
        <w:t>2</w:t>
      </w:r>
      <w:r w:rsidRPr="00BC281D">
        <w:rPr>
          <w:sz w:val="28"/>
          <w:szCs w:val="28"/>
        </w:rPr>
        <w:t>1</w:t>
      </w:r>
      <w:r>
        <w:t>.</w:t>
      </w: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0D0F87" w:rsidRDefault="000D0F87"/>
    <w:sectPr w:rsidR="000D0F87" w:rsidSect="000D0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pStyle w:val="a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B1A5E"/>
    <w:rsid w:val="000D0F87"/>
    <w:rsid w:val="004B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1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toc 2"/>
    <w:basedOn w:val="a0"/>
    <w:next w:val="a0"/>
    <w:autoRedefine/>
    <w:uiPriority w:val="99"/>
    <w:semiHidden/>
    <w:rsid w:val="004B1A5E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4">
    <w:name w:val="Hyperlink"/>
    <w:basedOn w:val="a1"/>
    <w:uiPriority w:val="99"/>
    <w:rsid w:val="004B1A5E"/>
    <w:rPr>
      <w:rFonts w:cs="Times New Roman"/>
      <w:color w:val="0000FF"/>
      <w:u w:val="single"/>
    </w:rPr>
  </w:style>
  <w:style w:type="paragraph" w:customStyle="1" w:styleId="1">
    <w:name w:val="Абзац списка1"/>
    <w:basedOn w:val="a0"/>
    <w:uiPriority w:val="99"/>
    <w:qFormat/>
    <w:rsid w:val="004B1A5E"/>
    <w:pPr>
      <w:ind w:left="720"/>
    </w:pPr>
  </w:style>
  <w:style w:type="paragraph" w:customStyle="1" w:styleId="a">
    <w:name w:val="Обычный номер"/>
    <w:basedOn w:val="a0"/>
    <w:rsid w:val="004B1A5E"/>
    <w:pPr>
      <w:numPr>
        <w:ilvl w:val="1"/>
        <w:numId w:val="1"/>
      </w:numPr>
      <w:spacing w:after="120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4218</Characters>
  <Application>Microsoft Office Word</Application>
  <DocSecurity>0</DocSecurity>
  <Lines>35</Lines>
  <Paragraphs>9</Paragraphs>
  <ScaleCrop>false</ScaleCrop>
  <Company>VNIPIET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2011-12-12T13:45:00Z</dcterms:created>
  <dcterms:modified xsi:type="dcterms:W3CDTF">2011-12-12T13:46:00Z</dcterms:modified>
</cp:coreProperties>
</file>