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50B" w:rsidRDefault="0072650B" w:rsidP="0072650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№1482 П-13-1 (R022788-1)</w:t>
      </w:r>
      <w:r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по лоту №1482 П-13 «Поставка захватов и приспособления </w:t>
      </w:r>
      <w:proofErr w:type="spellStart"/>
      <w:r>
        <w:rPr>
          <w:sz w:val="28"/>
          <w:szCs w:val="28"/>
        </w:rPr>
        <w:t>чалочного</w:t>
      </w:r>
      <w:proofErr w:type="spellEnd"/>
      <w:r>
        <w:rPr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72650B" w:rsidTr="00A62ED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650B" w:rsidRDefault="0072650B" w:rsidP="0072650B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650B" w:rsidRDefault="0072650B" w:rsidP="0072650B">
            <w:pPr>
              <w:jc w:val="right"/>
            </w:pPr>
            <w:r>
              <w:t>«14» января 2014 г.</w:t>
            </w:r>
          </w:p>
        </w:tc>
      </w:tr>
    </w:tbl>
    <w:p w:rsidR="0072650B" w:rsidRDefault="0072650B" w:rsidP="0072650B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2650B" w:rsidRDefault="0072650B" w:rsidP="0072650B">
      <w:pPr>
        <w:pStyle w:val="3"/>
      </w:pPr>
      <w:r>
        <w:t>Информация о закупке:</w:t>
      </w:r>
    </w:p>
    <w:p w:rsidR="0072650B" w:rsidRDefault="0072650B" w:rsidP="0072650B">
      <w:pPr>
        <w:pStyle w:val="a3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№1482 П-13 «Поставка захватов и приспособления </w:t>
      </w:r>
      <w:proofErr w:type="spellStart"/>
      <w:r>
        <w:t>чалочного</w:t>
      </w:r>
      <w:proofErr w:type="spellEnd"/>
      <w:r>
        <w:t xml:space="preserve">». </w:t>
      </w:r>
    </w:p>
    <w:p w:rsidR="0072650B" w:rsidRDefault="0072650B" w:rsidP="0072650B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«18»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№131218/0536/1454,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№R022788. </w:t>
      </w:r>
    </w:p>
    <w:p w:rsidR="0072650B" w:rsidRDefault="0072650B" w:rsidP="0072650B">
      <w:pPr>
        <w:pStyle w:val="a3"/>
      </w:pPr>
      <w:r>
        <w:t xml:space="preserve">Заседание закупочной комиссии проводится в очной форме в 14:30:00 (время московское) «14»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80520" w:rsidRDefault="00F80520" w:rsidP="00F80520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4"/>
        <w:gridCol w:w="6797"/>
      </w:tblGrid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80520" w:rsidTr="00A737F7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Начальник управления методологии и организации закупок</w:t>
            </w:r>
          </w:p>
        </w:tc>
      </w:tr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Заместитель начальника управления планирования закупок</w:t>
            </w:r>
          </w:p>
        </w:tc>
      </w:tr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F80520" w:rsidTr="00A737F7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72650B" w:rsidRDefault="00F80520" w:rsidP="0072650B">
      <w:pPr>
        <w:pStyle w:val="a3"/>
      </w:pPr>
      <w:r>
        <w:t>Кворум имеется.</w:t>
      </w:r>
      <w:r w:rsidR="0072650B">
        <w:t xml:space="preserve"> </w:t>
      </w:r>
    </w:p>
    <w:p w:rsidR="0072650B" w:rsidRDefault="0072650B" w:rsidP="00F80520">
      <w:pPr>
        <w:pStyle w:val="a3"/>
      </w:pPr>
      <w:r>
        <w:t>На момент окончания срока подачи заявок на участие в запросе предложений на 09:00 (время московское) «14» января 2014 года на ЭТП АКД</w:t>
      </w:r>
      <w:r>
        <w:br/>
      </w:r>
      <w:r>
        <w:lastRenderedPageBreak/>
        <w:t>всего подано: 2 заявки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72650B" w:rsidRDefault="0072650B" w:rsidP="0072650B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72650B" w:rsidRDefault="0072650B" w:rsidP="0072650B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72650B" w:rsidTr="007265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650B" w:rsidRDefault="0072650B" w:rsidP="00A62E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650B" w:rsidRDefault="0072650B" w:rsidP="00A62E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72650B" w:rsidTr="007265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650B" w:rsidRDefault="0072650B" w:rsidP="00A62EDF">
            <w:pPr>
              <w:jc w:val="center"/>
            </w:pPr>
            <w:r>
              <w:t xml:space="preserve">0374_R022788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650B" w:rsidRDefault="0072650B" w:rsidP="0072650B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  <w:tr w:rsidR="0072650B" w:rsidTr="007265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650B" w:rsidRDefault="0072650B" w:rsidP="00A62EDF">
            <w:pPr>
              <w:jc w:val="center"/>
            </w:pPr>
            <w:r>
              <w:t xml:space="preserve">5707_R022788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650B" w:rsidRDefault="0072650B" w:rsidP="0072650B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</w:tbl>
    <w:p w:rsidR="00F80520" w:rsidRDefault="00F80520" w:rsidP="00F80520">
      <w:pPr>
        <w:pStyle w:val="3"/>
      </w:pPr>
      <w:r>
        <w:t>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258"/>
        <w:gridCol w:w="1559"/>
      </w:tblGrid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F80520" w:rsidTr="00A737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Казакова Елена Алексеевна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/>
        </w:tc>
      </w:tr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Яшагин Сергей Владимирович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Заместитель начальника управления планирования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/>
        </w:tc>
      </w:tr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Карасев Александр Тимофеевич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Главный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/>
        </w:tc>
      </w:tr>
      <w:tr w:rsidR="00F80520" w:rsidTr="00A737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F80520" w:rsidTr="00A737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Белоусова Ольга Александровна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80520" w:rsidRDefault="00F80520" w:rsidP="00A737F7"/>
        </w:tc>
      </w:tr>
    </w:tbl>
    <w:p w:rsidR="00F80520" w:rsidRDefault="00F80520" w:rsidP="00F80520"/>
    <w:p w:rsidR="001651DA" w:rsidRDefault="001651DA" w:rsidP="00F80520">
      <w:pPr>
        <w:pStyle w:val="3"/>
      </w:pPr>
    </w:p>
    <w:sectPr w:rsidR="001651DA" w:rsidSect="00A73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2650B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30FF8"/>
    <w:rsid w:val="00434D17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650B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434"/>
    <w:rsid w:val="00824F40"/>
    <w:rsid w:val="00825A4A"/>
    <w:rsid w:val="00825FB1"/>
    <w:rsid w:val="00826C28"/>
    <w:rsid w:val="0082759D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19BC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52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2650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265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265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265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2650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2650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218053614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2014-01-15T10:10:00Z</dcterms:created>
  <dcterms:modified xsi:type="dcterms:W3CDTF">2014-01-15T10:41:00Z</dcterms:modified>
</cp:coreProperties>
</file>