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9A2A7C" w:rsidRDefault="009A2A7C" w:rsidP="000D30F2">
            <w:pPr>
              <w:pStyle w:val="a8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9A2A7C" w:rsidRPr="009A2A7C" w:rsidRDefault="009A2A7C" w:rsidP="000D30F2">
            <w:pPr>
              <w:pStyle w:val="a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9A2A7C" w:rsidRPr="009A2A7C" w:rsidRDefault="009A2A7C" w:rsidP="001D404D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1D404D">
              <w:rPr>
                <w:sz w:val="28"/>
                <w:szCs w:val="28"/>
              </w:rPr>
              <w:t>30</w:t>
            </w:r>
            <w:r w:rsidRPr="009A2A7C">
              <w:rPr>
                <w:sz w:val="28"/>
                <w:szCs w:val="28"/>
              </w:rPr>
              <w:t xml:space="preserve">» </w:t>
            </w:r>
            <w:r w:rsidR="00E63EA9">
              <w:rPr>
                <w:sz w:val="28"/>
                <w:szCs w:val="28"/>
              </w:rPr>
              <w:t>октября</w:t>
            </w:r>
            <w:r w:rsidRPr="009A2A7C">
              <w:rPr>
                <w:sz w:val="28"/>
                <w:szCs w:val="28"/>
              </w:rPr>
              <w:t xml:space="preserve">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</w:t>
      </w:r>
      <w:r w:rsidR="00F7036C" w:rsidRPr="00F7036C">
        <w:rPr>
          <w:sz w:val="28"/>
          <w:szCs w:val="28"/>
        </w:rPr>
        <w:t xml:space="preserve"> </w:t>
      </w:r>
      <w:r w:rsidR="00F7036C">
        <w:rPr>
          <w:sz w:val="28"/>
          <w:szCs w:val="28"/>
        </w:rPr>
        <w:t>без квалификационного отбора</w:t>
      </w:r>
      <w:r w:rsidRPr="009A2A7C">
        <w:rPr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E63EA9">
        <w:rPr>
          <w:rFonts w:ascii="Times New Roman" w:hAnsi="Times New Roman" w:cs="Times New Roman"/>
          <w:sz w:val="28"/>
          <w:szCs w:val="28"/>
        </w:rPr>
        <w:t>труб ОТ4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E63EA9">
        <w:rPr>
          <w:sz w:val="28"/>
          <w:szCs w:val="28"/>
        </w:rPr>
        <w:t>Киселева Наталья Владимировна.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E63EA9" w:rsidRDefault="009A2A7C" w:rsidP="009A2A7C">
      <w:pPr>
        <w:pStyle w:val="a8"/>
        <w:rPr>
          <w:sz w:val="28"/>
          <w:szCs w:val="28"/>
          <w:lang w:val="de-DE"/>
        </w:rPr>
      </w:pPr>
      <w:r w:rsidRPr="00E63EA9">
        <w:rPr>
          <w:b/>
          <w:sz w:val="28"/>
          <w:szCs w:val="28"/>
          <w:lang w:val="de-DE"/>
        </w:rPr>
        <w:t>T/F:</w:t>
      </w:r>
      <w:r w:rsidRPr="00E63EA9">
        <w:rPr>
          <w:sz w:val="28"/>
          <w:szCs w:val="28"/>
          <w:lang w:val="de-DE"/>
        </w:rPr>
        <w:t xml:space="preserve"> (831-30) </w:t>
      </w:r>
      <w:r w:rsidR="00E63EA9" w:rsidRPr="00E63EA9">
        <w:rPr>
          <w:sz w:val="28"/>
          <w:szCs w:val="28"/>
          <w:lang w:val="de-DE"/>
        </w:rPr>
        <w:t>23055</w:t>
      </w:r>
    </w:p>
    <w:p w:rsidR="009A2A7C" w:rsidRPr="00E63EA9" w:rsidRDefault="009A2A7C" w:rsidP="009A2A7C">
      <w:pPr>
        <w:pStyle w:val="a8"/>
        <w:rPr>
          <w:b/>
          <w:sz w:val="28"/>
          <w:szCs w:val="28"/>
          <w:lang w:val="de-DE"/>
        </w:rPr>
      </w:pPr>
      <w:r w:rsidRPr="00E63EA9">
        <w:rPr>
          <w:b/>
          <w:sz w:val="28"/>
          <w:szCs w:val="28"/>
          <w:lang w:val="de-DE"/>
        </w:rPr>
        <w:t>E</w:t>
      </w:r>
      <w:r w:rsidRPr="00E63EA9">
        <w:rPr>
          <w:sz w:val="28"/>
          <w:szCs w:val="28"/>
          <w:lang w:val="de-DE"/>
        </w:rPr>
        <w:t xml:space="preserve">: </w:t>
      </w:r>
      <w:hyperlink r:id="rId8" w:history="1">
        <w:r w:rsidR="00E63EA9" w:rsidRPr="000C6095">
          <w:rPr>
            <w:rStyle w:val="a6"/>
            <w:sz w:val="28"/>
            <w:szCs w:val="28"/>
            <w:lang w:val="de-DE"/>
          </w:rPr>
          <w:t>kiseleva@usis.sar.ru</w:t>
        </w:r>
      </w:hyperlink>
      <w:r w:rsidRPr="00E63EA9">
        <w:rPr>
          <w:b/>
          <w:sz w:val="28"/>
          <w:szCs w:val="28"/>
          <w:lang w:val="de-DE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E63EA9">
        <w:rPr>
          <w:sz w:val="28"/>
          <w:szCs w:val="28"/>
        </w:rPr>
        <w:t>поставка труб ОТ4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3EA9" w:rsidRPr="00E63EA9">
        <w:rPr>
          <w:rFonts w:ascii="Times New Roman" w:hAnsi="Times New Roman" w:cs="Times New Roman"/>
          <w:i/>
          <w:sz w:val="28"/>
          <w:szCs w:val="28"/>
        </w:rPr>
        <w:t>поставка в течение 45 календарных дней со дня подписания договора.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</w:t>
      </w: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250107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25010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E63EA9">
        <w:rPr>
          <w:rFonts w:ascii="Times New Roman" w:hAnsi="Times New Roman" w:cs="Times New Roman"/>
          <w:i/>
          <w:color w:val="FF0000"/>
          <w:sz w:val="28"/>
          <w:szCs w:val="28"/>
        </w:rPr>
        <w:t>3</w:t>
      </w:r>
      <w:r w:rsidR="009A2A7C" w:rsidRPr="0025010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0 </w:t>
      </w:r>
      <w:r w:rsidR="00E63EA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календарных </w:t>
      </w:r>
      <w:r w:rsidR="009A2A7C" w:rsidRPr="0025010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дней </w:t>
      </w:r>
      <w:r w:rsidR="00E63EA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с момента </w:t>
      </w:r>
      <w:r w:rsidR="009A2A7C" w:rsidRPr="00250107">
        <w:rPr>
          <w:rFonts w:ascii="Times New Roman" w:hAnsi="Times New Roman" w:cs="Times New Roman"/>
          <w:i/>
          <w:color w:val="FF0000"/>
          <w:sz w:val="28"/>
          <w:szCs w:val="28"/>
        </w:rPr>
        <w:t>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E63EA9">
        <w:rPr>
          <w:rFonts w:ascii="Times New Roman" w:hAnsi="Times New Roman" w:cs="Times New Roman"/>
          <w:sz w:val="28"/>
          <w:szCs w:val="28"/>
        </w:rPr>
        <w:t>1 160 157</w:t>
      </w:r>
      <w:r w:rsidRPr="009A2A7C">
        <w:rPr>
          <w:rFonts w:ascii="Times New Roman" w:hAnsi="Times New Roman" w:cs="Times New Roman"/>
          <w:sz w:val="28"/>
          <w:szCs w:val="28"/>
        </w:rPr>
        <w:t xml:space="preserve"> (</w:t>
      </w:r>
      <w:r w:rsidR="00E63EA9">
        <w:rPr>
          <w:rFonts w:ascii="Times New Roman" w:hAnsi="Times New Roman" w:cs="Times New Roman"/>
          <w:sz w:val="28"/>
          <w:szCs w:val="28"/>
        </w:rPr>
        <w:t>Один миллион сто шестьдесят тысяч сто пятьдесят семь</w:t>
      </w:r>
      <w:r w:rsidRPr="009A2A7C">
        <w:rPr>
          <w:rFonts w:ascii="Times New Roman" w:hAnsi="Times New Roman" w:cs="Times New Roman"/>
          <w:sz w:val="28"/>
          <w:szCs w:val="28"/>
        </w:rPr>
        <w:t xml:space="preserve">) руб. </w:t>
      </w:r>
      <w:r w:rsidR="00E63EA9">
        <w:rPr>
          <w:rFonts w:ascii="Times New Roman" w:hAnsi="Times New Roman" w:cs="Times New Roman"/>
          <w:sz w:val="28"/>
          <w:szCs w:val="28"/>
        </w:rPr>
        <w:t>40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1D404D">
        <w:rPr>
          <w:rFonts w:ascii="Times New Roman" w:hAnsi="Times New Roman" w:cs="Times New Roman"/>
          <w:sz w:val="28"/>
          <w:szCs w:val="28"/>
        </w:rPr>
        <w:t>АКД</w:t>
      </w:r>
      <w:r w:rsidRPr="009A2A7C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r w:rsidRPr="009A2A7C">
        <w:rPr>
          <w:rFonts w:ascii="Times New Roman" w:hAnsi="Times New Roman" w:cs="Times New Roman"/>
          <w:color w:val="FF0000"/>
          <w:sz w:val="28"/>
          <w:szCs w:val="28"/>
        </w:rPr>
        <w:t>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1D404D" w:rsidRDefault="009A2A7C" w:rsidP="009A2A7C">
      <w:pPr>
        <w:pStyle w:val="1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D404D">
        <w:rPr>
          <w:rFonts w:ascii="Times New Roman" w:hAnsi="Times New Roman"/>
          <w:sz w:val="28"/>
          <w:szCs w:val="28"/>
        </w:rPr>
        <w:t>ЭТП «</w:t>
      </w:r>
      <w:r w:rsidR="001D404D" w:rsidRPr="001D404D">
        <w:rPr>
          <w:rFonts w:ascii="Times New Roman" w:hAnsi="Times New Roman"/>
          <w:sz w:val="28"/>
          <w:szCs w:val="28"/>
        </w:rPr>
        <w:t>АКД</w:t>
      </w:r>
      <w:r w:rsidRPr="001D404D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2" w:history="1">
        <w:r w:rsidR="001D404D" w:rsidRPr="001D404D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1D404D" w:rsidRPr="001D404D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1D404D" w:rsidRPr="001D404D">
          <w:rPr>
            <w:rStyle w:val="a6"/>
            <w:rFonts w:ascii="Times New Roman" w:hAnsi="Times New Roman"/>
            <w:sz w:val="28"/>
            <w:szCs w:val="28"/>
          </w:rPr>
          <w:t>-</w:t>
        </w:r>
        <w:r w:rsidR="001D404D" w:rsidRPr="001D404D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1D404D" w:rsidRPr="001D404D">
          <w:rPr>
            <w:rStyle w:val="a6"/>
            <w:rFonts w:ascii="Times New Roman" w:hAnsi="Times New Roman"/>
            <w:sz w:val="28"/>
            <w:szCs w:val="28"/>
          </w:rPr>
          <w:t>-</w:t>
        </w:r>
        <w:r w:rsidR="001D404D" w:rsidRPr="001D404D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1D404D" w:rsidRPr="001D404D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1D404D">
        <w:rPr>
          <w:rFonts w:ascii="Times New Roman" w:hAnsi="Times New Roman"/>
          <w:sz w:val="28"/>
          <w:szCs w:val="28"/>
        </w:rPr>
        <w:t xml:space="preserve">, </w:t>
      </w:r>
      <w:r w:rsidRPr="001D404D">
        <w:rPr>
          <w:rFonts w:ascii="Times New Roman" w:hAnsi="Times New Roman"/>
          <w:b/>
          <w:sz w:val="28"/>
          <w:szCs w:val="28"/>
        </w:rPr>
        <w:t>Возможность</w:t>
      </w:r>
      <w:r w:rsidRPr="001D404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1D404D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  <w:r w:rsidRPr="001D404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D404D">
        <w:rPr>
          <w:rFonts w:ascii="Times New Roman" w:hAnsi="Times New Roman"/>
          <w:b/>
          <w:sz w:val="28"/>
          <w:szCs w:val="28"/>
        </w:rPr>
        <w:t>В</w:t>
      </w:r>
      <w:r w:rsidRPr="003617CE">
        <w:rPr>
          <w:rFonts w:ascii="Times New Roman" w:hAnsi="Times New Roman"/>
          <w:b/>
          <w:sz w:val="28"/>
          <w:szCs w:val="28"/>
        </w:rPr>
        <w:t>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1D404D">
        <w:rPr>
          <w:rFonts w:ascii="Times New Roman" w:hAnsi="Times New Roman"/>
          <w:spacing w:val="-6"/>
          <w:sz w:val="28"/>
          <w:szCs w:val="28"/>
        </w:rPr>
        <w:t>10</w:t>
      </w:r>
      <w:r w:rsidRPr="009A2A7C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D404D">
        <w:rPr>
          <w:rFonts w:ascii="Times New Roman" w:hAnsi="Times New Roman"/>
          <w:spacing w:val="-6"/>
          <w:sz w:val="28"/>
          <w:szCs w:val="28"/>
        </w:rPr>
        <w:t>09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D404D">
        <w:rPr>
          <w:rFonts w:ascii="Times New Roman" w:hAnsi="Times New Roman"/>
          <w:spacing w:val="-6"/>
          <w:sz w:val="28"/>
          <w:szCs w:val="28"/>
        </w:rPr>
        <w:t>ноября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1D404D">
        <w:rPr>
          <w:rFonts w:ascii="Times New Roman" w:hAnsi="Times New Roman"/>
          <w:spacing w:val="-6"/>
          <w:sz w:val="28"/>
          <w:szCs w:val="28"/>
        </w:rPr>
        <w:t>16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D404D">
        <w:rPr>
          <w:rFonts w:ascii="Times New Roman" w:hAnsi="Times New Roman"/>
          <w:spacing w:val="-6"/>
          <w:sz w:val="28"/>
          <w:szCs w:val="28"/>
        </w:rPr>
        <w:t>ноября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2015 года.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A2A7C">
        <w:rPr>
          <w:rFonts w:ascii="Times New Roman" w:hAnsi="Times New Roman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1D404D">
        <w:rPr>
          <w:rFonts w:ascii="Times New Roman" w:hAnsi="Times New Roman"/>
          <w:spacing w:val="-6"/>
          <w:sz w:val="28"/>
          <w:szCs w:val="28"/>
        </w:rPr>
        <w:t>19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D404D">
        <w:rPr>
          <w:rFonts w:ascii="Times New Roman" w:hAnsi="Times New Roman"/>
          <w:spacing w:val="-6"/>
          <w:sz w:val="28"/>
          <w:szCs w:val="28"/>
        </w:rPr>
        <w:t>ноября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2015 года.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5C7FC1" w:rsidRPr="009A2A7C" w:rsidRDefault="005C7FC1">
      <w:pPr>
        <w:rPr>
          <w:rFonts w:ascii="Times New Roman" w:hAnsi="Times New Roman" w:cs="Times New Roman"/>
          <w:sz w:val="28"/>
          <w:szCs w:val="28"/>
        </w:rPr>
      </w:pP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E1A" w:rsidRDefault="00E24E1A" w:rsidP="009A2A7C">
      <w:pPr>
        <w:spacing w:after="0" w:line="240" w:lineRule="auto"/>
      </w:pPr>
      <w:r>
        <w:separator/>
      </w:r>
    </w:p>
  </w:endnote>
  <w:endnote w:type="continuationSeparator" w:id="1">
    <w:p w:rsidR="00E24E1A" w:rsidRDefault="00E24E1A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E1A" w:rsidRDefault="00E24E1A" w:rsidP="009A2A7C">
      <w:pPr>
        <w:spacing w:after="0" w:line="240" w:lineRule="auto"/>
      </w:pPr>
      <w:r>
        <w:separator/>
      </w:r>
    </w:p>
  </w:footnote>
  <w:footnote w:type="continuationSeparator" w:id="1">
    <w:p w:rsidR="00E24E1A" w:rsidRDefault="00E24E1A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B4B1D" w:rsidP="009A2A7C">
    <w:pPr>
      <w:pStyle w:val="ab"/>
    </w:pPr>
    <w:r w:rsidRPr="008B4B1D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136CB4"/>
    <w:rsid w:val="00161176"/>
    <w:rsid w:val="001D404D"/>
    <w:rsid w:val="001E5E86"/>
    <w:rsid w:val="00250107"/>
    <w:rsid w:val="003617CE"/>
    <w:rsid w:val="004A140D"/>
    <w:rsid w:val="005C7FC1"/>
    <w:rsid w:val="007B12E0"/>
    <w:rsid w:val="008B4B1D"/>
    <w:rsid w:val="009A2A7C"/>
    <w:rsid w:val="00B47234"/>
    <w:rsid w:val="00B635B2"/>
    <w:rsid w:val="00BE2661"/>
    <w:rsid w:val="00D5561D"/>
    <w:rsid w:val="00E24E1A"/>
    <w:rsid w:val="00E63EA9"/>
    <w:rsid w:val="00E85F0A"/>
    <w:rsid w:val="00F7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seleva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Киселева Н.В.</cp:lastModifiedBy>
  <cp:revision>9</cp:revision>
  <cp:lastPrinted>2015-10-29T06:25:00Z</cp:lastPrinted>
  <dcterms:created xsi:type="dcterms:W3CDTF">2015-05-28T12:43:00Z</dcterms:created>
  <dcterms:modified xsi:type="dcterms:W3CDTF">2015-10-29T06:25:00Z</dcterms:modified>
</cp:coreProperties>
</file>