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73BE" w:rsidRDefault="006B73BE" w:rsidP="006B73BE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6B73BE" w:rsidRDefault="006B73BE" w:rsidP="006B73BE">
      <w:pPr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224/11.02-04/14-365 ОЗПЭ</w:t>
      </w:r>
    </w:p>
    <w:p w:rsidR="006B73BE" w:rsidRPr="003D771F" w:rsidRDefault="006B73BE" w:rsidP="006B73BE">
      <w:pPr>
        <w:jc w:val="center"/>
        <w:outlineLvl w:val="0"/>
        <w:rPr>
          <w:rFonts w:ascii="Times New Roman" w:hAnsi="Times New Roman"/>
          <w:b/>
          <w:szCs w:val="24"/>
        </w:rPr>
      </w:pPr>
      <w:bookmarkStart w:id="0" w:name="_GoBack"/>
      <w:bookmarkEnd w:id="0"/>
    </w:p>
    <w:p w:rsidR="006B73BE" w:rsidRPr="006B73BE" w:rsidRDefault="006B73BE" w:rsidP="006B73B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6B73BE" w:rsidRPr="00B932F1" w:rsidRDefault="006B73BE" w:rsidP="006B73B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B932F1">
        <w:rPr>
          <w:rFonts w:ascii="Times New Roman" w:hAnsi="Times New Roman"/>
          <w:b/>
          <w:spacing w:val="-6"/>
          <w:szCs w:val="24"/>
        </w:rPr>
        <w:t xml:space="preserve">Предмет запроса предложений: </w:t>
      </w:r>
      <w:r w:rsidRPr="00B932F1">
        <w:rPr>
          <w:rFonts w:ascii="Times New Roman" w:hAnsi="Times New Roman"/>
          <w:spacing w:val="-6"/>
          <w:szCs w:val="24"/>
        </w:rPr>
        <w:t xml:space="preserve">право заключения договора </w:t>
      </w:r>
      <w:r w:rsidRPr="00D120BE">
        <w:rPr>
          <w:rFonts w:ascii="Times New Roman" w:hAnsi="Times New Roman"/>
          <w:spacing w:val="-6"/>
          <w:szCs w:val="24"/>
        </w:rPr>
        <w:t xml:space="preserve">на </w:t>
      </w:r>
      <w:r w:rsidRPr="00335B03">
        <w:rPr>
          <w:rFonts w:ascii="Times New Roman" w:hAnsi="Times New Roman"/>
          <w:spacing w:val="-6"/>
          <w:szCs w:val="24"/>
        </w:rPr>
        <w:t>НИОКР «Исследование допустимой деформации при изготовлении труб из сплавов молибдена и ниобия на валковой клети стана ХПТР 8-15, разработка схемы профилирования прокатных валков, технологического маршрута изготовления»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B932F1">
        <w:rPr>
          <w:rFonts w:ascii="Times New Roman" w:hAnsi="Times New Roman"/>
          <w:bCs/>
          <w:spacing w:val="-6"/>
          <w:szCs w:val="24"/>
        </w:rPr>
        <w:t>для нужд ФГУП «ГНЦ РФ–ФЭИ»</w:t>
      </w:r>
      <w:r>
        <w:rPr>
          <w:rFonts w:ascii="Times New Roman" w:hAnsi="Times New Roman"/>
          <w:bCs/>
          <w:spacing w:val="-6"/>
          <w:szCs w:val="24"/>
        </w:rPr>
        <w:t>.</w:t>
      </w:r>
    </w:p>
    <w:p w:rsidR="006B73BE" w:rsidRPr="003D771F" w:rsidRDefault="006B73BE" w:rsidP="006B73B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3.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6B73BE" w:rsidRPr="003D771F" w:rsidRDefault="006B73BE" w:rsidP="006B73BE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6B73BE" w:rsidRDefault="006B73BE" w:rsidP="006B73B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D771F">
          <w:rPr>
            <w:rFonts w:ascii="Times New Roman" w:hAnsi="Times New Roman"/>
            <w:szCs w:val="24"/>
          </w:rPr>
          <w:t>249033, г</w:t>
        </w:r>
      </w:smartTag>
      <w:r w:rsidRPr="003D771F">
        <w:rPr>
          <w:rFonts w:ascii="Times New Roman" w:hAnsi="Times New Roman"/>
          <w:szCs w:val="24"/>
        </w:rPr>
        <w:t>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6B73BE" w:rsidRPr="0089484A" w:rsidRDefault="006B73BE" w:rsidP="006B73B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>Контактное лицо:</w:t>
      </w:r>
      <w:r w:rsidRPr="00806FD0">
        <w:rPr>
          <w:rFonts w:ascii="Times New Roman" w:hAnsi="Times New Roman"/>
          <w:b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Cs w:val="24"/>
        </w:rPr>
        <w:t>Шулепин</w:t>
      </w:r>
      <w:proofErr w:type="spellEnd"/>
      <w:r>
        <w:rPr>
          <w:rFonts w:ascii="Times New Roman" w:hAnsi="Times New Roman"/>
          <w:bCs/>
          <w:color w:val="000000"/>
          <w:szCs w:val="24"/>
        </w:rPr>
        <w:t xml:space="preserve"> Сергей Викторович</w:t>
      </w:r>
      <w:r w:rsidRPr="0089484A">
        <w:rPr>
          <w:rFonts w:ascii="Times New Roman" w:hAnsi="Times New Roman"/>
          <w:szCs w:val="24"/>
        </w:rPr>
        <w:t>, (48439) 9-</w:t>
      </w:r>
      <w:r w:rsidRPr="00513ACE">
        <w:rPr>
          <w:rFonts w:ascii="Times New Roman" w:hAnsi="Times New Roman"/>
          <w:bCs/>
          <w:color w:val="000000"/>
          <w:szCs w:val="24"/>
        </w:rPr>
        <w:t>8587</w:t>
      </w:r>
      <w:r w:rsidRPr="0089484A">
        <w:rPr>
          <w:rFonts w:ascii="Times New Roman" w:hAnsi="Times New Roman"/>
          <w:szCs w:val="24"/>
        </w:rPr>
        <w:t xml:space="preserve">, </w:t>
      </w:r>
      <w:proofErr w:type="spellStart"/>
      <w:r>
        <w:rPr>
          <w:rFonts w:ascii="Times New Roman" w:hAnsi="Times New Roman"/>
          <w:bCs/>
          <w:szCs w:val="24"/>
          <w:lang w:val="en-US" w:eastAsia="ru-RU"/>
        </w:rPr>
        <w:t>ympev</w:t>
      </w:r>
      <w:proofErr w:type="spellEnd"/>
      <w:r w:rsidRPr="00513ACE">
        <w:rPr>
          <w:rFonts w:ascii="Times New Roman" w:hAnsi="Times New Roman"/>
          <w:bCs/>
          <w:szCs w:val="24"/>
          <w:lang w:eastAsia="ru-RU"/>
        </w:rPr>
        <w:t>@</w:t>
      </w:r>
      <w:proofErr w:type="spellStart"/>
      <w:r w:rsidRPr="00513ACE">
        <w:rPr>
          <w:rFonts w:ascii="Times New Roman" w:hAnsi="Times New Roman"/>
          <w:bCs/>
          <w:szCs w:val="24"/>
          <w:lang w:val="en-US" w:eastAsia="ru-RU"/>
        </w:rPr>
        <w:t>ippe</w:t>
      </w:r>
      <w:proofErr w:type="spellEnd"/>
      <w:r w:rsidRPr="00513ACE">
        <w:rPr>
          <w:rFonts w:ascii="Times New Roman" w:hAnsi="Times New Roman"/>
          <w:bCs/>
          <w:szCs w:val="24"/>
          <w:lang w:eastAsia="ru-RU"/>
        </w:rPr>
        <w:t>.</w:t>
      </w:r>
      <w:proofErr w:type="spellStart"/>
      <w:r w:rsidRPr="00513ACE">
        <w:rPr>
          <w:rFonts w:ascii="Times New Roman" w:hAnsi="Times New Roman"/>
          <w:bCs/>
          <w:szCs w:val="24"/>
          <w:lang w:val="en-US" w:eastAsia="ru-RU"/>
        </w:rPr>
        <w:t>ru</w:t>
      </w:r>
      <w:proofErr w:type="spellEnd"/>
    </w:p>
    <w:p w:rsidR="006B73BE" w:rsidRPr="000C526D" w:rsidRDefault="006B73BE" w:rsidP="006B73B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</w:p>
    <w:p w:rsidR="006B73BE" w:rsidRPr="00275E6C" w:rsidRDefault="006B73BE" w:rsidP="006B73BE">
      <w:pPr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4</w:t>
      </w:r>
      <w:r w:rsidRPr="00857055">
        <w:rPr>
          <w:rFonts w:ascii="Times New Roman" w:hAnsi="Times New Roman"/>
          <w:b/>
          <w:szCs w:val="24"/>
        </w:rPr>
        <w:t xml:space="preserve">.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>:</w:t>
      </w:r>
      <w:r w:rsidRPr="0071316A">
        <w:rPr>
          <w:rFonts w:ascii="Times New Roman" w:hAnsi="Times New Roman"/>
          <w:b/>
          <w:szCs w:val="24"/>
        </w:rPr>
        <w:t xml:space="preserve"> </w:t>
      </w:r>
      <w:r w:rsidRPr="00335B03">
        <w:rPr>
          <w:rFonts w:ascii="Times New Roman" w:hAnsi="Times New Roman"/>
          <w:bCs/>
          <w:color w:val="000000"/>
        </w:rPr>
        <w:t>НИОКР «Исследование допустимой деформации при изготовлении труб из сплавов молибдена и ниобия на валковой клети стана ХПТР 8-15, разработка схемы профилирования прокатных валков, технологического маршрута изготовления»</w:t>
      </w:r>
      <w:r w:rsidRPr="00275E6C">
        <w:rPr>
          <w:rFonts w:ascii="Times New Roman" w:hAnsi="Times New Roman"/>
          <w:szCs w:val="24"/>
        </w:rPr>
        <w:t>.</w:t>
      </w:r>
      <w:r w:rsidRPr="00275E6C">
        <w:rPr>
          <w:rFonts w:ascii="Times New Roman" w:hAnsi="Times New Roman"/>
          <w:bCs/>
          <w:szCs w:val="24"/>
        </w:rPr>
        <w:t xml:space="preserve"> </w:t>
      </w:r>
    </w:p>
    <w:p w:rsidR="006B73BE" w:rsidRPr="003D771F" w:rsidRDefault="006B73BE" w:rsidP="006B73BE">
      <w:pPr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6B73BE" w:rsidRPr="0089484A" w:rsidRDefault="006B73BE" w:rsidP="006B73BE">
      <w:pPr>
        <w:pStyle w:val="a3"/>
        <w:tabs>
          <w:tab w:val="left" w:pos="851"/>
        </w:tabs>
        <w:spacing w:after="0"/>
        <w:ind w:firstLine="720"/>
        <w:jc w:val="both"/>
      </w:pP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  <w:r>
        <w:t xml:space="preserve"> </w:t>
      </w:r>
      <w:r w:rsidRPr="0089484A">
        <w:t xml:space="preserve">Дата начала работ – </w:t>
      </w:r>
      <w:r>
        <w:t>27</w:t>
      </w:r>
      <w:r w:rsidRPr="0089484A">
        <w:t>.</w:t>
      </w:r>
      <w:r>
        <w:t>10</w:t>
      </w:r>
      <w:r w:rsidRPr="0089484A">
        <w:t>.2014</w:t>
      </w:r>
      <w:r>
        <w:t xml:space="preserve">. </w:t>
      </w:r>
      <w:r w:rsidRPr="0089484A">
        <w:t xml:space="preserve">Дата окончания работ – работы должны быть завершены не позже </w:t>
      </w:r>
      <w:r>
        <w:t>21.11</w:t>
      </w:r>
      <w:r w:rsidRPr="0089484A">
        <w:t xml:space="preserve">.2014 г. </w:t>
      </w:r>
    </w:p>
    <w:p w:rsidR="006B73BE" w:rsidRPr="00CC6917" w:rsidRDefault="006B73BE" w:rsidP="006B73BE">
      <w:pPr>
        <w:pStyle w:val="a3"/>
        <w:tabs>
          <w:tab w:val="left" w:pos="851"/>
        </w:tabs>
        <w:spacing w:after="0"/>
        <w:ind w:firstLine="720"/>
        <w:jc w:val="both"/>
      </w:pPr>
      <w:r>
        <w:rPr>
          <w:b/>
        </w:rPr>
        <w:t>5.</w:t>
      </w:r>
      <w:r w:rsidRPr="003D771F">
        <w:rPr>
          <w:b/>
        </w:rPr>
        <w:t xml:space="preserve"> </w:t>
      </w:r>
      <w:proofErr w:type="gramStart"/>
      <w:r w:rsidRPr="003D771F">
        <w:rPr>
          <w:b/>
        </w:rPr>
        <w:t>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2E6F8E">
        <w:t>г. Обнинск, Калужская область, пл. Бондаренко, 1</w:t>
      </w:r>
      <w:r w:rsidRPr="00CC6917">
        <w:t>.</w:t>
      </w:r>
      <w:proofErr w:type="gramEnd"/>
    </w:p>
    <w:p w:rsidR="006B73BE" w:rsidRPr="004E5D69" w:rsidRDefault="006B73BE" w:rsidP="006B73B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6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6B73BE" w:rsidRPr="004E5D69" w:rsidRDefault="006B73BE" w:rsidP="006B73B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6B73BE" w:rsidRPr="004E5D69" w:rsidRDefault="006B73BE" w:rsidP="006B73B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B73BE" w:rsidRPr="004E5D69" w:rsidRDefault="006B73BE" w:rsidP="006B73B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6B73BE" w:rsidRDefault="006B73BE" w:rsidP="006B73BE">
      <w:pPr>
        <w:suppressAutoHyphens w:val="0"/>
        <w:ind w:firstLine="720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>
        <w:rPr>
          <w:rFonts w:ascii="Times New Roman" w:hAnsi="Times New Roman"/>
          <w:b/>
          <w:szCs w:val="24"/>
        </w:rPr>
        <w:t xml:space="preserve">: </w:t>
      </w:r>
      <w:r w:rsidRPr="00E0716A">
        <w:rPr>
          <w:rFonts w:ascii="Times New Roman" w:hAnsi="Times New Roman"/>
          <w:bCs/>
          <w:color w:val="000000"/>
          <w:szCs w:val="24"/>
        </w:rPr>
        <w:t xml:space="preserve">2 </w:t>
      </w:r>
      <w:r>
        <w:rPr>
          <w:rFonts w:ascii="Times New Roman" w:hAnsi="Times New Roman"/>
          <w:bCs/>
          <w:color w:val="000000"/>
          <w:szCs w:val="24"/>
        </w:rPr>
        <w:t>0</w:t>
      </w:r>
      <w:r w:rsidRPr="00E0716A">
        <w:rPr>
          <w:rFonts w:ascii="Times New Roman" w:hAnsi="Times New Roman"/>
          <w:bCs/>
          <w:color w:val="000000"/>
          <w:szCs w:val="24"/>
        </w:rPr>
        <w:t xml:space="preserve">00 000,00 </w:t>
      </w:r>
      <w:r w:rsidRPr="0066028E">
        <w:rPr>
          <w:rFonts w:ascii="Times New Roman" w:hAnsi="Times New Roman"/>
          <w:bCs/>
          <w:color w:val="000000"/>
          <w:szCs w:val="24"/>
        </w:rPr>
        <w:t>(</w:t>
      </w:r>
      <w:r w:rsidRPr="00E0716A">
        <w:rPr>
          <w:rFonts w:ascii="Times New Roman" w:hAnsi="Times New Roman"/>
          <w:bCs/>
          <w:color w:val="000000"/>
          <w:szCs w:val="24"/>
        </w:rPr>
        <w:t>Два миллиона рублей 00 копеек</w:t>
      </w:r>
      <w:r w:rsidRPr="00BD3A33">
        <w:rPr>
          <w:rFonts w:ascii="Times New Roman" w:hAnsi="Times New Roman"/>
          <w:bCs/>
          <w:color w:val="000000"/>
          <w:szCs w:val="24"/>
        </w:rPr>
        <w:t xml:space="preserve">) </w:t>
      </w:r>
      <w:r w:rsidRPr="001A0DBF">
        <w:rPr>
          <w:rFonts w:ascii="Times New Roman" w:hAnsi="Times New Roman"/>
          <w:bCs/>
          <w:color w:val="000000"/>
          <w:szCs w:val="24"/>
        </w:rPr>
        <w:t>ру</w:t>
      </w:r>
      <w:r>
        <w:rPr>
          <w:rFonts w:ascii="Times New Roman" w:hAnsi="Times New Roman"/>
          <w:bCs/>
          <w:color w:val="000000"/>
          <w:szCs w:val="24"/>
        </w:rPr>
        <w:t>блей</w:t>
      </w:r>
      <w:r w:rsidRPr="00754F53">
        <w:rPr>
          <w:rFonts w:ascii="Times New Roman" w:hAnsi="Times New Roman"/>
          <w:bCs/>
          <w:color w:val="000000"/>
          <w:szCs w:val="24"/>
        </w:rPr>
        <w:t xml:space="preserve">, </w:t>
      </w:r>
      <w:r w:rsidRPr="00754F53">
        <w:rPr>
          <w:rFonts w:ascii="Times New Roman" w:hAnsi="Times New Roman"/>
          <w:szCs w:val="24"/>
        </w:rPr>
        <w:t>НДС</w:t>
      </w:r>
      <w:r>
        <w:rPr>
          <w:rFonts w:ascii="Times New Roman" w:hAnsi="Times New Roman"/>
          <w:szCs w:val="24"/>
        </w:rPr>
        <w:t xml:space="preserve"> не облагается. </w:t>
      </w:r>
      <w:r w:rsidRPr="00E0716A">
        <w:rPr>
          <w:rFonts w:ascii="Times New Roman" w:hAnsi="Times New Roman"/>
          <w:color w:val="000000"/>
        </w:rPr>
        <w:t xml:space="preserve">В цену работ входят все расходы </w:t>
      </w:r>
      <w:r>
        <w:rPr>
          <w:rFonts w:ascii="Times New Roman" w:hAnsi="Times New Roman"/>
          <w:color w:val="000000"/>
        </w:rPr>
        <w:t>Исполнителя</w:t>
      </w:r>
      <w:r w:rsidRPr="00E0716A">
        <w:rPr>
          <w:rFonts w:ascii="Times New Roman" w:hAnsi="Times New Roman"/>
          <w:color w:val="000000"/>
        </w:rPr>
        <w:t>, связанные с исполнением обязательств  по договору выполнения работ, с учетом налогов, сборов и других обязательных платежей, предусмотренных законодательством РФ</w:t>
      </w:r>
      <w:r>
        <w:rPr>
          <w:rFonts w:ascii="Times New Roman" w:hAnsi="Times New Roman"/>
          <w:color w:val="000000"/>
        </w:rPr>
        <w:t>.</w:t>
      </w:r>
    </w:p>
    <w:p w:rsidR="006B73BE" w:rsidRPr="00DD407E" w:rsidRDefault="006B73BE" w:rsidP="006B73BE">
      <w:pPr>
        <w:suppressAutoHyphens w:val="0"/>
        <w:ind w:firstLine="720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6B73BE" w:rsidRDefault="006B73BE" w:rsidP="006B73B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 xml:space="preserve">документации по запросу </w:t>
      </w:r>
      <w:r w:rsidRPr="0088258A">
        <w:rPr>
          <w:rFonts w:ascii="Times New Roman" w:hAnsi="Times New Roman"/>
          <w:spacing w:val="-6"/>
          <w:szCs w:val="24"/>
        </w:rPr>
        <w:lastRenderedPageBreak/>
        <w:t>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6B73BE" w:rsidRDefault="006B73BE" w:rsidP="006B73BE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6B73BE" w:rsidRDefault="006B73BE" w:rsidP="006B73BE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10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6B73BE" w:rsidRDefault="006B73BE" w:rsidP="006B73BE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97BBB">
        <w:rPr>
          <w:rFonts w:ascii="Times New Roman" w:hAnsi="Times New Roman"/>
          <w:b/>
          <w:spacing w:val="-6"/>
          <w:szCs w:val="24"/>
        </w:rPr>
        <w:t>11.</w:t>
      </w:r>
      <w:r w:rsidRPr="00397BBB">
        <w:rPr>
          <w:rFonts w:ascii="Times New Roman" w:hAnsi="Times New Roman"/>
          <w:b/>
          <w:spacing w:val="-6"/>
          <w:sz w:val="28"/>
          <w:szCs w:val="28"/>
          <w:lang w:eastAsia="ru-RU"/>
        </w:rPr>
        <w:t xml:space="preserve"> </w:t>
      </w:r>
      <w:r w:rsidRPr="00397BBB">
        <w:rPr>
          <w:rFonts w:ascii="Times New Roman" w:hAnsi="Times New Roman"/>
          <w:b/>
          <w:spacing w:val="-6"/>
          <w:szCs w:val="24"/>
        </w:rPr>
        <w:t>Возможность проведения переговоров: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</w:rPr>
        <w:t>Возможно по решению закупочной комиссии</w:t>
      </w:r>
      <w:r w:rsidRPr="00397BBB">
        <w:rPr>
          <w:rFonts w:ascii="Times New Roman" w:hAnsi="Times New Roman"/>
          <w:spacing w:val="-6"/>
          <w:szCs w:val="24"/>
        </w:rPr>
        <w:t>.</w:t>
      </w:r>
    </w:p>
    <w:p w:rsidR="006B73BE" w:rsidRPr="003D771F" w:rsidRDefault="006B73BE" w:rsidP="006B73BE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12.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6B73BE" w:rsidRPr="003D771F" w:rsidRDefault="006B73BE" w:rsidP="006B73BE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06»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6B73BE" w:rsidRPr="003D771F" w:rsidRDefault="006B73BE" w:rsidP="006B73BE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3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proofErr w:type="gramStart"/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</w:t>
      </w:r>
      <w:r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35B03">
        <w:rPr>
          <w:rFonts w:ascii="Times New Roman" w:hAnsi="Times New Roman"/>
          <w:spacing w:val="-6"/>
          <w:szCs w:val="24"/>
          <w:highlight w:val="yellow"/>
        </w:rPr>
        <w:t xml:space="preserve">«06» октября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6B73BE" w:rsidRDefault="006B73BE" w:rsidP="006B73BE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4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10»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6B73BE" w:rsidRDefault="006B73BE" w:rsidP="006B73BE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5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8F367E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10</w:t>
      </w:r>
      <w:r w:rsidRPr="008F367E">
        <w:rPr>
          <w:rFonts w:ascii="Times New Roman" w:hAnsi="Times New Roman"/>
          <w:spacing w:val="-6"/>
          <w:szCs w:val="24"/>
          <w:highlight w:val="yellow"/>
        </w:rPr>
        <w:t xml:space="preserve">» октября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6B73BE" w:rsidRPr="000D5EE1" w:rsidRDefault="006B73BE" w:rsidP="006B73BE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</w:rPr>
      </w:pPr>
      <w:r w:rsidRPr="000D5EE1">
        <w:rPr>
          <w:rFonts w:ascii="Times New Roman" w:hAnsi="Times New Roman"/>
          <w:b/>
          <w:spacing w:val="-6"/>
        </w:rPr>
        <w:t>1</w:t>
      </w:r>
      <w:r>
        <w:rPr>
          <w:rFonts w:ascii="Times New Roman" w:hAnsi="Times New Roman"/>
          <w:b/>
          <w:spacing w:val="-6"/>
        </w:rPr>
        <w:t>6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3250E6">
        <w:rPr>
          <w:rFonts w:ascii="Times New Roman" w:hAnsi="Times New Roman"/>
        </w:rPr>
        <w:t xml:space="preserve">в течение </w:t>
      </w:r>
      <w:r>
        <w:rPr>
          <w:rFonts w:ascii="Times New Roman" w:hAnsi="Times New Roman"/>
          <w:i/>
        </w:rPr>
        <w:t>20</w:t>
      </w:r>
      <w:r w:rsidRPr="003250E6">
        <w:rPr>
          <w:rFonts w:ascii="Times New Roman" w:hAnsi="Times New Roman"/>
          <w:i/>
        </w:rPr>
        <w:t xml:space="preserve">  дней</w:t>
      </w:r>
      <w:r w:rsidRPr="003250E6">
        <w:rPr>
          <w:rFonts w:ascii="Times New Roman" w:hAnsi="Times New Roman"/>
        </w:rPr>
        <w:t>, но не ранее чем через 10 дней после размещения на официальном сайте и на ЭТП протокола подведения итогов запроса предложений.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6B73BE" w:rsidRPr="003D771F" w:rsidRDefault="006B73BE" w:rsidP="006B73BE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7</w:t>
      </w:r>
      <w:r w:rsidRPr="003D771F">
        <w:rPr>
          <w:spacing w:val="-6"/>
        </w:rPr>
        <w:t xml:space="preserve">. </w:t>
      </w:r>
      <w:r w:rsidRPr="00FF0E13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6B73BE" w:rsidRPr="009B018A" w:rsidRDefault="006B73BE" w:rsidP="006B73BE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8</w:t>
      </w:r>
      <w:r w:rsidRPr="009B018A">
        <w:rPr>
          <w:b/>
        </w:rPr>
        <w:t xml:space="preserve">. </w:t>
      </w:r>
      <w:r w:rsidRPr="009B018A">
        <w:t>Процедура запроса предложений не является торгами по законодательству Российской Федерации.</w:t>
      </w:r>
    </w:p>
    <w:p w:rsidR="006B73BE" w:rsidRPr="00425DBA" w:rsidRDefault="006B73BE" w:rsidP="006B73B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9</w:t>
      </w:r>
      <w:r w:rsidRPr="009B018A">
        <w:rPr>
          <w:rFonts w:ascii="Times New Roman" w:hAnsi="Times New Roman"/>
          <w:szCs w:val="24"/>
        </w:rPr>
        <w:t xml:space="preserve">. </w:t>
      </w:r>
      <w:r w:rsidRPr="00425DBA">
        <w:rPr>
          <w:rFonts w:ascii="Times New Roman" w:hAnsi="Times New Roman"/>
          <w:szCs w:val="24"/>
        </w:rPr>
        <w:t>Отказ организатора запроса предложений от проведения запроса предложений по решению заказчика в 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6B73BE" w:rsidRPr="00425DBA" w:rsidRDefault="006B73BE" w:rsidP="006B73B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425DBA">
        <w:rPr>
          <w:rFonts w:ascii="Times New Roman" w:hAnsi="Times New Roman"/>
          <w:szCs w:val="24"/>
        </w:rPr>
        <w:t>и</w:t>
      </w:r>
      <w:proofErr w:type="gramEnd"/>
      <w:r w:rsidRPr="00425DBA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6B73BE" w:rsidRPr="00425DBA" w:rsidRDefault="006B73BE" w:rsidP="006B73B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B73BE" w:rsidRPr="009B018A" w:rsidRDefault="006B73BE" w:rsidP="006B73B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 w:rsidRPr="009B018A">
        <w:rPr>
          <w:rFonts w:ascii="Times New Roman" w:hAnsi="Times New Roman"/>
          <w:szCs w:val="24"/>
        </w:rPr>
        <w:t>.</w:t>
      </w:r>
    </w:p>
    <w:p w:rsidR="006B73BE" w:rsidRPr="009B018A" w:rsidRDefault="006B73BE" w:rsidP="006B73BE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20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6B73BE" w:rsidRPr="003D771F" w:rsidRDefault="006B73BE" w:rsidP="006B73BE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0580"/>
    <w:rsid w:val="00650580"/>
    <w:rsid w:val="006B73BE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73B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uiPriority w:val="99"/>
    <w:rsid w:val="006B73BE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6B73BE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6B73BE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uiPriority w:val="99"/>
    <w:rsid w:val="006B73BE"/>
    <w:rPr>
      <w:rFonts w:eastAsia="Times New Roman"/>
      <w:lang w:eastAsia="ru-RU"/>
    </w:rPr>
  </w:style>
  <w:style w:type="paragraph" w:customStyle="1" w:styleId="162">
    <w:name w:val=" Знак Знак16 Знак Знак Знак Знак Знак Знак Знак Знак Знак Знак Знак Знак Знак Знак Знак Знак Знак Знак2"/>
    <w:basedOn w:val="a"/>
    <w:rsid w:val="006B73BE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73B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uiPriority w:val="99"/>
    <w:rsid w:val="006B73BE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6B73BE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6B73BE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uiPriority w:val="99"/>
    <w:rsid w:val="006B73BE"/>
    <w:rPr>
      <w:rFonts w:eastAsia="Times New Roman"/>
      <w:lang w:eastAsia="ru-RU"/>
    </w:rPr>
  </w:style>
  <w:style w:type="paragraph" w:customStyle="1" w:styleId="162">
    <w:name w:val=" Знак Знак16 Знак Знак Знак Знак Знак Знак Знак Знак Знак Знак Знак Знак Знак Знак Знак Знак Знак Знак2"/>
    <w:basedOn w:val="a"/>
    <w:rsid w:val="006B73BE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929</Words>
  <Characters>5301</Characters>
  <Application>Microsoft Office Word</Application>
  <DocSecurity>0</DocSecurity>
  <Lines>44</Lines>
  <Paragraphs>12</Paragraphs>
  <ScaleCrop>false</ScaleCrop>
  <Company>Организация</Company>
  <LinksUpToDate>false</LinksUpToDate>
  <CharactersWithSpaces>6218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2014-09-24T12:21:00Z</dcterms:created>
  <dcterms:modified xsi:type="dcterms:W3CDTF">2014-09-24T12:21:00Z</dcterms:modified>
</cp:coreProperties>
</file>