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CBD" w:rsidRDefault="00637CBD" w:rsidP="00B139C0">
      <w:pPr>
        <w:pStyle w:val="a8"/>
        <w:spacing w:before="0" w:after="0"/>
        <w:rPr>
          <w:rFonts w:ascii="Times New Roman" w:hAnsi="Times New Roman"/>
          <w:sz w:val="28"/>
          <w:szCs w:val="28"/>
        </w:rPr>
      </w:pPr>
    </w:p>
    <w:p w:rsidR="00637CBD" w:rsidRPr="00F44DE1" w:rsidRDefault="00637CBD" w:rsidP="00637CBD">
      <w:pPr>
        <w:spacing w:before="100"/>
        <w:ind w:right="22"/>
        <w:jc w:val="center"/>
        <w:rPr>
          <w:b/>
          <w:sz w:val="28"/>
          <w:szCs w:val="28"/>
        </w:rPr>
      </w:pPr>
      <w:bookmarkStart w:id="0" w:name="_Toc318103488"/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637CBD" w:rsidRPr="00F44DE1" w:rsidRDefault="00637CBD" w:rsidP="00637CBD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637CBD" w:rsidRPr="0005059D" w:rsidRDefault="00D76653" w:rsidP="00637CBD">
      <w:pPr>
        <w:rPr>
          <w:b/>
          <w:sz w:val="28"/>
          <w:szCs w:val="28"/>
        </w:rPr>
      </w:pPr>
      <w:r w:rsidRPr="00D76653">
        <w:pict>
          <v:line id="_x0000_s1026" style="position:absolute;left:0;text-align:left;z-index:1" from="0,4.1pt" to="7in,4.1pt" strokeweight="3pt">
            <v:stroke linestyle="thinThin"/>
          </v:line>
        </w:pict>
      </w:r>
    </w:p>
    <w:p w:rsidR="0037606D" w:rsidRPr="006D177A" w:rsidRDefault="00637CBD" w:rsidP="0037606D">
      <w:pPr>
        <w:tabs>
          <w:tab w:val="left" w:pos="1134"/>
        </w:tabs>
        <w:spacing w:after="0"/>
        <w:contextualSpacing/>
        <w:rPr>
          <w:b/>
        </w:rPr>
      </w:pPr>
      <w:r w:rsidRPr="0005059D">
        <w:rPr>
          <w:b/>
        </w:rPr>
        <w:t xml:space="preserve">Извещение о внесении изменений в </w:t>
      </w:r>
      <w:r w:rsidR="00842B3E">
        <w:rPr>
          <w:b/>
        </w:rPr>
        <w:t>Извещение закупочной</w:t>
      </w:r>
      <w:r w:rsidR="00C75BE6">
        <w:rPr>
          <w:b/>
        </w:rPr>
        <w:t xml:space="preserve"> </w:t>
      </w:r>
      <w:r w:rsidR="00842B3E">
        <w:rPr>
          <w:b/>
        </w:rPr>
        <w:t>д</w:t>
      </w:r>
      <w:r w:rsidR="00C75BE6">
        <w:rPr>
          <w:b/>
        </w:rPr>
        <w:t>окументаци</w:t>
      </w:r>
      <w:r w:rsidR="00842B3E">
        <w:rPr>
          <w:b/>
        </w:rPr>
        <w:t>и</w:t>
      </w:r>
      <w:r w:rsidRPr="0005059D">
        <w:rPr>
          <w:b/>
        </w:rPr>
        <w:t xml:space="preserve"> о проведении от</w:t>
      </w:r>
      <w:r w:rsidRPr="000B5ACB">
        <w:rPr>
          <w:b/>
        </w:rPr>
        <w:t xml:space="preserve">крытого </w:t>
      </w:r>
      <w:r w:rsidR="00842B3E">
        <w:rPr>
          <w:b/>
        </w:rPr>
        <w:t>запроса предложений</w:t>
      </w:r>
      <w:r w:rsidRPr="000B5ACB">
        <w:rPr>
          <w:b/>
        </w:rPr>
        <w:t xml:space="preserve"> в электронной форме на право заключения договора на </w:t>
      </w:r>
      <w:r w:rsidR="0037606D" w:rsidRPr="0037606D">
        <w:rPr>
          <w:b/>
          <w:spacing w:val="-6"/>
        </w:rPr>
        <w:t xml:space="preserve">выполнение работ по </w:t>
      </w:r>
      <w:r w:rsidR="0037606D" w:rsidRPr="0037606D">
        <w:rPr>
          <w:b/>
        </w:rPr>
        <w:t>Техническому перевооружению по строительству новой инфраструктуры (СМР) на промышленной площадке к 12-ти зданиям и СМР по СКС на промышленной площадке в 3-х зданиях</w:t>
      </w:r>
      <w:r w:rsidR="007C4D8B" w:rsidRPr="0037606D">
        <w:rPr>
          <w:b/>
        </w:rPr>
        <w:t>.</w:t>
      </w:r>
    </w:p>
    <w:p w:rsidR="00C75BE6" w:rsidRPr="006D177A" w:rsidRDefault="00842B3E" w:rsidP="006D177A">
      <w:pPr>
        <w:tabs>
          <w:tab w:val="left" w:pos="0"/>
        </w:tabs>
        <w:spacing w:after="0"/>
        <w:contextualSpacing/>
        <w:rPr>
          <w:i/>
          <w:sz w:val="28"/>
          <w:szCs w:val="28"/>
        </w:rPr>
      </w:pPr>
      <w:r>
        <w:tab/>
      </w:r>
      <w:r w:rsidR="00637CBD" w:rsidRPr="00450128">
        <w:t xml:space="preserve">ФГУП «РФЯЦ-ВНИИЭФ» сообщает о внесении изменений в </w:t>
      </w:r>
      <w:r w:rsidRPr="00842B3E">
        <w:t xml:space="preserve">Извещение закупочной документации о проведении открытого запроса предложений в электронной форме на право заключения договора на </w:t>
      </w:r>
      <w:r w:rsidR="0037606D" w:rsidRPr="0037606D">
        <w:rPr>
          <w:spacing w:val="-6"/>
        </w:rPr>
        <w:t xml:space="preserve">выполнение работ по </w:t>
      </w:r>
      <w:r w:rsidR="0037606D" w:rsidRPr="0037606D">
        <w:t>Техническому перевооружению по строительству новой инфраструктуры (СМР) на промышленной площадке к 12-ти зданиям и СМР по СКС на промышленной площадке в 3-х зданиях</w:t>
      </w:r>
      <w:r w:rsidR="007C4D8B" w:rsidRPr="00842B3E">
        <w:t>.</w:t>
      </w:r>
    </w:p>
    <w:p w:rsidR="00C75BE6" w:rsidRPr="0005059D" w:rsidRDefault="00C75BE6" w:rsidP="0037606D">
      <w:pPr>
        <w:ind w:left="709"/>
      </w:pPr>
      <w:r w:rsidRPr="0005059D">
        <w:t xml:space="preserve">Изменения в </w:t>
      </w:r>
      <w:r w:rsidR="00842B3E" w:rsidRPr="00842B3E">
        <w:t>Извещение закупочной документаци</w:t>
      </w:r>
      <w:r w:rsidR="00842B3E">
        <w:t>и</w:t>
      </w:r>
      <w:r w:rsidRPr="0005059D">
        <w:t>:</w:t>
      </w:r>
    </w:p>
    <w:p w:rsidR="009E01D6" w:rsidRPr="0037606D" w:rsidRDefault="00C75BE6" w:rsidP="00D25F27">
      <w:pPr>
        <w:numPr>
          <w:ilvl w:val="0"/>
          <w:numId w:val="1"/>
        </w:numPr>
        <w:spacing w:after="0"/>
        <w:ind w:left="0" w:firstLine="426"/>
      </w:pPr>
      <w:r>
        <w:t xml:space="preserve">Внести изменения в </w:t>
      </w:r>
      <w:r w:rsidR="00842B3E">
        <w:t xml:space="preserve">п. 12 </w:t>
      </w:r>
      <w:r w:rsidR="00842B3E" w:rsidRPr="00842B3E">
        <w:t>И</w:t>
      </w:r>
      <w:r w:rsidR="00842B3E">
        <w:t>звещения</w:t>
      </w:r>
      <w:r w:rsidR="00842B3E" w:rsidRPr="00842B3E">
        <w:t xml:space="preserve"> закупочной документаци</w:t>
      </w:r>
      <w:r w:rsidR="00842B3E">
        <w:t xml:space="preserve">и </w:t>
      </w:r>
      <w:r w:rsidR="00637CBD" w:rsidRPr="00842B3E">
        <w:t>и изложить в следующей редакции:</w:t>
      </w:r>
      <w:bookmarkEnd w:id="0"/>
    </w:p>
    <w:p w:rsidR="00842B3E" w:rsidRPr="0037606D" w:rsidRDefault="00842B3E" w:rsidP="00842B3E">
      <w:pPr>
        <w:numPr>
          <w:ilvl w:val="0"/>
          <w:numId w:val="63"/>
        </w:numPr>
        <w:tabs>
          <w:tab w:val="left" w:pos="1134"/>
        </w:tabs>
        <w:spacing w:after="0"/>
        <w:ind w:left="0" w:firstLine="426"/>
        <w:contextualSpacing/>
        <w:rPr>
          <w:b/>
          <w:lang w:eastAsia="en-US"/>
        </w:rPr>
      </w:pPr>
      <w:r w:rsidRPr="0037606D">
        <w:rPr>
          <w:b/>
        </w:rPr>
        <w:t xml:space="preserve">Обеспечение заявки на участие в запросе предложений: </w:t>
      </w:r>
      <w:r w:rsidRPr="0037606D">
        <w:t>согласованно с Заказчиком.</w:t>
      </w:r>
    </w:p>
    <w:p w:rsidR="00842B3E" w:rsidRPr="0037606D" w:rsidRDefault="00842B3E" w:rsidP="00842B3E">
      <w:pPr>
        <w:pStyle w:val="af9"/>
        <w:ind w:firstLine="708"/>
        <w:jc w:val="both"/>
        <w:rPr>
          <w:rFonts w:ascii="Times New Roman" w:hAnsi="Times New Roman"/>
          <w:sz w:val="24"/>
          <w:szCs w:val="24"/>
        </w:rPr>
      </w:pPr>
      <w:r w:rsidRPr="0037606D">
        <w:rPr>
          <w:rFonts w:ascii="Times New Roman" w:hAnsi="Times New Roman"/>
          <w:sz w:val="24"/>
          <w:szCs w:val="24"/>
        </w:rPr>
        <w:t>Формы обеспечения: денежные средства,</w:t>
      </w:r>
      <w:r w:rsidRPr="0037606D">
        <w:rPr>
          <w:rFonts w:ascii="Times New Roman" w:hAnsi="Times New Roman"/>
          <w:spacing w:val="-6"/>
          <w:sz w:val="24"/>
          <w:szCs w:val="24"/>
        </w:rPr>
        <w:t xml:space="preserve"> такое обеспечение предоставляется</w:t>
      </w:r>
      <w:r w:rsidRPr="0037606D">
        <w:rPr>
          <w:rFonts w:ascii="Times New Roman" w:hAnsi="Times New Roman"/>
          <w:sz w:val="24"/>
          <w:szCs w:val="24"/>
        </w:rPr>
        <w:t xml:space="preserve"> </w:t>
      </w:r>
      <w:r w:rsidRPr="0037606D">
        <w:rPr>
          <w:rFonts w:ascii="Times New Roman" w:hAnsi="Times New Roman"/>
          <w:spacing w:val="-6"/>
          <w:sz w:val="24"/>
          <w:szCs w:val="24"/>
        </w:rPr>
        <w:t>путем их перечисления заказчику</w:t>
      </w:r>
      <w:r w:rsidRPr="0037606D">
        <w:rPr>
          <w:rFonts w:ascii="Times New Roman" w:hAnsi="Times New Roman"/>
          <w:sz w:val="24"/>
          <w:szCs w:val="24"/>
        </w:rPr>
        <w:t xml:space="preserve"> либо безотзывная банковская гарантия.</w:t>
      </w:r>
    </w:p>
    <w:p w:rsidR="00842B3E" w:rsidRPr="0037606D" w:rsidRDefault="00842B3E" w:rsidP="00842B3E">
      <w:pPr>
        <w:pStyle w:val="af9"/>
        <w:ind w:firstLine="709"/>
        <w:jc w:val="both"/>
        <w:rPr>
          <w:rFonts w:ascii="Times New Roman" w:hAnsi="Times New Roman"/>
          <w:sz w:val="24"/>
          <w:szCs w:val="24"/>
        </w:rPr>
      </w:pPr>
      <w:r w:rsidRPr="0037606D">
        <w:rPr>
          <w:rFonts w:ascii="Times New Roman" w:hAnsi="Times New Roman"/>
          <w:sz w:val="24"/>
          <w:szCs w:val="24"/>
        </w:rPr>
        <w:t>Обеспечение заявки на участие в запросе предложений в размере 2 % от цены договора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заявок на участие в запросе предложений.</w:t>
      </w:r>
    </w:p>
    <w:p w:rsidR="00842B3E" w:rsidRPr="0037606D" w:rsidRDefault="00842B3E" w:rsidP="00842B3E">
      <w:pPr>
        <w:pStyle w:val="af9"/>
        <w:ind w:firstLine="709"/>
        <w:jc w:val="both"/>
        <w:rPr>
          <w:rFonts w:ascii="Times New Roman" w:hAnsi="Times New Roman"/>
          <w:sz w:val="24"/>
          <w:szCs w:val="24"/>
        </w:rPr>
      </w:pPr>
      <w:r w:rsidRPr="0037606D">
        <w:rPr>
          <w:rFonts w:ascii="Times New Roman" w:hAnsi="Times New Roman"/>
          <w:sz w:val="24"/>
          <w:szCs w:val="24"/>
        </w:rPr>
        <w:t>В платежном поручении в графе «наименование платежа» необходимо указать «Обеспечение заявки на участие в запросе предложений (наименование запроса предложений)», номер и дата извещения закупочной процедуры на</w:t>
      </w:r>
      <w:r w:rsidRPr="0037606D">
        <w:rPr>
          <w:rFonts w:ascii="Times New Roman" w:hAnsi="Times New Roman"/>
          <w:sz w:val="24"/>
          <w:szCs w:val="24"/>
          <w:lang w:val="en-US"/>
        </w:rPr>
        <w:t> </w:t>
      </w:r>
      <w:r w:rsidRPr="0037606D">
        <w:rPr>
          <w:rFonts w:ascii="Times New Roman" w:hAnsi="Times New Roman"/>
          <w:sz w:val="24"/>
          <w:szCs w:val="24"/>
        </w:rPr>
        <w:t>ЭТП, также при перечислении средств, для обеспечения заявки на участие в процедуре закупки *НДС не предусмотрен*.</w:t>
      </w:r>
    </w:p>
    <w:p w:rsidR="00842B3E" w:rsidRPr="00842B3E" w:rsidRDefault="00842B3E" w:rsidP="00842B3E">
      <w:pPr>
        <w:pStyle w:val="af9"/>
        <w:rPr>
          <w:rFonts w:ascii="Times New Roman" w:hAnsi="Times New Roman"/>
        </w:rPr>
      </w:pPr>
    </w:p>
    <w:p w:rsidR="00842B3E" w:rsidRPr="00842B3E" w:rsidRDefault="00842B3E" w:rsidP="00842B3E">
      <w:pPr>
        <w:pStyle w:val="af9"/>
        <w:rPr>
          <w:rFonts w:ascii="Times New Roman" w:hAnsi="Times New Roman"/>
          <w:sz w:val="20"/>
          <w:szCs w:val="20"/>
        </w:rPr>
      </w:pPr>
      <w:r w:rsidRPr="00842B3E">
        <w:rPr>
          <w:rFonts w:ascii="Times New Roman" w:hAnsi="Times New Roman"/>
          <w:sz w:val="20"/>
          <w:szCs w:val="20"/>
        </w:rPr>
        <w:t>Получатель: ФГУП «РФЯЦ-ВНИИЭФ»</w:t>
      </w:r>
      <w:r w:rsidRPr="00842B3E">
        <w:rPr>
          <w:rFonts w:ascii="Times New Roman" w:hAnsi="Times New Roman"/>
          <w:sz w:val="20"/>
          <w:szCs w:val="20"/>
        </w:rPr>
        <w:tab/>
        <w:t xml:space="preserve"> </w:t>
      </w:r>
    </w:p>
    <w:p w:rsidR="00842B3E" w:rsidRPr="00842B3E" w:rsidRDefault="00842B3E" w:rsidP="00842B3E">
      <w:pPr>
        <w:pStyle w:val="af9"/>
        <w:rPr>
          <w:rFonts w:ascii="Times New Roman" w:hAnsi="Times New Roman"/>
          <w:sz w:val="20"/>
          <w:szCs w:val="20"/>
        </w:rPr>
      </w:pPr>
      <w:r w:rsidRPr="00842B3E">
        <w:rPr>
          <w:rFonts w:ascii="Times New Roman" w:hAnsi="Times New Roman"/>
          <w:sz w:val="20"/>
          <w:szCs w:val="20"/>
        </w:rPr>
        <w:t>607188, Нижегородская обл. г. Саров</w:t>
      </w:r>
      <w:r w:rsidRPr="00842B3E">
        <w:rPr>
          <w:rFonts w:ascii="Times New Roman" w:hAnsi="Times New Roman"/>
          <w:sz w:val="20"/>
          <w:szCs w:val="20"/>
        </w:rPr>
        <w:tab/>
      </w:r>
    </w:p>
    <w:p w:rsidR="00842B3E" w:rsidRPr="00842B3E" w:rsidRDefault="00842B3E" w:rsidP="00842B3E">
      <w:pPr>
        <w:pStyle w:val="af9"/>
        <w:rPr>
          <w:rFonts w:ascii="Times New Roman" w:hAnsi="Times New Roman"/>
          <w:sz w:val="20"/>
          <w:szCs w:val="20"/>
        </w:rPr>
      </w:pPr>
      <w:r w:rsidRPr="00842B3E">
        <w:rPr>
          <w:rFonts w:ascii="Times New Roman" w:hAnsi="Times New Roman"/>
          <w:sz w:val="20"/>
          <w:szCs w:val="20"/>
        </w:rPr>
        <w:t>пр. Мира, 37</w:t>
      </w:r>
      <w:r w:rsidRPr="00842B3E">
        <w:rPr>
          <w:rFonts w:ascii="Times New Roman" w:hAnsi="Times New Roman"/>
          <w:sz w:val="20"/>
          <w:szCs w:val="20"/>
        </w:rPr>
        <w:tab/>
      </w:r>
      <w:r w:rsidRPr="00842B3E">
        <w:rPr>
          <w:rFonts w:ascii="Times New Roman" w:hAnsi="Times New Roman"/>
          <w:sz w:val="20"/>
          <w:szCs w:val="20"/>
        </w:rPr>
        <w:tab/>
      </w:r>
      <w:r w:rsidRPr="00842B3E">
        <w:rPr>
          <w:rFonts w:ascii="Times New Roman" w:hAnsi="Times New Roman"/>
          <w:sz w:val="20"/>
          <w:szCs w:val="20"/>
        </w:rPr>
        <w:tab/>
      </w:r>
    </w:p>
    <w:p w:rsidR="00842B3E" w:rsidRPr="00842B3E" w:rsidRDefault="00842B3E" w:rsidP="00842B3E">
      <w:pPr>
        <w:pStyle w:val="af9"/>
        <w:rPr>
          <w:rFonts w:ascii="Times New Roman" w:hAnsi="Times New Roman"/>
          <w:sz w:val="20"/>
          <w:szCs w:val="20"/>
        </w:rPr>
      </w:pPr>
      <w:r w:rsidRPr="00842B3E">
        <w:rPr>
          <w:rFonts w:ascii="Times New Roman" w:hAnsi="Times New Roman"/>
          <w:sz w:val="20"/>
          <w:szCs w:val="20"/>
        </w:rPr>
        <w:t>ИНН 5254001230/КПП 525350001</w:t>
      </w:r>
      <w:r w:rsidRPr="00842B3E">
        <w:rPr>
          <w:rFonts w:ascii="Times New Roman" w:hAnsi="Times New Roman"/>
          <w:sz w:val="20"/>
          <w:szCs w:val="20"/>
        </w:rPr>
        <w:tab/>
      </w:r>
    </w:p>
    <w:p w:rsidR="00842B3E" w:rsidRPr="00842B3E" w:rsidRDefault="00842B3E" w:rsidP="00842B3E">
      <w:pPr>
        <w:pStyle w:val="af9"/>
        <w:rPr>
          <w:rFonts w:ascii="Times New Roman" w:hAnsi="Times New Roman"/>
          <w:sz w:val="20"/>
          <w:szCs w:val="20"/>
        </w:rPr>
      </w:pPr>
      <w:r w:rsidRPr="00842B3E">
        <w:rPr>
          <w:rFonts w:ascii="Times New Roman" w:hAnsi="Times New Roman"/>
          <w:sz w:val="20"/>
          <w:szCs w:val="20"/>
        </w:rPr>
        <w:t>Банковские реквизиты:</w:t>
      </w:r>
    </w:p>
    <w:p w:rsidR="00842B3E" w:rsidRPr="00842B3E" w:rsidRDefault="00842B3E" w:rsidP="00842B3E">
      <w:pPr>
        <w:pStyle w:val="af9"/>
        <w:rPr>
          <w:rFonts w:ascii="Times New Roman" w:hAnsi="Times New Roman"/>
          <w:sz w:val="20"/>
          <w:szCs w:val="20"/>
        </w:rPr>
      </w:pPr>
      <w:r w:rsidRPr="00842B3E">
        <w:rPr>
          <w:rFonts w:ascii="Times New Roman" w:hAnsi="Times New Roman"/>
          <w:sz w:val="20"/>
          <w:szCs w:val="20"/>
        </w:rPr>
        <w:t>р/с 40502810600000123002</w:t>
      </w:r>
      <w:r w:rsidRPr="00842B3E">
        <w:rPr>
          <w:rFonts w:ascii="Times New Roman" w:hAnsi="Times New Roman"/>
          <w:sz w:val="20"/>
          <w:szCs w:val="20"/>
        </w:rPr>
        <w:tab/>
      </w:r>
    </w:p>
    <w:p w:rsidR="00842B3E" w:rsidRPr="00842B3E" w:rsidRDefault="00842B3E" w:rsidP="00842B3E">
      <w:pPr>
        <w:pStyle w:val="af9"/>
        <w:rPr>
          <w:rFonts w:ascii="Times New Roman" w:hAnsi="Times New Roman"/>
          <w:sz w:val="20"/>
          <w:szCs w:val="20"/>
        </w:rPr>
      </w:pPr>
      <w:r w:rsidRPr="00842B3E">
        <w:rPr>
          <w:rFonts w:ascii="Times New Roman" w:hAnsi="Times New Roman"/>
          <w:sz w:val="20"/>
          <w:szCs w:val="20"/>
        </w:rPr>
        <w:t>в ОАО «АКБ Саровбизнесбанк» г. Саров</w:t>
      </w:r>
      <w:r w:rsidRPr="00842B3E">
        <w:rPr>
          <w:rFonts w:ascii="Times New Roman" w:hAnsi="Times New Roman"/>
          <w:sz w:val="20"/>
          <w:szCs w:val="20"/>
        </w:rPr>
        <w:tab/>
      </w:r>
    </w:p>
    <w:p w:rsidR="00842B3E" w:rsidRPr="00842B3E" w:rsidRDefault="00842B3E" w:rsidP="00842B3E">
      <w:pPr>
        <w:pStyle w:val="af9"/>
        <w:rPr>
          <w:rFonts w:ascii="Times New Roman" w:hAnsi="Times New Roman"/>
          <w:sz w:val="20"/>
          <w:szCs w:val="20"/>
        </w:rPr>
      </w:pPr>
      <w:r w:rsidRPr="00842B3E">
        <w:rPr>
          <w:rFonts w:ascii="Times New Roman" w:hAnsi="Times New Roman"/>
          <w:sz w:val="20"/>
          <w:szCs w:val="20"/>
        </w:rPr>
        <w:t>БИК 042204721</w:t>
      </w:r>
    </w:p>
    <w:p w:rsidR="00842B3E" w:rsidRPr="00842B3E" w:rsidRDefault="00842B3E" w:rsidP="00842B3E">
      <w:pPr>
        <w:pStyle w:val="af9"/>
        <w:rPr>
          <w:rFonts w:ascii="Times New Roman" w:hAnsi="Times New Roman"/>
          <w:sz w:val="20"/>
          <w:szCs w:val="20"/>
        </w:rPr>
      </w:pPr>
      <w:r w:rsidRPr="00842B3E">
        <w:rPr>
          <w:rFonts w:ascii="Times New Roman" w:hAnsi="Times New Roman"/>
          <w:sz w:val="20"/>
          <w:szCs w:val="20"/>
        </w:rPr>
        <w:t>к/с 30101810200000000721</w:t>
      </w:r>
    </w:p>
    <w:p w:rsidR="00842B3E" w:rsidRPr="00842B3E" w:rsidRDefault="00842B3E" w:rsidP="00842B3E">
      <w:pPr>
        <w:pStyle w:val="ab"/>
        <w:spacing w:before="0" w:after="0"/>
        <w:jc w:val="both"/>
        <w:rPr>
          <w:sz w:val="20"/>
        </w:rPr>
      </w:pPr>
      <w:r w:rsidRPr="00842B3E">
        <w:rPr>
          <w:sz w:val="20"/>
        </w:rPr>
        <w:t>Либо</w:t>
      </w:r>
    </w:p>
    <w:p w:rsidR="00842B3E" w:rsidRPr="00842B3E" w:rsidRDefault="00842B3E" w:rsidP="00842B3E">
      <w:pPr>
        <w:pStyle w:val="ab"/>
        <w:spacing w:before="0" w:after="0"/>
        <w:jc w:val="both"/>
        <w:rPr>
          <w:sz w:val="20"/>
        </w:rPr>
      </w:pPr>
    </w:p>
    <w:p w:rsidR="00842B3E" w:rsidRPr="00842B3E" w:rsidRDefault="00842B3E" w:rsidP="00842B3E">
      <w:pPr>
        <w:pStyle w:val="af9"/>
        <w:rPr>
          <w:rFonts w:ascii="Times New Roman" w:hAnsi="Times New Roman"/>
          <w:sz w:val="20"/>
          <w:szCs w:val="20"/>
        </w:rPr>
      </w:pPr>
      <w:r w:rsidRPr="00842B3E">
        <w:rPr>
          <w:rFonts w:ascii="Times New Roman" w:hAnsi="Times New Roman"/>
          <w:sz w:val="20"/>
          <w:szCs w:val="20"/>
        </w:rPr>
        <w:t>Получатель: ФГУП «РФЯЦ-ВНИИЭФ»</w:t>
      </w:r>
      <w:r w:rsidRPr="00842B3E">
        <w:rPr>
          <w:rFonts w:ascii="Times New Roman" w:hAnsi="Times New Roman"/>
          <w:sz w:val="20"/>
          <w:szCs w:val="20"/>
        </w:rPr>
        <w:tab/>
        <w:t xml:space="preserve"> </w:t>
      </w:r>
    </w:p>
    <w:p w:rsidR="00842B3E" w:rsidRPr="00842B3E" w:rsidRDefault="00842B3E" w:rsidP="00842B3E">
      <w:pPr>
        <w:pStyle w:val="af9"/>
        <w:rPr>
          <w:rFonts w:ascii="Times New Roman" w:hAnsi="Times New Roman"/>
          <w:sz w:val="20"/>
          <w:szCs w:val="20"/>
        </w:rPr>
      </w:pPr>
      <w:r w:rsidRPr="00842B3E">
        <w:rPr>
          <w:rFonts w:ascii="Times New Roman" w:hAnsi="Times New Roman"/>
          <w:sz w:val="20"/>
          <w:szCs w:val="20"/>
        </w:rPr>
        <w:t>607188, Нижегородская обл. г. Саров</w:t>
      </w:r>
      <w:r w:rsidRPr="00842B3E">
        <w:rPr>
          <w:rFonts w:ascii="Times New Roman" w:hAnsi="Times New Roman"/>
          <w:sz w:val="20"/>
          <w:szCs w:val="20"/>
        </w:rPr>
        <w:tab/>
      </w:r>
    </w:p>
    <w:p w:rsidR="00842B3E" w:rsidRPr="00842B3E" w:rsidRDefault="00842B3E" w:rsidP="00842B3E">
      <w:pPr>
        <w:pStyle w:val="af9"/>
        <w:rPr>
          <w:rFonts w:ascii="Times New Roman" w:hAnsi="Times New Roman"/>
          <w:sz w:val="20"/>
          <w:szCs w:val="20"/>
        </w:rPr>
      </w:pPr>
      <w:r w:rsidRPr="00842B3E">
        <w:rPr>
          <w:rFonts w:ascii="Times New Roman" w:hAnsi="Times New Roman"/>
          <w:sz w:val="20"/>
          <w:szCs w:val="20"/>
        </w:rPr>
        <w:t>пр. Мира, 37</w:t>
      </w:r>
      <w:r w:rsidRPr="00842B3E">
        <w:rPr>
          <w:rFonts w:ascii="Times New Roman" w:hAnsi="Times New Roman"/>
          <w:sz w:val="20"/>
          <w:szCs w:val="20"/>
        </w:rPr>
        <w:tab/>
      </w:r>
      <w:r w:rsidRPr="00842B3E">
        <w:rPr>
          <w:rFonts w:ascii="Times New Roman" w:hAnsi="Times New Roman"/>
          <w:sz w:val="20"/>
          <w:szCs w:val="20"/>
        </w:rPr>
        <w:tab/>
      </w:r>
      <w:r w:rsidRPr="00842B3E">
        <w:rPr>
          <w:rFonts w:ascii="Times New Roman" w:hAnsi="Times New Roman"/>
          <w:sz w:val="20"/>
          <w:szCs w:val="20"/>
        </w:rPr>
        <w:tab/>
      </w:r>
    </w:p>
    <w:p w:rsidR="00842B3E" w:rsidRPr="00842B3E" w:rsidRDefault="00842B3E" w:rsidP="00842B3E">
      <w:pPr>
        <w:pStyle w:val="af9"/>
        <w:rPr>
          <w:rFonts w:ascii="Times New Roman" w:hAnsi="Times New Roman"/>
          <w:sz w:val="20"/>
          <w:szCs w:val="20"/>
        </w:rPr>
      </w:pPr>
      <w:r w:rsidRPr="00842B3E">
        <w:rPr>
          <w:rFonts w:ascii="Times New Roman" w:hAnsi="Times New Roman"/>
          <w:sz w:val="20"/>
          <w:szCs w:val="20"/>
        </w:rPr>
        <w:t>ИНН 5254001230/КПП 525350001</w:t>
      </w:r>
      <w:r w:rsidRPr="00842B3E">
        <w:rPr>
          <w:rFonts w:ascii="Times New Roman" w:hAnsi="Times New Roman"/>
          <w:sz w:val="20"/>
          <w:szCs w:val="20"/>
        </w:rPr>
        <w:tab/>
      </w:r>
    </w:p>
    <w:p w:rsidR="00842B3E" w:rsidRPr="00842B3E" w:rsidRDefault="00842B3E" w:rsidP="00842B3E">
      <w:pPr>
        <w:pStyle w:val="af9"/>
        <w:rPr>
          <w:rFonts w:ascii="Times New Roman" w:hAnsi="Times New Roman"/>
          <w:sz w:val="20"/>
          <w:szCs w:val="20"/>
        </w:rPr>
      </w:pPr>
      <w:r w:rsidRPr="00842B3E">
        <w:rPr>
          <w:rFonts w:ascii="Times New Roman" w:hAnsi="Times New Roman"/>
          <w:sz w:val="20"/>
          <w:szCs w:val="20"/>
        </w:rPr>
        <w:t>Банковские реквизиты:</w:t>
      </w:r>
    </w:p>
    <w:p w:rsidR="00842B3E" w:rsidRPr="00842B3E" w:rsidRDefault="00842B3E" w:rsidP="00842B3E">
      <w:pPr>
        <w:pStyle w:val="af9"/>
        <w:rPr>
          <w:rFonts w:ascii="Times New Roman" w:hAnsi="Times New Roman"/>
          <w:sz w:val="20"/>
          <w:szCs w:val="20"/>
        </w:rPr>
      </w:pPr>
      <w:r w:rsidRPr="00842B3E">
        <w:rPr>
          <w:rFonts w:ascii="Times New Roman" w:hAnsi="Times New Roman"/>
          <w:sz w:val="20"/>
          <w:szCs w:val="20"/>
        </w:rPr>
        <w:t>р/с 40502810242410000008</w:t>
      </w:r>
      <w:r w:rsidRPr="00842B3E">
        <w:rPr>
          <w:rFonts w:ascii="Times New Roman" w:hAnsi="Times New Roman"/>
          <w:sz w:val="20"/>
          <w:szCs w:val="20"/>
        </w:rPr>
        <w:tab/>
      </w:r>
    </w:p>
    <w:p w:rsidR="00842B3E" w:rsidRPr="00842B3E" w:rsidRDefault="00842B3E" w:rsidP="00842B3E">
      <w:pPr>
        <w:pStyle w:val="af9"/>
        <w:rPr>
          <w:rFonts w:ascii="Times New Roman" w:hAnsi="Times New Roman"/>
          <w:sz w:val="20"/>
          <w:szCs w:val="20"/>
        </w:rPr>
      </w:pPr>
      <w:r w:rsidRPr="00842B3E">
        <w:rPr>
          <w:rFonts w:ascii="Times New Roman" w:hAnsi="Times New Roman"/>
          <w:sz w:val="20"/>
          <w:szCs w:val="20"/>
        </w:rPr>
        <w:t xml:space="preserve">в Волго-Вятский банк Сбербанка России </w:t>
      </w:r>
    </w:p>
    <w:p w:rsidR="00842B3E" w:rsidRPr="00842B3E" w:rsidRDefault="00842B3E" w:rsidP="00842B3E">
      <w:pPr>
        <w:pStyle w:val="af9"/>
        <w:rPr>
          <w:rFonts w:ascii="Times New Roman" w:hAnsi="Times New Roman"/>
          <w:sz w:val="20"/>
          <w:szCs w:val="20"/>
        </w:rPr>
      </w:pPr>
      <w:r w:rsidRPr="00842B3E">
        <w:rPr>
          <w:rFonts w:ascii="Times New Roman" w:hAnsi="Times New Roman"/>
          <w:sz w:val="20"/>
          <w:szCs w:val="20"/>
        </w:rPr>
        <w:t>г. Нижний Новгород</w:t>
      </w:r>
      <w:r w:rsidRPr="00842B3E">
        <w:rPr>
          <w:rFonts w:ascii="Times New Roman" w:hAnsi="Times New Roman"/>
          <w:sz w:val="20"/>
          <w:szCs w:val="20"/>
        </w:rPr>
        <w:tab/>
      </w:r>
    </w:p>
    <w:p w:rsidR="00842B3E" w:rsidRPr="00842B3E" w:rsidRDefault="00842B3E" w:rsidP="00842B3E">
      <w:pPr>
        <w:pStyle w:val="af9"/>
        <w:rPr>
          <w:rFonts w:ascii="Times New Roman" w:hAnsi="Times New Roman"/>
          <w:sz w:val="20"/>
          <w:szCs w:val="20"/>
        </w:rPr>
      </w:pPr>
      <w:r w:rsidRPr="00842B3E">
        <w:rPr>
          <w:rFonts w:ascii="Times New Roman" w:hAnsi="Times New Roman"/>
          <w:sz w:val="20"/>
          <w:szCs w:val="20"/>
        </w:rPr>
        <w:t>БИК 042202603</w:t>
      </w:r>
    </w:p>
    <w:p w:rsidR="009E01D6" w:rsidRDefault="00842B3E" w:rsidP="00842B3E">
      <w:pPr>
        <w:tabs>
          <w:tab w:val="left" w:pos="1134"/>
        </w:tabs>
        <w:spacing w:after="0"/>
        <w:rPr>
          <w:b/>
        </w:rPr>
      </w:pPr>
      <w:r w:rsidRPr="00842B3E">
        <w:rPr>
          <w:sz w:val="20"/>
          <w:szCs w:val="20"/>
        </w:rPr>
        <w:t>к/с 30101810900000000603</w:t>
      </w:r>
    </w:p>
    <w:sectPr w:rsidR="009E01D6" w:rsidSect="00367132">
      <w:footerReference w:type="even" r:id="rId8"/>
      <w:footerReference w:type="default" r:id="rId9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130" w:rsidRDefault="004C1130">
      <w:r>
        <w:separator/>
      </w:r>
    </w:p>
  </w:endnote>
  <w:endnote w:type="continuationSeparator" w:id="1">
    <w:p w:rsidR="004C1130" w:rsidRDefault="004C11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214" w:rsidRDefault="00D76653" w:rsidP="000D06BF">
    <w:pPr>
      <w:pStyle w:val="af0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767214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767214" w:rsidRDefault="00767214" w:rsidP="00F4799A">
    <w:pPr>
      <w:pStyle w:val="af0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214" w:rsidRDefault="00D76653" w:rsidP="000D06BF">
    <w:pPr>
      <w:pStyle w:val="af0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767214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6D177A">
      <w:rPr>
        <w:rStyle w:val="af1"/>
        <w:noProof/>
      </w:rPr>
      <w:t>1</w:t>
    </w:r>
    <w:r>
      <w:rPr>
        <w:rStyle w:val="af1"/>
      </w:rPr>
      <w:fldChar w:fldCharType="end"/>
    </w:r>
  </w:p>
  <w:p w:rsidR="00767214" w:rsidRDefault="00767214" w:rsidP="00F4799A">
    <w:pPr>
      <w:pStyle w:val="af0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130" w:rsidRDefault="004C1130">
      <w:r>
        <w:separator/>
      </w:r>
    </w:p>
  </w:footnote>
  <w:footnote w:type="continuationSeparator" w:id="1">
    <w:p w:rsidR="004C1130" w:rsidRDefault="004C11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5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6">
    <w:nsid w:val="120B66B5"/>
    <w:multiLevelType w:val="hybridMultilevel"/>
    <w:tmpl w:val="4822905C"/>
    <w:lvl w:ilvl="0" w:tplc="92B0FC94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1F43A44"/>
    <w:multiLevelType w:val="multilevel"/>
    <w:tmpl w:val="2812B574"/>
    <w:styleLink w:val="SymbolSymbol12121"/>
    <w:lvl w:ilvl="0">
      <w:start w:val="1"/>
      <w:numFmt w:val="bullet"/>
      <w:lvlText w:val=""/>
      <w:lvlJc w:val="left"/>
      <w:pPr>
        <w:tabs>
          <w:tab w:val="num" w:pos="1021"/>
        </w:tabs>
        <w:ind w:left="1021" w:hanging="341"/>
      </w:pPr>
      <w:rPr>
        <w:rFonts w:ascii="Symbol" w:hAnsi="Symbol"/>
        <w:sz w:val="24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1A4170"/>
    <w:multiLevelType w:val="hybridMultilevel"/>
    <w:tmpl w:val="99F2771E"/>
    <w:lvl w:ilvl="0" w:tplc="04190001">
      <w:start w:val="1"/>
      <w:numFmt w:val="decimal"/>
      <w:pStyle w:val="111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>
    <w:nsid w:val="31791BD6"/>
    <w:multiLevelType w:val="hybridMultilevel"/>
    <w:tmpl w:val="14A2F22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D0531F8"/>
    <w:multiLevelType w:val="hybridMultilevel"/>
    <w:tmpl w:val="5FF6F62A"/>
    <w:lvl w:ilvl="0" w:tplc="6F1290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CA106B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67C99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3250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AEF5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AC68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3C41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D216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0072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43C80468"/>
    <w:multiLevelType w:val="multilevel"/>
    <w:tmpl w:val="8326AE94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7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B85594F"/>
    <w:multiLevelType w:val="hybridMultilevel"/>
    <w:tmpl w:val="82768654"/>
    <w:lvl w:ilvl="0" w:tplc="04190001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620" w:hanging="360"/>
      </w:pPr>
    </w:lvl>
    <w:lvl w:ilvl="2" w:tplc="04190005" w:tentative="1">
      <w:start w:val="1"/>
      <w:numFmt w:val="lowerRoman"/>
      <w:lvlText w:val="%3."/>
      <w:lvlJc w:val="right"/>
      <w:pPr>
        <w:ind w:left="2340" w:hanging="180"/>
      </w:pPr>
    </w:lvl>
    <w:lvl w:ilvl="3" w:tplc="04190001" w:tentative="1">
      <w:start w:val="1"/>
      <w:numFmt w:val="decimal"/>
      <w:lvlText w:val="%4."/>
      <w:lvlJc w:val="left"/>
      <w:pPr>
        <w:ind w:left="3060" w:hanging="360"/>
      </w:pPr>
    </w:lvl>
    <w:lvl w:ilvl="4" w:tplc="04190003" w:tentative="1">
      <w:start w:val="1"/>
      <w:numFmt w:val="lowerLetter"/>
      <w:lvlText w:val="%5."/>
      <w:lvlJc w:val="left"/>
      <w:pPr>
        <w:ind w:left="3780" w:hanging="360"/>
      </w:pPr>
    </w:lvl>
    <w:lvl w:ilvl="5" w:tplc="04190005" w:tentative="1">
      <w:start w:val="1"/>
      <w:numFmt w:val="lowerRoman"/>
      <w:lvlText w:val="%6."/>
      <w:lvlJc w:val="right"/>
      <w:pPr>
        <w:ind w:left="4500" w:hanging="180"/>
      </w:pPr>
    </w:lvl>
    <w:lvl w:ilvl="6" w:tplc="04190001" w:tentative="1">
      <w:start w:val="1"/>
      <w:numFmt w:val="decimal"/>
      <w:lvlText w:val="%7."/>
      <w:lvlJc w:val="left"/>
      <w:pPr>
        <w:ind w:left="5220" w:hanging="360"/>
      </w:pPr>
    </w:lvl>
    <w:lvl w:ilvl="7" w:tplc="04190003" w:tentative="1">
      <w:start w:val="1"/>
      <w:numFmt w:val="lowerLetter"/>
      <w:lvlText w:val="%8."/>
      <w:lvlJc w:val="left"/>
      <w:pPr>
        <w:ind w:left="5940" w:hanging="360"/>
      </w:pPr>
    </w:lvl>
    <w:lvl w:ilvl="8" w:tplc="04190005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4">
    <w:nsid w:val="5CFA242F"/>
    <w:multiLevelType w:val="hybridMultilevel"/>
    <w:tmpl w:val="5CE8B2DE"/>
    <w:lvl w:ilvl="0" w:tplc="58EEF94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32A87"/>
    <w:multiLevelType w:val="hybridMultilevel"/>
    <w:tmpl w:val="80EC44FC"/>
    <w:lvl w:ilvl="0" w:tplc="17E63FB6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A517A39"/>
    <w:multiLevelType w:val="hybridMultilevel"/>
    <w:tmpl w:val="6BF62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0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7EC114E3"/>
    <w:multiLevelType w:val="hybridMultilevel"/>
    <w:tmpl w:val="4DD694B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57"/>
  </w:num>
  <w:num w:numId="3">
    <w:abstractNumId w:val="44"/>
  </w:num>
  <w:num w:numId="4">
    <w:abstractNumId w:val="38"/>
  </w:num>
  <w:num w:numId="5">
    <w:abstractNumId w:val="1"/>
  </w:num>
  <w:num w:numId="6">
    <w:abstractNumId w:val="0"/>
  </w:num>
  <w:num w:numId="7">
    <w:abstractNumId w:val="13"/>
  </w:num>
  <w:num w:numId="8">
    <w:abstractNumId w:val="45"/>
  </w:num>
  <w:num w:numId="9">
    <w:abstractNumId w:val="32"/>
  </w:num>
  <w:num w:numId="10">
    <w:abstractNumId w:val="3"/>
  </w:num>
  <w:num w:numId="11">
    <w:abstractNumId w:val="29"/>
  </w:num>
  <w:num w:numId="12">
    <w:abstractNumId w:val="4"/>
  </w:num>
  <w:num w:numId="13">
    <w:abstractNumId w:val="22"/>
  </w:num>
  <w:num w:numId="14">
    <w:abstractNumId w:val="20"/>
  </w:num>
  <w:num w:numId="15">
    <w:abstractNumId w:val="11"/>
  </w:num>
  <w:num w:numId="16">
    <w:abstractNumId w:val="21"/>
  </w:num>
  <w:num w:numId="17">
    <w:abstractNumId w:val="60"/>
  </w:num>
  <w:num w:numId="18">
    <w:abstractNumId w:val="23"/>
  </w:num>
  <w:num w:numId="19">
    <w:abstractNumId w:val="2"/>
  </w:num>
  <w:num w:numId="20">
    <w:abstractNumId w:val="46"/>
  </w:num>
  <w:num w:numId="21">
    <w:abstractNumId w:val="62"/>
  </w:num>
  <w:num w:numId="22">
    <w:abstractNumId w:val="51"/>
  </w:num>
  <w:num w:numId="23">
    <w:abstractNumId w:val="58"/>
  </w:num>
  <w:num w:numId="24">
    <w:abstractNumId w:val="17"/>
  </w:num>
  <w:num w:numId="25">
    <w:abstractNumId w:val="5"/>
  </w:num>
  <w:num w:numId="26">
    <w:abstractNumId w:val="27"/>
  </w:num>
  <w:num w:numId="27">
    <w:abstractNumId w:val="55"/>
  </w:num>
  <w:num w:numId="28">
    <w:abstractNumId w:val="25"/>
  </w:num>
  <w:num w:numId="29">
    <w:abstractNumId w:val="56"/>
  </w:num>
  <w:num w:numId="30">
    <w:abstractNumId w:val="54"/>
  </w:num>
  <w:num w:numId="31">
    <w:abstractNumId w:val="42"/>
  </w:num>
  <w:num w:numId="32">
    <w:abstractNumId w:val="34"/>
  </w:num>
  <w:num w:numId="33">
    <w:abstractNumId w:val="6"/>
  </w:num>
  <w:num w:numId="34">
    <w:abstractNumId w:val="24"/>
  </w:num>
  <w:num w:numId="35">
    <w:abstractNumId w:val="9"/>
  </w:num>
  <w:num w:numId="36">
    <w:abstractNumId w:val="49"/>
  </w:num>
  <w:num w:numId="37">
    <w:abstractNumId w:val="61"/>
  </w:num>
  <w:num w:numId="38">
    <w:abstractNumId w:val="35"/>
  </w:num>
  <w:num w:numId="39">
    <w:abstractNumId w:val="59"/>
  </w:num>
  <w:num w:numId="40">
    <w:abstractNumId w:val="37"/>
  </w:num>
  <w:num w:numId="41">
    <w:abstractNumId w:val="26"/>
  </w:num>
  <w:num w:numId="42">
    <w:abstractNumId w:val="40"/>
  </w:num>
  <w:num w:numId="43">
    <w:abstractNumId w:val="39"/>
  </w:num>
  <w:num w:numId="44">
    <w:abstractNumId w:val="31"/>
  </w:num>
  <w:num w:numId="45">
    <w:abstractNumId w:val="50"/>
  </w:num>
  <w:num w:numId="46">
    <w:abstractNumId w:val="16"/>
  </w:num>
  <w:num w:numId="47">
    <w:abstractNumId w:val="15"/>
  </w:num>
  <w:num w:numId="48">
    <w:abstractNumId w:val="41"/>
  </w:num>
  <w:num w:numId="49">
    <w:abstractNumId w:val="8"/>
  </w:num>
  <w:num w:numId="50">
    <w:abstractNumId w:val="14"/>
  </w:num>
  <w:num w:numId="51">
    <w:abstractNumId w:val="7"/>
  </w:num>
  <w:num w:numId="52">
    <w:abstractNumId w:val="28"/>
  </w:num>
  <w:num w:numId="53">
    <w:abstractNumId w:val="33"/>
  </w:num>
  <w:num w:numId="54">
    <w:abstractNumId w:val="36"/>
  </w:num>
  <w:num w:numId="55">
    <w:abstractNumId w:val="30"/>
  </w:num>
  <w:num w:numId="56">
    <w:abstractNumId w:val="12"/>
  </w:num>
  <w:num w:numId="57">
    <w:abstractNumId w:val="48"/>
  </w:num>
  <w:num w:numId="58">
    <w:abstractNumId w:val="10"/>
  </w:num>
  <w:num w:numId="59">
    <w:abstractNumId w:val="19"/>
  </w:num>
  <w:num w:numId="60">
    <w:abstractNumId w:val="53"/>
  </w:num>
  <w:num w:numId="61">
    <w:abstractNumId w:val="18"/>
  </w:num>
  <w:num w:numId="62">
    <w:abstractNumId w:val="52"/>
  </w:num>
  <w:num w:numId="63">
    <w:abstractNumId w:val="47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oNotTrackMoves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39C0"/>
    <w:rsid w:val="00000DDE"/>
    <w:rsid w:val="000010F9"/>
    <w:rsid w:val="00005712"/>
    <w:rsid w:val="0000667A"/>
    <w:rsid w:val="00012560"/>
    <w:rsid w:val="00020027"/>
    <w:rsid w:val="00021E30"/>
    <w:rsid w:val="00027796"/>
    <w:rsid w:val="000422B4"/>
    <w:rsid w:val="00042EAA"/>
    <w:rsid w:val="000445E5"/>
    <w:rsid w:val="000750F8"/>
    <w:rsid w:val="00081CE9"/>
    <w:rsid w:val="00083FC9"/>
    <w:rsid w:val="00091F8E"/>
    <w:rsid w:val="000955B6"/>
    <w:rsid w:val="000A1207"/>
    <w:rsid w:val="000C0A1E"/>
    <w:rsid w:val="000C383C"/>
    <w:rsid w:val="000D06BF"/>
    <w:rsid w:val="000D0F82"/>
    <w:rsid w:val="000D67AE"/>
    <w:rsid w:val="000E36BF"/>
    <w:rsid w:val="000E7A91"/>
    <w:rsid w:val="000E7DEC"/>
    <w:rsid w:val="00107360"/>
    <w:rsid w:val="001422AE"/>
    <w:rsid w:val="0015326C"/>
    <w:rsid w:val="001543C8"/>
    <w:rsid w:val="00163738"/>
    <w:rsid w:val="00166C97"/>
    <w:rsid w:val="0018201A"/>
    <w:rsid w:val="001B1A9E"/>
    <w:rsid w:val="001C2C7C"/>
    <w:rsid w:val="001D4665"/>
    <w:rsid w:val="001E7C0C"/>
    <w:rsid w:val="001F3A6A"/>
    <w:rsid w:val="0020758E"/>
    <w:rsid w:val="002119FA"/>
    <w:rsid w:val="00225E41"/>
    <w:rsid w:val="00235106"/>
    <w:rsid w:val="00240D1C"/>
    <w:rsid w:val="0024131B"/>
    <w:rsid w:val="00241339"/>
    <w:rsid w:val="002447C2"/>
    <w:rsid w:val="002474C7"/>
    <w:rsid w:val="0025497A"/>
    <w:rsid w:val="00264A92"/>
    <w:rsid w:val="002744BC"/>
    <w:rsid w:val="002852D8"/>
    <w:rsid w:val="002868CE"/>
    <w:rsid w:val="002A4615"/>
    <w:rsid w:val="002A713B"/>
    <w:rsid w:val="002D5619"/>
    <w:rsid w:val="002F2D28"/>
    <w:rsid w:val="00317206"/>
    <w:rsid w:val="00332B22"/>
    <w:rsid w:val="003635AE"/>
    <w:rsid w:val="00367132"/>
    <w:rsid w:val="003672EE"/>
    <w:rsid w:val="0037606D"/>
    <w:rsid w:val="0038466A"/>
    <w:rsid w:val="003B1F2F"/>
    <w:rsid w:val="003E3EDD"/>
    <w:rsid w:val="003F2C3E"/>
    <w:rsid w:val="003F79A9"/>
    <w:rsid w:val="00403632"/>
    <w:rsid w:val="004046BB"/>
    <w:rsid w:val="0041148C"/>
    <w:rsid w:val="004139C3"/>
    <w:rsid w:val="004377AF"/>
    <w:rsid w:val="004526EC"/>
    <w:rsid w:val="0045410D"/>
    <w:rsid w:val="0046508B"/>
    <w:rsid w:val="00473313"/>
    <w:rsid w:val="0047437C"/>
    <w:rsid w:val="00474F91"/>
    <w:rsid w:val="00496333"/>
    <w:rsid w:val="00496F80"/>
    <w:rsid w:val="00497DE7"/>
    <w:rsid w:val="004B52CB"/>
    <w:rsid w:val="004C1130"/>
    <w:rsid w:val="004D11C0"/>
    <w:rsid w:val="004D397E"/>
    <w:rsid w:val="004E0962"/>
    <w:rsid w:val="004E535A"/>
    <w:rsid w:val="004E5F51"/>
    <w:rsid w:val="004E60A6"/>
    <w:rsid w:val="004F1001"/>
    <w:rsid w:val="0050112A"/>
    <w:rsid w:val="005012B3"/>
    <w:rsid w:val="00502C16"/>
    <w:rsid w:val="00503E31"/>
    <w:rsid w:val="00507476"/>
    <w:rsid w:val="00531BE2"/>
    <w:rsid w:val="00560A1F"/>
    <w:rsid w:val="005916C4"/>
    <w:rsid w:val="00596AA8"/>
    <w:rsid w:val="005B57AC"/>
    <w:rsid w:val="005C466E"/>
    <w:rsid w:val="005C5781"/>
    <w:rsid w:val="005C78D3"/>
    <w:rsid w:val="005D097E"/>
    <w:rsid w:val="005D63EE"/>
    <w:rsid w:val="005E4912"/>
    <w:rsid w:val="00611C38"/>
    <w:rsid w:val="006160AD"/>
    <w:rsid w:val="00637CBD"/>
    <w:rsid w:val="0065254C"/>
    <w:rsid w:val="00652A5D"/>
    <w:rsid w:val="00653B16"/>
    <w:rsid w:val="0065694E"/>
    <w:rsid w:val="0066148E"/>
    <w:rsid w:val="00673236"/>
    <w:rsid w:val="0067370A"/>
    <w:rsid w:val="006769CB"/>
    <w:rsid w:val="0068004D"/>
    <w:rsid w:val="00690696"/>
    <w:rsid w:val="006919BC"/>
    <w:rsid w:val="006A00C5"/>
    <w:rsid w:val="006A0BEA"/>
    <w:rsid w:val="006C0E10"/>
    <w:rsid w:val="006C1077"/>
    <w:rsid w:val="006D177A"/>
    <w:rsid w:val="006D187F"/>
    <w:rsid w:val="006D5FD9"/>
    <w:rsid w:val="006E46B5"/>
    <w:rsid w:val="006E49C5"/>
    <w:rsid w:val="006E7343"/>
    <w:rsid w:val="006E7525"/>
    <w:rsid w:val="006F78C6"/>
    <w:rsid w:val="007008B2"/>
    <w:rsid w:val="00700CBF"/>
    <w:rsid w:val="00711545"/>
    <w:rsid w:val="007148CD"/>
    <w:rsid w:val="007172EA"/>
    <w:rsid w:val="0073383B"/>
    <w:rsid w:val="00753E61"/>
    <w:rsid w:val="007543A1"/>
    <w:rsid w:val="00767214"/>
    <w:rsid w:val="00774924"/>
    <w:rsid w:val="007821C7"/>
    <w:rsid w:val="00782AFD"/>
    <w:rsid w:val="007962D3"/>
    <w:rsid w:val="00797F4C"/>
    <w:rsid w:val="007A2943"/>
    <w:rsid w:val="007A5A48"/>
    <w:rsid w:val="007A75B1"/>
    <w:rsid w:val="007A78F2"/>
    <w:rsid w:val="007B0DC7"/>
    <w:rsid w:val="007B4C4F"/>
    <w:rsid w:val="007B5153"/>
    <w:rsid w:val="007C4D8B"/>
    <w:rsid w:val="007D0188"/>
    <w:rsid w:val="007E3FCB"/>
    <w:rsid w:val="007E514A"/>
    <w:rsid w:val="007F5AEC"/>
    <w:rsid w:val="00832161"/>
    <w:rsid w:val="00842B3E"/>
    <w:rsid w:val="008540E4"/>
    <w:rsid w:val="008576EF"/>
    <w:rsid w:val="008677CC"/>
    <w:rsid w:val="008816C8"/>
    <w:rsid w:val="008C3FD5"/>
    <w:rsid w:val="008F1A56"/>
    <w:rsid w:val="009043D8"/>
    <w:rsid w:val="00913B66"/>
    <w:rsid w:val="0092794A"/>
    <w:rsid w:val="00935A35"/>
    <w:rsid w:val="00942661"/>
    <w:rsid w:val="009617CF"/>
    <w:rsid w:val="00977E14"/>
    <w:rsid w:val="00996FF6"/>
    <w:rsid w:val="009B101B"/>
    <w:rsid w:val="009B417D"/>
    <w:rsid w:val="009B5981"/>
    <w:rsid w:val="009C037F"/>
    <w:rsid w:val="009C5520"/>
    <w:rsid w:val="009D7927"/>
    <w:rsid w:val="009D7A78"/>
    <w:rsid w:val="009E01D6"/>
    <w:rsid w:val="009E7B7B"/>
    <w:rsid w:val="009F29B8"/>
    <w:rsid w:val="009F2CC4"/>
    <w:rsid w:val="00A0033D"/>
    <w:rsid w:val="00A02968"/>
    <w:rsid w:val="00A252B4"/>
    <w:rsid w:val="00A26503"/>
    <w:rsid w:val="00A30FD2"/>
    <w:rsid w:val="00A33677"/>
    <w:rsid w:val="00A34095"/>
    <w:rsid w:val="00A34A5D"/>
    <w:rsid w:val="00A34CFE"/>
    <w:rsid w:val="00A472E3"/>
    <w:rsid w:val="00A47DB2"/>
    <w:rsid w:val="00A67C59"/>
    <w:rsid w:val="00A82A41"/>
    <w:rsid w:val="00A87B18"/>
    <w:rsid w:val="00A91DE0"/>
    <w:rsid w:val="00AB02DD"/>
    <w:rsid w:val="00AD45F1"/>
    <w:rsid w:val="00AE0F5F"/>
    <w:rsid w:val="00AE3765"/>
    <w:rsid w:val="00AE5C90"/>
    <w:rsid w:val="00AF08C1"/>
    <w:rsid w:val="00B021FB"/>
    <w:rsid w:val="00B0224E"/>
    <w:rsid w:val="00B023C9"/>
    <w:rsid w:val="00B0348C"/>
    <w:rsid w:val="00B07D79"/>
    <w:rsid w:val="00B109A2"/>
    <w:rsid w:val="00B1261B"/>
    <w:rsid w:val="00B139C0"/>
    <w:rsid w:val="00B157B4"/>
    <w:rsid w:val="00B15F6D"/>
    <w:rsid w:val="00B44C8B"/>
    <w:rsid w:val="00B52C3D"/>
    <w:rsid w:val="00B56A58"/>
    <w:rsid w:val="00B746C4"/>
    <w:rsid w:val="00B76D0C"/>
    <w:rsid w:val="00B83DF6"/>
    <w:rsid w:val="00BB1F40"/>
    <w:rsid w:val="00BD5478"/>
    <w:rsid w:val="00BD584C"/>
    <w:rsid w:val="00BE18B5"/>
    <w:rsid w:val="00BE3276"/>
    <w:rsid w:val="00BF63B6"/>
    <w:rsid w:val="00C34651"/>
    <w:rsid w:val="00C51DAD"/>
    <w:rsid w:val="00C5420C"/>
    <w:rsid w:val="00C7076B"/>
    <w:rsid w:val="00C75BE6"/>
    <w:rsid w:val="00C829D1"/>
    <w:rsid w:val="00C9397A"/>
    <w:rsid w:val="00CA4E6F"/>
    <w:rsid w:val="00CD0FD6"/>
    <w:rsid w:val="00CD2C93"/>
    <w:rsid w:val="00CE0B3F"/>
    <w:rsid w:val="00CE2AAE"/>
    <w:rsid w:val="00CE3E59"/>
    <w:rsid w:val="00CF168C"/>
    <w:rsid w:val="00CF645E"/>
    <w:rsid w:val="00D25F27"/>
    <w:rsid w:val="00D55CB2"/>
    <w:rsid w:val="00D75ADF"/>
    <w:rsid w:val="00D76653"/>
    <w:rsid w:val="00D932FA"/>
    <w:rsid w:val="00DB493B"/>
    <w:rsid w:val="00DC1FEA"/>
    <w:rsid w:val="00DD00E5"/>
    <w:rsid w:val="00DE3A1A"/>
    <w:rsid w:val="00DE5DD1"/>
    <w:rsid w:val="00DF15DA"/>
    <w:rsid w:val="00DF798D"/>
    <w:rsid w:val="00E03263"/>
    <w:rsid w:val="00E10496"/>
    <w:rsid w:val="00E13D4C"/>
    <w:rsid w:val="00E14D7C"/>
    <w:rsid w:val="00E439F7"/>
    <w:rsid w:val="00E5205E"/>
    <w:rsid w:val="00E528DE"/>
    <w:rsid w:val="00E540A7"/>
    <w:rsid w:val="00E639E3"/>
    <w:rsid w:val="00E91874"/>
    <w:rsid w:val="00EA2D9A"/>
    <w:rsid w:val="00EA7B74"/>
    <w:rsid w:val="00EB4C78"/>
    <w:rsid w:val="00EB6691"/>
    <w:rsid w:val="00EC320F"/>
    <w:rsid w:val="00ED3ABA"/>
    <w:rsid w:val="00EE4DAC"/>
    <w:rsid w:val="00EF061A"/>
    <w:rsid w:val="00F15201"/>
    <w:rsid w:val="00F30C9F"/>
    <w:rsid w:val="00F36EFA"/>
    <w:rsid w:val="00F4799A"/>
    <w:rsid w:val="00F65D18"/>
    <w:rsid w:val="00F71967"/>
    <w:rsid w:val="00F735A7"/>
    <w:rsid w:val="00F91390"/>
    <w:rsid w:val="00F93B5B"/>
    <w:rsid w:val="00FB0DED"/>
    <w:rsid w:val="00FC347C"/>
    <w:rsid w:val="00FC7EBA"/>
    <w:rsid w:val="00FF7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B139C0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H1 Знак,Заголовок 1 Знак Знак Знак Знак Знак Знак Знак Знак Знак,Заголовок 1 Знак Знак Знак Знак Знак Знак Знак Знак Знак Знак Знак,Document Header1,Headi...,Heading 1iz,Б1,Б11,Введение...,Заголовок параграфа (1.),h1,В1"/>
    <w:basedOn w:val="a2"/>
    <w:next w:val="a2"/>
    <w:link w:val="11"/>
    <w:qFormat/>
    <w:rsid w:val="00B139C0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2119FA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link w:val="33"/>
    <w:qFormat/>
    <w:rsid w:val="00C75BE6"/>
    <w:pPr>
      <w:keepNext/>
      <w:numPr>
        <w:ilvl w:val="2"/>
        <w:numId w:val="9"/>
      </w:numPr>
      <w:spacing w:before="240"/>
      <w:jc w:val="left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qFormat/>
    <w:rsid w:val="00C75BE6"/>
    <w:pPr>
      <w:keepNext/>
      <w:numPr>
        <w:ilvl w:val="3"/>
        <w:numId w:val="9"/>
      </w:numPr>
      <w:spacing w:before="240"/>
      <w:jc w:val="left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rsid w:val="002119FA"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C75BE6"/>
    <w:pPr>
      <w:spacing w:before="24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C75BE6"/>
    <w:pPr>
      <w:tabs>
        <w:tab w:val="num" w:pos="3469"/>
      </w:tabs>
      <w:spacing w:before="240"/>
      <w:ind w:left="3469" w:hanging="1296"/>
      <w:jc w:val="left"/>
      <w:outlineLvl w:val="6"/>
    </w:pPr>
  </w:style>
  <w:style w:type="paragraph" w:styleId="8">
    <w:name w:val="heading 8"/>
    <w:basedOn w:val="a2"/>
    <w:next w:val="a2"/>
    <w:link w:val="80"/>
    <w:qFormat/>
    <w:rsid w:val="00C75BE6"/>
    <w:pPr>
      <w:tabs>
        <w:tab w:val="num" w:pos="3613"/>
      </w:tabs>
      <w:spacing w:before="240"/>
      <w:ind w:left="3613" w:hanging="1440"/>
      <w:jc w:val="left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C75BE6"/>
    <w:pPr>
      <w:tabs>
        <w:tab w:val="num" w:pos="3757"/>
      </w:tabs>
      <w:spacing w:before="240"/>
      <w:ind w:left="3757" w:hanging="1584"/>
      <w:jc w:val="left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H1 Знак1,H1 Знак Знак,Заголовок 1 Знак Знак Знак Знак Знак Знак Знак Знак Знак Знак,Заголовок 1 Знак Знак Знак Знак Знак Знак Знак Знак Знак Знак Знак Знак,Document Header1 Знак,Headi... Знак,Heading 1iz Знак,Б1 Знак,Б11 Знак,h1 Знак"/>
    <w:link w:val="10"/>
    <w:locked/>
    <w:rsid w:val="00B139C0"/>
    <w:rPr>
      <w:kern w:val="28"/>
      <w:sz w:val="36"/>
      <w:lang w:val="ru-RU" w:eastAsia="ru-RU" w:bidi="ar-SA"/>
    </w:rPr>
  </w:style>
  <w:style w:type="paragraph" w:styleId="a6">
    <w:name w:val="header"/>
    <w:aliases w:val="Heder,Titul"/>
    <w:basedOn w:val="a2"/>
    <w:link w:val="a7"/>
    <w:rsid w:val="00B139C0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paragraph" w:styleId="a8">
    <w:name w:val="Title"/>
    <w:basedOn w:val="a2"/>
    <w:link w:val="a9"/>
    <w:qFormat/>
    <w:rsid w:val="00B139C0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paragraph" w:styleId="aa">
    <w:name w:val="Body Text"/>
    <w:aliases w:val="Основной текст Знак,Основной текст Знак Знак"/>
    <w:basedOn w:val="a2"/>
    <w:link w:val="12"/>
    <w:rsid w:val="00B139C0"/>
    <w:pPr>
      <w:spacing w:after="120"/>
    </w:pPr>
    <w:rPr>
      <w:szCs w:val="20"/>
    </w:rPr>
  </w:style>
  <w:style w:type="character" w:customStyle="1" w:styleId="23">
    <w:name w:val="Основной текст с отступом 2 Знак"/>
    <w:aliases w:val=" Знак Знак,Знак Знак"/>
    <w:link w:val="24"/>
    <w:locked/>
    <w:rsid w:val="00B139C0"/>
    <w:rPr>
      <w:sz w:val="24"/>
      <w:lang w:val="ru-RU" w:eastAsia="ru-RU" w:bidi="ar-SA"/>
    </w:rPr>
  </w:style>
  <w:style w:type="paragraph" w:styleId="24">
    <w:name w:val="Body Text Indent 2"/>
    <w:aliases w:val=" Знак,Знак"/>
    <w:basedOn w:val="a2"/>
    <w:link w:val="23"/>
    <w:rsid w:val="00B139C0"/>
    <w:pPr>
      <w:spacing w:after="120" w:line="480" w:lineRule="auto"/>
      <w:ind w:left="283"/>
    </w:pPr>
    <w:rPr>
      <w:szCs w:val="20"/>
    </w:rPr>
  </w:style>
  <w:style w:type="paragraph" w:customStyle="1" w:styleId="-">
    <w:name w:val="Контракт-пункт"/>
    <w:basedOn w:val="a2"/>
    <w:rsid w:val="00B139C0"/>
    <w:pPr>
      <w:tabs>
        <w:tab w:val="num" w:pos="851"/>
      </w:tabs>
      <w:spacing w:after="0"/>
      <w:ind w:left="851" w:hanging="851"/>
    </w:pPr>
  </w:style>
  <w:style w:type="paragraph" w:customStyle="1" w:styleId="ConsPlusNormal">
    <w:name w:val="ConsPlusNormal"/>
    <w:rsid w:val="00B139C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2">
    <w:name w:val="Основной текст Знак1"/>
    <w:aliases w:val="Основной текст Знак Знак1,Основной текст Знак Знак Знак"/>
    <w:link w:val="aa"/>
    <w:rsid w:val="00B139C0"/>
    <w:rPr>
      <w:sz w:val="24"/>
      <w:lang w:val="ru-RU" w:eastAsia="ru-RU" w:bidi="ar-SA"/>
    </w:rPr>
  </w:style>
  <w:style w:type="character" w:customStyle="1" w:styleId="a7">
    <w:name w:val="Верхний колонтитул Знак"/>
    <w:aliases w:val="Heder Знак,Titul Знак"/>
    <w:link w:val="a6"/>
    <w:rsid w:val="00B139C0"/>
    <w:rPr>
      <w:rFonts w:ascii="Arial" w:hAnsi="Arial"/>
      <w:noProof/>
      <w:sz w:val="24"/>
      <w:lang w:val="ru-RU" w:eastAsia="ru-RU" w:bidi="ar-SA"/>
    </w:rPr>
  </w:style>
  <w:style w:type="paragraph" w:styleId="ab">
    <w:name w:val="Normal (Web)"/>
    <w:aliases w:val="Обычный (Web),Обычный (веб) Знак Знак,Обычный (Web) Знак Знак Знак"/>
    <w:basedOn w:val="a2"/>
    <w:link w:val="ac"/>
    <w:rsid w:val="00B139C0"/>
    <w:pPr>
      <w:spacing w:before="100" w:after="100"/>
      <w:jc w:val="left"/>
    </w:pPr>
    <w:rPr>
      <w:szCs w:val="20"/>
      <w:lang/>
    </w:rPr>
  </w:style>
  <w:style w:type="paragraph" w:customStyle="1" w:styleId="210">
    <w:name w:val="Основной текст 21"/>
    <w:basedOn w:val="a2"/>
    <w:rsid w:val="00B139C0"/>
    <w:pPr>
      <w:widowControl w:val="0"/>
      <w:spacing w:after="0"/>
      <w:ind w:firstLine="709"/>
    </w:pPr>
    <w:rPr>
      <w:sz w:val="28"/>
      <w:szCs w:val="20"/>
    </w:rPr>
  </w:style>
  <w:style w:type="character" w:customStyle="1" w:styleId="a9">
    <w:name w:val="Название Знак"/>
    <w:link w:val="a8"/>
    <w:rsid w:val="00B139C0"/>
    <w:rPr>
      <w:rFonts w:ascii="Arial" w:hAnsi="Arial"/>
      <w:b/>
      <w:kern w:val="28"/>
      <w:sz w:val="32"/>
      <w:lang w:val="ru-RU" w:eastAsia="ru-RU" w:bidi="ar-SA"/>
    </w:rPr>
  </w:style>
  <w:style w:type="paragraph" w:customStyle="1" w:styleId="ConsPlusNonformat">
    <w:name w:val="ConsPlusNonformat"/>
    <w:rsid w:val="00B139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Book Title"/>
    <w:qFormat/>
    <w:rsid w:val="00B139C0"/>
    <w:rPr>
      <w:b/>
      <w:bCs/>
      <w:smallCaps/>
      <w:spacing w:val="5"/>
    </w:rPr>
  </w:style>
  <w:style w:type="paragraph" w:customStyle="1" w:styleId="ae">
    <w:name w:val="Îáû÷íûé"/>
    <w:rsid w:val="00B139C0"/>
    <w:rPr>
      <w:rFonts w:ascii="Garamond" w:hAnsi="Garamond"/>
    </w:rPr>
  </w:style>
  <w:style w:type="paragraph" w:styleId="af">
    <w:name w:val="Balloon Text"/>
    <w:basedOn w:val="a2"/>
    <w:rsid w:val="007821C7"/>
    <w:rPr>
      <w:rFonts w:ascii="Tahoma" w:hAnsi="Tahoma" w:cs="Tahoma"/>
      <w:sz w:val="16"/>
      <w:szCs w:val="16"/>
    </w:rPr>
  </w:style>
  <w:style w:type="paragraph" w:styleId="af0">
    <w:name w:val="footer"/>
    <w:aliases w:val="ЛЕН2_ОБИН_Нижний колонтитул,ЛЕН2_ПРОЕКТ_Нижний колонтитул"/>
    <w:basedOn w:val="a2"/>
    <w:link w:val="13"/>
    <w:rsid w:val="00F4799A"/>
    <w:pPr>
      <w:tabs>
        <w:tab w:val="center" w:pos="4677"/>
        <w:tab w:val="right" w:pos="9355"/>
      </w:tabs>
    </w:pPr>
  </w:style>
  <w:style w:type="character" w:styleId="af1">
    <w:name w:val="page number"/>
    <w:basedOn w:val="a3"/>
    <w:rsid w:val="00F4799A"/>
  </w:style>
  <w:style w:type="paragraph" w:customStyle="1" w:styleId="42">
    <w:name w:val="Знак4"/>
    <w:basedOn w:val="a2"/>
    <w:rsid w:val="007B0DC7"/>
    <w:pPr>
      <w:spacing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paragraph" w:customStyle="1" w:styleId="af2">
    <w:name w:val="Знак Знак Знак Знак"/>
    <w:basedOn w:val="a2"/>
    <w:rsid w:val="00942661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3">
    <w:name w:val="Нормальный"/>
    <w:rsid w:val="00700CBF"/>
    <w:rPr>
      <w:snapToGrid w:val="0"/>
    </w:rPr>
  </w:style>
  <w:style w:type="paragraph" w:styleId="af4">
    <w:name w:val="Plain Text"/>
    <w:basedOn w:val="a2"/>
    <w:rsid w:val="00700CBF"/>
    <w:pPr>
      <w:spacing w:after="0"/>
      <w:jc w:val="left"/>
    </w:pPr>
    <w:rPr>
      <w:rFonts w:ascii="Courier New" w:hAnsi="Courier New" w:cs="Courier New"/>
      <w:sz w:val="20"/>
      <w:szCs w:val="20"/>
    </w:rPr>
  </w:style>
  <w:style w:type="paragraph" w:customStyle="1" w:styleId="af5">
    <w:name w:val="Тендерные данные"/>
    <w:basedOn w:val="a2"/>
    <w:semiHidden/>
    <w:rsid w:val="002119FA"/>
    <w:pPr>
      <w:tabs>
        <w:tab w:val="left" w:pos="1985"/>
      </w:tabs>
      <w:spacing w:before="120"/>
    </w:pPr>
    <w:rPr>
      <w:b/>
      <w:szCs w:val="20"/>
    </w:rPr>
  </w:style>
  <w:style w:type="paragraph" w:customStyle="1" w:styleId="Normal1">
    <w:name w:val="Normal1"/>
    <w:rsid w:val="002119FA"/>
  </w:style>
  <w:style w:type="paragraph" w:customStyle="1" w:styleId="43">
    <w:name w:val="Знак4"/>
    <w:basedOn w:val="a2"/>
    <w:rsid w:val="001D4665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-0">
    <w:name w:val="Контракт-подпункт"/>
    <w:basedOn w:val="a2"/>
    <w:link w:val="-1"/>
    <w:rsid w:val="00166C97"/>
    <w:pPr>
      <w:tabs>
        <w:tab w:val="num" w:pos="851"/>
      </w:tabs>
      <w:spacing w:after="0"/>
      <w:ind w:left="851" w:hanging="851"/>
    </w:pPr>
    <w:rPr>
      <w:lang/>
    </w:rPr>
  </w:style>
  <w:style w:type="character" w:customStyle="1" w:styleId="-1">
    <w:name w:val="Контракт-подпункт Знак"/>
    <w:link w:val="-0"/>
    <w:rsid w:val="00166C97"/>
    <w:rPr>
      <w:sz w:val="24"/>
      <w:szCs w:val="24"/>
      <w:lang w:bidi="ar-SA"/>
    </w:rPr>
  </w:style>
  <w:style w:type="paragraph" w:customStyle="1" w:styleId="14">
    <w:name w:val="Цитата1"/>
    <w:basedOn w:val="a2"/>
    <w:rsid w:val="00A33677"/>
    <w:pPr>
      <w:widowControl w:val="0"/>
      <w:overflowPunct w:val="0"/>
      <w:autoSpaceDE w:val="0"/>
      <w:autoSpaceDN w:val="0"/>
      <w:adjustRightInd w:val="0"/>
      <w:spacing w:after="0" w:line="228" w:lineRule="auto"/>
      <w:ind w:left="851" w:right="851" w:firstLine="567"/>
      <w:textAlignment w:val="baseline"/>
    </w:pPr>
    <w:rPr>
      <w:rFonts w:ascii="TimesET" w:hAnsi="TimesET"/>
      <w:sz w:val="22"/>
      <w:szCs w:val="20"/>
    </w:rPr>
  </w:style>
  <w:style w:type="paragraph" w:styleId="34">
    <w:name w:val="Body Text Indent 3"/>
    <w:basedOn w:val="a2"/>
    <w:rsid w:val="00012560"/>
    <w:pPr>
      <w:spacing w:after="120"/>
      <w:ind w:left="283"/>
    </w:pPr>
    <w:rPr>
      <w:sz w:val="16"/>
      <w:szCs w:val="16"/>
    </w:rPr>
  </w:style>
  <w:style w:type="paragraph" w:styleId="af6">
    <w:name w:val="footnote text"/>
    <w:basedOn w:val="a2"/>
    <w:link w:val="af7"/>
    <w:semiHidden/>
    <w:rsid w:val="00012560"/>
    <w:pPr>
      <w:widowControl w:val="0"/>
      <w:spacing w:after="0"/>
      <w:ind w:firstLine="720"/>
    </w:pPr>
    <w:rPr>
      <w:snapToGrid w:val="0"/>
      <w:sz w:val="20"/>
      <w:szCs w:val="20"/>
    </w:rPr>
  </w:style>
  <w:style w:type="character" w:styleId="af8">
    <w:name w:val="footnote reference"/>
    <w:semiHidden/>
    <w:rsid w:val="00012560"/>
    <w:rPr>
      <w:vertAlign w:val="superscript"/>
    </w:rPr>
  </w:style>
  <w:style w:type="character" w:customStyle="1" w:styleId="af7">
    <w:name w:val="Текст сноски Знак"/>
    <w:link w:val="af6"/>
    <w:rsid w:val="00012560"/>
    <w:rPr>
      <w:snapToGrid w:val="0"/>
      <w:lang w:val="ru-RU" w:eastAsia="ru-RU" w:bidi="ar-SA"/>
    </w:rPr>
  </w:style>
  <w:style w:type="paragraph" w:customStyle="1" w:styleId="Times12">
    <w:name w:val="Times 12"/>
    <w:basedOn w:val="a2"/>
    <w:rsid w:val="00B1261B"/>
    <w:pPr>
      <w:overflowPunct w:val="0"/>
      <w:autoSpaceDE w:val="0"/>
      <w:autoSpaceDN w:val="0"/>
      <w:adjustRightInd w:val="0"/>
      <w:spacing w:after="0"/>
      <w:ind w:firstLine="567"/>
    </w:pPr>
    <w:rPr>
      <w:bCs/>
      <w:szCs w:val="22"/>
    </w:rPr>
  </w:style>
  <w:style w:type="paragraph" w:styleId="af9">
    <w:name w:val="No Spacing"/>
    <w:uiPriority w:val="1"/>
    <w:qFormat/>
    <w:rsid w:val="00CD2C93"/>
    <w:rPr>
      <w:rFonts w:ascii="Calibri" w:hAnsi="Calibri"/>
      <w:sz w:val="22"/>
      <w:szCs w:val="22"/>
      <w:lang w:eastAsia="en-US"/>
    </w:rPr>
  </w:style>
  <w:style w:type="character" w:customStyle="1" w:styleId="33">
    <w:name w:val="Заголовок 3 Знак"/>
    <w:aliases w:val="H3 Знак"/>
    <w:basedOn w:val="a3"/>
    <w:link w:val="31"/>
    <w:rsid w:val="00C75BE6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"/>
    <w:basedOn w:val="a3"/>
    <w:link w:val="4"/>
    <w:rsid w:val="00C75BE6"/>
    <w:rPr>
      <w:rFonts w:eastAsia="Arial Unicode MS"/>
      <w:b/>
      <w:bCs/>
      <w:sz w:val="28"/>
      <w:szCs w:val="28"/>
    </w:rPr>
  </w:style>
  <w:style w:type="character" w:customStyle="1" w:styleId="60">
    <w:name w:val="Заголовок 6 Знак"/>
    <w:basedOn w:val="a3"/>
    <w:link w:val="6"/>
    <w:rsid w:val="00C75BE6"/>
    <w:rPr>
      <w:b/>
      <w:bCs/>
      <w:sz w:val="22"/>
      <w:szCs w:val="22"/>
    </w:rPr>
  </w:style>
  <w:style w:type="character" w:customStyle="1" w:styleId="70">
    <w:name w:val="Заголовок 7 Знак"/>
    <w:basedOn w:val="a3"/>
    <w:link w:val="7"/>
    <w:rsid w:val="00C75BE6"/>
    <w:rPr>
      <w:sz w:val="24"/>
      <w:szCs w:val="24"/>
    </w:rPr>
  </w:style>
  <w:style w:type="character" w:customStyle="1" w:styleId="80">
    <w:name w:val="Заголовок 8 Знак"/>
    <w:basedOn w:val="a3"/>
    <w:link w:val="8"/>
    <w:rsid w:val="00C75BE6"/>
    <w:rPr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rsid w:val="00C75BE6"/>
    <w:rPr>
      <w:rFonts w:ascii="Arial" w:hAnsi="Arial" w:cs="Arial"/>
      <w:sz w:val="22"/>
      <w:szCs w:val="22"/>
    </w:rPr>
  </w:style>
  <w:style w:type="paragraph" w:customStyle="1" w:styleId="ConsNormal">
    <w:name w:val="ConsNormal"/>
    <w:rsid w:val="00C75BE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a">
    <w:name w:val="Body Text Indent"/>
    <w:basedOn w:val="a2"/>
    <w:link w:val="afb"/>
    <w:rsid w:val="00C75BE6"/>
    <w:pPr>
      <w:spacing w:after="0"/>
      <w:ind w:firstLine="720"/>
    </w:pPr>
    <w:rPr>
      <w:color w:val="000000"/>
    </w:rPr>
  </w:style>
  <w:style w:type="character" w:customStyle="1" w:styleId="afb">
    <w:name w:val="Основной текст с отступом Знак"/>
    <w:basedOn w:val="a3"/>
    <w:link w:val="afa"/>
    <w:rsid w:val="00C75BE6"/>
    <w:rPr>
      <w:color w:val="000000"/>
      <w:sz w:val="24"/>
      <w:szCs w:val="24"/>
    </w:rPr>
  </w:style>
  <w:style w:type="paragraph" w:customStyle="1" w:styleId="ConsTitle">
    <w:name w:val="ConsTitle"/>
    <w:rsid w:val="00C75BE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rsid w:val="00C75BE6"/>
    <w:rPr>
      <w:sz w:val="24"/>
    </w:rPr>
  </w:style>
  <w:style w:type="character" w:styleId="afc">
    <w:name w:val="annotation reference"/>
    <w:rsid w:val="00C75BE6"/>
    <w:rPr>
      <w:sz w:val="16"/>
      <w:szCs w:val="16"/>
    </w:rPr>
  </w:style>
  <w:style w:type="paragraph" w:styleId="afd">
    <w:name w:val="annotation text"/>
    <w:basedOn w:val="a2"/>
    <w:link w:val="afe"/>
    <w:rsid w:val="00C75BE6"/>
    <w:pPr>
      <w:spacing w:after="0"/>
      <w:jc w:val="left"/>
    </w:pPr>
    <w:rPr>
      <w:sz w:val="20"/>
      <w:szCs w:val="20"/>
    </w:rPr>
  </w:style>
  <w:style w:type="character" w:customStyle="1" w:styleId="afe">
    <w:name w:val="Текст примечания Знак"/>
    <w:basedOn w:val="a3"/>
    <w:link w:val="afd"/>
    <w:rsid w:val="00C75BE6"/>
  </w:style>
  <w:style w:type="paragraph" w:styleId="aff">
    <w:name w:val="annotation subject"/>
    <w:basedOn w:val="afd"/>
    <w:next w:val="afd"/>
    <w:link w:val="aff0"/>
    <w:rsid w:val="00C75BE6"/>
    <w:rPr>
      <w:b/>
      <w:bCs/>
    </w:rPr>
  </w:style>
  <w:style w:type="character" w:customStyle="1" w:styleId="aff0">
    <w:name w:val="Тема примечания Знак"/>
    <w:basedOn w:val="afe"/>
    <w:link w:val="aff"/>
    <w:rsid w:val="00C75BE6"/>
    <w:rPr>
      <w:b/>
      <w:bCs/>
    </w:rPr>
  </w:style>
  <w:style w:type="character" w:customStyle="1" w:styleId="aff1">
    <w:name w:val="Текст выноски Знак"/>
    <w:rsid w:val="00C75BE6"/>
    <w:rPr>
      <w:rFonts w:ascii="Tahoma" w:hAnsi="Tahoma" w:cs="Tahoma"/>
      <w:sz w:val="16"/>
      <w:szCs w:val="16"/>
    </w:rPr>
  </w:style>
  <w:style w:type="character" w:customStyle="1" w:styleId="labelheaderlevel21">
    <w:name w:val="label_header_level_21"/>
    <w:rsid w:val="00C75BE6"/>
    <w:rPr>
      <w:b/>
      <w:bCs/>
      <w:color w:val="0000FF"/>
      <w:sz w:val="20"/>
      <w:szCs w:val="20"/>
    </w:rPr>
  </w:style>
  <w:style w:type="paragraph" w:styleId="25">
    <w:name w:val="List 2"/>
    <w:basedOn w:val="a2"/>
    <w:rsid w:val="00C75BE6"/>
    <w:pPr>
      <w:spacing w:after="0"/>
      <w:ind w:left="566" w:hanging="283"/>
      <w:jc w:val="left"/>
    </w:pPr>
  </w:style>
  <w:style w:type="paragraph" w:customStyle="1" w:styleId="aff2">
    <w:name w:val="Знак Знак Знак Знак"/>
    <w:basedOn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C75BE6"/>
    <w:pPr>
      <w:keepNext/>
      <w:spacing w:after="0"/>
      <w:jc w:val="center"/>
    </w:pPr>
    <w:rPr>
      <w:snapToGrid w:val="0"/>
      <w:szCs w:val="20"/>
    </w:rPr>
  </w:style>
  <w:style w:type="paragraph" w:styleId="26">
    <w:name w:val="Body Text 2"/>
    <w:basedOn w:val="a2"/>
    <w:link w:val="27"/>
    <w:rsid w:val="00C75BE6"/>
    <w:pPr>
      <w:spacing w:after="120" w:line="480" w:lineRule="auto"/>
      <w:jc w:val="left"/>
    </w:pPr>
  </w:style>
  <w:style w:type="character" w:customStyle="1" w:styleId="27">
    <w:name w:val="Основной текст 2 Знак"/>
    <w:basedOn w:val="a3"/>
    <w:link w:val="26"/>
    <w:rsid w:val="00C75BE6"/>
    <w:rPr>
      <w:sz w:val="24"/>
      <w:szCs w:val="24"/>
    </w:rPr>
  </w:style>
  <w:style w:type="paragraph" w:styleId="35">
    <w:name w:val="Body Text 3"/>
    <w:basedOn w:val="a2"/>
    <w:link w:val="36"/>
    <w:rsid w:val="00C75BE6"/>
    <w:pPr>
      <w:spacing w:after="120"/>
      <w:jc w:val="left"/>
    </w:pPr>
    <w:rPr>
      <w:sz w:val="16"/>
      <w:szCs w:val="16"/>
    </w:rPr>
  </w:style>
  <w:style w:type="character" w:customStyle="1" w:styleId="36">
    <w:name w:val="Основной текст 3 Знак"/>
    <w:basedOn w:val="a3"/>
    <w:link w:val="35"/>
    <w:rsid w:val="00C75BE6"/>
    <w:rPr>
      <w:sz w:val="16"/>
      <w:szCs w:val="16"/>
    </w:rPr>
  </w:style>
  <w:style w:type="paragraph" w:customStyle="1" w:styleId="16">
    <w:name w:val="заголовок 1"/>
    <w:basedOn w:val="a2"/>
    <w:next w:val="a2"/>
    <w:rsid w:val="00C75BE6"/>
    <w:pPr>
      <w:keepNext/>
      <w:widowControl w:val="0"/>
      <w:spacing w:after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2"/>
    <w:next w:val="a2"/>
    <w:rsid w:val="00C75BE6"/>
    <w:pPr>
      <w:keepNext/>
      <w:spacing w:after="0"/>
    </w:pPr>
    <w:rPr>
      <w:szCs w:val="20"/>
      <w:lang w:val="en-GB"/>
    </w:rPr>
  </w:style>
  <w:style w:type="paragraph" w:customStyle="1" w:styleId="aff3">
    <w:name w:val="Таблица шапка"/>
    <w:basedOn w:val="a2"/>
    <w:rsid w:val="00C75BE6"/>
    <w:pPr>
      <w:keepNext/>
      <w:spacing w:before="40" w:after="40"/>
      <w:ind w:left="57" w:right="57"/>
      <w:jc w:val="left"/>
    </w:pPr>
    <w:rPr>
      <w:snapToGrid w:val="0"/>
      <w:sz w:val="22"/>
      <w:szCs w:val="20"/>
    </w:rPr>
  </w:style>
  <w:style w:type="paragraph" w:customStyle="1" w:styleId="aff4">
    <w:name w:val="Таблица текст"/>
    <w:basedOn w:val="a2"/>
    <w:rsid w:val="00C75BE6"/>
    <w:pPr>
      <w:spacing w:before="40" w:after="40"/>
      <w:ind w:left="57" w:right="57"/>
      <w:jc w:val="left"/>
    </w:pPr>
    <w:rPr>
      <w:snapToGrid w:val="0"/>
      <w:szCs w:val="20"/>
    </w:rPr>
  </w:style>
  <w:style w:type="paragraph" w:customStyle="1" w:styleId="aff5">
    <w:name w:val="Пункт"/>
    <w:basedOn w:val="a2"/>
    <w:rsid w:val="00C75BE6"/>
    <w:pPr>
      <w:tabs>
        <w:tab w:val="num" w:pos="1134"/>
      </w:tabs>
      <w:spacing w:after="0" w:line="360" w:lineRule="auto"/>
      <w:ind w:left="1134" w:hanging="1134"/>
    </w:pPr>
    <w:rPr>
      <w:snapToGrid w:val="0"/>
      <w:sz w:val="28"/>
      <w:szCs w:val="28"/>
    </w:rPr>
  </w:style>
  <w:style w:type="paragraph" w:styleId="HTML">
    <w:name w:val="HTML Preformatted"/>
    <w:basedOn w:val="a2"/>
    <w:link w:val="HTML0"/>
    <w:rsid w:val="00C75B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C75BE6"/>
    <w:rPr>
      <w:rFonts w:ascii="Courier New" w:hAnsi="Courier New" w:cs="Courier New"/>
    </w:rPr>
  </w:style>
  <w:style w:type="character" w:customStyle="1" w:styleId="aff6">
    <w:name w:val="Нижний колонтитул Знак"/>
    <w:rsid w:val="00C75BE6"/>
    <w:rPr>
      <w:rFonts w:ascii="Courier New" w:hAnsi="Courier New" w:cs="Courier New"/>
    </w:rPr>
  </w:style>
  <w:style w:type="character" w:styleId="aff7">
    <w:name w:val="Hyperlink"/>
    <w:rsid w:val="00C75BE6"/>
    <w:rPr>
      <w:color w:val="0000FF"/>
      <w:u w:val="single"/>
    </w:rPr>
  </w:style>
  <w:style w:type="character" w:customStyle="1" w:styleId="29">
    <w:name w:val="Заголовок 2 Знак"/>
    <w:rsid w:val="00C75BE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C75BE6"/>
    <w:rPr>
      <w:rFonts w:ascii="Times New Roman" w:hAnsi="Times New Roman" w:cs="Times New Roman"/>
      <w:sz w:val="26"/>
      <w:szCs w:val="26"/>
    </w:rPr>
  </w:style>
  <w:style w:type="character" w:customStyle="1" w:styleId="50">
    <w:name w:val="Заголовок 5 Знак"/>
    <w:rsid w:val="00C75BE6"/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customStyle="1" w:styleId="2a">
    <w:name w:val="Уровень2"/>
    <w:basedOn w:val="a2"/>
    <w:rsid w:val="00C75BE6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C75BE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a2"/>
    <w:next w:val="a2"/>
    <w:rsid w:val="00C75BE6"/>
    <w:pPr>
      <w:autoSpaceDE w:val="0"/>
      <w:autoSpaceDN w:val="0"/>
      <w:adjustRightInd w:val="0"/>
      <w:spacing w:after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rsid w:val="00C75BE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Cs w:val="20"/>
    </w:rPr>
  </w:style>
  <w:style w:type="paragraph" w:customStyle="1" w:styleId="a1">
    <w:name w:val="А_обычный"/>
    <w:basedOn w:val="a2"/>
    <w:rsid w:val="00C75BE6"/>
    <w:pPr>
      <w:numPr>
        <w:numId w:val="4"/>
      </w:numPr>
      <w:spacing w:after="0"/>
    </w:pPr>
  </w:style>
  <w:style w:type="paragraph" w:customStyle="1" w:styleId="38">
    <w:name w:val="Стиль3"/>
    <w:basedOn w:val="24"/>
    <w:rsid w:val="00C75BE6"/>
    <w:pPr>
      <w:widowControl w:val="0"/>
      <w:tabs>
        <w:tab w:val="num" w:pos="1307"/>
      </w:tabs>
      <w:adjustRightInd w:val="0"/>
      <w:spacing w:after="0" w:line="240" w:lineRule="auto"/>
      <w:ind w:left="1080"/>
      <w:textAlignment w:val="baseline"/>
    </w:pPr>
  </w:style>
  <w:style w:type="paragraph" w:customStyle="1" w:styleId="1-3">
    <w:name w:val="Текст1-3"/>
    <w:basedOn w:val="a2"/>
    <w:rsid w:val="00C75BE6"/>
    <w:pPr>
      <w:spacing w:line="288" w:lineRule="auto"/>
    </w:pPr>
    <w:rPr>
      <w:szCs w:val="20"/>
    </w:rPr>
  </w:style>
  <w:style w:type="paragraph" w:customStyle="1" w:styleId="aHeader">
    <w:name w:val="a_Header"/>
    <w:basedOn w:val="a2"/>
    <w:rsid w:val="00C75BE6"/>
    <w:pPr>
      <w:tabs>
        <w:tab w:val="left" w:pos="1985"/>
      </w:tabs>
      <w:jc w:val="center"/>
    </w:pPr>
    <w:rPr>
      <w:rFonts w:ascii="Courier New" w:hAnsi="Courier New"/>
    </w:rPr>
  </w:style>
  <w:style w:type="character" w:customStyle="1" w:styleId="aff9">
    <w:name w:val="Текст Знак"/>
    <w:rsid w:val="00C75BE6"/>
    <w:rPr>
      <w:rFonts w:ascii="Courier New" w:hAnsi="Courier New"/>
      <w:snapToGrid w:val="0"/>
    </w:rPr>
  </w:style>
  <w:style w:type="paragraph" w:styleId="affa">
    <w:name w:val="Block Text"/>
    <w:basedOn w:val="a2"/>
    <w:rsid w:val="00C75BE6"/>
    <w:pPr>
      <w:spacing w:after="0"/>
      <w:ind w:left="-5220" w:right="-105"/>
    </w:pPr>
    <w:rPr>
      <w:i/>
      <w:iCs/>
    </w:rPr>
  </w:style>
  <w:style w:type="paragraph" w:styleId="2b">
    <w:name w:val="toc 2"/>
    <w:basedOn w:val="a2"/>
    <w:next w:val="a2"/>
    <w:autoRedefine/>
    <w:rsid w:val="00C75BE6"/>
    <w:pPr>
      <w:tabs>
        <w:tab w:val="left" w:pos="426"/>
        <w:tab w:val="right" w:pos="9923"/>
      </w:tabs>
      <w:spacing w:after="0"/>
      <w:ind w:left="1134" w:right="74" w:hanging="708"/>
      <w:jc w:val="left"/>
    </w:pPr>
    <w:rPr>
      <w:rFonts w:ascii="Arial" w:hAnsi="Arial" w:cs="Arial"/>
      <w:b/>
      <w:bCs/>
      <w:noProof/>
      <w:sz w:val="18"/>
      <w:szCs w:val="20"/>
    </w:rPr>
  </w:style>
  <w:style w:type="paragraph" w:styleId="affb">
    <w:name w:val="Document Map"/>
    <w:basedOn w:val="a2"/>
    <w:link w:val="affc"/>
    <w:rsid w:val="00C75BE6"/>
    <w:pPr>
      <w:shd w:val="clear" w:color="auto" w:fill="000080"/>
      <w:spacing w:after="0"/>
      <w:jc w:val="left"/>
    </w:pPr>
    <w:rPr>
      <w:rFonts w:ascii="Tahoma" w:hAnsi="Tahoma" w:cs="Tahoma"/>
      <w:szCs w:val="20"/>
    </w:rPr>
  </w:style>
  <w:style w:type="character" w:customStyle="1" w:styleId="affc">
    <w:name w:val="Схема документа Знак"/>
    <w:basedOn w:val="a3"/>
    <w:link w:val="affb"/>
    <w:rsid w:val="00C75BE6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2"/>
    <w:next w:val="a2"/>
    <w:autoRedefine/>
    <w:rsid w:val="00C75BE6"/>
    <w:pPr>
      <w:tabs>
        <w:tab w:val="left" w:pos="426"/>
        <w:tab w:val="right" w:leader="dot" w:pos="9923"/>
      </w:tabs>
      <w:spacing w:after="0"/>
      <w:ind w:left="426" w:hanging="426"/>
      <w:jc w:val="left"/>
    </w:pPr>
    <w:rPr>
      <w:b/>
      <w:bCs/>
      <w:iCs/>
      <w:noProof/>
      <w:sz w:val="18"/>
      <w:szCs w:val="18"/>
    </w:rPr>
  </w:style>
  <w:style w:type="paragraph" w:styleId="39">
    <w:name w:val="toc 3"/>
    <w:basedOn w:val="a2"/>
    <w:next w:val="a2"/>
    <w:autoRedefine/>
    <w:rsid w:val="00C75BE6"/>
    <w:pPr>
      <w:spacing w:after="0"/>
    </w:pPr>
    <w:rPr>
      <w:szCs w:val="20"/>
    </w:rPr>
  </w:style>
  <w:style w:type="paragraph" w:styleId="44">
    <w:name w:val="toc 4"/>
    <w:basedOn w:val="a2"/>
    <w:next w:val="a2"/>
    <w:autoRedefine/>
    <w:rsid w:val="00C75BE6"/>
    <w:pPr>
      <w:spacing w:after="0"/>
      <w:ind w:left="720"/>
      <w:jc w:val="left"/>
    </w:pPr>
    <w:rPr>
      <w:szCs w:val="20"/>
    </w:rPr>
  </w:style>
  <w:style w:type="paragraph" w:styleId="51">
    <w:name w:val="toc 5"/>
    <w:basedOn w:val="a2"/>
    <w:next w:val="a2"/>
    <w:autoRedefine/>
    <w:rsid w:val="00C75BE6"/>
    <w:pPr>
      <w:spacing w:after="0"/>
      <w:ind w:left="960"/>
      <w:jc w:val="left"/>
    </w:pPr>
    <w:rPr>
      <w:szCs w:val="20"/>
    </w:rPr>
  </w:style>
  <w:style w:type="paragraph" w:styleId="61">
    <w:name w:val="toc 6"/>
    <w:basedOn w:val="a2"/>
    <w:next w:val="a2"/>
    <w:autoRedefine/>
    <w:rsid w:val="00C75BE6"/>
    <w:pPr>
      <w:spacing w:after="0"/>
      <w:ind w:left="1200"/>
      <w:jc w:val="left"/>
    </w:pPr>
    <w:rPr>
      <w:szCs w:val="20"/>
    </w:rPr>
  </w:style>
  <w:style w:type="paragraph" w:styleId="71">
    <w:name w:val="toc 7"/>
    <w:basedOn w:val="a2"/>
    <w:next w:val="a2"/>
    <w:autoRedefine/>
    <w:rsid w:val="00C75BE6"/>
    <w:pPr>
      <w:spacing w:after="0"/>
      <w:ind w:left="1440"/>
      <w:jc w:val="left"/>
    </w:pPr>
    <w:rPr>
      <w:szCs w:val="20"/>
    </w:rPr>
  </w:style>
  <w:style w:type="paragraph" w:styleId="81">
    <w:name w:val="toc 8"/>
    <w:basedOn w:val="a2"/>
    <w:next w:val="a2"/>
    <w:autoRedefine/>
    <w:rsid w:val="00C75BE6"/>
    <w:pPr>
      <w:spacing w:after="0"/>
      <w:ind w:left="1680"/>
      <w:jc w:val="left"/>
    </w:pPr>
    <w:rPr>
      <w:szCs w:val="20"/>
    </w:rPr>
  </w:style>
  <w:style w:type="paragraph" w:styleId="91">
    <w:name w:val="toc 9"/>
    <w:basedOn w:val="a2"/>
    <w:next w:val="a2"/>
    <w:autoRedefine/>
    <w:rsid w:val="00C75BE6"/>
    <w:pPr>
      <w:spacing w:after="0"/>
      <w:ind w:left="1920"/>
      <w:jc w:val="left"/>
    </w:pPr>
    <w:rPr>
      <w:szCs w:val="20"/>
    </w:rPr>
  </w:style>
  <w:style w:type="paragraph" w:customStyle="1" w:styleId="affd">
    <w:name w:val="Подраздел"/>
    <w:basedOn w:val="a2"/>
    <w:rsid w:val="00C75BE6"/>
    <w:pPr>
      <w:spacing w:before="240" w:after="0"/>
      <w:ind w:left="1701" w:hanging="283"/>
    </w:pPr>
    <w:rPr>
      <w:rFonts w:ascii="PragmaticaTT" w:hAnsi="PragmaticaTT"/>
      <w:szCs w:val="20"/>
    </w:rPr>
  </w:style>
  <w:style w:type="paragraph" w:customStyle="1" w:styleId="affe">
    <w:name w:val="регламент список"/>
    <w:basedOn w:val="31"/>
    <w:autoRedefine/>
    <w:rsid w:val="00C75BE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f">
    <w:name w:val="FollowedHyperlink"/>
    <w:rsid w:val="00C75BE6"/>
    <w:rPr>
      <w:color w:val="800080"/>
      <w:u w:val="single"/>
    </w:rPr>
  </w:style>
  <w:style w:type="paragraph" w:customStyle="1" w:styleId="2c">
    <w:name w:val="Пункт_2"/>
    <w:basedOn w:val="a2"/>
    <w:rsid w:val="00C75BE6"/>
    <w:pPr>
      <w:tabs>
        <w:tab w:val="num" w:pos="643"/>
        <w:tab w:val="num" w:pos="1701"/>
      </w:tabs>
      <w:spacing w:after="0"/>
      <w:ind w:left="643" w:hanging="360"/>
    </w:pPr>
    <w:rPr>
      <w:sz w:val="28"/>
      <w:szCs w:val="20"/>
    </w:rPr>
  </w:style>
  <w:style w:type="paragraph" w:customStyle="1" w:styleId="32">
    <w:name w:val="Пункт_3"/>
    <w:basedOn w:val="a2"/>
    <w:rsid w:val="00C75BE6"/>
    <w:pPr>
      <w:numPr>
        <w:ilvl w:val="2"/>
        <w:numId w:val="2"/>
      </w:numPr>
      <w:spacing w:after="0"/>
    </w:pPr>
    <w:rPr>
      <w:sz w:val="28"/>
      <w:szCs w:val="28"/>
    </w:rPr>
  </w:style>
  <w:style w:type="paragraph" w:styleId="30">
    <w:name w:val="List Bullet 3"/>
    <w:basedOn w:val="a2"/>
    <w:rsid w:val="00C75BE6"/>
    <w:pPr>
      <w:numPr>
        <w:numId w:val="5"/>
      </w:numPr>
      <w:spacing w:after="0"/>
      <w:jc w:val="left"/>
    </w:pPr>
  </w:style>
  <w:style w:type="paragraph" w:styleId="3">
    <w:name w:val="List Number 3"/>
    <w:basedOn w:val="a2"/>
    <w:rsid w:val="00C75BE6"/>
    <w:pPr>
      <w:numPr>
        <w:numId w:val="6"/>
      </w:numPr>
      <w:spacing w:after="0"/>
      <w:jc w:val="left"/>
    </w:pPr>
  </w:style>
  <w:style w:type="paragraph" w:styleId="afff0">
    <w:name w:val="List Continue"/>
    <w:basedOn w:val="a2"/>
    <w:rsid w:val="00C75BE6"/>
    <w:pPr>
      <w:spacing w:after="120"/>
      <w:ind w:left="283"/>
      <w:jc w:val="left"/>
    </w:pPr>
  </w:style>
  <w:style w:type="paragraph" w:styleId="a">
    <w:name w:val="List Number"/>
    <w:basedOn w:val="a2"/>
    <w:rsid w:val="00C75BE6"/>
    <w:pPr>
      <w:numPr>
        <w:numId w:val="10"/>
      </w:numPr>
      <w:spacing w:after="0"/>
      <w:jc w:val="left"/>
    </w:pPr>
  </w:style>
  <w:style w:type="paragraph" w:customStyle="1" w:styleId="ConsNonformat">
    <w:name w:val="ConsNonformat"/>
    <w:rsid w:val="00C75BE6"/>
    <w:pPr>
      <w:widowControl w:val="0"/>
    </w:pPr>
    <w:rPr>
      <w:rFonts w:ascii="Courier New" w:hAnsi="Courier New"/>
    </w:rPr>
  </w:style>
  <w:style w:type="paragraph" w:styleId="afff1">
    <w:name w:val="caption"/>
    <w:basedOn w:val="a2"/>
    <w:next w:val="a2"/>
    <w:qFormat/>
    <w:rsid w:val="00C75BE6"/>
    <w:pPr>
      <w:pageBreakBefore/>
      <w:suppressAutoHyphens/>
      <w:spacing w:before="120" w:after="120"/>
    </w:pPr>
    <w:rPr>
      <w:i/>
      <w:snapToGrid w:val="0"/>
      <w:szCs w:val="22"/>
    </w:rPr>
  </w:style>
  <w:style w:type="character" w:customStyle="1" w:styleId="afff2">
    <w:name w:val="комментарий"/>
    <w:rsid w:val="00C75BE6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C75BE6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f3">
    <w:name w:val="Подпункт"/>
    <w:basedOn w:val="aff5"/>
    <w:rsid w:val="00C75BE6"/>
    <w:rPr>
      <w:bCs/>
      <w:sz w:val="22"/>
      <w:szCs w:val="22"/>
    </w:rPr>
  </w:style>
  <w:style w:type="paragraph" w:customStyle="1" w:styleId="a0">
    <w:name w:val="Подподпункт"/>
    <w:basedOn w:val="afff3"/>
    <w:rsid w:val="00C75BE6"/>
    <w:pPr>
      <w:numPr>
        <w:numId w:val="13"/>
      </w:numPr>
    </w:pPr>
  </w:style>
  <w:style w:type="paragraph" w:customStyle="1" w:styleId="afff4">
    <w:name w:val="маркированный"/>
    <w:basedOn w:val="a2"/>
    <w:semiHidden/>
    <w:rsid w:val="00C75BE6"/>
    <w:pPr>
      <w:tabs>
        <w:tab w:val="num" w:pos="1701"/>
      </w:tabs>
      <w:spacing w:after="0" w:line="360" w:lineRule="auto"/>
      <w:ind w:left="1701" w:hanging="567"/>
    </w:pPr>
    <w:rPr>
      <w:bCs/>
      <w:snapToGrid w:val="0"/>
      <w:sz w:val="22"/>
      <w:szCs w:val="22"/>
    </w:rPr>
  </w:style>
  <w:style w:type="paragraph" w:customStyle="1" w:styleId="afff5">
    <w:name w:val="Ариал"/>
    <w:basedOn w:val="a2"/>
    <w:link w:val="18"/>
    <w:rsid w:val="00C75BE6"/>
    <w:pPr>
      <w:spacing w:before="120" w:after="120" w:line="360" w:lineRule="auto"/>
      <w:ind w:firstLine="851"/>
    </w:pPr>
    <w:rPr>
      <w:rFonts w:ascii="Arial" w:hAnsi="Arial"/>
      <w:lang/>
    </w:rPr>
  </w:style>
  <w:style w:type="character" w:customStyle="1" w:styleId="18">
    <w:name w:val="Ариал Знак1"/>
    <w:link w:val="afff5"/>
    <w:locked/>
    <w:rsid w:val="00C75BE6"/>
    <w:rPr>
      <w:rFonts w:ascii="Arial" w:hAnsi="Arial" w:cs="Arial"/>
      <w:sz w:val="24"/>
      <w:szCs w:val="24"/>
    </w:rPr>
  </w:style>
  <w:style w:type="paragraph" w:styleId="afff6">
    <w:name w:val="List Paragraph"/>
    <w:basedOn w:val="a2"/>
    <w:uiPriority w:val="34"/>
    <w:qFormat/>
    <w:rsid w:val="00C75BE6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C75BE6"/>
    <w:pPr>
      <w:numPr>
        <w:numId w:val="19"/>
      </w:numPr>
      <w:spacing w:after="0"/>
      <w:jc w:val="left"/>
    </w:pPr>
  </w:style>
  <w:style w:type="paragraph" w:customStyle="1" w:styleId="afff7">
    <w:name w:val="Пункт б/н"/>
    <w:basedOn w:val="a2"/>
    <w:rsid w:val="00C75BE6"/>
    <w:pPr>
      <w:tabs>
        <w:tab w:val="left" w:pos="1134"/>
      </w:tabs>
      <w:spacing w:after="0" w:line="360" w:lineRule="auto"/>
      <w:ind w:firstLine="567"/>
    </w:pPr>
    <w:rPr>
      <w:bCs/>
      <w:snapToGrid w:val="0"/>
      <w:sz w:val="22"/>
      <w:szCs w:val="22"/>
    </w:rPr>
  </w:style>
  <w:style w:type="paragraph" w:customStyle="1" w:styleId="19">
    <w:name w:val="Обычный1"/>
    <w:link w:val="1a"/>
    <w:rsid w:val="00C75BE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a">
    <w:name w:val="Обычный1 Знак"/>
    <w:link w:val="19"/>
    <w:rsid w:val="00C75BE6"/>
    <w:rPr>
      <w:szCs w:val="24"/>
      <w:lang w:bidi="ar-SA"/>
    </w:rPr>
  </w:style>
  <w:style w:type="paragraph" w:customStyle="1" w:styleId="afff8">
    <w:name w:val="Ариал Таблица"/>
    <w:basedOn w:val="afff5"/>
    <w:link w:val="afff9"/>
    <w:rsid w:val="00C75BE6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9">
    <w:name w:val="Ариал Таблица Знак"/>
    <w:link w:val="afff8"/>
    <w:rsid w:val="00C75BE6"/>
    <w:rPr>
      <w:rFonts w:ascii="Arial" w:hAnsi="Arial" w:cs="Arial"/>
      <w:sz w:val="24"/>
    </w:rPr>
  </w:style>
  <w:style w:type="paragraph" w:customStyle="1" w:styleId="afffa">
    <w:name w:val="АриалТабл"/>
    <w:basedOn w:val="afff5"/>
    <w:rsid w:val="00C75BE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b">
    <w:name w:val="endnote text"/>
    <w:basedOn w:val="a2"/>
    <w:link w:val="afffc"/>
    <w:rsid w:val="00C75BE6"/>
    <w:pPr>
      <w:spacing w:after="0"/>
      <w:jc w:val="left"/>
    </w:pPr>
    <w:rPr>
      <w:sz w:val="20"/>
      <w:szCs w:val="20"/>
    </w:rPr>
  </w:style>
  <w:style w:type="character" w:customStyle="1" w:styleId="afffc">
    <w:name w:val="Текст концевой сноски Знак"/>
    <w:basedOn w:val="a3"/>
    <w:link w:val="afffb"/>
    <w:rsid w:val="00C75BE6"/>
  </w:style>
  <w:style w:type="table" w:styleId="afffd">
    <w:name w:val="Table Grid"/>
    <w:basedOn w:val="a4"/>
    <w:uiPriority w:val="59"/>
    <w:rsid w:val="00C75B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e">
    <w:name w:val="Основной шрифт"/>
    <w:semiHidden/>
    <w:rsid w:val="00C75BE6"/>
  </w:style>
  <w:style w:type="character" w:customStyle="1" w:styleId="affff">
    <w:name w:val="Подпункт Знак"/>
    <w:rsid w:val="00C75BE6"/>
    <w:rPr>
      <w:sz w:val="28"/>
      <w:lang w:val="ru-RU" w:eastAsia="ru-RU" w:bidi="ar-SA"/>
    </w:rPr>
  </w:style>
  <w:style w:type="character" w:customStyle="1" w:styleId="FontStyle11">
    <w:name w:val="Font Style11"/>
    <w:rsid w:val="00C75BE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C75BE6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C75BE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C75BE6"/>
    <w:pPr>
      <w:numPr>
        <w:numId w:val="26"/>
      </w:numPr>
    </w:pPr>
  </w:style>
  <w:style w:type="numbering" w:customStyle="1" w:styleId="20">
    <w:name w:val="Стиль2"/>
    <w:rsid w:val="00C75BE6"/>
    <w:pPr>
      <w:numPr>
        <w:numId w:val="27"/>
      </w:numPr>
    </w:pPr>
  </w:style>
  <w:style w:type="paragraph" w:customStyle="1" w:styleId="affff0">
    <w:name w:val="Стиль начало"/>
    <w:basedOn w:val="a2"/>
    <w:rsid w:val="00C75BE6"/>
    <w:pPr>
      <w:spacing w:after="0" w:line="264" w:lineRule="auto"/>
      <w:jc w:val="left"/>
    </w:pPr>
    <w:rPr>
      <w:sz w:val="28"/>
      <w:szCs w:val="20"/>
    </w:rPr>
  </w:style>
  <w:style w:type="paragraph" w:customStyle="1" w:styleId="Noeeu14">
    <w:name w:val="Noeeu14"/>
    <w:basedOn w:val="a2"/>
    <w:rsid w:val="00C75BE6"/>
    <w:pPr>
      <w:overflowPunct w:val="0"/>
      <w:autoSpaceDE w:val="0"/>
      <w:autoSpaceDN w:val="0"/>
      <w:adjustRightInd w:val="0"/>
      <w:spacing w:after="0" w:line="264" w:lineRule="auto"/>
      <w:ind w:firstLine="720"/>
      <w:textAlignment w:val="baseline"/>
    </w:pPr>
    <w:rPr>
      <w:sz w:val="28"/>
      <w:szCs w:val="20"/>
    </w:rPr>
  </w:style>
  <w:style w:type="character" w:customStyle="1" w:styleId="FontStyle33">
    <w:name w:val="Font Style33"/>
    <w:rsid w:val="00C75BE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C75BE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C75BE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/>
    </w:rPr>
  </w:style>
  <w:style w:type="paragraph" w:styleId="affff1">
    <w:name w:val="Revision"/>
    <w:hidden/>
    <w:semiHidden/>
    <w:rsid w:val="00C75BE6"/>
    <w:rPr>
      <w:sz w:val="24"/>
      <w:szCs w:val="24"/>
    </w:rPr>
  </w:style>
  <w:style w:type="paragraph" w:customStyle="1" w:styleId="40">
    <w:name w:val="Пункт_4"/>
    <w:basedOn w:val="a2"/>
    <w:link w:val="45"/>
    <w:rsid w:val="00C75BE6"/>
    <w:pPr>
      <w:numPr>
        <w:ilvl w:val="3"/>
        <w:numId w:val="3"/>
      </w:numPr>
      <w:spacing w:after="0"/>
    </w:pPr>
    <w:rPr>
      <w:sz w:val="28"/>
      <w:szCs w:val="28"/>
      <w:lang/>
    </w:rPr>
  </w:style>
  <w:style w:type="character" w:customStyle="1" w:styleId="45">
    <w:name w:val="Пункт_4 Знак"/>
    <w:link w:val="40"/>
    <w:locked/>
    <w:rsid w:val="00C75BE6"/>
    <w:rPr>
      <w:sz w:val="28"/>
      <w:szCs w:val="28"/>
    </w:rPr>
  </w:style>
  <w:style w:type="paragraph" w:customStyle="1" w:styleId="affff2">
    <w:name w:val="Примечание"/>
    <w:basedOn w:val="a2"/>
    <w:link w:val="affff3"/>
    <w:rsid w:val="00C75BE6"/>
    <w:pPr>
      <w:spacing w:before="240" w:after="240" w:line="288" w:lineRule="auto"/>
      <w:ind w:left="1134" w:right="1134"/>
    </w:pPr>
    <w:rPr>
      <w:spacing w:val="20"/>
      <w:szCs w:val="28"/>
      <w:lang/>
    </w:rPr>
  </w:style>
  <w:style w:type="character" w:customStyle="1" w:styleId="affff3">
    <w:name w:val="Примечание Знак"/>
    <w:link w:val="affff2"/>
    <w:rsid w:val="00C75BE6"/>
    <w:rPr>
      <w:spacing w:val="20"/>
      <w:sz w:val="24"/>
      <w:szCs w:val="28"/>
    </w:r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rsid w:val="00C75BE6"/>
    <w:rPr>
      <w:sz w:val="24"/>
    </w:rPr>
  </w:style>
  <w:style w:type="paragraph" w:customStyle="1" w:styleId="-3">
    <w:name w:val="Пункт-3"/>
    <w:basedOn w:val="a2"/>
    <w:rsid w:val="00C75BE6"/>
    <w:pPr>
      <w:tabs>
        <w:tab w:val="left" w:pos="1701"/>
      </w:tabs>
      <w:spacing w:after="0" w:line="288" w:lineRule="auto"/>
      <w:ind w:firstLine="567"/>
    </w:pPr>
    <w:rPr>
      <w:sz w:val="28"/>
    </w:rPr>
  </w:style>
  <w:style w:type="paragraph" w:customStyle="1" w:styleId="-4">
    <w:name w:val="Пункт-4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5">
    <w:name w:val="Пункт-5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6">
    <w:name w:val="Пункт-6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7">
    <w:name w:val="Пункт-7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WW-21">
    <w:name w:val="WW-Основной текст с отступом 21"/>
    <w:basedOn w:val="a2"/>
    <w:rsid w:val="00C75BE6"/>
    <w:pPr>
      <w:suppressAutoHyphens/>
      <w:spacing w:before="120" w:after="120"/>
      <w:ind w:left="709" w:hanging="709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3"/>
    <w:locked/>
    <w:rsid w:val="00C75BE6"/>
    <w:rPr>
      <w:sz w:val="24"/>
      <w:szCs w:val="24"/>
      <w:lang w:val="ru-RU" w:eastAsia="ru-RU" w:bidi="ar-SA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locked/>
    <w:rsid w:val="00C75BE6"/>
    <w:rPr>
      <w:rFonts w:ascii="Arial" w:hAnsi="Arial" w:cs="Arial"/>
      <w:b/>
      <w:bCs/>
      <w:i/>
      <w:iCs/>
      <w:sz w:val="28"/>
      <w:szCs w:val="28"/>
    </w:rPr>
  </w:style>
  <w:style w:type="character" w:customStyle="1" w:styleId="13">
    <w:name w:val="Нижний колонтитул Знак1"/>
    <w:aliases w:val="ЛЕН2_ОБИН_Нижний колонтитул Знак,ЛЕН2_ПРОЕКТ_Нижний колонтитул Знак"/>
    <w:basedOn w:val="a3"/>
    <w:link w:val="af0"/>
    <w:locked/>
    <w:rsid w:val="00C75BE6"/>
    <w:rPr>
      <w:sz w:val="24"/>
      <w:szCs w:val="24"/>
    </w:rPr>
  </w:style>
  <w:style w:type="paragraph" w:customStyle="1" w:styleId="BodyTextIndent21">
    <w:name w:val="Body Text Indent 21"/>
    <w:basedOn w:val="a2"/>
    <w:rsid w:val="00C75BE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Cs w:val="20"/>
    </w:rPr>
  </w:style>
  <w:style w:type="paragraph" w:customStyle="1" w:styleId="ConsCell">
    <w:name w:val="ConsCell"/>
    <w:rsid w:val="00C75BE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4">
    <w:name w:val="Знак Знак Знак Знак Знак Знак Знак Знак Знак Знак"/>
    <w:basedOn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C75BE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52">
    <w:name w:val="Знак5 Знак Знак Знак Знак Знак Знак"/>
    <w:basedOn w:val="a2"/>
    <w:next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numbering" w:customStyle="1" w:styleId="SymbolSymbol12121">
    <w:name w:val="Стиль маркированный Symbol (Symbol) 12 пт Слева:  12 см Выступ...1"/>
    <w:rsid w:val="008F1A56"/>
    <w:pPr>
      <w:numPr>
        <w:numId w:val="58"/>
      </w:numPr>
    </w:pPr>
  </w:style>
  <w:style w:type="paragraph" w:customStyle="1" w:styleId="111">
    <w:name w:val="1.1.1 Подзаголовок"/>
    <w:basedOn w:val="4"/>
    <w:uiPriority w:val="99"/>
    <w:rsid w:val="009E01D6"/>
    <w:pPr>
      <w:numPr>
        <w:ilvl w:val="0"/>
        <w:numId w:val="61"/>
      </w:numPr>
      <w:tabs>
        <w:tab w:val="clear" w:pos="1040"/>
        <w:tab w:val="num" w:pos="1021"/>
      </w:tabs>
      <w:ind w:left="1021" w:hanging="341"/>
      <w:contextualSpacing/>
    </w:pPr>
    <w:rPr>
      <w:rFonts w:eastAsia="Times New Roman"/>
      <w:bCs w:val="0"/>
      <w:szCs w:val="20"/>
      <w:lang w:eastAsia="en-US"/>
    </w:rPr>
  </w:style>
  <w:style w:type="character" w:customStyle="1" w:styleId="FontStyle12">
    <w:name w:val="Font Style12"/>
    <w:rsid w:val="009E01D6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AD09A56-4165-470D-A008-AAA2624A8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8</vt:lpstr>
    </vt:vector>
  </TitlesOfParts>
  <Company>gxk</Company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</dc:title>
  <dc:subject/>
  <dc:creator>330a_412_1</dc:creator>
  <cp:keywords/>
  <dc:description/>
  <cp:lastModifiedBy>Девяткина С.В.</cp:lastModifiedBy>
  <cp:revision>18</cp:revision>
  <cp:lastPrinted>2014-01-23T12:27:00Z</cp:lastPrinted>
  <dcterms:created xsi:type="dcterms:W3CDTF">2011-12-07T15:00:00Z</dcterms:created>
  <dcterms:modified xsi:type="dcterms:W3CDTF">2015-07-21T05:58:00Z</dcterms:modified>
</cp:coreProperties>
</file>