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7E39" w:rsidRPr="00451EC2" w:rsidRDefault="00867E39" w:rsidP="00867E39">
      <w:pPr>
        <w:pStyle w:val="affff2"/>
        <w:ind w:left="5812"/>
        <w:jc w:val="right"/>
        <w:outlineLvl w:val="0"/>
        <w:rPr>
          <w:i/>
          <w:caps/>
        </w:rPr>
      </w:pPr>
      <w:r w:rsidRPr="00451EC2">
        <w:rPr>
          <w:i/>
          <w:caps/>
        </w:rPr>
        <w:t>Проект</w:t>
      </w:r>
    </w:p>
    <w:p w:rsidR="00867E39" w:rsidRPr="00451EC2" w:rsidRDefault="00867E39" w:rsidP="00867E39">
      <w:pPr>
        <w:pStyle w:val="affff2"/>
        <w:ind w:left="5812"/>
        <w:jc w:val="right"/>
        <w:outlineLvl w:val="0"/>
        <w:rPr>
          <w:i/>
        </w:rPr>
      </w:pPr>
      <w:r w:rsidRPr="00451EC2">
        <w:rPr>
          <w:i/>
          <w:sz w:val="22"/>
          <w:szCs w:val="22"/>
        </w:rPr>
        <w:t>Встречные предложения участников по проекту договора не допускаются</w:t>
      </w:r>
    </w:p>
    <w:p w:rsidR="00867E39" w:rsidRPr="00451EC2" w:rsidRDefault="00867E39" w:rsidP="00760C19">
      <w:pPr>
        <w:keepNext/>
        <w:jc w:val="center"/>
        <w:outlineLvl w:val="2"/>
        <w:rPr>
          <w:b/>
        </w:rPr>
      </w:pPr>
    </w:p>
    <w:p w:rsidR="00F851BB" w:rsidRPr="00451EC2" w:rsidRDefault="00F851BB" w:rsidP="00760C19">
      <w:pPr>
        <w:keepNext/>
        <w:jc w:val="center"/>
        <w:outlineLvl w:val="2"/>
        <w:rPr>
          <w:b/>
        </w:rPr>
      </w:pPr>
      <w:r w:rsidRPr="00451EC2">
        <w:rPr>
          <w:b/>
        </w:rPr>
        <w:t>ДОГОВОР №</w:t>
      </w:r>
    </w:p>
    <w:p w:rsidR="00F851BB" w:rsidRPr="00451EC2" w:rsidRDefault="00F851BB" w:rsidP="00760C19">
      <w:pPr>
        <w:jc w:val="center"/>
        <w:rPr>
          <w:b/>
        </w:rPr>
      </w:pPr>
      <w:r w:rsidRPr="00451EC2">
        <w:rPr>
          <w:b/>
        </w:rPr>
        <w:t xml:space="preserve">поставки </w:t>
      </w:r>
      <w:r w:rsidR="00821C07" w:rsidRPr="00451EC2">
        <w:rPr>
          <w:b/>
        </w:rPr>
        <w:t>продуктов питания</w:t>
      </w:r>
    </w:p>
    <w:p w:rsidR="00F851BB" w:rsidRPr="00451EC2" w:rsidRDefault="00F851BB" w:rsidP="00760C19">
      <w:pPr>
        <w:pStyle w:val="ad"/>
        <w:spacing w:line="240" w:lineRule="auto"/>
        <w:ind w:firstLine="0"/>
        <w:rPr>
          <w:rFonts w:ascii="Times New Roman" w:hAnsi="Times New Roman" w:cs="Times New Roman"/>
          <w:bCs/>
        </w:rPr>
      </w:pPr>
      <w:r w:rsidRPr="00451EC2">
        <w:rPr>
          <w:rFonts w:ascii="Times New Roman" w:hAnsi="Times New Roman" w:cs="Times New Roman"/>
          <w:bCs/>
        </w:rPr>
        <w:t>г. Санкт-Петербург</w:t>
      </w:r>
      <w:r w:rsidRPr="00451EC2">
        <w:rPr>
          <w:rFonts w:ascii="Times New Roman" w:hAnsi="Times New Roman" w:cs="Times New Roman"/>
          <w:bCs/>
        </w:rPr>
        <w:tab/>
      </w:r>
      <w:r w:rsidRPr="00451EC2">
        <w:rPr>
          <w:rFonts w:ascii="Times New Roman" w:hAnsi="Times New Roman" w:cs="Times New Roman"/>
          <w:bCs/>
        </w:rPr>
        <w:tab/>
      </w:r>
      <w:r w:rsidRPr="00451EC2">
        <w:rPr>
          <w:rFonts w:ascii="Times New Roman" w:hAnsi="Times New Roman" w:cs="Times New Roman"/>
          <w:bCs/>
        </w:rPr>
        <w:tab/>
      </w:r>
      <w:r w:rsidRPr="00451EC2">
        <w:rPr>
          <w:rFonts w:ascii="Times New Roman" w:hAnsi="Times New Roman" w:cs="Times New Roman"/>
          <w:bCs/>
        </w:rPr>
        <w:tab/>
      </w:r>
      <w:r w:rsidRPr="00451EC2">
        <w:rPr>
          <w:rFonts w:ascii="Times New Roman" w:hAnsi="Times New Roman" w:cs="Times New Roman"/>
          <w:bCs/>
        </w:rPr>
        <w:tab/>
      </w:r>
      <w:r w:rsidRPr="00451EC2">
        <w:rPr>
          <w:rFonts w:ascii="Times New Roman" w:hAnsi="Times New Roman" w:cs="Times New Roman"/>
          <w:bCs/>
        </w:rPr>
        <w:tab/>
      </w:r>
      <w:r w:rsidRPr="00451EC2">
        <w:rPr>
          <w:rFonts w:ascii="Times New Roman" w:hAnsi="Times New Roman" w:cs="Times New Roman"/>
          <w:bCs/>
        </w:rPr>
        <w:tab/>
        <w:t xml:space="preserve">       </w:t>
      </w:r>
      <w:r w:rsidR="00F92F24" w:rsidRPr="00451EC2">
        <w:rPr>
          <w:rFonts w:ascii="Times New Roman" w:hAnsi="Times New Roman" w:cs="Times New Roman"/>
          <w:bCs/>
        </w:rPr>
        <w:t xml:space="preserve">         </w:t>
      </w:r>
      <w:r w:rsidR="009F4FD5" w:rsidRPr="00451EC2">
        <w:rPr>
          <w:rFonts w:ascii="Times New Roman" w:hAnsi="Times New Roman" w:cs="Times New Roman"/>
          <w:bCs/>
        </w:rPr>
        <w:t xml:space="preserve">    </w:t>
      </w:r>
      <w:r w:rsidRPr="00451EC2">
        <w:rPr>
          <w:rFonts w:ascii="Times New Roman" w:hAnsi="Times New Roman" w:cs="Times New Roman"/>
          <w:bCs/>
        </w:rPr>
        <w:t xml:space="preserve"> ___________201</w:t>
      </w:r>
      <w:r w:rsidR="009F4FD5" w:rsidRPr="00451EC2">
        <w:rPr>
          <w:rFonts w:ascii="Times New Roman" w:hAnsi="Times New Roman" w:cs="Times New Roman"/>
          <w:bCs/>
        </w:rPr>
        <w:t>__</w:t>
      </w:r>
      <w:r w:rsidRPr="00451EC2">
        <w:rPr>
          <w:rFonts w:ascii="Times New Roman" w:hAnsi="Times New Roman" w:cs="Times New Roman"/>
          <w:bCs/>
        </w:rPr>
        <w:t xml:space="preserve"> г.              </w:t>
      </w:r>
    </w:p>
    <w:p w:rsidR="00F851BB" w:rsidRPr="00451EC2" w:rsidRDefault="00F851BB" w:rsidP="00760C19">
      <w:pPr>
        <w:pStyle w:val="ad"/>
        <w:spacing w:line="240" w:lineRule="auto"/>
        <w:ind w:firstLine="0"/>
        <w:rPr>
          <w:rFonts w:ascii="Times New Roman" w:hAnsi="Times New Roman" w:cs="Times New Roman"/>
          <w:bCs/>
        </w:rPr>
      </w:pPr>
    </w:p>
    <w:p w:rsidR="00821C07" w:rsidRPr="00451EC2" w:rsidRDefault="00821C07" w:rsidP="00821C07">
      <w:pPr>
        <w:pStyle w:val="ad"/>
        <w:spacing w:line="240" w:lineRule="auto"/>
        <w:ind w:firstLine="567"/>
        <w:rPr>
          <w:rFonts w:ascii="Times New Roman" w:hAnsi="Times New Roman" w:cs="Times New Roman"/>
          <w:bCs/>
        </w:rPr>
      </w:pPr>
      <w:proofErr w:type="gramStart"/>
      <w:r w:rsidRPr="00451EC2">
        <w:rPr>
          <w:rFonts w:ascii="Times New Roman" w:hAnsi="Times New Roman" w:cs="Times New Roman"/>
        </w:rPr>
        <w:t>Акционерное общество «Научно-исследовательский и проектно-конструкторский институт энергетических технологий «АТОМПРОЕКТ» (АО «АТОМПРОЕКТ»</w:t>
      </w:r>
      <w:r w:rsidRPr="00451EC2">
        <w:rPr>
          <w:rFonts w:ascii="Times New Roman" w:hAnsi="Times New Roman" w:cs="Times New Roman"/>
          <w:bCs/>
        </w:rPr>
        <w:t>), именуемое в дальнейшем «Покупатель», в лице __________________________________________________ _________________________________________________________________________________</w:t>
      </w:r>
      <w:r w:rsidRPr="00451EC2">
        <w:rPr>
          <w:rFonts w:ascii="Times New Roman" w:hAnsi="Times New Roman" w:cs="Times New Roman"/>
        </w:rPr>
        <w:t>, действующего на основании ________________________________________________________</w:t>
      </w:r>
      <w:r w:rsidRPr="00451EC2">
        <w:rPr>
          <w:rFonts w:ascii="Times New Roman" w:hAnsi="Times New Roman" w:cs="Times New Roman"/>
          <w:bCs/>
        </w:rPr>
        <w:t xml:space="preserve"> с одной стороны, и __________________________________________, именуемое в дальнейшем «Поставщик», в лице ________________________________________, действующего на основании ______________, с другой стороны, на основании Протокола _____________ № __________ от ___________ по закупке № ________________ </w:t>
      </w:r>
      <w:r w:rsidRPr="00451EC2">
        <w:rPr>
          <w:rFonts w:ascii="Times New Roman" w:hAnsi="Times New Roman" w:cs="Times New Roman"/>
        </w:rPr>
        <w:t xml:space="preserve"> от ______________________ </w:t>
      </w:r>
      <w:r w:rsidRPr="00451EC2">
        <w:rPr>
          <w:rFonts w:ascii="Times New Roman" w:hAnsi="Times New Roman" w:cs="Times New Roman"/>
          <w:bCs/>
        </w:rPr>
        <w:t>заключили настоящий договор (далее - Договор) о нижеследующем:</w:t>
      </w:r>
      <w:proofErr w:type="gramEnd"/>
    </w:p>
    <w:p w:rsidR="00F851BB" w:rsidRPr="00451EC2" w:rsidRDefault="00F851BB" w:rsidP="00760C19">
      <w:pPr>
        <w:pStyle w:val="ad"/>
        <w:spacing w:line="240" w:lineRule="auto"/>
        <w:ind w:firstLine="567"/>
        <w:rPr>
          <w:rFonts w:ascii="Times New Roman" w:hAnsi="Times New Roman" w:cs="Times New Roman"/>
          <w:bCs/>
        </w:rPr>
      </w:pPr>
    </w:p>
    <w:p w:rsidR="00760C19" w:rsidRPr="00451EC2" w:rsidRDefault="00760C19" w:rsidP="00C56B4F">
      <w:pPr>
        <w:keepNext/>
        <w:numPr>
          <w:ilvl w:val="0"/>
          <w:numId w:val="38"/>
        </w:numPr>
        <w:tabs>
          <w:tab w:val="clear" w:pos="1418"/>
          <w:tab w:val="num" w:pos="0"/>
          <w:tab w:val="num" w:pos="567"/>
        </w:tabs>
        <w:ind w:left="0" w:firstLine="0"/>
        <w:jc w:val="center"/>
        <w:outlineLvl w:val="2"/>
        <w:rPr>
          <w:b/>
        </w:rPr>
      </w:pPr>
      <w:r w:rsidRPr="00451EC2">
        <w:rPr>
          <w:b/>
        </w:rPr>
        <w:t>ПРЕДМЕТ ДОГОВОРА</w:t>
      </w:r>
    </w:p>
    <w:p w:rsidR="00760C19" w:rsidRPr="00451EC2" w:rsidRDefault="00760C19" w:rsidP="00760C19">
      <w:pPr>
        <w:numPr>
          <w:ilvl w:val="1"/>
          <w:numId w:val="38"/>
        </w:numPr>
        <w:tabs>
          <w:tab w:val="clear" w:pos="1004"/>
          <w:tab w:val="num" w:pos="0"/>
          <w:tab w:val="left" w:pos="993"/>
        </w:tabs>
        <w:ind w:left="0" w:firstLine="720"/>
        <w:jc w:val="both"/>
      </w:pPr>
      <w:r w:rsidRPr="00451EC2">
        <w:t xml:space="preserve">Поставщик обязуется </w:t>
      </w:r>
      <w:r w:rsidR="008C1C5E" w:rsidRPr="00451EC2">
        <w:t>в течение срока</w:t>
      </w:r>
      <w:r w:rsidR="003C22FE" w:rsidRPr="00451EC2">
        <w:t xml:space="preserve"> действия Договора</w:t>
      </w:r>
      <w:r w:rsidRPr="00451EC2">
        <w:t xml:space="preserve"> </w:t>
      </w:r>
      <w:r w:rsidR="002E1320" w:rsidRPr="00451EC2">
        <w:t xml:space="preserve">доставлять и </w:t>
      </w:r>
      <w:r w:rsidRPr="00451EC2">
        <w:t>переда</w:t>
      </w:r>
      <w:r w:rsidR="003C22FE" w:rsidRPr="00451EC2">
        <w:t>вать</w:t>
      </w:r>
      <w:r w:rsidRPr="00451EC2">
        <w:t xml:space="preserve"> в собственность Покупателя продукты питания (далее - «Товар»), а Покупатель </w:t>
      </w:r>
      <w:r w:rsidR="00507E53" w:rsidRPr="00451EC2">
        <w:t xml:space="preserve">обязуется </w:t>
      </w:r>
      <w:r w:rsidRPr="00451EC2">
        <w:t>прин</w:t>
      </w:r>
      <w:r w:rsidR="003C22FE" w:rsidRPr="00451EC2">
        <w:t>имать</w:t>
      </w:r>
      <w:r w:rsidRPr="00451EC2">
        <w:t xml:space="preserve"> и опла</w:t>
      </w:r>
      <w:r w:rsidR="003C22FE" w:rsidRPr="00451EC2">
        <w:t>чивать</w:t>
      </w:r>
      <w:r w:rsidRPr="00451EC2">
        <w:t xml:space="preserve"> </w:t>
      </w:r>
      <w:r w:rsidRPr="00451EC2">
        <w:rPr>
          <w:rStyle w:val="FontStyle13"/>
          <w:sz w:val="24"/>
          <w:szCs w:val="24"/>
        </w:rPr>
        <w:t>Товар на условиях Договора.</w:t>
      </w:r>
    </w:p>
    <w:p w:rsidR="00760C19" w:rsidRPr="00451EC2" w:rsidRDefault="005C2FDA" w:rsidP="00760C19">
      <w:pPr>
        <w:numPr>
          <w:ilvl w:val="1"/>
          <w:numId w:val="38"/>
        </w:numPr>
        <w:tabs>
          <w:tab w:val="clear" w:pos="1004"/>
          <w:tab w:val="num" w:pos="0"/>
          <w:tab w:val="left" w:pos="993"/>
        </w:tabs>
        <w:ind w:left="0" w:firstLine="720"/>
        <w:jc w:val="both"/>
      </w:pPr>
      <w:r w:rsidRPr="00451EC2">
        <w:t xml:space="preserve">Наименование, характеристики, количество, цена и требования к поставляемому Товару указаны в Спецификации </w:t>
      </w:r>
      <w:r w:rsidRPr="00451EC2">
        <w:rPr>
          <w:color w:val="000000"/>
        </w:rPr>
        <w:t xml:space="preserve">(Приложение № 1 к Договору) и Техническом </w:t>
      </w:r>
      <w:proofErr w:type="gramStart"/>
      <w:r w:rsidRPr="00451EC2">
        <w:rPr>
          <w:color w:val="000000"/>
        </w:rPr>
        <w:t>задании</w:t>
      </w:r>
      <w:proofErr w:type="gramEnd"/>
      <w:r w:rsidRPr="00451EC2">
        <w:rPr>
          <w:color w:val="000000"/>
        </w:rPr>
        <w:t xml:space="preserve"> (Приложение № </w:t>
      </w:r>
      <w:r w:rsidR="002348D7" w:rsidRPr="00451EC2">
        <w:rPr>
          <w:color w:val="000000"/>
        </w:rPr>
        <w:t>2</w:t>
      </w:r>
      <w:r w:rsidRPr="00451EC2">
        <w:rPr>
          <w:color w:val="000000"/>
        </w:rPr>
        <w:t xml:space="preserve"> к Договору), </w:t>
      </w:r>
      <w:r w:rsidRPr="00451EC2">
        <w:t>являющимися неотъемлемой частью Договора.</w:t>
      </w:r>
    </w:p>
    <w:p w:rsidR="00760C19" w:rsidRPr="00451EC2" w:rsidRDefault="00760C19" w:rsidP="00760C19">
      <w:pPr>
        <w:pStyle w:val="1-3"/>
        <w:numPr>
          <w:ilvl w:val="1"/>
          <w:numId w:val="38"/>
        </w:numPr>
        <w:tabs>
          <w:tab w:val="num" w:pos="0"/>
          <w:tab w:val="left" w:pos="426"/>
          <w:tab w:val="left" w:pos="900"/>
        </w:tabs>
        <w:spacing w:after="0" w:line="240" w:lineRule="auto"/>
        <w:ind w:left="0" w:firstLine="720"/>
        <w:rPr>
          <w:szCs w:val="24"/>
        </w:rPr>
      </w:pPr>
      <w:r w:rsidRPr="00451EC2">
        <w:rPr>
          <w:szCs w:val="24"/>
        </w:rPr>
        <w:t>Поставка Товара производится партиями, согласно заказам Покупателя, оформленны</w:t>
      </w:r>
      <w:r w:rsidR="0086651E" w:rsidRPr="00451EC2">
        <w:rPr>
          <w:szCs w:val="24"/>
        </w:rPr>
        <w:t>м</w:t>
      </w:r>
      <w:r w:rsidRPr="00451EC2">
        <w:rPr>
          <w:szCs w:val="24"/>
        </w:rPr>
        <w:t xml:space="preserve"> по форме Приложения</w:t>
      </w:r>
      <w:r w:rsidR="00507E53" w:rsidRPr="00451EC2">
        <w:rPr>
          <w:szCs w:val="24"/>
        </w:rPr>
        <w:t xml:space="preserve"> №</w:t>
      </w:r>
      <w:r w:rsidRPr="00451EC2">
        <w:rPr>
          <w:szCs w:val="24"/>
        </w:rPr>
        <w:t xml:space="preserve"> </w:t>
      </w:r>
      <w:r w:rsidR="002348D7" w:rsidRPr="00451EC2">
        <w:rPr>
          <w:szCs w:val="24"/>
        </w:rPr>
        <w:t>3</w:t>
      </w:r>
      <w:r w:rsidRPr="00451EC2">
        <w:rPr>
          <w:szCs w:val="24"/>
        </w:rPr>
        <w:t xml:space="preserve"> к Договору</w:t>
      </w:r>
      <w:r w:rsidR="0086651E" w:rsidRPr="00451EC2">
        <w:rPr>
          <w:szCs w:val="24"/>
        </w:rPr>
        <w:t xml:space="preserve"> (далее – Заказ)</w:t>
      </w:r>
      <w:r w:rsidRPr="00451EC2">
        <w:rPr>
          <w:szCs w:val="24"/>
        </w:rPr>
        <w:t>, в пределах  номенклатуры, количества и стоимости Товара, указанного в Спецификации</w:t>
      </w:r>
      <w:r w:rsidRPr="00451EC2">
        <w:rPr>
          <w:color w:val="000000"/>
          <w:szCs w:val="24"/>
        </w:rPr>
        <w:t xml:space="preserve"> </w:t>
      </w:r>
      <w:r w:rsidRPr="00451EC2">
        <w:rPr>
          <w:szCs w:val="24"/>
        </w:rPr>
        <w:t xml:space="preserve"> </w:t>
      </w:r>
      <w:r w:rsidRPr="00451EC2">
        <w:rPr>
          <w:color w:val="000000"/>
          <w:szCs w:val="24"/>
        </w:rPr>
        <w:t xml:space="preserve">(Приложение № 1) в течение срока, </w:t>
      </w:r>
      <w:r w:rsidRPr="00451EC2">
        <w:rPr>
          <w:szCs w:val="24"/>
        </w:rPr>
        <w:t xml:space="preserve">указанного в п. </w:t>
      </w:r>
      <w:r w:rsidR="006B4ACD" w:rsidRPr="00451EC2">
        <w:rPr>
          <w:szCs w:val="24"/>
        </w:rPr>
        <w:t>2.2</w:t>
      </w:r>
      <w:r w:rsidRPr="00451EC2">
        <w:rPr>
          <w:szCs w:val="24"/>
        </w:rPr>
        <w:t xml:space="preserve"> Договора.</w:t>
      </w:r>
    </w:p>
    <w:p w:rsidR="00760C19" w:rsidRPr="00451EC2" w:rsidRDefault="00760C19" w:rsidP="00760C19">
      <w:pPr>
        <w:pStyle w:val="1-3"/>
        <w:numPr>
          <w:ilvl w:val="1"/>
          <w:numId w:val="38"/>
        </w:numPr>
        <w:tabs>
          <w:tab w:val="num" w:pos="0"/>
          <w:tab w:val="left" w:pos="426"/>
          <w:tab w:val="left" w:pos="900"/>
        </w:tabs>
        <w:spacing w:after="0" w:line="240" w:lineRule="auto"/>
        <w:ind w:left="0" w:firstLine="720"/>
        <w:rPr>
          <w:szCs w:val="24"/>
        </w:rPr>
      </w:pPr>
      <w:r w:rsidRPr="00451EC2">
        <w:rPr>
          <w:szCs w:val="24"/>
        </w:rPr>
        <w:t>Покупатель оставляет за собой право в течение срока действия Договора  подать Заказов на меньшее количество Товара, чем указано в Спецификации (Приложение № 1)</w:t>
      </w:r>
      <w:r w:rsidR="006B4ACD" w:rsidRPr="00451EC2">
        <w:rPr>
          <w:szCs w:val="24"/>
        </w:rPr>
        <w:t>,</w:t>
      </w:r>
      <w:r w:rsidR="006B4ACD" w:rsidRPr="00451EC2">
        <w:t xml:space="preserve"> с соответствующим уменьшением обшей цены Договора</w:t>
      </w:r>
      <w:r w:rsidRPr="00451EC2">
        <w:rPr>
          <w:szCs w:val="24"/>
        </w:rPr>
        <w:t>.</w:t>
      </w:r>
    </w:p>
    <w:p w:rsidR="00760C19" w:rsidRPr="00451EC2" w:rsidRDefault="00760C19" w:rsidP="00760C19">
      <w:pPr>
        <w:pStyle w:val="1-3"/>
        <w:numPr>
          <w:ilvl w:val="1"/>
          <w:numId w:val="38"/>
        </w:numPr>
        <w:tabs>
          <w:tab w:val="num" w:pos="0"/>
          <w:tab w:val="left" w:pos="426"/>
          <w:tab w:val="left" w:pos="900"/>
        </w:tabs>
        <w:spacing w:after="0" w:line="240" w:lineRule="auto"/>
        <w:ind w:left="0" w:firstLine="720"/>
        <w:rPr>
          <w:rStyle w:val="FontStyle13"/>
          <w:sz w:val="24"/>
          <w:szCs w:val="24"/>
        </w:rPr>
      </w:pPr>
      <w:r w:rsidRPr="00451EC2">
        <w:rPr>
          <w:rStyle w:val="FontStyle13"/>
          <w:sz w:val="24"/>
          <w:szCs w:val="24"/>
        </w:rPr>
        <w:t xml:space="preserve">В рамках Договора под одной партией Товара Стороны принимают Товар, поставленный по одной товарной накладной ТОРГ-12 в соответствии с Заказом </w:t>
      </w:r>
      <w:r w:rsidR="009A7EE0" w:rsidRPr="00451EC2">
        <w:rPr>
          <w:rStyle w:val="FontStyle13"/>
          <w:sz w:val="24"/>
          <w:szCs w:val="24"/>
        </w:rPr>
        <w:t>Покупателя</w:t>
      </w:r>
      <w:r w:rsidRPr="00451EC2">
        <w:rPr>
          <w:rStyle w:val="FontStyle13"/>
          <w:sz w:val="24"/>
          <w:szCs w:val="24"/>
        </w:rPr>
        <w:t>.</w:t>
      </w:r>
    </w:p>
    <w:p w:rsidR="00507E53" w:rsidRPr="00451EC2" w:rsidRDefault="00507E53" w:rsidP="00507E53">
      <w:pPr>
        <w:pStyle w:val="1-3"/>
        <w:numPr>
          <w:ilvl w:val="1"/>
          <w:numId w:val="3"/>
        </w:numPr>
        <w:tabs>
          <w:tab w:val="num" w:pos="0"/>
          <w:tab w:val="left" w:pos="426"/>
          <w:tab w:val="left" w:pos="900"/>
        </w:tabs>
        <w:spacing w:after="0" w:line="240" w:lineRule="auto"/>
        <w:ind w:left="0" w:firstLine="720"/>
        <w:rPr>
          <w:rStyle w:val="FontStyle13"/>
          <w:sz w:val="24"/>
          <w:szCs w:val="24"/>
        </w:rPr>
      </w:pPr>
      <w:r w:rsidRPr="00451EC2">
        <w:rPr>
          <w:rStyle w:val="FontStyle13"/>
          <w:sz w:val="24"/>
          <w:szCs w:val="24"/>
        </w:rPr>
        <w:t xml:space="preserve">Период поставки Товара: </w:t>
      </w:r>
      <w:r w:rsidR="00820747" w:rsidRPr="00451EC2">
        <w:rPr>
          <w:rStyle w:val="FontStyle13"/>
          <w:sz w:val="24"/>
          <w:szCs w:val="24"/>
        </w:rPr>
        <w:t>3</w:t>
      </w:r>
      <w:r w:rsidR="002E1320" w:rsidRPr="00451EC2">
        <w:rPr>
          <w:rStyle w:val="FontStyle13"/>
          <w:sz w:val="24"/>
          <w:szCs w:val="24"/>
        </w:rPr>
        <w:t xml:space="preserve"> </w:t>
      </w:r>
      <w:r w:rsidR="00820747" w:rsidRPr="00451EC2">
        <w:rPr>
          <w:rStyle w:val="FontStyle13"/>
          <w:sz w:val="24"/>
          <w:szCs w:val="24"/>
        </w:rPr>
        <w:t>(три) месяца</w:t>
      </w:r>
      <w:r w:rsidRPr="00451EC2">
        <w:rPr>
          <w:rStyle w:val="FontStyle13"/>
          <w:sz w:val="24"/>
          <w:szCs w:val="24"/>
        </w:rPr>
        <w:t xml:space="preserve"> </w:t>
      </w:r>
      <w:proofErr w:type="gramStart"/>
      <w:r w:rsidRPr="00451EC2">
        <w:rPr>
          <w:rStyle w:val="FontStyle13"/>
          <w:sz w:val="24"/>
          <w:szCs w:val="24"/>
        </w:rPr>
        <w:t>с даты заключения</w:t>
      </w:r>
      <w:proofErr w:type="gramEnd"/>
      <w:r w:rsidRPr="00451EC2">
        <w:rPr>
          <w:rStyle w:val="FontStyle13"/>
          <w:sz w:val="24"/>
          <w:szCs w:val="24"/>
        </w:rPr>
        <w:t xml:space="preserve"> Договора.</w:t>
      </w:r>
    </w:p>
    <w:p w:rsidR="00760C19" w:rsidRPr="00451EC2" w:rsidRDefault="00760C19" w:rsidP="00760C19">
      <w:pPr>
        <w:pStyle w:val="1-3"/>
        <w:tabs>
          <w:tab w:val="num" w:pos="0"/>
          <w:tab w:val="left" w:pos="993"/>
        </w:tabs>
        <w:spacing w:after="0" w:line="240" w:lineRule="auto"/>
        <w:ind w:firstLine="720"/>
        <w:rPr>
          <w:szCs w:val="24"/>
        </w:rPr>
      </w:pPr>
    </w:p>
    <w:p w:rsidR="00760C19" w:rsidRPr="00451EC2" w:rsidRDefault="00760C19" w:rsidP="00C56B4F">
      <w:pPr>
        <w:keepNext/>
        <w:numPr>
          <w:ilvl w:val="0"/>
          <w:numId w:val="38"/>
        </w:numPr>
        <w:tabs>
          <w:tab w:val="clear" w:pos="1418"/>
          <w:tab w:val="num" w:pos="0"/>
          <w:tab w:val="num" w:pos="567"/>
        </w:tabs>
        <w:ind w:left="0" w:firstLine="0"/>
        <w:jc w:val="center"/>
        <w:outlineLvl w:val="2"/>
        <w:rPr>
          <w:b/>
        </w:rPr>
      </w:pPr>
      <w:r w:rsidRPr="00451EC2">
        <w:rPr>
          <w:b/>
        </w:rPr>
        <w:t>УСЛОВИЯ ПОСТАВКИ ТОВАРА</w:t>
      </w:r>
    </w:p>
    <w:p w:rsidR="00BF18A8" w:rsidRPr="00D25801" w:rsidRDefault="00760C19" w:rsidP="00BF18A8">
      <w:pPr>
        <w:pStyle w:val="1-3"/>
        <w:numPr>
          <w:ilvl w:val="1"/>
          <w:numId w:val="38"/>
        </w:numPr>
        <w:tabs>
          <w:tab w:val="clear" w:pos="1004"/>
          <w:tab w:val="num" w:pos="0"/>
          <w:tab w:val="left" w:pos="993"/>
        </w:tabs>
        <w:spacing w:after="0" w:line="240" w:lineRule="auto"/>
        <w:ind w:left="0" w:firstLine="720"/>
        <w:rPr>
          <w:szCs w:val="24"/>
        </w:rPr>
      </w:pPr>
      <w:r w:rsidRPr="00451EC2">
        <w:rPr>
          <w:szCs w:val="24"/>
        </w:rPr>
        <w:t xml:space="preserve"> Поставка Товара производится Покупателю по адрес</w:t>
      </w:r>
      <w:r w:rsidR="003F5D76" w:rsidRPr="00451EC2">
        <w:rPr>
          <w:szCs w:val="24"/>
        </w:rPr>
        <w:t>у</w:t>
      </w:r>
      <w:r w:rsidRPr="00451EC2">
        <w:rPr>
          <w:szCs w:val="24"/>
        </w:rPr>
        <w:t xml:space="preserve">: </w:t>
      </w:r>
      <w:r w:rsidR="003F5D76" w:rsidRPr="00D25801">
        <w:rPr>
          <w:szCs w:val="24"/>
        </w:rPr>
        <w:t>197720 г. Санкт-Петербург, г. Зеленогорск, ул. Пограничная, д.1.</w:t>
      </w:r>
    </w:p>
    <w:p w:rsidR="003C22FE" w:rsidRPr="00451EC2" w:rsidRDefault="00760C19" w:rsidP="003C22FE">
      <w:pPr>
        <w:pStyle w:val="1-3"/>
        <w:numPr>
          <w:ilvl w:val="1"/>
          <w:numId w:val="38"/>
        </w:numPr>
        <w:tabs>
          <w:tab w:val="clear" w:pos="1004"/>
          <w:tab w:val="num" w:pos="0"/>
          <w:tab w:val="left" w:pos="993"/>
        </w:tabs>
        <w:spacing w:after="0" w:line="240" w:lineRule="auto"/>
        <w:ind w:left="0" w:firstLine="720"/>
        <w:rPr>
          <w:szCs w:val="24"/>
        </w:rPr>
      </w:pPr>
      <w:r w:rsidRPr="00D25801">
        <w:rPr>
          <w:szCs w:val="24"/>
        </w:rPr>
        <w:t>Поставщик осуществляет поставку Товара путем его пер</w:t>
      </w:r>
      <w:r w:rsidRPr="00451EC2">
        <w:rPr>
          <w:szCs w:val="24"/>
        </w:rPr>
        <w:t xml:space="preserve">едачи Покупателю в течение </w:t>
      </w:r>
      <w:r w:rsidR="00FF1CC2" w:rsidRPr="00451EC2">
        <w:rPr>
          <w:szCs w:val="24"/>
        </w:rPr>
        <w:t>2</w:t>
      </w:r>
      <w:r w:rsidR="003C22FE" w:rsidRPr="00451EC2">
        <w:rPr>
          <w:szCs w:val="24"/>
        </w:rPr>
        <w:t xml:space="preserve"> рабочих дней </w:t>
      </w:r>
      <w:proofErr w:type="gramStart"/>
      <w:r w:rsidR="003C22FE" w:rsidRPr="00451EC2">
        <w:rPr>
          <w:szCs w:val="24"/>
        </w:rPr>
        <w:t>с даты получения</w:t>
      </w:r>
      <w:proofErr w:type="gramEnd"/>
      <w:r w:rsidR="003C22FE" w:rsidRPr="00451EC2">
        <w:rPr>
          <w:szCs w:val="24"/>
        </w:rPr>
        <w:t xml:space="preserve"> Заказа от Покупателя, если иной срок не указан в Заказе.</w:t>
      </w:r>
    </w:p>
    <w:p w:rsidR="00760C19" w:rsidRPr="00451EC2" w:rsidRDefault="00760C19" w:rsidP="0086651E">
      <w:pPr>
        <w:pStyle w:val="1-3"/>
        <w:numPr>
          <w:ilvl w:val="1"/>
          <w:numId w:val="38"/>
        </w:numPr>
        <w:tabs>
          <w:tab w:val="clear" w:pos="1004"/>
          <w:tab w:val="num" w:pos="0"/>
          <w:tab w:val="left" w:pos="993"/>
        </w:tabs>
        <w:spacing w:after="0" w:line="240" w:lineRule="auto"/>
        <w:ind w:left="0" w:firstLine="720"/>
        <w:rPr>
          <w:szCs w:val="24"/>
        </w:rPr>
      </w:pPr>
      <w:r w:rsidRPr="00451EC2">
        <w:rPr>
          <w:szCs w:val="24"/>
        </w:rPr>
        <w:t xml:space="preserve">Заказ оформляется в двух экземплярах, один экземпляр передается Поставщику, а второй - остается у Покупателя с отметкой Поставщика о дате получения Заказа. Заказ может быть передан Покупателем представителю </w:t>
      </w:r>
      <w:r w:rsidR="005C2FDA" w:rsidRPr="00451EC2">
        <w:rPr>
          <w:szCs w:val="24"/>
        </w:rPr>
        <w:t>Поставщика,</w:t>
      </w:r>
      <w:r w:rsidRPr="00451EC2">
        <w:rPr>
          <w:szCs w:val="24"/>
        </w:rPr>
        <w:t xml:space="preserve"> в том числе посредством факсимильной связи</w:t>
      </w:r>
      <w:r w:rsidR="00B57577" w:rsidRPr="00451EC2">
        <w:rPr>
          <w:szCs w:val="24"/>
        </w:rPr>
        <w:t xml:space="preserve"> по факсу _____________</w:t>
      </w:r>
      <w:r w:rsidR="005C2FDA" w:rsidRPr="00451EC2">
        <w:rPr>
          <w:szCs w:val="24"/>
        </w:rPr>
        <w:t>,</w:t>
      </w:r>
      <w:r w:rsidR="00002264" w:rsidRPr="00451EC2">
        <w:rPr>
          <w:szCs w:val="24"/>
        </w:rPr>
        <w:t xml:space="preserve"> телефонной связи ___________________</w:t>
      </w:r>
      <w:r w:rsidRPr="00451EC2">
        <w:rPr>
          <w:szCs w:val="24"/>
        </w:rPr>
        <w:t xml:space="preserve"> по электронной почте ________________</w:t>
      </w:r>
      <w:r w:rsidR="00002264" w:rsidRPr="00451EC2">
        <w:rPr>
          <w:szCs w:val="24"/>
        </w:rPr>
        <w:t xml:space="preserve">, </w:t>
      </w:r>
    </w:p>
    <w:p w:rsidR="00BF18A8" w:rsidRPr="00451EC2" w:rsidRDefault="00760C19" w:rsidP="0086651E">
      <w:pPr>
        <w:pStyle w:val="1-3"/>
        <w:numPr>
          <w:ilvl w:val="1"/>
          <w:numId w:val="38"/>
        </w:numPr>
        <w:tabs>
          <w:tab w:val="clear" w:pos="1004"/>
          <w:tab w:val="num" w:pos="0"/>
          <w:tab w:val="left" w:pos="993"/>
        </w:tabs>
        <w:spacing w:after="0" w:line="240" w:lineRule="auto"/>
        <w:ind w:left="0" w:firstLine="720"/>
        <w:rPr>
          <w:szCs w:val="24"/>
        </w:rPr>
      </w:pPr>
      <w:r w:rsidRPr="00451EC2">
        <w:rPr>
          <w:szCs w:val="24"/>
        </w:rPr>
        <w:t xml:space="preserve">Покупатель назначает ответственным представителем </w:t>
      </w:r>
      <w:r w:rsidR="003F5D76" w:rsidRPr="00451EC2">
        <w:rPr>
          <w:szCs w:val="24"/>
        </w:rPr>
        <w:t xml:space="preserve">заведующего хозяйством </w:t>
      </w:r>
      <w:proofErr w:type="spellStart"/>
      <w:r w:rsidR="003F5D76" w:rsidRPr="00451EC2">
        <w:rPr>
          <w:szCs w:val="24"/>
        </w:rPr>
        <w:t>Переверзеву</w:t>
      </w:r>
      <w:proofErr w:type="spellEnd"/>
      <w:r w:rsidR="003F5D76" w:rsidRPr="00451EC2">
        <w:rPr>
          <w:szCs w:val="24"/>
        </w:rPr>
        <w:t xml:space="preserve"> Марину Юрьевну</w:t>
      </w:r>
      <w:r w:rsidR="00BF18A8" w:rsidRPr="00451EC2">
        <w:rPr>
          <w:szCs w:val="24"/>
        </w:rPr>
        <w:t xml:space="preserve">, тел </w:t>
      </w:r>
      <w:r w:rsidR="003F5D76" w:rsidRPr="00451EC2">
        <w:rPr>
          <w:szCs w:val="24"/>
        </w:rPr>
        <w:t>433-61-49</w:t>
      </w:r>
      <w:r w:rsidR="00BF18A8" w:rsidRPr="00451EC2">
        <w:rPr>
          <w:szCs w:val="24"/>
        </w:rPr>
        <w:t>, тел. моб..8(9</w:t>
      </w:r>
      <w:r w:rsidR="003F5D76" w:rsidRPr="00451EC2">
        <w:rPr>
          <w:szCs w:val="24"/>
        </w:rPr>
        <w:t>1</w:t>
      </w:r>
      <w:r w:rsidR="00BF18A8" w:rsidRPr="00451EC2">
        <w:rPr>
          <w:szCs w:val="24"/>
        </w:rPr>
        <w:t>1)</w:t>
      </w:r>
      <w:r w:rsidR="003F5D76" w:rsidRPr="00451EC2">
        <w:rPr>
          <w:szCs w:val="24"/>
        </w:rPr>
        <w:t>755</w:t>
      </w:r>
      <w:r w:rsidR="00BF18A8" w:rsidRPr="00451EC2">
        <w:rPr>
          <w:szCs w:val="24"/>
        </w:rPr>
        <w:t>-</w:t>
      </w:r>
      <w:r w:rsidR="003F5D76" w:rsidRPr="00451EC2">
        <w:rPr>
          <w:szCs w:val="24"/>
        </w:rPr>
        <w:t>55</w:t>
      </w:r>
      <w:r w:rsidR="00BF18A8" w:rsidRPr="00451EC2">
        <w:rPr>
          <w:szCs w:val="24"/>
        </w:rPr>
        <w:t>-7</w:t>
      </w:r>
      <w:r w:rsidR="003F5D76" w:rsidRPr="00451EC2">
        <w:rPr>
          <w:szCs w:val="24"/>
        </w:rPr>
        <w:t>69</w:t>
      </w:r>
      <w:r w:rsidR="00BF18A8" w:rsidRPr="00451EC2">
        <w:rPr>
          <w:szCs w:val="24"/>
        </w:rPr>
        <w:t xml:space="preserve">, </w:t>
      </w:r>
      <w:proofErr w:type="spellStart"/>
      <w:r w:rsidR="00BF18A8" w:rsidRPr="00451EC2">
        <w:rPr>
          <w:szCs w:val="24"/>
        </w:rPr>
        <w:t>e</w:t>
      </w:r>
      <w:proofErr w:type="spellEnd"/>
      <w:r w:rsidR="00BF18A8" w:rsidRPr="00451EC2">
        <w:rPr>
          <w:szCs w:val="24"/>
        </w:rPr>
        <w:t xml:space="preserve">. </w:t>
      </w:r>
      <w:proofErr w:type="spellStart"/>
      <w:r w:rsidR="00BF18A8" w:rsidRPr="00451EC2">
        <w:rPr>
          <w:szCs w:val="24"/>
        </w:rPr>
        <w:t>mail</w:t>
      </w:r>
      <w:proofErr w:type="spellEnd"/>
      <w:r w:rsidR="00BF18A8" w:rsidRPr="00451EC2">
        <w:rPr>
          <w:szCs w:val="24"/>
        </w:rPr>
        <w:t xml:space="preserve">: </w:t>
      </w:r>
      <w:hyperlink r:id="rId8" w:history="1">
        <w:r w:rsidR="003F5D76" w:rsidRPr="00451EC2">
          <w:rPr>
            <w:rStyle w:val="af5"/>
            <w:szCs w:val="24"/>
          </w:rPr>
          <w:t>4336149</w:t>
        </w:r>
        <w:r w:rsidR="003F5D76" w:rsidRPr="00451EC2">
          <w:rPr>
            <w:rStyle w:val="af5"/>
            <w:szCs w:val="24"/>
            <w:lang w:val="en-US"/>
          </w:rPr>
          <w:t>a</w:t>
        </w:r>
        <w:r w:rsidR="003F5D76" w:rsidRPr="00451EC2">
          <w:rPr>
            <w:rStyle w:val="af5"/>
            <w:szCs w:val="24"/>
          </w:rPr>
          <w:t>@</w:t>
        </w:r>
        <w:r w:rsidR="003F5D76" w:rsidRPr="00451EC2">
          <w:rPr>
            <w:rStyle w:val="af5"/>
            <w:szCs w:val="24"/>
            <w:lang w:val="en-US"/>
          </w:rPr>
          <w:t>mail</w:t>
        </w:r>
        <w:r w:rsidR="003F5D76" w:rsidRPr="00451EC2">
          <w:rPr>
            <w:rStyle w:val="af5"/>
            <w:szCs w:val="24"/>
          </w:rPr>
          <w:t>.</w:t>
        </w:r>
        <w:r w:rsidR="003F5D76" w:rsidRPr="00451EC2">
          <w:rPr>
            <w:rStyle w:val="af5"/>
            <w:szCs w:val="24"/>
            <w:lang w:val="en-US"/>
          </w:rPr>
          <w:t>ru</w:t>
        </w:r>
      </w:hyperlink>
    </w:p>
    <w:p w:rsidR="00760C19" w:rsidRPr="00451EC2" w:rsidRDefault="00760C19" w:rsidP="0086651E">
      <w:pPr>
        <w:pStyle w:val="1-3"/>
        <w:numPr>
          <w:ilvl w:val="1"/>
          <w:numId w:val="38"/>
        </w:numPr>
        <w:tabs>
          <w:tab w:val="clear" w:pos="1004"/>
          <w:tab w:val="num" w:pos="0"/>
          <w:tab w:val="left" w:pos="993"/>
        </w:tabs>
        <w:spacing w:after="0" w:line="240" w:lineRule="auto"/>
        <w:ind w:left="0" w:firstLine="720"/>
        <w:rPr>
          <w:szCs w:val="24"/>
        </w:rPr>
      </w:pPr>
      <w:r w:rsidRPr="00451EC2">
        <w:rPr>
          <w:szCs w:val="24"/>
        </w:rPr>
        <w:lastRenderedPageBreak/>
        <w:t xml:space="preserve">Поставщик назначает ответственным представителем </w:t>
      </w:r>
      <w:r w:rsidR="00014052" w:rsidRPr="00451EC2">
        <w:rPr>
          <w:szCs w:val="24"/>
        </w:rPr>
        <w:t>_____________</w:t>
      </w:r>
      <w:r w:rsidRPr="00451EC2">
        <w:rPr>
          <w:szCs w:val="24"/>
        </w:rPr>
        <w:t>, тел.</w:t>
      </w:r>
      <w:r w:rsidR="00014052" w:rsidRPr="00451EC2">
        <w:rPr>
          <w:szCs w:val="24"/>
        </w:rPr>
        <w:t xml:space="preserve"> _____________</w:t>
      </w:r>
      <w:r w:rsidRPr="00451EC2">
        <w:rPr>
          <w:szCs w:val="24"/>
        </w:rPr>
        <w:t xml:space="preserve">, </w:t>
      </w:r>
      <w:proofErr w:type="spellStart"/>
      <w:r w:rsidRPr="00451EC2">
        <w:rPr>
          <w:szCs w:val="24"/>
        </w:rPr>
        <w:t>e</w:t>
      </w:r>
      <w:r w:rsidR="005F6AF4" w:rsidRPr="00451EC2">
        <w:rPr>
          <w:szCs w:val="24"/>
        </w:rPr>
        <w:t>-</w:t>
      </w:r>
      <w:r w:rsidRPr="00451EC2">
        <w:rPr>
          <w:szCs w:val="24"/>
        </w:rPr>
        <w:t>mail</w:t>
      </w:r>
      <w:proofErr w:type="spellEnd"/>
      <w:r w:rsidR="00C75CF9" w:rsidRPr="00451EC2">
        <w:rPr>
          <w:szCs w:val="24"/>
        </w:rPr>
        <w:t>:</w:t>
      </w:r>
      <w:r w:rsidR="007B2FA4" w:rsidRPr="00451EC2">
        <w:rPr>
          <w:szCs w:val="24"/>
        </w:rPr>
        <w:t xml:space="preserve"> </w:t>
      </w:r>
      <w:r w:rsidR="00014052" w:rsidRPr="00451EC2">
        <w:rPr>
          <w:szCs w:val="24"/>
        </w:rPr>
        <w:t>_________________</w:t>
      </w:r>
      <w:r w:rsidRPr="00451EC2">
        <w:rPr>
          <w:szCs w:val="24"/>
        </w:rPr>
        <w:t>.</w:t>
      </w:r>
    </w:p>
    <w:p w:rsidR="00760C19" w:rsidRPr="00451EC2" w:rsidRDefault="00760C19" w:rsidP="00760C19">
      <w:pPr>
        <w:pStyle w:val="1-3"/>
        <w:numPr>
          <w:ilvl w:val="1"/>
          <w:numId w:val="38"/>
        </w:numPr>
        <w:tabs>
          <w:tab w:val="clear" w:pos="1004"/>
          <w:tab w:val="num" w:pos="0"/>
          <w:tab w:val="left" w:pos="993"/>
        </w:tabs>
        <w:spacing w:after="0" w:line="240" w:lineRule="auto"/>
        <w:ind w:left="0" w:firstLine="720"/>
        <w:rPr>
          <w:szCs w:val="24"/>
        </w:rPr>
      </w:pPr>
      <w:r w:rsidRPr="00451EC2">
        <w:rPr>
          <w:szCs w:val="24"/>
        </w:rPr>
        <w:t xml:space="preserve">Поставщик осуществляет поставку Товара </w:t>
      </w:r>
      <w:r w:rsidR="00E534BD" w:rsidRPr="00451EC2">
        <w:rPr>
          <w:szCs w:val="24"/>
        </w:rPr>
        <w:t xml:space="preserve">за свой счет, своими силами, </w:t>
      </w:r>
      <w:r w:rsidRPr="00451EC2">
        <w:rPr>
          <w:szCs w:val="24"/>
        </w:rPr>
        <w:t>в упаковке, гарантирующей его сохранность.</w:t>
      </w:r>
    </w:p>
    <w:p w:rsidR="00760C19" w:rsidRPr="00451EC2" w:rsidRDefault="00760C19" w:rsidP="00760C19">
      <w:pPr>
        <w:pStyle w:val="1-3"/>
        <w:numPr>
          <w:ilvl w:val="1"/>
          <w:numId w:val="38"/>
        </w:numPr>
        <w:tabs>
          <w:tab w:val="clear" w:pos="1004"/>
          <w:tab w:val="num" w:pos="0"/>
          <w:tab w:val="left" w:pos="993"/>
        </w:tabs>
        <w:spacing w:after="0" w:line="240" w:lineRule="auto"/>
        <w:ind w:left="0" w:firstLine="720"/>
        <w:rPr>
          <w:szCs w:val="24"/>
        </w:rPr>
      </w:pPr>
      <w:r w:rsidRPr="00451EC2">
        <w:rPr>
          <w:szCs w:val="24"/>
        </w:rPr>
        <w:t>Поставщик за один рабочий день до дня доставки Товара уведомляет Покупателя о времени доставки Товара. Уведомление может быть передано Покупателю посредством факсимильной связи</w:t>
      </w:r>
      <w:r w:rsidR="00875EE8" w:rsidRPr="00451EC2">
        <w:rPr>
          <w:szCs w:val="24"/>
        </w:rPr>
        <w:t xml:space="preserve">, </w:t>
      </w:r>
      <w:r w:rsidRPr="00451EC2">
        <w:rPr>
          <w:szCs w:val="24"/>
        </w:rPr>
        <w:t>по электронной почте</w:t>
      </w:r>
      <w:r w:rsidR="00875EE8" w:rsidRPr="00451EC2">
        <w:rPr>
          <w:szCs w:val="24"/>
        </w:rPr>
        <w:t xml:space="preserve"> или по телефону</w:t>
      </w:r>
      <w:r w:rsidRPr="00451EC2">
        <w:rPr>
          <w:szCs w:val="24"/>
        </w:rPr>
        <w:t xml:space="preserve"> ответственного представителя Покупателя.</w:t>
      </w:r>
    </w:p>
    <w:p w:rsidR="00760C19" w:rsidRPr="00451EC2" w:rsidRDefault="00C75CF9" w:rsidP="00760C19">
      <w:pPr>
        <w:pStyle w:val="1-3"/>
        <w:numPr>
          <w:ilvl w:val="1"/>
          <w:numId w:val="38"/>
        </w:numPr>
        <w:tabs>
          <w:tab w:val="clear" w:pos="1004"/>
          <w:tab w:val="num" w:pos="0"/>
          <w:tab w:val="left" w:pos="993"/>
        </w:tabs>
        <w:spacing w:after="0" w:line="240" w:lineRule="auto"/>
        <w:ind w:left="0" w:firstLine="720"/>
        <w:rPr>
          <w:szCs w:val="24"/>
        </w:rPr>
      </w:pPr>
      <w:r w:rsidRPr="00451EC2">
        <w:rPr>
          <w:szCs w:val="24"/>
        </w:rPr>
        <w:t>Передача</w:t>
      </w:r>
      <w:r w:rsidRPr="00451EC2">
        <w:t xml:space="preserve"> партии</w:t>
      </w:r>
      <w:r w:rsidRPr="00451EC2">
        <w:rPr>
          <w:szCs w:val="24"/>
        </w:rPr>
        <w:t xml:space="preserve"> Товара Поставщиком Покупателю осуществляется по товарной накладной ТОРГ-12 с приложением счета-фактуры, оформленного в соответствии с НК РФ. </w:t>
      </w:r>
      <w:r w:rsidR="00760C19" w:rsidRPr="00451EC2">
        <w:rPr>
          <w:szCs w:val="24"/>
        </w:rPr>
        <w:t>По прибытии Товара</w:t>
      </w:r>
      <w:r w:rsidR="00451EC2" w:rsidRPr="00451EC2">
        <w:rPr>
          <w:szCs w:val="24"/>
        </w:rPr>
        <w:t xml:space="preserve"> </w:t>
      </w:r>
      <w:r w:rsidR="00D25801">
        <w:rPr>
          <w:szCs w:val="24"/>
        </w:rPr>
        <w:t xml:space="preserve">по адресу, указанному в п. 2.1 Договора, </w:t>
      </w:r>
      <w:r w:rsidR="00B57577" w:rsidRPr="00451EC2">
        <w:rPr>
          <w:szCs w:val="24"/>
        </w:rPr>
        <w:t xml:space="preserve">Покупатель принимает </w:t>
      </w:r>
      <w:r w:rsidR="00760C19" w:rsidRPr="00451EC2">
        <w:rPr>
          <w:szCs w:val="24"/>
        </w:rPr>
        <w:t>Товар, проверив его соответствие сведениям, указанным в Заказе</w:t>
      </w:r>
      <w:r w:rsidR="00B57577" w:rsidRPr="00451EC2">
        <w:rPr>
          <w:szCs w:val="24"/>
        </w:rPr>
        <w:t xml:space="preserve"> и товаро</w:t>
      </w:r>
      <w:r w:rsidR="00760C19" w:rsidRPr="00451EC2">
        <w:rPr>
          <w:szCs w:val="24"/>
        </w:rPr>
        <w:t xml:space="preserve">сопроводительных документах по наименованию, количеству, качеству, требованиям к упаковке, </w:t>
      </w:r>
      <w:r w:rsidR="00B57577" w:rsidRPr="00451EC2">
        <w:t>и при отсутствии замечаний подписывает товарную накладную</w:t>
      </w:r>
      <w:r w:rsidR="00760C19" w:rsidRPr="00451EC2">
        <w:rPr>
          <w:szCs w:val="24"/>
        </w:rPr>
        <w:t>.</w:t>
      </w:r>
    </w:p>
    <w:p w:rsidR="00AC2E2C" w:rsidRPr="00451EC2" w:rsidRDefault="00AC2E2C" w:rsidP="00AC2E2C">
      <w:pPr>
        <w:pStyle w:val="1-3"/>
        <w:tabs>
          <w:tab w:val="left" w:pos="993"/>
        </w:tabs>
        <w:spacing w:after="0" w:line="240" w:lineRule="auto"/>
        <w:ind w:firstLine="720"/>
        <w:rPr>
          <w:szCs w:val="24"/>
        </w:rPr>
      </w:pPr>
      <w:r w:rsidRPr="00451EC2">
        <w:rPr>
          <w:szCs w:val="24"/>
        </w:rPr>
        <w:t xml:space="preserve">При </w:t>
      </w:r>
      <w:r w:rsidR="00507E53" w:rsidRPr="00451EC2">
        <w:rPr>
          <w:szCs w:val="24"/>
        </w:rPr>
        <w:t xml:space="preserve">поставке </w:t>
      </w:r>
      <w:r w:rsidRPr="00451EC2">
        <w:rPr>
          <w:szCs w:val="24"/>
        </w:rPr>
        <w:t>Товара</w:t>
      </w:r>
      <w:r w:rsidR="00507E53" w:rsidRPr="00451EC2">
        <w:rPr>
          <w:szCs w:val="24"/>
        </w:rPr>
        <w:t xml:space="preserve"> в количестве</w:t>
      </w:r>
      <w:r w:rsidR="001005C2" w:rsidRPr="00451EC2">
        <w:rPr>
          <w:szCs w:val="24"/>
        </w:rPr>
        <w:t>,</w:t>
      </w:r>
      <w:r w:rsidRPr="00451EC2">
        <w:rPr>
          <w:szCs w:val="24"/>
        </w:rPr>
        <w:t xml:space="preserve"> </w:t>
      </w:r>
      <w:r w:rsidR="001005C2" w:rsidRPr="00451EC2">
        <w:rPr>
          <w:szCs w:val="24"/>
        </w:rPr>
        <w:t xml:space="preserve">меньшем, чем указано в Заказе Покупателя, </w:t>
      </w:r>
      <w:r w:rsidRPr="00451EC2">
        <w:rPr>
          <w:szCs w:val="24"/>
        </w:rPr>
        <w:t xml:space="preserve">Поставщик обязуется за свой счет в </w:t>
      </w:r>
      <w:r w:rsidRPr="00451EC2">
        <w:t>течение 1 (одного) рабочего дней, следующего за приемкой Товара</w:t>
      </w:r>
      <w:r w:rsidR="00DF3808" w:rsidRPr="00451EC2">
        <w:t xml:space="preserve"> (либо в иные сроки, согласованные с Покупателем)</w:t>
      </w:r>
      <w:r w:rsidRPr="00451EC2">
        <w:t>,</w:t>
      </w:r>
      <w:r w:rsidRPr="00451EC2">
        <w:rPr>
          <w:szCs w:val="24"/>
        </w:rPr>
        <w:t xml:space="preserve"> осуществить допоставку Товара</w:t>
      </w:r>
      <w:r w:rsidR="00D25801" w:rsidRPr="00D25801">
        <w:rPr>
          <w:szCs w:val="24"/>
        </w:rPr>
        <w:t xml:space="preserve"> </w:t>
      </w:r>
      <w:r w:rsidR="00D25801">
        <w:rPr>
          <w:szCs w:val="24"/>
        </w:rPr>
        <w:t>по адресу, указанному в п. 2.1 Договора</w:t>
      </w:r>
      <w:r w:rsidRPr="00451EC2">
        <w:rPr>
          <w:szCs w:val="24"/>
        </w:rPr>
        <w:t>.</w:t>
      </w:r>
    </w:p>
    <w:p w:rsidR="00760C19" w:rsidRPr="00451EC2" w:rsidRDefault="00C75CF9" w:rsidP="00760C19">
      <w:pPr>
        <w:pStyle w:val="1-3"/>
        <w:numPr>
          <w:ilvl w:val="1"/>
          <w:numId w:val="38"/>
        </w:numPr>
        <w:tabs>
          <w:tab w:val="clear" w:pos="1004"/>
          <w:tab w:val="num" w:pos="0"/>
          <w:tab w:val="left" w:pos="993"/>
        </w:tabs>
        <w:spacing w:after="0" w:line="240" w:lineRule="auto"/>
        <w:ind w:left="0" w:firstLine="720"/>
        <w:rPr>
          <w:szCs w:val="24"/>
        </w:rPr>
      </w:pPr>
      <w:r w:rsidRPr="00451EC2">
        <w:t xml:space="preserve">В течение </w:t>
      </w:r>
      <w:r w:rsidR="00D543D2" w:rsidRPr="00451EC2">
        <w:t>1</w:t>
      </w:r>
      <w:r w:rsidRPr="00451EC2">
        <w:t xml:space="preserve"> (</w:t>
      </w:r>
      <w:r w:rsidR="00D543D2" w:rsidRPr="00451EC2">
        <w:t>одного</w:t>
      </w:r>
      <w:r w:rsidRPr="00451EC2">
        <w:t>) рабоч</w:t>
      </w:r>
      <w:r w:rsidR="00D543D2" w:rsidRPr="00451EC2">
        <w:t>его</w:t>
      </w:r>
      <w:r w:rsidR="005C2FDA" w:rsidRPr="00451EC2">
        <w:t xml:space="preserve"> дня</w:t>
      </w:r>
      <w:r w:rsidRPr="00451EC2">
        <w:t>, следующ</w:t>
      </w:r>
      <w:r w:rsidR="00D543D2" w:rsidRPr="00451EC2">
        <w:t>его</w:t>
      </w:r>
      <w:r w:rsidRPr="00451EC2">
        <w:t xml:space="preserve"> за приемкой Товара, Покупатель проверяет соответствие </w:t>
      </w:r>
      <w:r w:rsidR="0019194D" w:rsidRPr="00451EC2">
        <w:t xml:space="preserve">качества </w:t>
      </w:r>
      <w:r w:rsidRPr="00451EC2">
        <w:t xml:space="preserve">поставленного Товара </w:t>
      </w:r>
      <w:r w:rsidR="0019194D" w:rsidRPr="00451EC2">
        <w:rPr>
          <w:szCs w:val="24"/>
        </w:rPr>
        <w:t>действующим на момент поставки требованиям безопасности, государственным и отраслевым стандартам</w:t>
      </w:r>
      <w:r w:rsidRPr="00451EC2">
        <w:t xml:space="preserve">. В случае </w:t>
      </w:r>
      <w:r w:rsidR="00AC2E2C" w:rsidRPr="00451EC2">
        <w:t>выявления Товара ненадлежащего качества</w:t>
      </w:r>
      <w:r w:rsidRPr="00451EC2">
        <w:t xml:space="preserve"> Покупатель незамедлительно информирует об этом Поставщика, а Поставщик в срок не более 1 (одного) рабочего дня </w:t>
      </w:r>
      <w:r w:rsidR="00DF3808" w:rsidRPr="00451EC2">
        <w:t xml:space="preserve">(либо в иные сроки, согласованные с Покупателем) </w:t>
      </w:r>
      <w:r w:rsidRPr="00451EC2">
        <w:t xml:space="preserve">обязуется за свой счет </w:t>
      </w:r>
      <w:proofErr w:type="gramStart"/>
      <w:r w:rsidRPr="00451EC2">
        <w:t xml:space="preserve">заменить </w:t>
      </w:r>
      <w:r w:rsidR="00AC2E2C" w:rsidRPr="00451EC2">
        <w:t xml:space="preserve">некачественный </w:t>
      </w:r>
      <w:r w:rsidRPr="00451EC2">
        <w:t xml:space="preserve">Товар </w:t>
      </w:r>
      <w:r w:rsidR="00AC2E2C" w:rsidRPr="00451EC2">
        <w:t>на Товар</w:t>
      </w:r>
      <w:proofErr w:type="gramEnd"/>
      <w:r w:rsidR="00AC2E2C" w:rsidRPr="00451EC2">
        <w:t xml:space="preserve"> надлежащего качества</w:t>
      </w:r>
      <w:r w:rsidR="00760C19" w:rsidRPr="00451EC2">
        <w:rPr>
          <w:szCs w:val="24"/>
        </w:rPr>
        <w:t xml:space="preserve">. </w:t>
      </w:r>
    </w:p>
    <w:p w:rsidR="00760C19" w:rsidRPr="00451EC2" w:rsidRDefault="00760C19" w:rsidP="00760C19">
      <w:pPr>
        <w:pStyle w:val="1-3"/>
        <w:numPr>
          <w:ilvl w:val="1"/>
          <w:numId w:val="38"/>
        </w:numPr>
        <w:tabs>
          <w:tab w:val="clear" w:pos="1004"/>
          <w:tab w:val="num" w:pos="0"/>
          <w:tab w:val="left" w:pos="993"/>
        </w:tabs>
        <w:spacing w:after="0" w:line="240" w:lineRule="auto"/>
        <w:ind w:left="0" w:firstLine="720"/>
        <w:rPr>
          <w:szCs w:val="24"/>
        </w:rPr>
      </w:pPr>
      <w:r w:rsidRPr="00451EC2">
        <w:rPr>
          <w:szCs w:val="24"/>
        </w:rPr>
        <w:t xml:space="preserve">Право собственности на Товар и риск его случайной гибели или повреждения переходит к Покупателю </w:t>
      </w:r>
      <w:proofErr w:type="gramStart"/>
      <w:r w:rsidRPr="00451EC2">
        <w:rPr>
          <w:szCs w:val="24"/>
        </w:rPr>
        <w:t>с даты подписания</w:t>
      </w:r>
      <w:proofErr w:type="gramEnd"/>
      <w:r w:rsidRPr="00451EC2">
        <w:rPr>
          <w:szCs w:val="24"/>
        </w:rPr>
        <w:t xml:space="preserve"> им ТОРГ-12.</w:t>
      </w:r>
    </w:p>
    <w:p w:rsidR="00760C19" w:rsidRPr="00451EC2" w:rsidRDefault="00760C19" w:rsidP="00760C19">
      <w:pPr>
        <w:pStyle w:val="1-3"/>
        <w:tabs>
          <w:tab w:val="num" w:pos="0"/>
          <w:tab w:val="left" w:pos="993"/>
        </w:tabs>
        <w:spacing w:after="0" w:line="240" w:lineRule="auto"/>
        <w:ind w:firstLine="720"/>
        <w:rPr>
          <w:szCs w:val="24"/>
        </w:rPr>
      </w:pPr>
    </w:p>
    <w:p w:rsidR="00760C19" w:rsidRPr="00451EC2" w:rsidRDefault="00760C19" w:rsidP="00C56B4F">
      <w:pPr>
        <w:keepNext/>
        <w:numPr>
          <w:ilvl w:val="0"/>
          <w:numId w:val="38"/>
        </w:numPr>
        <w:tabs>
          <w:tab w:val="clear" w:pos="1418"/>
          <w:tab w:val="num" w:pos="0"/>
          <w:tab w:val="num" w:pos="567"/>
        </w:tabs>
        <w:ind w:left="0" w:firstLine="0"/>
        <w:jc w:val="center"/>
        <w:outlineLvl w:val="2"/>
        <w:rPr>
          <w:rStyle w:val="FontStyle14"/>
          <w:sz w:val="24"/>
          <w:szCs w:val="24"/>
        </w:rPr>
      </w:pPr>
      <w:r w:rsidRPr="00451EC2">
        <w:rPr>
          <w:rStyle w:val="FontStyle14"/>
          <w:sz w:val="24"/>
          <w:szCs w:val="24"/>
        </w:rPr>
        <w:t>ПРАВА И ОБЯЗАННОСТИ СТОРОН</w:t>
      </w:r>
    </w:p>
    <w:p w:rsidR="00760C19" w:rsidRPr="00451EC2" w:rsidRDefault="00760C19" w:rsidP="00C31C9A">
      <w:pPr>
        <w:pStyle w:val="1-3"/>
        <w:numPr>
          <w:ilvl w:val="1"/>
          <w:numId w:val="38"/>
        </w:numPr>
        <w:tabs>
          <w:tab w:val="clear" w:pos="1004"/>
          <w:tab w:val="num" w:pos="0"/>
          <w:tab w:val="left" w:pos="993"/>
        </w:tabs>
        <w:spacing w:after="0" w:line="240" w:lineRule="auto"/>
        <w:ind w:left="0" w:firstLine="720"/>
      </w:pPr>
      <w:r w:rsidRPr="00451EC2">
        <w:t>Поставщик обязуется:</w:t>
      </w:r>
    </w:p>
    <w:p w:rsidR="00760C19" w:rsidRPr="00451EC2" w:rsidRDefault="00760C19" w:rsidP="00C31C9A">
      <w:pPr>
        <w:pStyle w:val="Style8"/>
        <w:widowControl/>
        <w:numPr>
          <w:ilvl w:val="2"/>
          <w:numId w:val="38"/>
        </w:numPr>
        <w:tabs>
          <w:tab w:val="left" w:pos="1159"/>
          <w:tab w:val="left" w:pos="1418"/>
        </w:tabs>
        <w:spacing w:line="240" w:lineRule="auto"/>
        <w:rPr>
          <w:rStyle w:val="FontStyle13"/>
          <w:sz w:val="24"/>
          <w:szCs w:val="24"/>
        </w:rPr>
      </w:pPr>
      <w:r w:rsidRPr="00451EC2">
        <w:rPr>
          <w:rStyle w:val="FontStyle13"/>
          <w:sz w:val="24"/>
          <w:szCs w:val="24"/>
        </w:rPr>
        <w:t>Поставлять Товар надлежащего качества, ассортимента и количества в соответствии с условиями Договора.</w:t>
      </w:r>
    </w:p>
    <w:p w:rsidR="00A8247D" w:rsidRPr="00451EC2" w:rsidRDefault="00A8247D" w:rsidP="00C31C9A">
      <w:pPr>
        <w:pStyle w:val="Style8"/>
        <w:widowControl/>
        <w:numPr>
          <w:ilvl w:val="2"/>
          <w:numId w:val="38"/>
        </w:numPr>
        <w:tabs>
          <w:tab w:val="left" w:pos="1159"/>
          <w:tab w:val="left" w:pos="1418"/>
        </w:tabs>
        <w:spacing w:line="240" w:lineRule="auto"/>
        <w:rPr>
          <w:rStyle w:val="FontStyle13"/>
          <w:sz w:val="24"/>
          <w:szCs w:val="24"/>
        </w:rPr>
      </w:pPr>
      <w:proofErr w:type="gramStart"/>
      <w:r w:rsidRPr="00451EC2">
        <w:rPr>
          <w:rStyle w:val="FontStyle13"/>
          <w:sz w:val="24"/>
          <w:szCs w:val="24"/>
        </w:rPr>
        <w:t xml:space="preserve">При заключении Договора предоставить Покупателю прайс-лист на </w:t>
      </w:r>
      <w:r w:rsidR="00507E53" w:rsidRPr="00451EC2">
        <w:rPr>
          <w:rStyle w:val="FontStyle13"/>
          <w:sz w:val="24"/>
          <w:szCs w:val="24"/>
        </w:rPr>
        <w:t>т</w:t>
      </w:r>
      <w:r w:rsidRPr="00451EC2">
        <w:rPr>
          <w:rStyle w:val="FontStyle13"/>
          <w:sz w:val="24"/>
          <w:szCs w:val="24"/>
        </w:rPr>
        <w:t xml:space="preserve">овар, не указанный в Спецификации (Приложение № 1 к Договору), но </w:t>
      </w:r>
      <w:r w:rsidR="00507E53" w:rsidRPr="00451EC2">
        <w:rPr>
          <w:rStyle w:val="FontStyle13"/>
          <w:sz w:val="24"/>
          <w:szCs w:val="24"/>
        </w:rPr>
        <w:t>который может быть поставлен в соответствии с</w:t>
      </w:r>
      <w:r w:rsidRPr="00451EC2">
        <w:rPr>
          <w:rStyle w:val="FontStyle13"/>
          <w:sz w:val="24"/>
          <w:szCs w:val="24"/>
        </w:rPr>
        <w:t xml:space="preserve"> п</w:t>
      </w:r>
      <w:r w:rsidR="00FB6E91" w:rsidRPr="00451EC2">
        <w:rPr>
          <w:rStyle w:val="FontStyle13"/>
          <w:sz w:val="24"/>
          <w:szCs w:val="24"/>
        </w:rPr>
        <w:t>.</w:t>
      </w:r>
      <w:r w:rsidR="00147198" w:rsidRPr="00451EC2">
        <w:rPr>
          <w:rStyle w:val="FontStyle13"/>
          <w:sz w:val="24"/>
          <w:szCs w:val="24"/>
        </w:rPr>
        <w:t>п</w:t>
      </w:r>
      <w:r w:rsidRPr="00451EC2">
        <w:rPr>
          <w:rStyle w:val="FontStyle13"/>
          <w:sz w:val="24"/>
          <w:szCs w:val="24"/>
        </w:rPr>
        <w:t>.</w:t>
      </w:r>
      <w:r w:rsidR="00147198" w:rsidRPr="00451EC2">
        <w:rPr>
          <w:rStyle w:val="FontStyle13"/>
          <w:sz w:val="24"/>
          <w:szCs w:val="24"/>
        </w:rPr>
        <w:t xml:space="preserve"> 3.4, </w:t>
      </w:r>
      <w:r w:rsidRPr="00451EC2">
        <w:rPr>
          <w:rStyle w:val="FontStyle13"/>
          <w:sz w:val="24"/>
          <w:szCs w:val="24"/>
        </w:rPr>
        <w:t>3.</w:t>
      </w:r>
      <w:r w:rsidR="00147198" w:rsidRPr="00451EC2">
        <w:rPr>
          <w:rStyle w:val="FontStyle13"/>
          <w:sz w:val="24"/>
          <w:szCs w:val="24"/>
        </w:rPr>
        <w:t>6</w:t>
      </w:r>
      <w:r w:rsidRPr="00451EC2">
        <w:rPr>
          <w:rStyle w:val="FontStyle13"/>
          <w:sz w:val="24"/>
          <w:szCs w:val="24"/>
        </w:rPr>
        <w:t>.3</w:t>
      </w:r>
      <w:r w:rsidR="00907935" w:rsidRPr="00451EC2">
        <w:rPr>
          <w:rStyle w:val="FontStyle13"/>
          <w:sz w:val="24"/>
          <w:szCs w:val="24"/>
        </w:rPr>
        <w:t xml:space="preserve"> Договора</w:t>
      </w:r>
      <w:r w:rsidRPr="00451EC2">
        <w:rPr>
          <w:rStyle w:val="FontStyle13"/>
          <w:sz w:val="24"/>
          <w:szCs w:val="24"/>
        </w:rPr>
        <w:t>,  при этом, в случае изменения цен</w:t>
      </w:r>
      <w:r w:rsidR="00507E53" w:rsidRPr="00451EC2">
        <w:rPr>
          <w:rStyle w:val="FontStyle13"/>
          <w:sz w:val="24"/>
          <w:szCs w:val="24"/>
        </w:rPr>
        <w:t xml:space="preserve"> на товары</w:t>
      </w:r>
      <w:r w:rsidR="00F965D8" w:rsidRPr="00451EC2">
        <w:rPr>
          <w:rStyle w:val="FontStyle13"/>
          <w:sz w:val="24"/>
          <w:szCs w:val="24"/>
        </w:rPr>
        <w:t>, указанных в ранее предоставленном Покупателю прайс-листе</w:t>
      </w:r>
      <w:r w:rsidR="00507E53" w:rsidRPr="00451EC2">
        <w:rPr>
          <w:rStyle w:val="FontStyle13"/>
          <w:sz w:val="24"/>
          <w:szCs w:val="24"/>
        </w:rPr>
        <w:t>,</w:t>
      </w:r>
      <w:r w:rsidRPr="00451EC2">
        <w:rPr>
          <w:rStyle w:val="FontStyle13"/>
          <w:sz w:val="24"/>
          <w:szCs w:val="24"/>
        </w:rPr>
        <w:t xml:space="preserve"> Поставщик обязуется направ</w:t>
      </w:r>
      <w:r w:rsidR="00F965D8" w:rsidRPr="00451EC2">
        <w:rPr>
          <w:rStyle w:val="FontStyle13"/>
          <w:sz w:val="24"/>
          <w:szCs w:val="24"/>
        </w:rPr>
        <w:t>и</w:t>
      </w:r>
      <w:r w:rsidRPr="00451EC2">
        <w:rPr>
          <w:rStyle w:val="FontStyle13"/>
          <w:sz w:val="24"/>
          <w:szCs w:val="24"/>
        </w:rPr>
        <w:t xml:space="preserve">ть в адрес Покупателя прайс-лист </w:t>
      </w:r>
      <w:r w:rsidR="00507E53" w:rsidRPr="00451EC2">
        <w:rPr>
          <w:rStyle w:val="FontStyle13"/>
          <w:sz w:val="24"/>
          <w:szCs w:val="24"/>
        </w:rPr>
        <w:t xml:space="preserve">на товары </w:t>
      </w:r>
      <w:r w:rsidRPr="00451EC2">
        <w:rPr>
          <w:rStyle w:val="FontStyle13"/>
          <w:sz w:val="24"/>
          <w:szCs w:val="24"/>
        </w:rPr>
        <w:t>с учетом изменений.</w:t>
      </w:r>
      <w:proofErr w:type="gramEnd"/>
    </w:p>
    <w:p w:rsidR="00760C19" w:rsidRPr="00451EC2" w:rsidRDefault="00760C19" w:rsidP="00C31C9A">
      <w:pPr>
        <w:pStyle w:val="Style8"/>
        <w:widowControl/>
        <w:numPr>
          <w:ilvl w:val="2"/>
          <w:numId w:val="38"/>
        </w:numPr>
        <w:tabs>
          <w:tab w:val="left" w:pos="1159"/>
          <w:tab w:val="left" w:pos="1418"/>
        </w:tabs>
        <w:spacing w:line="240" w:lineRule="auto"/>
        <w:rPr>
          <w:rStyle w:val="FontStyle13"/>
          <w:sz w:val="24"/>
          <w:szCs w:val="24"/>
        </w:rPr>
      </w:pPr>
      <w:r w:rsidRPr="00451EC2">
        <w:rPr>
          <w:rStyle w:val="FontStyle13"/>
          <w:sz w:val="24"/>
          <w:szCs w:val="24"/>
        </w:rPr>
        <w:t xml:space="preserve">Осуществлять </w:t>
      </w:r>
      <w:r w:rsidR="00507E53" w:rsidRPr="00451EC2">
        <w:rPr>
          <w:rStyle w:val="FontStyle13"/>
          <w:sz w:val="24"/>
          <w:szCs w:val="24"/>
        </w:rPr>
        <w:t xml:space="preserve">доставку </w:t>
      </w:r>
      <w:r w:rsidRPr="00451EC2">
        <w:rPr>
          <w:rStyle w:val="FontStyle13"/>
          <w:sz w:val="24"/>
          <w:szCs w:val="24"/>
        </w:rPr>
        <w:t xml:space="preserve">Товара до пункта назначения транспортными средствами, предназначенными для перевозки пищевых продуктов и имеющими санитарные паспорта в соответствии с </w:t>
      </w:r>
      <w:r w:rsidR="00E9669A" w:rsidRPr="00451EC2">
        <w:rPr>
          <w:rStyle w:val="FontStyle13"/>
          <w:sz w:val="24"/>
          <w:szCs w:val="24"/>
        </w:rPr>
        <w:t>п.</w:t>
      </w:r>
      <w:r w:rsidRPr="00451EC2">
        <w:rPr>
          <w:rStyle w:val="FontStyle13"/>
          <w:sz w:val="24"/>
          <w:szCs w:val="24"/>
        </w:rPr>
        <w:t xml:space="preserve"> 3.4 </w:t>
      </w:r>
      <w:r w:rsidR="00507E53" w:rsidRPr="00451EC2">
        <w:rPr>
          <w:rStyle w:val="FontStyle13"/>
          <w:sz w:val="24"/>
          <w:szCs w:val="24"/>
        </w:rPr>
        <w:t>С</w:t>
      </w:r>
      <w:r w:rsidRPr="00451EC2">
        <w:rPr>
          <w:rStyle w:val="FontStyle13"/>
          <w:sz w:val="24"/>
          <w:szCs w:val="24"/>
        </w:rPr>
        <w:t xml:space="preserve">анитарно-эпидемиологических правил и нормативов </w:t>
      </w:r>
      <w:proofErr w:type="spellStart"/>
      <w:r w:rsidRPr="00451EC2">
        <w:rPr>
          <w:rStyle w:val="FontStyle13"/>
          <w:sz w:val="24"/>
          <w:szCs w:val="24"/>
        </w:rPr>
        <w:t>СанПиН</w:t>
      </w:r>
      <w:proofErr w:type="spellEnd"/>
      <w:r w:rsidRPr="00451EC2">
        <w:rPr>
          <w:rStyle w:val="FontStyle13"/>
          <w:sz w:val="24"/>
          <w:szCs w:val="24"/>
        </w:rPr>
        <w:t xml:space="preserve"> 2.3.2.1324-03 «Гигиенические требования к срокам годности и условиям хранение пищевых продуктов».</w:t>
      </w:r>
    </w:p>
    <w:p w:rsidR="00760C19" w:rsidRPr="00451EC2" w:rsidRDefault="00760C19" w:rsidP="00C31C9A">
      <w:pPr>
        <w:pStyle w:val="Style8"/>
        <w:widowControl/>
        <w:numPr>
          <w:ilvl w:val="2"/>
          <w:numId w:val="38"/>
        </w:numPr>
        <w:tabs>
          <w:tab w:val="left" w:pos="1159"/>
          <w:tab w:val="left" w:pos="1418"/>
        </w:tabs>
        <w:spacing w:line="240" w:lineRule="auto"/>
        <w:rPr>
          <w:rStyle w:val="FontStyle13"/>
          <w:sz w:val="24"/>
          <w:szCs w:val="24"/>
        </w:rPr>
      </w:pPr>
      <w:r w:rsidRPr="00451EC2">
        <w:rPr>
          <w:rStyle w:val="FontStyle13"/>
          <w:sz w:val="24"/>
          <w:szCs w:val="24"/>
        </w:rPr>
        <w:t>Одновременно с поставкой каждой партии Товара передавать Покупателю надлежащим образом оформленные сопроводительные документы, в том числе: надлежащим образом заверенные сертификаты соответствия и/или декларации о соответствии,  товарные накладные</w:t>
      </w:r>
      <w:r w:rsidR="00507E53" w:rsidRPr="00451EC2">
        <w:rPr>
          <w:rStyle w:val="FontStyle13"/>
          <w:sz w:val="24"/>
          <w:szCs w:val="24"/>
        </w:rPr>
        <w:t xml:space="preserve"> ТОРГ-12</w:t>
      </w:r>
      <w:r w:rsidRPr="00451EC2">
        <w:rPr>
          <w:rStyle w:val="FontStyle13"/>
          <w:sz w:val="24"/>
          <w:szCs w:val="24"/>
        </w:rPr>
        <w:t>; документы, подтверждающие страну происхождения Товара; иные документы, предусмотренные действующим законодательством</w:t>
      </w:r>
      <w:r w:rsidR="00507E53" w:rsidRPr="00451EC2">
        <w:rPr>
          <w:rStyle w:val="FontStyle13"/>
          <w:sz w:val="24"/>
          <w:szCs w:val="24"/>
        </w:rPr>
        <w:t xml:space="preserve"> РФ</w:t>
      </w:r>
      <w:r w:rsidRPr="00451EC2">
        <w:rPr>
          <w:rStyle w:val="FontStyle13"/>
          <w:sz w:val="24"/>
          <w:szCs w:val="24"/>
        </w:rPr>
        <w:t>.</w:t>
      </w:r>
    </w:p>
    <w:p w:rsidR="00760C19" w:rsidRPr="00451EC2" w:rsidRDefault="00760C19" w:rsidP="00C31C9A">
      <w:pPr>
        <w:pStyle w:val="Style8"/>
        <w:widowControl/>
        <w:numPr>
          <w:ilvl w:val="2"/>
          <w:numId w:val="38"/>
        </w:numPr>
        <w:tabs>
          <w:tab w:val="left" w:pos="1159"/>
          <w:tab w:val="left" w:pos="1418"/>
        </w:tabs>
        <w:spacing w:line="240" w:lineRule="auto"/>
        <w:rPr>
          <w:rStyle w:val="FontStyle13"/>
          <w:sz w:val="24"/>
          <w:szCs w:val="24"/>
        </w:rPr>
      </w:pPr>
      <w:r w:rsidRPr="00451EC2">
        <w:rPr>
          <w:rStyle w:val="FontStyle13"/>
          <w:sz w:val="24"/>
          <w:szCs w:val="24"/>
        </w:rPr>
        <w:t xml:space="preserve">Осуществлять поставку Товара партиями </w:t>
      </w:r>
      <w:r w:rsidR="00E7585E" w:rsidRPr="00451EC2">
        <w:rPr>
          <w:rStyle w:val="FontStyle13"/>
          <w:sz w:val="24"/>
          <w:szCs w:val="24"/>
        </w:rPr>
        <w:t xml:space="preserve">в полном объёме Заказа </w:t>
      </w:r>
      <w:r w:rsidRPr="00451EC2">
        <w:rPr>
          <w:rStyle w:val="FontStyle13"/>
          <w:sz w:val="24"/>
          <w:szCs w:val="24"/>
        </w:rPr>
        <w:t>Покупателя.</w:t>
      </w:r>
      <w:r w:rsidR="00781A87" w:rsidRPr="00451EC2">
        <w:t xml:space="preserve"> Частичная поставка </w:t>
      </w:r>
      <w:r w:rsidR="005C2FDA" w:rsidRPr="00451EC2">
        <w:t xml:space="preserve">Товара в рамках одного Заказа </w:t>
      </w:r>
      <w:r w:rsidR="00781A87" w:rsidRPr="00451EC2">
        <w:t>допускается только по предварительному согласованию с Покупателем.</w:t>
      </w:r>
    </w:p>
    <w:p w:rsidR="006130A6" w:rsidRPr="00451EC2" w:rsidRDefault="006130A6" w:rsidP="006130A6">
      <w:pPr>
        <w:pStyle w:val="Style8"/>
        <w:widowControl/>
        <w:numPr>
          <w:ilvl w:val="2"/>
          <w:numId w:val="38"/>
        </w:numPr>
        <w:tabs>
          <w:tab w:val="left" w:pos="1159"/>
          <w:tab w:val="left" w:pos="1418"/>
        </w:tabs>
        <w:spacing w:line="240" w:lineRule="auto"/>
        <w:rPr>
          <w:rStyle w:val="FontStyle13"/>
          <w:sz w:val="24"/>
          <w:szCs w:val="24"/>
        </w:rPr>
      </w:pPr>
      <w:r w:rsidRPr="00451EC2">
        <w:rPr>
          <w:rStyle w:val="FontStyle13"/>
          <w:sz w:val="24"/>
          <w:szCs w:val="24"/>
        </w:rPr>
        <w:t>Поставлять Товар с остаточным запасом годности на де</w:t>
      </w:r>
      <w:r w:rsidR="00B17DD3" w:rsidRPr="00451EC2">
        <w:rPr>
          <w:rStyle w:val="FontStyle13"/>
          <w:sz w:val="24"/>
          <w:szCs w:val="24"/>
        </w:rPr>
        <w:t xml:space="preserve">нь поставки Товара не менее </w:t>
      </w:r>
      <w:r w:rsidR="003F115C" w:rsidRPr="00451EC2">
        <w:rPr>
          <w:rStyle w:val="FontStyle13"/>
          <w:sz w:val="24"/>
          <w:szCs w:val="24"/>
        </w:rPr>
        <w:t xml:space="preserve">80 </w:t>
      </w:r>
      <w:r w:rsidR="00343A0D" w:rsidRPr="00451EC2">
        <w:rPr>
          <w:rStyle w:val="FontStyle13"/>
          <w:sz w:val="24"/>
          <w:szCs w:val="24"/>
        </w:rPr>
        <w:t>%</w:t>
      </w:r>
      <w:r w:rsidR="00B17DD3" w:rsidRPr="00451EC2">
        <w:rPr>
          <w:rStyle w:val="FontStyle13"/>
          <w:sz w:val="24"/>
          <w:szCs w:val="24"/>
        </w:rPr>
        <w:t xml:space="preserve"> </w:t>
      </w:r>
      <w:r w:rsidRPr="00451EC2">
        <w:rPr>
          <w:rStyle w:val="FontStyle13"/>
          <w:sz w:val="24"/>
          <w:szCs w:val="24"/>
        </w:rPr>
        <w:t>от установленного производителем Товара срока годности поставляемого Товара.</w:t>
      </w:r>
    </w:p>
    <w:p w:rsidR="00760C19" w:rsidRPr="00451EC2" w:rsidRDefault="00760C19" w:rsidP="00C31C9A">
      <w:pPr>
        <w:pStyle w:val="Style8"/>
        <w:widowControl/>
        <w:numPr>
          <w:ilvl w:val="2"/>
          <w:numId w:val="38"/>
        </w:numPr>
        <w:tabs>
          <w:tab w:val="left" w:pos="1159"/>
          <w:tab w:val="left" w:pos="1418"/>
        </w:tabs>
        <w:spacing w:line="240" w:lineRule="auto"/>
        <w:rPr>
          <w:rStyle w:val="FontStyle13"/>
          <w:sz w:val="24"/>
          <w:szCs w:val="24"/>
        </w:rPr>
      </w:pPr>
      <w:r w:rsidRPr="00451EC2">
        <w:rPr>
          <w:rStyle w:val="FontStyle13"/>
          <w:sz w:val="24"/>
          <w:szCs w:val="24"/>
        </w:rPr>
        <w:lastRenderedPageBreak/>
        <w:t xml:space="preserve">В случае </w:t>
      </w:r>
      <w:proofErr w:type="gramStart"/>
      <w:r w:rsidRPr="00451EC2">
        <w:rPr>
          <w:rStyle w:val="FontStyle13"/>
          <w:sz w:val="24"/>
          <w:szCs w:val="24"/>
        </w:rPr>
        <w:t>обнаружения факта поставки Товара ненадлежащего количества</w:t>
      </w:r>
      <w:proofErr w:type="gramEnd"/>
      <w:r w:rsidRPr="00451EC2">
        <w:rPr>
          <w:rStyle w:val="FontStyle13"/>
          <w:sz w:val="24"/>
          <w:szCs w:val="24"/>
        </w:rPr>
        <w:t xml:space="preserve"> и/или ассортимента и/или качества заменять такой Товар на Товар надлежащего количества, ассортимента или качества в сроки, согласованные с Покупателем.</w:t>
      </w:r>
    </w:p>
    <w:p w:rsidR="00760C19" w:rsidRPr="00451EC2" w:rsidRDefault="00760C19" w:rsidP="00C31C9A">
      <w:pPr>
        <w:pStyle w:val="Style8"/>
        <w:widowControl/>
        <w:numPr>
          <w:ilvl w:val="2"/>
          <w:numId w:val="38"/>
        </w:numPr>
        <w:tabs>
          <w:tab w:val="left" w:pos="1159"/>
          <w:tab w:val="left" w:pos="1418"/>
        </w:tabs>
        <w:spacing w:line="240" w:lineRule="auto"/>
        <w:rPr>
          <w:rStyle w:val="FontStyle13"/>
          <w:sz w:val="24"/>
          <w:szCs w:val="24"/>
        </w:rPr>
      </w:pPr>
      <w:r w:rsidRPr="00451EC2">
        <w:rPr>
          <w:rStyle w:val="FontStyle13"/>
          <w:sz w:val="24"/>
          <w:szCs w:val="24"/>
        </w:rPr>
        <w:t xml:space="preserve">Предоставлять </w:t>
      </w:r>
      <w:r w:rsidR="00C31C9A" w:rsidRPr="00451EC2">
        <w:rPr>
          <w:rStyle w:val="FontStyle13"/>
          <w:sz w:val="24"/>
          <w:szCs w:val="24"/>
        </w:rPr>
        <w:t xml:space="preserve">Покупателю </w:t>
      </w:r>
      <w:r w:rsidRPr="00451EC2">
        <w:rPr>
          <w:rStyle w:val="FontStyle13"/>
          <w:sz w:val="24"/>
          <w:szCs w:val="24"/>
        </w:rPr>
        <w:t xml:space="preserve">акты сверки взаимных расчетов </w:t>
      </w:r>
      <w:r w:rsidR="00C31C9A" w:rsidRPr="00451EC2">
        <w:rPr>
          <w:rStyle w:val="FontStyle13"/>
          <w:sz w:val="24"/>
          <w:szCs w:val="24"/>
        </w:rPr>
        <w:t xml:space="preserve">по Договору </w:t>
      </w:r>
      <w:r w:rsidR="00C31C9A" w:rsidRPr="00451EC2">
        <w:t xml:space="preserve">по окончании каждого квартала сроком до </w:t>
      </w:r>
      <w:r w:rsidR="00695FFC" w:rsidRPr="00451EC2">
        <w:t>5</w:t>
      </w:r>
      <w:r w:rsidR="00C31C9A" w:rsidRPr="00451EC2">
        <w:t xml:space="preserve"> числа месяца, следующего за отчетным кварталом</w:t>
      </w:r>
      <w:r w:rsidRPr="00451EC2">
        <w:rPr>
          <w:rStyle w:val="FontStyle13"/>
          <w:sz w:val="24"/>
          <w:szCs w:val="24"/>
        </w:rPr>
        <w:t>.</w:t>
      </w:r>
    </w:p>
    <w:p w:rsidR="00760C19" w:rsidRPr="00451EC2" w:rsidRDefault="00760C19" w:rsidP="00C31C9A">
      <w:pPr>
        <w:pStyle w:val="Style8"/>
        <w:widowControl/>
        <w:numPr>
          <w:ilvl w:val="2"/>
          <w:numId w:val="38"/>
        </w:numPr>
        <w:tabs>
          <w:tab w:val="left" w:pos="1159"/>
          <w:tab w:val="left" w:pos="1418"/>
        </w:tabs>
        <w:spacing w:line="240" w:lineRule="auto"/>
        <w:rPr>
          <w:rStyle w:val="FontStyle13"/>
          <w:sz w:val="24"/>
          <w:szCs w:val="24"/>
        </w:rPr>
      </w:pPr>
      <w:r w:rsidRPr="00451EC2">
        <w:rPr>
          <w:rStyle w:val="FontStyle13"/>
          <w:sz w:val="24"/>
          <w:szCs w:val="24"/>
        </w:rPr>
        <w:t xml:space="preserve">Производить доставку </w:t>
      </w:r>
      <w:r w:rsidR="006E77FC" w:rsidRPr="00451EC2">
        <w:rPr>
          <w:rStyle w:val="FontStyle13"/>
          <w:sz w:val="24"/>
          <w:szCs w:val="24"/>
        </w:rPr>
        <w:t xml:space="preserve">и выгрузку </w:t>
      </w:r>
      <w:r w:rsidRPr="00451EC2">
        <w:rPr>
          <w:rStyle w:val="FontStyle13"/>
          <w:sz w:val="24"/>
          <w:szCs w:val="24"/>
        </w:rPr>
        <w:t>Товара</w:t>
      </w:r>
      <w:r w:rsidR="00D25801" w:rsidRPr="00D25801">
        <w:t xml:space="preserve"> </w:t>
      </w:r>
      <w:r w:rsidR="00D25801">
        <w:t>непосредственно по адресу, указанному в п. 2.1 Договора</w:t>
      </w:r>
      <w:r w:rsidRPr="00451EC2">
        <w:rPr>
          <w:rStyle w:val="FontStyle13"/>
          <w:sz w:val="24"/>
          <w:szCs w:val="24"/>
        </w:rPr>
        <w:t xml:space="preserve">. </w:t>
      </w:r>
      <w:r w:rsidR="00507E53" w:rsidRPr="00451EC2">
        <w:rPr>
          <w:rStyle w:val="FontStyle13"/>
          <w:sz w:val="24"/>
          <w:szCs w:val="24"/>
        </w:rPr>
        <w:t xml:space="preserve">Доставка Товара </w:t>
      </w:r>
      <w:r w:rsidRPr="00451EC2">
        <w:rPr>
          <w:rStyle w:val="FontStyle13"/>
          <w:sz w:val="24"/>
          <w:szCs w:val="24"/>
        </w:rPr>
        <w:t xml:space="preserve">и погрузочно-разгрузочные работы осуществляются силами </w:t>
      </w:r>
      <w:r w:rsidR="006E77FC" w:rsidRPr="00451EC2">
        <w:rPr>
          <w:rStyle w:val="FontStyle13"/>
          <w:sz w:val="24"/>
          <w:szCs w:val="24"/>
        </w:rPr>
        <w:t xml:space="preserve">и за счет </w:t>
      </w:r>
      <w:r w:rsidRPr="00451EC2">
        <w:rPr>
          <w:rStyle w:val="FontStyle13"/>
          <w:sz w:val="24"/>
          <w:szCs w:val="24"/>
        </w:rPr>
        <w:t>Поставщика.</w:t>
      </w:r>
    </w:p>
    <w:p w:rsidR="003C22FE" w:rsidRPr="00451EC2" w:rsidRDefault="003C22FE" w:rsidP="00C31C9A">
      <w:pPr>
        <w:pStyle w:val="Style8"/>
        <w:widowControl/>
        <w:numPr>
          <w:ilvl w:val="2"/>
          <w:numId w:val="38"/>
        </w:numPr>
        <w:tabs>
          <w:tab w:val="left" w:pos="1159"/>
          <w:tab w:val="left" w:pos="1418"/>
        </w:tabs>
        <w:spacing w:line="240" w:lineRule="auto"/>
        <w:rPr>
          <w:rStyle w:val="FontStyle13"/>
          <w:sz w:val="24"/>
          <w:szCs w:val="24"/>
        </w:rPr>
      </w:pPr>
      <w:r w:rsidRPr="00451EC2">
        <w:rPr>
          <w:rStyle w:val="FontStyle13"/>
          <w:sz w:val="24"/>
          <w:szCs w:val="24"/>
        </w:rPr>
        <w:t xml:space="preserve">В течение 5 рабочих дней </w:t>
      </w:r>
      <w:proofErr w:type="gramStart"/>
      <w:r w:rsidRPr="00451EC2">
        <w:rPr>
          <w:rStyle w:val="FontStyle13"/>
          <w:sz w:val="24"/>
          <w:szCs w:val="24"/>
        </w:rPr>
        <w:t>с даты заключения</w:t>
      </w:r>
      <w:proofErr w:type="gramEnd"/>
      <w:r w:rsidRPr="00451EC2">
        <w:rPr>
          <w:rStyle w:val="FontStyle13"/>
          <w:sz w:val="24"/>
          <w:szCs w:val="24"/>
        </w:rPr>
        <w:t xml:space="preserve"> Договора предоставить Покупателю сведения</w:t>
      </w:r>
      <w:r w:rsidR="00DA3248" w:rsidRPr="00451EC2">
        <w:rPr>
          <w:rStyle w:val="FontStyle13"/>
          <w:sz w:val="24"/>
          <w:szCs w:val="24"/>
        </w:rPr>
        <w:t xml:space="preserve"> об отнесении к субъектам малого и среднего предпринимательства по форме</w:t>
      </w:r>
      <w:r w:rsidRPr="00451EC2">
        <w:rPr>
          <w:rStyle w:val="FontStyle13"/>
          <w:sz w:val="24"/>
          <w:szCs w:val="24"/>
        </w:rPr>
        <w:t xml:space="preserve">, </w:t>
      </w:r>
      <w:r w:rsidR="00DA3248" w:rsidRPr="00451EC2">
        <w:rPr>
          <w:rStyle w:val="FontStyle13"/>
          <w:sz w:val="24"/>
          <w:szCs w:val="24"/>
        </w:rPr>
        <w:t>приведенной</w:t>
      </w:r>
      <w:r w:rsidRPr="00451EC2">
        <w:rPr>
          <w:rStyle w:val="FontStyle13"/>
          <w:sz w:val="24"/>
          <w:szCs w:val="24"/>
        </w:rPr>
        <w:t xml:space="preserve"> в Приложении № </w:t>
      </w:r>
      <w:r w:rsidR="00074B92" w:rsidRPr="00451EC2">
        <w:rPr>
          <w:rStyle w:val="FontStyle13"/>
          <w:sz w:val="24"/>
          <w:szCs w:val="24"/>
        </w:rPr>
        <w:t>4</w:t>
      </w:r>
      <w:r w:rsidRPr="00451EC2">
        <w:rPr>
          <w:rStyle w:val="FontStyle13"/>
          <w:sz w:val="24"/>
          <w:szCs w:val="24"/>
        </w:rPr>
        <w:t xml:space="preserve"> к Договору</w:t>
      </w:r>
      <w:r w:rsidR="00A759DB" w:rsidRPr="00451EC2">
        <w:rPr>
          <w:rStyle w:val="FontStyle13"/>
          <w:sz w:val="24"/>
          <w:szCs w:val="24"/>
        </w:rPr>
        <w:t>.</w:t>
      </w:r>
    </w:p>
    <w:p w:rsidR="00760C19" w:rsidRPr="00451EC2" w:rsidRDefault="005C2FDA" w:rsidP="00C31C9A">
      <w:pPr>
        <w:pStyle w:val="Style8"/>
        <w:widowControl/>
        <w:numPr>
          <w:ilvl w:val="2"/>
          <w:numId w:val="38"/>
        </w:numPr>
        <w:tabs>
          <w:tab w:val="left" w:pos="1159"/>
          <w:tab w:val="left" w:pos="1418"/>
        </w:tabs>
        <w:spacing w:line="240" w:lineRule="auto"/>
        <w:rPr>
          <w:rStyle w:val="FontStyle13"/>
          <w:sz w:val="24"/>
          <w:szCs w:val="24"/>
        </w:rPr>
      </w:pPr>
      <w:proofErr w:type="gramStart"/>
      <w:r w:rsidRPr="00451EC2">
        <w:rPr>
          <w:rStyle w:val="FontStyle13"/>
          <w:sz w:val="24"/>
          <w:szCs w:val="24"/>
        </w:rPr>
        <w:t>В срок не более 15 (Пятнадцати) календарных дней с даты заключения Договора представить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760C19" w:rsidRPr="00451EC2" w:rsidRDefault="00760C19" w:rsidP="001C17D4">
      <w:pPr>
        <w:numPr>
          <w:ilvl w:val="0"/>
          <w:numId w:val="25"/>
        </w:numPr>
        <w:tabs>
          <w:tab w:val="num" w:pos="0"/>
          <w:tab w:val="left" w:pos="1134"/>
        </w:tabs>
        <w:ind w:left="0" w:firstLine="720"/>
        <w:jc w:val="both"/>
      </w:pPr>
      <w:r w:rsidRPr="00451EC2">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760C19" w:rsidRPr="00451EC2" w:rsidRDefault="00760C19" w:rsidP="00760C19">
      <w:pPr>
        <w:tabs>
          <w:tab w:val="num" w:pos="0"/>
          <w:tab w:val="left" w:pos="709"/>
        </w:tabs>
        <w:ind w:firstLine="720"/>
        <w:jc w:val="both"/>
      </w:pPr>
      <w:r w:rsidRPr="00451EC2">
        <w:t>При наличии в данной справке положений о неисполненной обязанности по уплате налогов, сборов, пеней, штрафов, дополнительно представляются:</w:t>
      </w:r>
    </w:p>
    <w:p w:rsidR="00760C19" w:rsidRPr="00451EC2" w:rsidRDefault="00760C19" w:rsidP="001C17D4">
      <w:pPr>
        <w:numPr>
          <w:ilvl w:val="0"/>
          <w:numId w:val="25"/>
        </w:numPr>
        <w:tabs>
          <w:tab w:val="num" w:pos="0"/>
          <w:tab w:val="left" w:pos="1134"/>
        </w:tabs>
        <w:ind w:left="0" w:firstLine="720"/>
        <w:jc w:val="both"/>
      </w:pPr>
      <w:r w:rsidRPr="00451EC2">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760C19" w:rsidRPr="00451EC2" w:rsidRDefault="00760C19" w:rsidP="001C17D4">
      <w:pPr>
        <w:numPr>
          <w:ilvl w:val="0"/>
          <w:numId w:val="25"/>
        </w:numPr>
        <w:tabs>
          <w:tab w:val="num" w:pos="0"/>
          <w:tab w:val="left" w:pos="1134"/>
        </w:tabs>
        <w:ind w:left="0" w:firstLine="720"/>
        <w:jc w:val="both"/>
      </w:pPr>
      <w:r w:rsidRPr="00451EC2">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D407C" w:rsidRPr="00451EC2" w:rsidRDefault="007D407C" w:rsidP="007D407C">
      <w:pPr>
        <w:pStyle w:val="Style8"/>
        <w:widowControl/>
        <w:numPr>
          <w:ilvl w:val="2"/>
          <w:numId w:val="38"/>
        </w:numPr>
        <w:tabs>
          <w:tab w:val="left" w:pos="1159"/>
          <w:tab w:val="left" w:pos="1418"/>
        </w:tabs>
        <w:spacing w:line="240" w:lineRule="auto"/>
        <w:rPr>
          <w:rStyle w:val="FontStyle13"/>
          <w:sz w:val="24"/>
          <w:szCs w:val="24"/>
        </w:rPr>
      </w:pPr>
      <w:r w:rsidRPr="00451EC2">
        <w:rPr>
          <w:rStyle w:val="FontStyle13"/>
          <w:sz w:val="24"/>
          <w:szCs w:val="24"/>
        </w:rPr>
        <w:t xml:space="preserve">Поставщик обязуется осуществить обмен или возврат Товара с истекшим сроком </w:t>
      </w:r>
      <w:r w:rsidR="00CE0D57" w:rsidRPr="00451EC2">
        <w:rPr>
          <w:rStyle w:val="FontStyle13"/>
          <w:sz w:val="24"/>
          <w:szCs w:val="24"/>
        </w:rPr>
        <w:t>годности.</w:t>
      </w:r>
    </w:p>
    <w:p w:rsidR="007D407C" w:rsidRPr="00451EC2" w:rsidRDefault="005C2FDA" w:rsidP="007D407C">
      <w:pPr>
        <w:pStyle w:val="Style8"/>
        <w:widowControl/>
        <w:tabs>
          <w:tab w:val="left" w:pos="1159"/>
          <w:tab w:val="left" w:pos="1418"/>
        </w:tabs>
        <w:spacing w:line="240" w:lineRule="auto"/>
        <w:ind w:firstLine="737"/>
        <w:rPr>
          <w:rStyle w:val="FontStyle13"/>
          <w:sz w:val="24"/>
          <w:szCs w:val="24"/>
        </w:rPr>
      </w:pPr>
      <w:r w:rsidRPr="00451EC2">
        <w:rPr>
          <w:rStyle w:val="FontStyle13"/>
          <w:sz w:val="24"/>
          <w:szCs w:val="24"/>
        </w:rPr>
        <w:t>Покупатель сообщает ответственному представителю Поставщика о необходимости обмена или возврата Товара не позднее 48 часов после окончания срока годности.</w:t>
      </w:r>
    </w:p>
    <w:p w:rsidR="007D407C" w:rsidRPr="00451EC2" w:rsidRDefault="007D407C" w:rsidP="007D407C">
      <w:pPr>
        <w:pStyle w:val="Style8"/>
        <w:widowControl/>
        <w:tabs>
          <w:tab w:val="left" w:pos="1159"/>
          <w:tab w:val="left" w:pos="1418"/>
        </w:tabs>
        <w:spacing w:line="240" w:lineRule="auto"/>
        <w:ind w:firstLine="737"/>
        <w:rPr>
          <w:rStyle w:val="FontStyle13"/>
          <w:sz w:val="24"/>
          <w:szCs w:val="24"/>
        </w:rPr>
      </w:pPr>
      <w:r w:rsidRPr="00451EC2">
        <w:rPr>
          <w:rStyle w:val="FontStyle13"/>
          <w:sz w:val="24"/>
          <w:szCs w:val="24"/>
        </w:rPr>
        <w:t>Товар,</w:t>
      </w:r>
      <w:r w:rsidR="00CE0D57" w:rsidRPr="00451EC2">
        <w:rPr>
          <w:rStyle w:val="FontStyle13"/>
          <w:sz w:val="24"/>
          <w:szCs w:val="24"/>
        </w:rPr>
        <w:t xml:space="preserve"> об обмене или возврате которого</w:t>
      </w:r>
      <w:r w:rsidRPr="00451EC2">
        <w:rPr>
          <w:rStyle w:val="FontStyle13"/>
          <w:sz w:val="24"/>
          <w:szCs w:val="24"/>
        </w:rPr>
        <w:t xml:space="preserve"> заявлен</w:t>
      </w:r>
      <w:r w:rsidR="00CE0D57" w:rsidRPr="00451EC2">
        <w:rPr>
          <w:rStyle w:val="FontStyle13"/>
          <w:sz w:val="24"/>
          <w:szCs w:val="24"/>
        </w:rPr>
        <w:t>о</w:t>
      </w:r>
      <w:r w:rsidRPr="00451EC2">
        <w:rPr>
          <w:rStyle w:val="FontStyle13"/>
          <w:sz w:val="24"/>
          <w:szCs w:val="24"/>
        </w:rPr>
        <w:t xml:space="preserve"> в неустановленный срок, обмену или возврату не подлежит. Поставщик не производит возврат или обмен Товара, пришедшего в негодность </w:t>
      </w:r>
      <w:r w:rsidR="001C17D4" w:rsidRPr="00451EC2">
        <w:rPr>
          <w:rStyle w:val="FontStyle13"/>
          <w:sz w:val="24"/>
          <w:szCs w:val="24"/>
        </w:rPr>
        <w:t xml:space="preserve">в связи с </w:t>
      </w:r>
      <w:r w:rsidRPr="00451EC2">
        <w:rPr>
          <w:rStyle w:val="FontStyle13"/>
          <w:sz w:val="24"/>
          <w:szCs w:val="24"/>
        </w:rPr>
        <w:t>нарушен</w:t>
      </w:r>
      <w:r w:rsidR="001C17D4" w:rsidRPr="00451EC2">
        <w:rPr>
          <w:rStyle w:val="FontStyle13"/>
          <w:sz w:val="24"/>
          <w:szCs w:val="24"/>
        </w:rPr>
        <w:t>ием</w:t>
      </w:r>
      <w:r w:rsidRPr="00451EC2">
        <w:rPr>
          <w:rStyle w:val="FontStyle13"/>
          <w:sz w:val="24"/>
          <w:szCs w:val="24"/>
        </w:rPr>
        <w:t xml:space="preserve"> товарн</w:t>
      </w:r>
      <w:r w:rsidR="001C17D4" w:rsidRPr="00451EC2">
        <w:rPr>
          <w:rStyle w:val="FontStyle13"/>
          <w:sz w:val="24"/>
          <w:szCs w:val="24"/>
        </w:rPr>
        <w:t>ого</w:t>
      </w:r>
      <w:r w:rsidRPr="00451EC2">
        <w:rPr>
          <w:rStyle w:val="FontStyle13"/>
          <w:sz w:val="24"/>
          <w:szCs w:val="24"/>
        </w:rPr>
        <w:t xml:space="preserve"> вид</w:t>
      </w:r>
      <w:r w:rsidR="001C17D4" w:rsidRPr="00451EC2">
        <w:rPr>
          <w:rStyle w:val="FontStyle13"/>
          <w:sz w:val="24"/>
          <w:szCs w:val="24"/>
        </w:rPr>
        <w:t>а</w:t>
      </w:r>
      <w:r w:rsidRPr="00451EC2">
        <w:rPr>
          <w:rStyle w:val="FontStyle13"/>
          <w:sz w:val="24"/>
          <w:szCs w:val="24"/>
        </w:rPr>
        <w:t>.</w:t>
      </w:r>
    </w:p>
    <w:p w:rsidR="00E06AF8" w:rsidRPr="00451EC2" w:rsidRDefault="00E06AF8" w:rsidP="00E06AF8">
      <w:pPr>
        <w:pStyle w:val="1-3"/>
        <w:numPr>
          <w:ilvl w:val="1"/>
          <w:numId w:val="3"/>
        </w:numPr>
        <w:tabs>
          <w:tab w:val="clear" w:pos="1004"/>
          <w:tab w:val="num" w:pos="0"/>
          <w:tab w:val="left" w:pos="993"/>
        </w:tabs>
        <w:spacing w:after="0" w:line="240" w:lineRule="auto"/>
        <w:ind w:left="0" w:firstLine="720"/>
      </w:pPr>
      <w:r w:rsidRPr="00451EC2">
        <w:t>Поставщик обязуется исполнять свои обязательства по Договору в объеме и в сроки, предусмотренные Договором,</w:t>
      </w:r>
      <w:r w:rsidRPr="00451EC2">
        <w:rPr>
          <w:bCs/>
        </w:rPr>
        <w:t xml:space="preserve"> своими силами, без привлечения субподрядчиков</w:t>
      </w:r>
      <w:r w:rsidRPr="00451EC2">
        <w:t>.</w:t>
      </w:r>
    </w:p>
    <w:p w:rsidR="00634166" w:rsidRPr="00451EC2" w:rsidRDefault="00634166" w:rsidP="00634166">
      <w:pPr>
        <w:pStyle w:val="1-3"/>
        <w:numPr>
          <w:ilvl w:val="1"/>
          <w:numId w:val="3"/>
        </w:numPr>
        <w:tabs>
          <w:tab w:val="clear" w:pos="1004"/>
          <w:tab w:val="num" w:pos="0"/>
          <w:tab w:val="left" w:pos="993"/>
        </w:tabs>
        <w:spacing w:after="0" w:line="240" w:lineRule="auto"/>
        <w:ind w:left="0" w:firstLine="720"/>
      </w:pPr>
      <w:r w:rsidRPr="00451EC2">
        <w:t>Для исполнения Договора Поставщик должен иметь:</w:t>
      </w:r>
    </w:p>
    <w:p w:rsidR="00634166" w:rsidRPr="00451EC2" w:rsidRDefault="005C2FDA" w:rsidP="00417DAD">
      <w:pPr>
        <w:numPr>
          <w:ilvl w:val="0"/>
          <w:numId w:val="25"/>
        </w:numPr>
        <w:tabs>
          <w:tab w:val="num" w:pos="0"/>
          <w:tab w:val="left" w:pos="1134"/>
        </w:tabs>
        <w:ind w:left="0" w:firstLine="720"/>
        <w:jc w:val="both"/>
      </w:pPr>
      <w:r w:rsidRPr="00451EC2">
        <w:t xml:space="preserve">транспортные средства для перевозки пищевых продуктов, в том числе транспортные средства, предназначенные для перевозки пищевых продуктов, требующих поддержания определенного диапазона температуры в течение времени их доставки Покупателю. При этом обязательно иметь оригиналы/копии технических паспортов на каждое транспортное средство. </w:t>
      </w:r>
      <w:r w:rsidR="00634166" w:rsidRPr="00451EC2">
        <w:t>Поставщик также должен обеспечивать проведение дезинфекции транспортных сре</w:t>
      </w:r>
      <w:proofErr w:type="gramStart"/>
      <w:r w:rsidR="00634166" w:rsidRPr="00451EC2">
        <w:t>дств в с</w:t>
      </w:r>
      <w:proofErr w:type="gramEnd"/>
      <w:r w:rsidR="00634166" w:rsidRPr="00451EC2">
        <w:t>оответствии с постановлением главного государственного санитарного врача по Санкт-Петербургу от 6 сентября 2001 г. № 7 «О санитарной паспортизации транспорта для перевозки пищевых продуктов»;</w:t>
      </w:r>
    </w:p>
    <w:p w:rsidR="00634166" w:rsidRPr="00451EC2" w:rsidRDefault="00634166" w:rsidP="00417DAD">
      <w:pPr>
        <w:numPr>
          <w:ilvl w:val="0"/>
          <w:numId w:val="25"/>
        </w:numPr>
        <w:tabs>
          <w:tab w:val="num" w:pos="0"/>
          <w:tab w:val="left" w:pos="1134"/>
        </w:tabs>
        <w:ind w:left="0" w:firstLine="720"/>
        <w:jc w:val="both"/>
      </w:pPr>
      <w:r w:rsidRPr="00451EC2">
        <w:t>медицинские книжки на лиц</w:t>
      </w:r>
      <w:r w:rsidR="00F965D8" w:rsidRPr="00451EC2">
        <w:t>а</w:t>
      </w:r>
      <w:r w:rsidRPr="00451EC2">
        <w:t>, непосредственно занятые в организации поставки Товара.</w:t>
      </w:r>
    </w:p>
    <w:p w:rsidR="00634166" w:rsidRPr="00451EC2" w:rsidRDefault="005C2FDA" w:rsidP="00634166">
      <w:pPr>
        <w:autoSpaceDE w:val="0"/>
        <w:autoSpaceDN w:val="0"/>
        <w:adjustRightInd w:val="0"/>
        <w:ind w:firstLine="540"/>
        <w:jc w:val="both"/>
        <w:rPr>
          <w:rStyle w:val="FontStyle13"/>
          <w:sz w:val="24"/>
          <w:szCs w:val="24"/>
        </w:rPr>
      </w:pPr>
      <w:r w:rsidRPr="00451EC2">
        <w:rPr>
          <w:rStyle w:val="FontStyle13"/>
          <w:sz w:val="24"/>
          <w:szCs w:val="24"/>
        </w:rPr>
        <w:lastRenderedPageBreak/>
        <w:t>По запросу Покупателя Поставщик в течение 3 (трех) рабочих дней предъявляет документы, подтверждающие наличие, специализированны</w:t>
      </w:r>
      <w:proofErr w:type="gramStart"/>
      <w:r w:rsidRPr="00451EC2">
        <w:rPr>
          <w:rStyle w:val="FontStyle13"/>
          <w:sz w:val="24"/>
          <w:szCs w:val="24"/>
        </w:rPr>
        <w:t>х(</w:t>
      </w:r>
      <w:proofErr w:type="gramEnd"/>
      <w:r w:rsidRPr="00451EC2">
        <w:rPr>
          <w:rStyle w:val="FontStyle13"/>
          <w:sz w:val="24"/>
          <w:szCs w:val="24"/>
        </w:rPr>
        <w:t>ого) транспортных(ого) средств(а) для перевозки пищевых продуктов, документы, подтверждающие проведение дезинфекции транспортных</w:t>
      </w:r>
      <w:r w:rsidR="00417DAD" w:rsidRPr="00451EC2">
        <w:rPr>
          <w:rStyle w:val="FontStyle13"/>
          <w:sz w:val="24"/>
          <w:szCs w:val="24"/>
        </w:rPr>
        <w:t>(ого)</w:t>
      </w:r>
      <w:r w:rsidRPr="00451EC2">
        <w:rPr>
          <w:rStyle w:val="FontStyle13"/>
          <w:sz w:val="24"/>
          <w:szCs w:val="24"/>
        </w:rPr>
        <w:t xml:space="preserve"> средств</w:t>
      </w:r>
      <w:r w:rsidR="008E2B6F" w:rsidRPr="00451EC2">
        <w:rPr>
          <w:rStyle w:val="FontStyle13"/>
          <w:sz w:val="24"/>
          <w:szCs w:val="24"/>
        </w:rPr>
        <w:t>(а)</w:t>
      </w:r>
      <w:r w:rsidRPr="00451EC2">
        <w:rPr>
          <w:rStyle w:val="FontStyle13"/>
          <w:sz w:val="24"/>
          <w:szCs w:val="24"/>
        </w:rPr>
        <w:t xml:space="preserve"> </w:t>
      </w:r>
      <w:r w:rsidRPr="00451EC2">
        <w:t xml:space="preserve">автохозяйствами или специализированными организациями, имеющими санитарно-эпидемиологическое заключение о соответствии санитарным правилам данного вида деятельности (работ, услуг), а также документы подтверждающие наличие </w:t>
      </w:r>
      <w:r w:rsidRPr="00451EC2">
        <w:rPr>
          <w:rStyle w:val="FontStyle13"/>
          <w:sz w:val="24"/>
          <w:szCs w:val="24"/>
        </w:rPr>
        <w:t>медицинских книжек работников</w:t>
      </w:r>
      <w:r w:rsidR="008E2B6F" w:rsidRPr="00451EC2">
        <w:rPr>
          <w:rStyle w:val="FontStyle13"/>
          <w:sz w:val="24"/>
          <w:szCs w:val="24"/>
        </w:rPr>
        <w:t>,</w:t>
      </w:r>
      <w:r w:rsidR="008E2B6F" w:rsidRPr="00451EC2">
        <w:t xml:space="preserve"> непосредственно занятых в организации поставки Товара</w:t>
      </w:r>
      <w:r w:rsidRPr="00451EC2">
        <w:rPr>
          <w:rStyle w:val="FontStyle13"/>
          <w:sz w:val="24"/>
          <w:szCs w:val="24"/>
        </w:rPr>
        <w:t>.</w:t>
      </w:r>
    </w:p>
    <w:p w:rsidR="00271FB2" w:rsidRPr="00451EC2" w:rsidRDefault="00271FB2" w:rsidP="00271FB2">
      <w:pPr>
        <w:pStyle w:val="1-3"/>
        <w:numPr>
          <w:ilvl w:val="1"/>
          <w:numId w:val="3"/>
        </w:numPr>
        <w:tabs>
          <w:tab w:val="clear" w:pos="1004"/>
          <w:tab w:val="num" w:pos="0"/>
          <w:tab w:val="left" w:pos="993"/>
        </w:tabs>
        <w:spacing w:after="0" w:line="240" w:lineRule="auto"/>
        <w:ind w:left="0" w:firstLine="720"/>
      </w:pPr>
      <w:r w:rsidRPr="00451EC2">
        <w:t xml:space="preserve">Поставщик вправе по согласованию с Покупателем поставлять товар </w:t>
      </w:r>
      <w:r w:rsidRPr="00451EC2">
        <w:rPr>
          <w:rStyle w:val="FontStyle13"/>
          <w:sz w:val="24"/>
          <w:szCs w:val="24"/>
        </w:rPr>
        <w:t xml:space="preserve">иных фирменных наименований и/или производителей в случае отсутствия на рынке на момент поставки конкретной партии Товара товарных единиц, фирменных наименований, производителей, указанных в Спецификации (Приложение № 1 к Договору), без увеличения общей цены Договора и увеличения цены товарной единицы. Товары иных фирменных наименований и/или производителей должны быть равноценными или не хуже любого параметра Товара, указанного в Спецификации (Приложение № 1 к Договору). </w:t>
      </w:r>
    </w:p>
    <w:p w:rsidR="00760C19" w:rsidRPr="00451EC2" w:rsidRDefault="00760C19" w:rsidP="00271FB2">
      <w:pPr>
        <w:pStyle w:val="1-3"/>
        <w:numPr>
          <w:ilvl w:val="1"/>
          <w:numId w:val="38"/>
        </w:numPr>
        <w:tabs>
          <w:tab w:val="clear" w:pos="1004"/>
          <w:tab w:val="num" w:pos="0"/>
          <w:tab w:val="left" w:pos="993"/>
        </w:tabs>
        <w:spacing w:after="0" w:line="240" w:lineRule="auto"/>
        <w:ind w:left="0" w:firstLine="720"/>
      </w:pPr>
      <w:r w:rsidRPr="00451EC2">
        <w:t>Покупатель обязуется:</w:t>
      </w:r>
    </w:p>
    <w:p w:rsidR="00760C19" w:rsidRPr="00451EC2" w:rsidRDefault="00760C19" w:rsidP="00246188">
      <w:pPr>
        <w:pStyle w:val="Style8"/>
        <w:widowControl/>
        <w:numPr>
          <w:ilvl w:val="2"/>
          <w:numId w:val="38"/>
        </w:numPr>
        <w:tabs>
          <w:tab w:val="left" w:pos="1159"/>
          <w:tab w:val="left" w:pos="1418"/>
        </w:tabs>
        <w:spacing w:line="240" w:lineRule="auto"/>
        <w:rPr>
          <w:rStyle w:val="FontStyle13"/>
          <w:sz w:val="24"/>
          <w:szCs w:val="24"/>
        </w:rPr>
      </w:pPr>
      <w:r w:rsidRPr="00451EC2">
        <w:rPr>
          <w:rStyle w:val="FontStyle13"/>
          <w:sz w:val="24"/>
          <w:szCs w:val="24"/>
        </w:rPr>
        <w:t xml:space="preserve">Оплачивать поставленный Товар на основании оформленных Сторонами </w:t>
      </w:r>
      <w:r w:rsidR="00246188" w:rsidRPr="00451EC2">
        <w:rPr>
          <w:rStyle w:val="FontStyle13"/>
          <w:sz w:val="24"/>
          <w:szCs w:val="24"/>
        </w:rPr>
        <w:t xml:space="preserve">товарных накладных </w:t>
      </w:r>
      <w:r w:rsidRPr="00451EC2">
        <w:rPr>
          <w:rStyle w:val="FontStyle13"/>
          <w:sz w:val="24"/>
          <w:szCs w:val="24"/>
        </w:rPr>
        <w:t>ТОРГ-12, при наличии надлежаще оформленных счетов-фактур, на основании счетов Поставщика.</w:t>
      </w:r>
    </w:p>
    <w:p w:rsidR="00760C19" w:rsidRPr="00451EC2" w:rsidRDefault="00760C19" w:rsidP="00246188">
      <w:pPr>
        <w:pStyle w:val="Style8"/>
        <w:widowControl/>
        <w:numPr>
          <w:ilvl w:val="2"/>
          <w:numId w:val="38"/>
        </w:numPr>
        <w:tabs>
          <w:tab w:val="left" w:pos="1159"/>
          <w:tab w:val="left" w:pos="1418"/>
        </w:tabs>
        <w:spacing w:line="240" w:lineRule="auto"/>
        <w:rPr>
          <w:rStyle w:val="FontStyle13"/>
          <w:sz w:val="24"/>
          <w:szCs w:val="24"/>
        </w:rPr>
      </w:pPr>
      <w:r w:rsidRPr="00451EC2">
        <w:rPr>
          <w:rStyle w:val="FontStyle13"/>
          <w:sz w:val="24"/>
          <w:szCs w:val="24"/>
        </w:rPr>
        <w:t xml:space="preserve">Направлять Поставщику Заказы на поставку </w:t>
      </w:r>
      <w:r w:rsidR="00246188" w:rsidRPr="00451EC2">
        <w:rPr>
          <w:rStyle w:val="FontStyle13"/>
          <w:sz w:val="24"/>
          <w:szCs w:val="24"/>
        </w:rPr>
        <w:t>Товаров</w:t>
      </w:r>
      <w:r w:rsidRPr="00451EC2">
        <w:rPr>
          <w:rStyle w:val="FontStyle13"/>
          <w:sz w:val="24"/>
          <w:szCs w:val="24"/>
        </w:rPr>
        <w:t xml:space="preserve"> </w:t>
      </w:r>
      <w:r w:rsidR="00B17DD3" w:rsidRPr="00451EC2">
        <w:rPr>
          <w:rStyle w:val="FontStyle13"/>
          <w:sz w:val="24"/>
          <w:szCs w:val="24"/>
        </w:rPr>
        <w:t xml:space="preserve">не менее чем </w:t>
      </w:r>
      <w:r w:rsidRPr="00451EC2">
        <w:rPr>
          <w:rStyle w:val="FontStyle13"/>
          <w:sz w:val="24"/>
          <w:szCs w:val="24"/>
        </w:rPr>
        <w:t xml:space="preserve">за </w:t>
      </w:r>
      <w:r w:rsidR="001005C2" w:rsidRPr="00451EC2">
        <w:rPr>
          <w:rStyle w:val="FontStyle13"/>
          <w:sz w:val="24"/>
          <w:szCs w:val="24"/>
        </w:rPr>
        <w:t xml:space="preserve">2 </w:t>
      </w:r>
      <w:r w:rsidR="00246188" w:rsidRPr="00451EC2">
        <w:rPr>
          <w:rStyle w:val="FontStyle13"/>
          <w:sz w:val="24"/>
          <w:szCs w:val="24"/>
        </w:rPr>
        <w:t>(</w:t>
      </w:r>
      <w:r w:rsidR="001005C2" w:rsidRPr="00451EC2">
        <w:rPr>
          <w:rStyle w:val="FontStyle13"/>
          <w:sz w:val="24"/>
          <w:szCs w:val="24"/>
        </w:rPr>
        <w:t>два</w:t>
      </w:r>
      <w:r w:rsidR="00246188" w:rsidRPr="00451EC2">
        <w:rPr>
          <w:rStyle w:val="FontStyle13"/>
          <w:sz w:val="24"/>
          <w:szCs w:val="24"/>
        </w:rPr>
        <w:t>)</w:t>
      </w:r>
      <w:r w:rsidR="00B17DD3" w:rsidRPr="00451EC2">
        <w:rPr>
          <w:rStyle w:val="FontStyle13"/>
          <w:sz w:val="24"/>
          <w:szCs w:val="24"/>
        </w:rPr>
        <w:t xml:space="preserve"> </w:t>
      </w:r>
      <w:r w:rsidR="00002264" w:rsidRPr="00451EC2">
        <w:rPr>
          <w:rStyle w:val="FontStyle13"/>
          <w:sz w:val="24"/>
          <w:szCs w:val="24"/>
        </w:rPr>
        <w:t>рабочи</w:t>
      </w:r>
      <w:r w:rsidR="001005C2" w:rsidRPr="00451EC2">
        <w:rPr>
          <w:rStyle w:val="FontStyle13"/>
          <w:sz w:val="24"/>
          <w:szCs w:val="24"/>
        </w:rPr>
        <w:t>х</w:t>
      </w:r>
      <w:r w:rsidR="00002264" w:rsidRPr="00451EC2">
        <w:rPr>
          <w:rStyle w:val="FontStyle13"/>
          <w:sz w:val="24"/>
          <w:szCs w:val="24"/>
        </w:rPr>
        <w:t xml:space="preserve"> </w:t>
      </w:r>
      <w:r w:rsidR="00F965D8" w:rsidRPr="00451EC2">
        <w:rPr>
          <w:rStyle w:val="FontStyle13"/>
          <w:sz w:val="24"/>
          <w:szCs w:val="24"/>
        </w:rPr>
        <w:t>д</w:t>
      </w:r>
      <w:r w:rsidR="001005C2" w:rsidRPr="00451EC2">
        <w:rPr>
          <w:rStyle w:val="FontStyle13"/>
          <w:sz w:val="24"/>
          <w:szCs w:val="24"/>
        </w:rPr>
        <w:t>ня</w:t>
      </w:r>
      <w:r w:rsidR="00F965D8" w:rsidRPr="00451EC2">
        <w:rPr>
          <w:rStyle w:val="FontStyle13"/>
          <w:sz w:val="24"/>
          <w:szCs w:val="24"/>
        </w:rPr>
        <w:t xml:space="preserve"> </w:t>
      </w:r>
      <w:r w:rsidRPr="00451EC2">
        <w:rPr>
          <w:rStyle w:val="FontStyle13"/>
          <w:sz w:val="24"/>
          <w:szCs w:val="24"/>
        </w:rPr>
        <w:t xml:space="preserve">до даты поставки, </w:t>
      </w:r>
      <w:r w:rsidR="00246188" w:rsidRPr="00451EC2">
        <w:rPr>
          <w:rStyle w:val="FontStyle13"/>
          <w:sz w:val="24"/>
          <w:szCs w:val="24"/>
        </w:rPr>
        <w:t xml:space="preserve">с возможностью </w:t>
      </w:r>
      <w:r w:rsidRPr="00451EC2">
        <w:rPr>
          <w:rStyle w:val="FontStyle13"/>
          <w:sz w:val="24"/>
          <w:szCs w:val="24"/>
        </w:rPr>
        <w:t>корректировк</w:t>
      </w:r>
      <w:r w:rsidR="00246188" w:rsidRPr="00451EC2">
        <w:rPr>
          <w:rStyle w:val="FontStyle13"/>
          <w:sz w:val="24"/>
          <w:szCs w:val="24"/>
        </w:rPr>
        <w:t>и</w:t>
      </w:r>
      <w:r w:rsidR="00FF1CC2" w:rsidRPr="00451EC2">
        <w:rPr>
          <w:rStyle w:val="FontStyle13"/>
          <w:sz w:val="24"/>
          <w:szCs w:val="24"/>
        </w:rPr>
        <w:t xml:space="preserve"> направленного</w:t>
      </w:r>
      <w:r w:rsidR="00246188" w:rsidRPr="00451EC2">
        <w:rPr>
          <w:rStyle w:val="FontStyle13"/>
          <w:sz w:val="24"/>
          <w:szCs w:val="24"/>
        </w:rPr>
        <w:t xml:space="preserve"> Заказа</w:t>
      </w:r>
      <w:r w:rsidR="009A7EE0" w:rsidRPr="00451EC2">
        <w:rPr>
          <w:rStyle w:val="FontStyle13"/>
          <w:sz w:val="24"/>
          <w:szCs w:val="24"/>
        </w:rPr>
        <w:t>.</w:t>
      </w:r>
      <w:r w:rsidR="00246188" w:rsidRPr="00451EC2">
        <w:rPr>
          <w:rStyle w:val="FontStyle13"/>
          <w:sz w:val="24"/>
          <w:szCs w:val="24"/>
        </w:rPr>
        <w:t xml:space="preserve"> </w:t>
      </w:r>
    </w:p>
    <w:p w:rsidR="00760C19" w:rsidRPr="00451EC2" w:rsidRDefault="00760C19" w:rsidP="00246188">
      <w:pPr>
        <w:pStyle w:val="Style8"/>
        <w:widowControl/>
        <w:numPr>
          <w:ilvl w:val="2"/>
          <w:numId w:val="38"/>
        </w:numPr>
        <w:tabs>
          <w:tab w:val="left" w:pos="1159"/>
          <w:tab w:val="left" w:pos="1418"/>
        </w:tabs>
        <w:spacing w:line="240" w:lineRule="auto"/>
        <w:rPr>
          <w:rStyle w:val="FontStyle13"/>
          <w:sz w:val="24"/>
          <w:szCs w:val="24"/>
        </w:rPr>
      </w:pPr>
      <w:r w:rsidRPr="00451EC2">
        <w:rPr>
          <w:rStyle w:val="FontStyle13"/>
          <w:sz w:val="24"/>
          <w:szCs w:val="24"/>
        </w:rPr>
        <w:t>В Заказе, оформл</w:t>
      </w:r>
      <w:r w:rsidR="00074B92" w:rsidRPr="00451EC2">
        <w:rPr>
          <w:rStyle w:val="FontStyle13"/>
          <w:sz w:val="24"/>
          <w:szCs w:val="24"/>
        </w:rPr>
        <w:t>яемом</w:t>
      </w:r>
      <w:r w:rsidRPr="00451EC2">
        <w:rPr>
          <w:rStyle w:val="FontStyle13"/>
          <w:sz w:val="24"/>
          <w:szCs w:val="24"/>
        </w:rPr>
        <w:t xml:space="preserve"> по форме Приложения № </w:t>
      </w:r>
      <w:r w:rsidR="00074B92" w:rsidRPr="00451EC2">
        <w:rPr>
          <w:rStyle w:val="FontStyle13"/>
          <w:sz w:val="24"/>
          <w:szCs w:val="24"/>
        </w:rPr>
        <w:t>3</w:t>
      </w:r>
      <w:r w:rsidRPr="00451EC2">
        <w:rPr>
          <w:rStyle w:val="FontStyle13"/>
          <w:sz w:val="24"/>
          <w:szCs w:val="24"/>
        </w:rPr>
        <w:t xml:space="preserve"> к Договору,  указыва</w:t>
      </w:r>
      <w:r w:rsidR="008E2B6F" w:rsidRPr="00451EC2">
        <w:rPr>
          <w:rStyle w:val="FontStyle13"/>
          <w:sz w:val="24"/>
          <w:szCs w:val="24"/>
        </w:rPr>
        <w:t>ть</w:t>
      </w:r>
      <w:r w:rsidRPr="00451EC2">
        <w:rPr>
          <w:rStyle w:val="FontStyle13"/>
          <w:sz w:val="24"/>
          <w:szCs w:val="24"/>
        </w:rPr>
        <w:t>:</w:t>
      </w:r>
    </w:p>
    <w:p w:rsidR="00760C19" w:rsidRPr="00451EC2" w:rsidRDefault="00760C19" w:rsidP="00246188">
      <w:pPr>
        <w:numPr>
          <w:ilvl w:val="0"/>
          <w:numId w:val="25"/>
        </w:numPr>
        <w:tabs>
          <w:tab w:val="num" w:pos="0"/>
        </w:tabs>
        <w:suppressAutoHyphens/>
        <w:ind w:left="0" w:firstLine="720"/>
        <w:jc w:val="both"/>
      </w:pPr>
      <w:r w:rsidRPr="00451EC2">
        <w:t>дату составления Заказа;</w:t>
      </w:r>
    </w:p>
    <w:p w:rsidR="00760C19" w:rsidRPr="00451EC2" w:rsidRDefault="00760C19" w:rsidP="00246188">
      <w:pPr>
        <w:numPr>
          <w:ilvl w:val="0"/>
          <w:numId w:val="25"/>
        </w:numPr>
        <w:tabs>
          <w:tab w:val="num" w:pos="0"/>
        </w:tabs>
        <w:suppressAutoHyphens/>
        <w:ind w:left="0" w:firstLine="720"/>
        <w:jc w:val="both"/>
      </w:pPr>
      <w:r w:rsidRPr="00451EC2">
        <w:t>номер и дату Договора;</w:t>
      </w:r>
    </w:p>
    <w:p w:rsidR="00760C19" w:rsidRPr="00451EC2" w:rsidRDefault="00760C19" w:rsidP="00451EC2">
      <w:pPr>
        <w:numPr>
          <w:ilvl w:val="0"/>
          <w:numId w:val="25"/>
        </w:numPr>
        <w:tabs>
          <w:tab w:val="num" w:pos="0"/>
        </w:tabs>
        <w:suppressAutoHyphens/>
        <w:ind w:left="0" w:firstLine="720"/>
        <w:jc w:val="both"/>
      </w:pPr>
      <w:r w:rsidRPr="00451EC2">
        <w:t>дату поставки;</w:t>
      </w:r>
    </w:p>
    <w:p w:rsidR="00760C19" w:rsidRPr="00451EC2" w:rsidRDefault="00760C19" w:rsidP="00246188">
      <w:pPr>
        <w:numPr>
          <w:ilvl w:val="0"/>
          <w:numId w:val="25"/>
        </w:numPr>
        <w:tabs>
          <w:tab w:val="num" w:pos="0"/>
        </w:tabs>
        <w:suppressAutoHyphens/>
        <w:ind w:left="0" w:firstLine="720"/>
        <w:jc w:val="both"/>
      </w:pPr>
      <w:r w:rsidRPr="00451EC2">
        <w:t>количество, наименование и ассортимент поставляем</w:t>
      </w:r>
      <w:r w:rsidR="008A39F3" w:rsidRPr="00451EC2">
        <w:t>ого</w:t>
      </w:r>
      <w:r w:rsidRPr="00451EC2">
        <w:t xml:space="preserve"> </w:t>
      </w:r>
      <w:r w:rsidR="008A39F3" w:rsidRPr="00451EC2">
        <w:t>Товара</w:t>
      </w:r>
      <w:r w:rsidRPr="00451EC2">
        <w:t>.</w:t>
      </w:r>
    </w:p>
    <w:p w:rsidR="00760C19" w:rsidRPr="00451EC2" w:rsidRDefault="00760C19" w:rsidP="00246188">
      <w:pPr>
        <w:numPr>
          <w:ilvl w:val="0"/>
          <w:numId w:val="25"/>
        </w:numPr>
        <w:tabs>
          <w:tab w:val="num" w:pos="0"/>
        </w:tabs>
        <w:suppressAutoHyphens/>
        <w:ind w:left="0" w:firstLine="720"/>
        <w:jc w:val="both"/>
      </w:pPr>
      <w:r w:rsidRPr="00451EC2">
        <w:t>цену за единицу Товара в соответствии со Спецификацией.</w:t>
      </w:r>
    </w:p>
    <w:p w:rsidR="00760C19" w:rsidRPr="00451EC2" w:rsidRDefault="00760C19" w:rsidP="00BD4F1D">
      <w:pPr>
        <w:pStyle w:val="Style8"/>
        <w:widowControl/>
        <w:tabs>
          <w:tab w:val="left" w:pos="1138"/>
          <w:tab w:val="left" w:pos="1418"/>
        </w:tabs>
        <w:spacing w:line="240" w:lineRule="auto"/>
        <w:ind w:firstLine="737"/>
        <w:rPr>
          <w:rStyle w:val="FontStyle13"/>
          <w:sz w:val="24"/>
          <w:szCs w:val="24"/>
        </w:rPr>
      </w:pPr>
      <w:r w:rsidRPr="00451EC2">
        <w:rPr>
          <w:rStyle w:val="FontStyle13"/>
          <w:sz w:val="24"/>
          <w:szCs w:val="24"/>
        </w:rPr>
        <w:t>Заказ на поставку Товара составляется в письменной форме, подпис</w:t>
      </w:r>
      <w:r w:rsidR="00076420" w:rsidRPr="00451EC2">
        <w:rPr>
          <w:rStyle w:val="FontStyle13"/>
          <w:sz w:val="24"/>
          <w:szCs w:val="24"/>
        </w:rPr>
        <w:t>ывается</w:t>
      </w:r>
      <w:r w:rsidRPr="00451EC2">
        <w:rPr>
          <w:rStyle w:val="FontStyle13"/>
          <w:sz w:val="24"/>
          <w:szCs w:val="24"/>
        </w:rPr>
        <w:t xml:space="preserve"> уполномоченными работниками Покупателя (с указанием должности). </w:t>
      </w:r>
    </w:p>
    <w:p w:rsidR="00760C19" w:rsidRPr="00451EC2" w:rsidRDefault="00777D42" w:rsidP="00BD4F1D">
      <w:pPr>
        <w:pStyle w:val="Style8"/>
        <w:widowControl/>
        <w:numPr>
          <w:ilvl w:val="2"/>
          <w:numId w:val="38"/>
        </w:numPr>
        <w:tabs>
          <w:tab w:val="left" w:pos="1159"/>
          <w:tab w:val="left" w:pos="1418"/>
        </w:tabs>
        <w:spacing w:line="240" w:lineRule="auto"/>
        <w:rPr>
          <w:rStyle w:val="FontStyle13"/>
          <w:sz w:val="24"/>
          <w:szCs w:val="24"/>
        </w:rPr>
      </w:pPr>
      <w:r w:rsidRPr="00451EC2">
        <w:rPr>
          <w:rStyle w:val="FontStyle13"/>
          <w:sz w:val="24"/>
          <w:szCs w:val="24"/>
        </w:rPr>
        <w:t>В кратчайшие сроки с</w:t>
      </w:r>
      <w:r w:rsidR="00760C19" w:rsidRPr="00451EC2">
        <w:rPr>
          <w:rStyle w:val="FontStyle13"/>
          <w:sz w:val="24"/>
          <w:szCs w:val="24"/>
        </w:rPr>
        <w:t>ообщать Поставщику о несоответствии поставленн</w:t>
      </w:r>
      <w:r w:rsidRPr="00451EC2">
        <w:rPr>
          <w:rStyle w:val="FontStyle13"/>
          <w:sz w:val="24"/>
          <w:szCs w:val="24"/>
        </w:rPr>
        <w:t>ого</w:t>
      </w:r>
      <w:r w:rsidR="00760C19" w:rsidRPr="00451EC2">
        <w:rPr>
          <w:rStyle w:val="FontStyle13"/>
          <w:sz w:val="24"/>
          <w:szCs w:val="24"/>
        </w:rPr>
        <w:t xml:space="preserve"> </w:t>
      </w:r>
      <w:r w:rsidRPr="00451EC2">
        <w:rPr>
          <w:rStyle w:val="FontStyle13"/>
          <w:sz w:val="24"/>
          <w:szCs w:val="24"/>
        </w:rPr>
        <w:t>Товара</w:t>
      </w:r>
      <w:r w:rsidR="00760C19" w:rsidRPr="00451EC2">
        <w:rPr>
          <w:rStyle w:val="FontStyle13"/>
          <w:sz w:val="24"/>
          <w:szCs w:val="24"/>
        </w:rPr>
        <w:t xml:space="preserve"> по количеству и/или ассортименту и/или качеству.</w:t>
      </w:r>
    </w:p>
    <w:p w:rsidR="00760C19" w:rsidRPr="00451EC2" w:rsidRDefault="00760C19" w:rsidP="00777D42">
      <w:pPr>
        <w:pStyle w:val="1-3"/>
        <w:numPr>
          <w:ilvl w:val="1"/>
          <w:numId w:val="38"/>
        </w:numPr>
        <w:tabs>
          <w:tab w:val="clear" w:pos="1004"/>
          <w:tab w:val="num" w:pos="0"/>
          <w:tab w:val="left" w:pos="993"/>
        </w:tabs>
        <w:spacing w:after="0" w:line="240" w:lineRule="auto"/>
        <w:ind w:left="0" w:firstLine="720"/>
      </w:pPr>
      <w:r w:rsidRPr="00451EC2">
        <w:t>Покупатель вправе:</w:t>
      </w:r>
    </w:p>
    <w:p w:rsidR="00760C19" w:rsidRPr="00451EC2" w:rsidRDefault="00760C19" w:rsidP="00777D42">
      <w:pPr>
        <w:pStyle w:val="Style8"/>
        <w:widowControl/>
        <w:numPr>
          <w:ilvl w:val="2"/>
          <w:numId w:val="38"/>
        </w:numPr>
        <w:tabs>
          <w:tab w:val="left" w:pos="1159"/>
          <w:tab w:val="left" w:pos="1418"/>
        </w:tabs>
        <w:spacing w:line="240" w:lineRule="auto"/>
        <w:rPr>
          <w:rStyle w:val="FontStyle13"/>
          <w:sz w:val="24"/>
          <w:szCs w:val="24"/>
        </w:rPr>
      </w:pPr>
      <w:r w:rsidRPr="00451EC2">
        <w:rPr>
          <w:rStyle w:val="FontStyle13"/>
          <w:sz w:val="24"/>
          <w:szCs w:val="24"/>
        </w:rPr>
        <w:t xml:space="preserve">Отказаться от приемки Товара, поставленного с нарушением сроков поставки, в </w:t>
      </w:r>
      <w:r w:rsidR="00271FB2" w:rsidRPr="00451EC2">
        <w:rPr>
          <w:rStyle w:val="FontStyle13"/>
          <w:sz w:val="24"/>
          <w:szCs w:val="24"/>
        </w:rPr>
        <w:t xml:space="preserve">поврежденной </w:t>
      </w:r>
      <w:r w:rsidRPr="00451EC2">
        <w:rPr>
          <w:rStyle w:val="FontStyle13"/>
          <w:sz w:val="24"/>
          <w:szCs w:val="24"/>
        </w:rPr>
        <w:t>упаковке, не соответствующего ассортименту и/или количеству и/или качеству, без сопроводительных документо</w:t>
      </w:r>
      <w:r w:rsidR="00CE0D57" w:rsidRPr="00451EC2">
        <w:rPr>
          <w:rStyle w:val="FontStyle13"/>
          <w:sz w:val="24"/>
          <w:szCs w:val="24"/>
        </w:rPr>
        <w:t>в, предусмотренных пунктом 3.1.4</w:t>
      </w:r>
      <w:r w:rsidRPr="00451EC2">
        <w:rPr>
          <w:rStyle w:val="FontStyle13"/>
          <w:sz w:val="24"/>
          <w:szCs w:val="24"/>
        </w:rPr>
        <w:t xml:space="preserve"> Договора. В этом случае Покупатель не подписывает </w:t>
      </w:r>
      <w:r w:rsidR="00777D42" w:rsidRPr="00451EC2">
        <w:rPr>
          <w:rStyle w:val="FontStyle13"/>
          <w:sz w:val="24"/>
          <w:szCs w:val="24"/>
        </w:rPr>
        <w:t xml:space="preserve">товарную накладную </w:t>
      </w:r>
      <w:r w:rsidRPr="00451EC2">
        <w:rPr>
          <w:rStyle w:val="FontStyle13"/>
          <w:sz w:val="24"/>
          <w:szCs w:val="24"/>
        </w:rPr>
        <w:t>ТОРГ-12, и составляет акт, в котором указывает все несоответствия поставляемого Товара условиям Договора.</w:t>
      </w:r>
    </w:p>
    <w:p w:rsidR="00760C19" w:rsidRPr="00451EC2" w:rsidRDefault="00760C19" w:rsidP="00777D42">
      <w:pPr>
        <w:pStyle w:val="Style8"/>
        <w:widowControl/>
        <w:numPr>
          <w:ilvl w:val="2"/>
          <w:numId w:val="38"/>
        </w:numPr>
        <w:tabs>
          <w:tab w:val="left" w:pos="1159"/>
          <w:tab w:val="left" w:pos="1418"/>
        </w:tabs>
        <w:spacing w:line="240" w:lineRule="auto"/>
        <w:rPr>
          <w:rStyle w:val="FontStyle13"/>
          <w:sz w:val="24"/>
          <w:szCs w:val="24"/>
        </w:rPr>
      </w:pPr>
      <w:r w:rsidRPr="00451EC2">
        <w:rPr>
          <w:rStyle w:val="FontStyle13"/>
          <w:sz w:val="24"/>
          <w:szCs w:val="24"/>
        </w:rPr>
        <w:t xml:space="preserve">Изменять по согласованию </w:t>
      </w:r>
      <w:r w:rsidR="00271FB2" w:rsidRPr="00451EC2">
        <w:rPr>
          <w:rStyle w:val="FontStyle13"/>
          <w:sz w:val="24"/>
          <w:szCs w:val="24"/>
        </w:rPr>
        <w:t xml:space="preserve">с </w:t>
      </w:r>
      <w:r w:rsidR="00E06AF8" w:rsidRPr="00451EC2">
        <w:rPr>
          <w:rStyle w:val="FontStyle13"/>
          <w:sz w:val="24"/>
          <w:szCs w:val="24"/>
        </w:rPr>
        <w:t xml:space="preserve">Поставщиком </w:t>
      </w:r>
      <w:r w:rsidRPr="00451EC2">
        <w:rPr>
          <w:rStyle w:val="FontStyle13"/>
          <w:sz w:val="24"/>
          <w:szCs w:val="24"/>
        </w:rPr>
        <w:t>количество поставляемого Товара через перегруппировку товарных единиц в рамках Спецификации (Приложение №1 к Договору) без изменения общей цены Договора</w:t>
      </w:r>
      <w:r w:rsidR="00563137" w:rsidRPr="00451EC2">
        <w:rPr>
          <w:rStyle w:val="FontStyle13"/>
          <w:sz w:val="24"/>
          <w:szCs w:val="24"/>
        </w:rPr>
        <w:t xml:space="preserve"> с сохранением </w:t>
      </w:r>
      <w:r w:rsidR="00271FB2" w:rsidRPr="00451EC2">
        <w:rPr>
          <w:rStyle w:val="FontStyle13"/>
          <w:sz w:val="24"/>
          <w:szCs w:val="24"/>
        </w:rPr>
        <w:t>цен на товарную единицу</w:t>
      </w:r>
      <w:r w:rsidR="00563137" w:rsidRPr="00451EC2">
        <w:rPr>
          <w:rStyle w:val="FontStyle13"/>
          <w:sz w:val="24"/>
          <w:szCs w:val="24"/>
        </w:rPr>
        <w:t>.</w:t>
      </w:r>
    </w:p>
    <w:p w:rsidR="00A8247D" w:rsidRPr="00451EC2" w:rsidRDefault="00760C19" w:rsidP="00A8247D">
      <w:pPr>
        <w:pStyle w:val="Style8"/>
        <w:widowControl/>
        <w:numPr>
          <w:ilvl w:val="2"/>
          <w:numId w:val="38"/>
        </w:numPr>
        <w:tabs>
          <w:tab w:val="left" w:pos="1159"/>
          <w:tab w:val="left" w:pos="1418"/>
        </w:tabs>
        <w:spacing w:line="240" w:lineRule="auto"/>
        <w:rPr>
          <w:rStyle w:val="FontStyle13"/>
          <w:sz w:val="24"/>
          <w:szCs w:val="24"/>
        </w:rPr>
      </w:pPr>
      <w:proofErr w:type="gramStart"/>
      <w:r w:rsidRPr="00451EC2">
        <w:rPr>
          <w:rStyle w:val="FontStyle13"/>
          <w:sz w:val="24"/>
          <w:szCs w:val="24"/>
        </w:rPr>
        <w:t>По согласованию с Поставщиком получать товарные единицы иных фирменных наименований</w:t>
      </w:r>
      <w:r w:rsidR="00C56B4F" w:rsidRPr="00451EC2">
        <w:rPr>
          <w:rStyle w:val="FontStyle13"/>
          <w:sz w:val="24"/>
          <w:szCs w:val="24"/>
        </w:rPr>
        <w:t xml:space="preserve"> и/или</w:t>
      </w:r>
      <w:r w:rsidRPr="00451EC2">
        <w:rPr>
          <w:rStyle w:val="FontStyle13"/>
          <w:sz w:val="24"/>
          <w:szCs w:val="24"/>
        </w:rPr>
        <w:t xml:space="preserve"> производителей</w:t>
      </w:r>
      <w:r w:rsidR="00271FB2" w:rsidRPr="00451EC2">
        <w:rPr>
          <w:rStyle w:val="FontStyle13"/>
          <w:sz w:val="24"/>
          <w:szCs w:val="24"/>
        </w:rPr>
        <w:t xml:space="preserve">, </w:t>
      </w:r>
      <w:r w:rsidR="00E06AF8" w:rsidRPr="00451EC2">
        <w:rPr>
          <w:rStyle w:val="FontStyle13"/>
          <w:sz w:val="24"/>
          <w:szCs w:val="24"/>
        </w:rPr>
        <w:t xml:space="preserve">указанные </w:t>
      </w:r>
      <w:r w:rsidR="00271FB2" w:rsidRPr="00451EC2">
        <w:rPr>
          <w:rStyle w:val="FontStyle13"/>
          <w:sz w:val="24"/>
          <w:szCs w:val="24"/>
        </w:rPr>
        <w:t>в прайс-листе Поставщика,</w:t>
      </w:r>
      <w:r w:rsidRPr="00451EC2">
        <w:rPr>
          <w:rStyle w:val="FontStyle13"/>
          <w:sz w:val="24"/>
          <w:szCs w:val="24"/>
        </w:rPr>
        <w:t xml:space="preserve"> </w:t>
      </w:r>
      <w:r w:rsidR="00E06AF8" w:rsidRPr="00451EC2">
        <w:rPr>
          <w:rStyle w:val="FontStyle13"/>
          <w:sz w:val="24"/>
          <w:szCs w:val="24"/>
        </w:rPr>
        <w:t xml:space="preserve">полученном согласно п. 3.1.2 Договора, </w:t>
      </w:r>
      <w:r w:rsidRPr="00451EC2">
        <w:rPr>
          <w:rStyle w:val="FontStyle13"/>
          <w:sz w:val="24"/>
          <w:szCs w:val="24"/>
        </w:rPr>
        <w:t>в случае отсутствия на рынке на момент поставки конкретной партии Товара товарных единиц, фирменных наименований, производителей, указанных в Спецификации</w:t>
      </w:r>
      <w:r w:rsidR="00271FB2" w:rsidRPr="00451EC2">
        <w:rPr>
          <w:rStyle w:val="FontStyle13"/>
          <w:sz w:val="24"/>
          <w:szCs w:val="24"/>
        </w:rPr>
        <w:t xml:space="preserve"> (Приложение №1 к Договору)</w:t>
      </w:r>
      <w:r w:rsidRPr="00451EC2">
        <w:rPr>
          <w:rStyle w:val="FontStyle13"/>
          <w:sz w:val="24"/>
          <w:szCs w:val="24"/>
        </w:rPr>
        <w:t>, без увеличения общей цены Договора</w:t>
      </w:r>
      <w:r w:rsidR="00A8247D" w:rsidRPr="00451EC2">
        <w:rPr>
          <w:rStyle w:val="FontStyle13"/>
          <w:sz w:val="24"/>
          <w:szCs w:val="24"/>
        </w:rPr>
        <w:t xml:space="preserve"> </w:t>
      </w:r>
      <w:r w:rsidRPr="00451EC2">
        <w:rPr>
          <w:rStyle w:val="FontStyle13"/>
          <w:sz w:val="24"/>
          <w:szCs w:val="24"/>
        </w:rPr>
        <w:t>и увеличения цены товарной единицы.</w:t>
      </w:r>
      <w:proofErr w:type="gramEnd"/>
      <w:r w:rsidRPr="00451EC2">
        <w:rPr>
          <w:rStyle w:val="FontStyle13"/>
          <w:sz w:val="24"/>
          <w:szCs w:val="24"/>
        </w:rPr>
        <w:t xml:space="preserve"> Товарные единицы иных фирменных наименований</w:t>
      </w:r>
      <w:r w:rsidR="00907935" w:rsidRPr="00451EC2">
        <w:rPr>
          <w:rStyle w:val="FontStyle13"/>
          <w:sz w:val="24"/>
          <w:szCs w:val="24"/>
        </w:rPr>
        <w:t xml:space="preserve"> и/или</w:t>
      </w:r>
      <w:r w:rsidRPr="00451EC2">
        <w:rPr>
          <w:rStyle w:val="FontStyle13"/>
          <w:sz w:val="24"/>
          <w:szCs w:val="24"/>
        </w:rPr>
        <w:t xml:space="preserve"> производителей должны быть равноценными или не хуже любого параметра Товара, указанного в </w:t>
      </w:r>
      <w:r w:rsidR="00777D42" w:rsidRPr="00451EC2">
        <w:rPr>
          <w:rStyle w:val="FontStyle13"/>
          <w:sz w:val="24"/>
          <w:szCs w:val="24"/>
        </w:rPr>
        <w:t>Спецификации</w:t>
      </w:r>
      <w:r w:rsidR="00271FB2" w:rsidRPr="00451EC2">
        <w:rPr>
          <w:rStyle w:val="FontStyle13"/>
          <w:sz w:val="24"/>
          <w:szCs w:val="24"/>
        </w:rPr>
        <w:t xml:space="preserve"> (Приложение №1 к Договору)</w:t>
      </w:r>
      <w:r w:rsidRPr="00451EC2">
        <w:rPr>
          <w:rStyle w:val="FontStyle13"/>
          <w:sz w:val="24"/>
          <w:szCs w:val="24"/>
        </w:rPr>
        <w:t xml:space="preserve">. При этом </w:t>
      </w:r>
      <w:r w:rsidR="00271FB2" w:rsidRPr="00451EC2">
        <w:rPr>
          <w:rStyle w:val="FontStyle13"/>
          <w:sz w:val="24"/>
          <w:szCs w:val="24"/>
        </w:rPr>
        <w:t xml:space="preserve">Покупатель </w:t>
      </w:r>
      <w:r w:rsidRPr="00451EC2">
        <w:rPr>
          <w:rStyle w:val="FontStyle13"/>
          <w:sz w:val="24"/>
          <w:szCs w:val="24"/>
        </w:rPr>
        <w:t>вправе произвести перегруппировку товарных единиц в порядке, указанном в пункте 3.</w:t>
      </w:r>
      <w:r w:rsidR="00C455E2" w:rsidRPr="00451EC2">
        <w:rPr>
          <w:rStyle w:val="FontStyle13"/>
          <w:sz w:val="24"/>
          <w:szCs w:val="24"/>
        </w:rPr>
        <w:t>6</w:t>
      </w:r>
      <w:r w:rsidRPr="00451EC2">
        <w:rPr>
          <w:rStyle w:val="FontStyle13"/>
          <w:sz w:val="24"/>
          <w:szCs w:val="24"/>
        </w:rPr>
        <w:t>.2</w:t>
      </w:r>
      <w:r w:rsidR="00907935" w:rsidRPr="00451EC2">
        <w:rPr>
          <w:rStyle w:val="FontStyle13"/>
          <w:sz w:val="24"/>
          <w:szCs w:val="24"/>
        </w:rPr>
        <w:t xml:space="preserve"> </w:t>
      </w:r>
      <w:r w:rsidRPr="00451EC2">
        <w:rPr>
          <w:rStyle w:val="FontStyle13"/>
          <w:sz w:val="24"/>
          <w:szCs w:val="24"/>
        </w:rPr>
        <w:t>Договора.</w:t>
      </w:r>
      <w:r w:rsidR="00A8247D" w:rsidRPr="00451EC2">
        <w:rPr>
          <w:rStyle w:val="FontStyle13"/>
          <w:sz w:val="24"/>
          <w:szCs w:val="24"/>
        </w:rPr>
        <w:t xml:space="preserve"> </w:t>
      </w:r>
    </w:p>
    <w:p w:rsidR="00760C19" w:rsidRPr="00451EC2" w:rsidRDefault="00A8247D" w:rsidP="00875EE8">
      <w:pPr>
        <w:pStyle w:val="Style8"/>
        <w:widowControl/>
        <w:tabs>
          <w:tab w:val="left" w:pos="1159"/>
        </w:tabs>
        <w:spacing w:line="240" w:lineRule="auto"/>
        <w:ind w:firstLine="737"/>
        <w:rPr>
          <w:rStyle w:val="FontStyle13"/>
          <w:sz w:val="24"/>
          <w:szCs w:val="24"/>
        </w:rPr>
      </w:pPr>
      <w:r w:rsidRPr="00451EC2">
        <w:rPr>
          <w:rStyle w:val="FontStyle13"/>
          <w:sz w:val="24"/>
          <w:szCs w:val="24"/>
        </w:rPr>
        <w:t>Стоимость поставляемой товарной единицы должна соответствовать стоимости, указанной в прайс-листе, согласно п. 3.1.2 Договора.</w:t>
      </w:r>
    </w:p>
    <w:p w:rsidR="00760C19" w:rsidRPr="00451EC2" w:rsidRDefault="00760C19" w:rsidP="00777D42">
      <w:pPr>
        <w:pStyle w:val="Style8"/>
        <w:widowControl/>
        <w:numPr>
          <w:ilvl w:val="2"/>
          <w:numId w:val="38"/>
        </w:numPr>
        <w:tabs>
          <w:tab w:val="left" w:pos="1159"/>
          <w:tab w:val="left" w:pos="1418"/>
        </w:tabs>
        <w:spacing w:line="240" w:lineRule="auto"/>
        <w:rPr>
          <w:rStyle w:val="FontStyle13"/>
          <w:sz w:val="24"/>
          <w:szCs w:val="24"/>
        </w:rPr>
      </w:pPr>
      <w:proofErr w:type="gramStart"/>
      <w:r w:rsidRPr="00451EC2">
        <w:rPr>
          <w:rStyle w:val="FontStyle13"/>
          <w:sz w:val="24"/>
          <w:szCs w:val="24"/>
        </w:rPr>
        <w:lastRenderedPageBreak/>
        <w:t>Покупатель вправе в одностороннем порядке расторгнуть Договор в случае не предоставления Поставщиком документов, подтверждающих отсутствие задолженности по уплате налогов, сборов, пеней и штрафов, в соответствии с п. 3.1.</w:t>
      </w:r>
      <w:r w:rsidR="00CE0D57" w:rsidRPr="00451EC2">
        <w:rPr>
          <w:rStyle w:val="FontStyle13"/>
          <w:sz w:val="24"/>
          <w:szCs w:val="24"/>
        </w:rPr>
        <w:t>11</w:t>
      </w:r>
      <w:r w:rsidRPr="00451EC2">
        <w:rPr>
          <w:rStyle w:val="FontStyle13"/>
          <w:sz w:val="24"/>
          <w:szCs w:val="24"/>
        </w:rPr>
        <w:t xml:space="preserve">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3.1.</w:t>
      </w:r>
      <w:r w:rsidR="00CE0D57" w:rsidRPr="00451EC2">
        <w:rPr>
          <w:rStyle w:val="FontStyle13"/>
          <w:sz w:val="24"/>
          <w:szCs w:val="24"/>
        </w:rPr>
        <w:t>11</w:t>
      </w:r>
      <w:r w:rsidRPr="00451EC2">
        <w:rPr>
          <w:rStyle w:val="FontStyle13"/>
          <w:sz w:val="24"/>
          <w:szCs w:val="24"/>
        </w:rPr>
        <w:t xml:space="preserve"> Договора.</w:t>
      </w:r>
      <w:proofErr w:type="gramEnd"/>
    </w:p>
    <w:p w:rsidR="00C56B4F" w:rsidRPr="00451EC2" w:rsidRDefault="00C56B4F" w:rsidP="00C56B4F">
      <w:pPr>
        <w:pStyle w:val="Style8"/>
        <w:widowControl/>
        <w:tabs>
          <w:tab w:val="left" w:pos="1159"/>
        </w:tabs>
        <w:spacing w:line="240" w:lineRule="auto"/>
        <w:ind w:firstLine="737"/>
        <w:rPr>
          <w:rStyle w:val="FontStyle13"/>
          <w:sz w:val="24"/>
          <w:szCs w:val="24"/>
        </w:rPr>
      </w:pPr>
      <w:r w:rsidRPr="00451EC2">
        <w:t>В соответствии с настоящим пунктом Договор будет считаться расторгнутым со дня получения Поставщиком соответствующего уведомления от Покупателя, если иной срок не указан в уведомлении.</w:t>
      </w:r>
    </w:p>
    <w:p w:rsidR="00760C19" w:rsidRPr="00451EC2" w:rsidRDefault="00760C19" w:rsidP="00760C19">
      <w:pPr>
        <w:pStyle w:val="Style8"/>
        <w:widowControl/>
        <w:tabs>
          <w:tab w:val="num" w:pos="0"/>
          <w:tab w:val="left" w:pos="1560"/>
        </w:tabs>
        <w:spacing w:line="240" w:lineRule="auto"/>
        <w:ind w:firstLine="720"/>
        <w:rPr>
          <w:rStyle w:val="FontStyle13"/>
          <w:sz w:val="24"/>
          <w:szCs w:val="24"/>
        </w:rPr>
      </w:pPr>
    </w:p>
    <w:p w:rsidR="00760C19" w:rsidRPr="00451EC2" w:rsidRDefault="00760C19" w:rsidP="00C56B4F">
      <w:pPr>
        <w:keepNext/>
        <w:numPr>
          <w:ilvl w:val="0"/>
          <w:numId w:val="38"/>
        </w:numPr>
        <w:tabs>
          <w:tab w:val="clear" w:pos="1418"/>
          <w:tab w:val="num" w:pos="0"/>
          <w:tab w:val="num" w:pos="567"/>
        </w:tabs>
        <w:ind w:left="0" w:firstLine="0"/>
        <w:jc w:val="center"/>
        <w:outlineLvl w:val="2"/>
        <w:rPr>
          <w:rStyle w:val="FontStyle14"/>
          <w:bCs w:val="0"/>
          <w:sz w:val="24"/>
          <w:szCs w:val="24"/>
        </w:rPr>
      </w:pPr>
      <w:r w:rsidRPr="00451EC2">
        <w:rPr>
          <w:rStyle w:val="FontStyle14"/>
          <w:sz w:val="24"/>
          <w:szCs w:val="24"/>
        </w:rPr>
        <w:t>КАЧЕСТВО</w:t>
      </w:r>
    </w:p>
    <w:p w:rsidR="00760C19" w:rsidRPr="00451EC2" w:rsidRDefault="00760C19" w:rsidP="00CE72CF">
      <w:pPr>
        <w:pStyle w:val="1-3"/>
        <w:numPr>
          <w:ilvl w:val="1"/>
          <w:numId w:val="38"/>
        </w:numPr>
        <w:tabs>
          <w:tab w:val="clear" w:pos="1004"/>
          <w:tab w:val="num" w:pos="0"/>
          <w:tab w:val="left" w:pos="993"/>
        </w:tabs>
        <w:spacing w:after="0" w:line="240" w:lineRule="auto"/>
        <w:ind w:left="0" w:firstLine="720"/>
      </w:pPr>
      <w:r w:rsidRPr="00451EC2">
        <w:t>Поставщик гарантирует Покупателю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760C19" w:rsidRPr="00451EC2" w:rsidRDefault="00760C19" w:rsidP="007470A4">
      <w:pPr>
        <w:pStyle w:val="1-3"/>
        <w:numPr>
          <w:ilvl w:val="1"/>
          <w:numId w:val="38"/>
        </w:numPr>
        <w:tabs>
          <w:tab w:val="clear" w:pos="1004"/>
          <w:tab w:val="num" w:pos="0"/>
          <w:tab w:val="left" w:pos="993"/>
        </w:tabs>
        <w:spacing w:after="0" w:line="240" w:lineRule="auto"/>
        <w:ind w:left="0" w:firstLine="720"/>
      </w:pPr>
      <w:r w:rsidRPr="00451EC2">
        <w:t xml:space="preserve">При обнаружении </w:t>
      </w:r>
      <w:r w:rsidR="00271FB2" w:rsidRPr="00451EC2">
        <w:t>некачественного</w:t>
      </w:r>
      <w:r w:rsidRPr="00451EC2">
        <w:t xml:space="preserve"> </w:t>
      </w:r>
      <w:r w:rsidR="00CE72CF" w:rsidRPr="00451EC2">
        <w:t>Товара</w:t>
      </w:r>
      <w:r w:rsidRPr="00451EC2">
        <w:t xml:space="preserve"> после </w:t>
      </w:r>
      <w:r w:rsidR="00CE72CF" w:rsidRPr="00451EC2">
        <w:t xml:space="preserve">его </w:t>
      </w:r>
      <w:r w:rsidRPr="00451EC2">
        <w:t xml:space="preserve">приемки </w:t>
      </w:r>
      <w:r w:rsidR="007470A4" w:rsidRPr="00451EC2">
        <w:rPr>
          <w:szCs w:val="24"/>
        </w:rPr>
        <w:t xml:space="preserve">в пределах срока годности Товара, установленного производителем Товара, </w:t>
      </w:r>
      <w:r w:rsidRPr="00451EC2">
        <w:t xml:space="preserve">Покупатель приостанавливает </w:t>
      </w:r>
      <w:r w:rsidR="007470A4" w:rsidRPr="00451EC2">
        <w:t xml:space="preserve">использование </w:t>
      </w:r>
      <w:r w:rsidRPr="00451EC2">
        <w:t>так</w:t>
      </w:r>
      <w:r w:rsidR="00CE72CF" w:rsidRPr="00451EC2">
        <w:t>ого</w:t>
      </w:r>
      <w:r w:rsidRPr="00451EC2">
        <w:t xml:space="preserve"> </w:t>
      </w:r>
      <w:r w:rsidR="00CE72CF" w:rsidRPr="00451EC2">
        <w:t>Товара</w:t>
      </w:r>
      <w:r w:rsidRPr="00451EC2">
        <w:t xml:space="preserve">, незамедлительно вызывает ответственного  представителя Поставщика и в </w:t>
      </w:r>
      <w:r w:rsidR="007470A4" w:rsidRPr="00451EC2">
        <w:t xml:space="preserve">его </w:t>
      </w:r>
      <w:r w:rsidRPr="00451EC2">
        <w:t xml:space="preserve">присутствии составляет акт. При необходимости Стороны могут привлечь к разрешению ситуации независимого эксперта. </w:t>
      </w:r>
      <w:r w:rsidR="00271FB2" w:rsidRPr="00451EC2">
        <w:t xml:space="preserve">Расходы на проведение экспертизы Стороны несут в равных долях. </w:t>
      </w:r>
      <w:r w:rsidRPr="00451EC2">
        <w:t xml:space="preserve">Если результаты экспертизы будут свидетельствовать о том, </w:t>
      </w:r>
      <w:r w:rsidR="00CE72CF" w:rsidRPr="00451EC2">
        <w:t>Товар</w:t>
      </w:r>
      <w:r w:rsidR="00271FB2" w:rsidRPr="00451EC2">
        <w:t xml:space="preserve"> не качественный без </w:t>
      </w:r>
      <w:r w:rsidR="007470A4" w:rsidRPr="00451EC2">
        <w:t>вин</w:t>
      </w:r>
      <w:r w:rsidR="00271FB2" w:rsidRPr="00451EC2">
        <w:t>ы</w:t>
      </w:r>
      <w:r w:rsidRPr="00451EC2">
        <w:t xml:space="preserve"> Покупател</w:t>
      </w:r>
      <w:r w:rsidR="007470A4" w:rsidRPr="00451EC2">
        <w:t>я</w:t>
      </w:r>
      <w:r w:rsidRPr="00451EC2">
        <w:t>, Поставщик обязуется возместить</w:t>
      </w:r>
      <w:r w:rsidR="00271FB2" w:rsidRPr="00451EC2">
        <w:t xml:space="preserve"> Покупателю</w:t>
      </w:r>
      <w:r w:rsidRPr="00451EC2">
        <w:t xml:space="preserve"> расходы на проведение экспертизы, а также </w:t>
      </w:r>
      <w:proofErr w:type="gramStart"/>
      <w:r w:rsidRPr="00451EC2">
        <w:t>заменить некачественн</w:t>
      </w:r>
      <w:r w:rsidR="00E4667F" w:rsidRPr="00451EC2">
        <w:t>ый</w:t>
      </w:r>
      <w:r w:rsidRPr="00451EC2">
        <w:t xml:space="preserve"> </w:t>
      </w:r>
      <w:r w:rsidR="00E4667F" w:rsidRPr="00451EC2">
        <w:t>Товар</w:t>
      </w:r>
      <w:r w:rsidRPr="00451EC2">
        <w:t xml:space="preserve"> на </w:t>
      </w:r>
      <w:r w:rsidR="00E4667F" w:rsidRPr="00451EC2">
        <w:t>Товар</w:t>
      </w:r>
      <w:proofErr w:type="gramEnd"/>
      <w:r w:rsidRPr="00451EC2">
        <w:t xml:space="preserve"> надлежащего качества</w:t>
      </w:r>
      <w:r w:rsidR="00CF63D6" w:rsidRPr="00451EC2">
        <w:rPr>
          <w:szCs w:val="24"/>
        </w:rPr>
        <w:t xml:space="preserve"> в </w:t>
      </w:r>
      <w:r w:rsidR="00271FB2" w:rsidRPr="00451EC2">
        <w:rPr>
          <w:szCs w:val="24"/>
        </w:rPr>
        <w:t xml:space="preserve">срок </w:t>
      </w:r>
      <w:r w:rsidR="00CF63D6" w:rsidRPr="00451EC2">
        <w:rPr>
          <w:szCs w:val="24"/>
        </w:rPr>
        <w:t>не более 3 (трех) дней</w:t>
      </w:r>
      <w:r w:rsidRPr="00451EC2">
        <w:t xml:space="preserve">. </w:t>
      </w:r>
      <w:proofErr w:type="gramStart"/>
      <w:r w:rsidRPr="00451EC2">
        <w:t xml:space="preserve">Если порча </w:t>
      </w:r>
      <w:r w:rsidR="00E4667F" w:rsidRPr="00451EC2">
        <w:t>Товара</w:t>
      </w:r>
      <w:r w:rsidRPr="00451EC2">
        <w:t xml:space="preserve"> произошла по вине Покупателя вследствие нарушения условий </w:t>
      </w:r>
      <w:r w:rsidR="007470A4" w:rsidRPr="00451EC2">
        <w:t xml:space="preserve">его </w:t>
      </w:r>
      <w:r w:rsidRPr="00451EC2">
        <w:t xml:space="preserve">хранения либо </w:t>
      </w:r>
      <w:r w:rsidR="007470A4" w:rsidRPr="00451EC2">
        <w:t>использования</w:t>
      </w:r>
      <w:r w:rsidRPr="00451EC2">
        <w:t xml:space="preserve">, расходы </w:t>
      </w:r>
      <w:r w:rsidR="00271FB2" w:rsidRPr="00451EC2">
        <w:t xml:space="preserve">Поставщика </w:t>
      </w:r>
      <w:r w:rsidRPr="00451EC2">
        <w:t>на проведение экспертизы возмещает Покупатель</w:t>
      </w:r>
      <w:r w:rsidR="006130A6" w:rsidRPr="00451EC2">
        <w:t>, при этом замена некачественного Товара на качественный производится за счет Покупателя</w:t>
      </w:r>
      <w:r w:rsidR="007470A4" w:rsidRPr="00451EC2">
        <w:rPr>
          <w:szCs w:val="24"/>
        </w:rPr>
        <w:t xml:space="preserve">. </w:t>
      </w:r>
      <w:proofErr w:type="gramEnd"/>
    </w:p>
    <w:p w:rsidR="00760C19" w:rsidRPr="00451EC2" w:rsidRDefault="00760C19" w:rsidP="00CE72CF">
      <w:pPr>
        <w:pStyle w:val="1-3"/>
        <w:numPr>
          <w:ilvl w:val="1"/>
          <w:numId w:val="38"/>
        </w:numPr>
        <w:tabs>
          <w:tab w:val="clear" w:pos="1004"/>
          <w:tab w:val="num" w:pos="0"/>
          <w:tab w:val="left" w:pos="993"/>
        </w:tabs>
        <w:spacing w:after="0" w:line="240" w:lineRule="auto"/>
        <w:ind w:left="0" w:firstLine="720"/>
      </w:pPr>
      <w:r w:rsidRPr="00451EC2">
        <w:t>В случае обнаружения фактов поставки некачественн</w:t>
      </w:r>
      <w:r w:rsidR="00156053" w:rsidRPr="00451EC2">
        <w:t>ого</w:t>
      </w:r>
      <w:r w:rsidRPr="00451EC2">
        <w:t xml:space="preserve"> </w:t>
      </w:r>
      <w:r w:rsidR="00156053" w:rsidRPr="00451EC2">
        <w:t>Товара</w:t>
      </w:r>
      <w:r w:rsidRPr="00451EC2">
        <w:t xml:space="preserve"> Покупатель </w:t>
      </w:r>
      <w:r w:rsidR="00156053" w:rsidRPr="00451EC2">
        <w:t>вправе</w:t>
      </w:r>
      <w:r w:rsidRPr="00451EC2">
        <w:t xml:space="preserve"> применить к Поставщику меры ответственности в соответствии с разделом </w:t>
      </w:r>
      <w:r w:rsidR="00156053" w:rsidRPr="00451EC2">
        <w:t>6</w:t>
      </w:r>
      <w:r w:rsidRPr="00451EC2">
        <w:t xml:space="preserve"> Договора.</w:t>
      </w:r>
    </w:p>
    <w:p w:rsidR="00760C19" w:rsidRPr="00451EC2" w:rsidRDefault="00760C19" w:rsidP="00CE72CF">
      <w:pPr>
        <w:pStyle w:val="1-3"/>
        <w:numPr>
          <w:ilvl w:val="1"/>
          <w:numId w:val="38"/>
        </w:numPr>
        <w:tabs>
          <w:tab w:val="clear" w:pos="1004"/>
          <w:tab w:val="num" w:pos="0"/>
          <w:tab w:val="left" w:pos="993"/>
        </w:tabs>
        <w:spacing w:after="0" w:line="240" w:lineRule="auto"/>
        <w:ind w:left="0" w:firstLine="720"/>
      </w:pPr>
      <w:r w:rsidRPr="00451EC2">
        <w:t xml:space="preserve">Поставщик обязуется представить по запросу Покупателя, а также уполномоченных государственных органов всю необходимую информацию и документы о качестве поставляемых </w:t>
      </w:r>
      <w:r w:rsidR="00156053" w:rsidRPr="00451EC2">
        <w:t>Товаров</w:t>
      </w:r>
      <w:r w:rsidRPr="00451EC2">
        <w:t>, а в случае необходимости обязуется предъявлять для осмотра транспорт</w:t>
      </w:r>
      <w:r w:rsidR="00BB7F17" w:rsidRPr="00451EC2">
        <w:t>, указанный в п. 3.</w:t>
      </w:r>
      <w:r w:rsidR="00E06AF8" w:rsidRPr="00451EC2">
        <w:t xml:space="preserve">3 </w:t>
      </w:r>
      <w:r w:rsidR="00BB7F17" w:rsidRPr="00451EC2">
        <w:t>Договора.</w:t>
      </w:r>
      <w:r w:rsidRPr="00451EC2">
        <w:t xml:space="preserve"> </w:t>
      </w:r>
    </w:p>
    <w:p w:rsidR="00760C19" w:rsidRPr="00451EC2" w:rsidRDefault="00760C19" w:rsidP="00CE72CF">
      <w:pPr>
        <w:pStyle w:val="1-3"/>
        <w:numPr>
          <w:ilvl w:val="1"/>
          <w:numId w:val="38"/>
        </w:numPr>
        <w:tabs>
          <w:tab w:val="clear" w:pos="1004"/>
          <w:tab w:val="num" w:pos="0"/>
          <w:tab w:val="left" w:pos="993"/>
        </w:tabs>
        <w:spacing w:after="0" w:line="240" w:lineRule="auto"/>
        <w:ind w:left="0" w:firstLine="720"/>
      </w:pPr>
      <w:r w:rsidRPr="00451EC2">
        <w:t>Поставщик гарантирует Покупателю соблюдение им санитарных правил «Санитарно-эпидемиологические требования к организациям торговли и обороту в них продовольственного сырья и пищевых продуктов. СП 2.3.6.1066-01», введенных в действие постановлением Главного государственного санитарного врача Российской Федерации от 07.09.2001 № 23 «О введении в действие санитарных правил», а также иных нормативных правовых актов Российской Федерации, касающихся условий производства, хранения, перевозки, приемки, реализации продовольственного сырья и пищевых продуктов.</w:t>
      </w:r>
    </w:p>
    <w:p w:rsidR="00760C19" w:rsidRPr="00451EC2" w:rsidRDefault="00760C19" w:rsidP="00760C19">
      <w:pPr>
        <w:keepNext/>
        <w:tabs>
          <w:tab w:val="num" w:pos="0"/>
        </w:tabs>
        <w:ind w:firstLine="720"/>
        <w:jc w:val="both"/>
        <w:outlineLvl w:val="2"/>
      </w:pPr>
    </w:p>
    <w:p w:rsidR="00760C19" w:rsidRPr="00451EC2" w:rsidRDefault="00760C19" w:rsidP="00C56B4F">
      <w:pPr>
        <w:keepNext/>
        <w:numPr>
          <w:ilvl w:val="0"/>
          <w:numId w:val="38"/>
        </w:numPr>
        <w:tabs>
          <w:tab w:val="clear" w:pos="1418"/>
          <w:tab w:val="num" w:pos="0"/>
          <w:tab w:val="num" w:pos="567"/>
        </w:tabs>
        <w:ind w:left="0" w:firstLine="0"/>
        <w:jc w:val="center"/>
        <w:outlineLvl w:val="2"/>
        <w:rPr>
          <w:rStyle w:val="FontStyle13"/>
          <w:b/>
          <w:sz w:val="24"/>
          <w:szCs w:val="24"/>
        </w:rPr>
      </w:pPr>
      <w:r w:rsidRPr="00451EC2">
        <w:rPr>
          <w:rStyle w:val="FontStyle13"/>
          <w:b/>
          <w:sz w:val="24"/>
          <w:szCs w:val="24"/>
        </w:rPr>
        <w:t>СТОИМОСТЬ И ПОРЯДОК РАСЧЁТОВ</w:t>
      </w:r>
    </w:p>
    <w:p w:rsidR="00200A67" w:rsidRPr="00451EC2" w:rsidRDefault="00200A67" w:rsidP="00200A67">
      <w:pPr>
        <w:pStyle w:val="1-3"/>
        <w:numPr>
          <w:ilvl w:val="1"/>
          <w:numId w:val="38"/>
        </w:numPr>
        <w:tabs>
          <w:tab w:val="clear" w:pos="1004"/>
          <w:tab w:val="num" w:pos="0"/>
          <w:tab w:val="left" w:pos="993"/>
        </w:tabs>
        <w:spacing w:after="0" w:line="240" w:lineRule="auto"/>
        <w:ind w:left="0" w:firstLine="720"/>
      </w:pPr>
      <w:r w:rsidRPr="00451EC2">
        <w:t xml:space="preserve">Цена Договора формируется из суммарной стоимости всех </w:t>
      </w:r>
      <w:r w:rsidR="00271FB2" w:rsidRPr="00451EC2">
        <w:t xml:space="preserve">партий </w:t>
      </w:r>
      <w:r w:rsidRPr="00451EC2">
        <w:t>Товара</w:t>
      </w:r>
      <w:r w:rsidR="00271FB2" w:rsidRPr="00451EC2">
        <w:t xml:space="preserve">, </w:t>
      </w:r>
      <w:r w:rsidR="001E4F9A" w:rsidRPr="00451EC2">
        <w:t xml:space="preserve">поставленных </w:t>
      </w:r>
      <w:r w:rsidRPr="00451EC2">
        <w:t>в период действия Договора</w:t>
      </w:r>
      <w:r w:rsidR="001E4F9A" w:rsidRPr="00451EC2">
        <w:t>,</w:t>
      </w:r>
      <w:r w:rsidRPr="00451EC2">
        <w:t xml:space="preserve"> и не превышает _______ рублей</w:t>
      </w:r>
      <w:proofErr w:type="gramStart"/>
      <w:r w:rsidRPr="00451EC2">
        <w:t xml:space="preserve"> (________________), </w:t>
      </w:r>
      <w:proofErr w:type="gramEnd"/>
      <w:r w:rsidRPr="00451EC2">
        <w:t>в том числе НДС</w:t>
      </w:r>
      <w:r w:rsidR="00310CCC" w:rsidRPr="00451EC2">
        <w:t xml:space="preserve"> по ставке в соответствии с НК РФ</w:t>
      </w:r>
      <w:r w:rsidRPr="00451EC2">
        <w:t>.</w:t>
      </w:r>
    </w:p>
    <w:p w:rsidR="00200A67" w:rsidRPr="00451EC2" w:rsidRDefault="00200A67" w:rsidP="00200A67">
      <w:pPr>
        <w:ind w:firstLine="720"/>
        <w:jc w:val="both"/>
        <w:rPr>
          <w:bCs/>
        </w:rPr>
      </w:pPr>
      <w:r w:rsidRPr="00451EC2">
        <w:rPr>
          <w:bCs/>
        </w:rPr>
        <w:t>Цена на партию Товара определяется Сторонами на основании цен за единицу Товара, указанных в Спецификации (Приложение № 1</w:t>
      </w:r>
      <w:r w:rsidR="002F74B5" w:rsidRPr="00451EC2">
        <w:rPr>
          <w:bCs/>
        </w:rPr>
        <w:t xml:space="preserve"> к Договору</w:t>
      </w:r>
      <w:r w:rsidRPr="00451EC2">
        <w:rPr>
          <w:bCs/>
        </w:rPr>
        <w:t>).</w:t>
      </w:r>
      <w:r w:rsidR="008F45C3" w:rsidRPr="00451EC2">
        <w:rPr>
          <w:bCs/>
        </w:rPr>
        <w:t xml:space="preserve"> Цены за единицу Товара, указанные в Спецификации (Приложение № 1 к Договору), в течение срока действия Договора </w:t>
      </w:r>
      <w:r w:rsidR="00682D9B" w:rsidRPr="00451EC2">
        <w:rPr>
          <w:bCs/>
        </w:rPr>
        <w:t>увеличению</w:t>
      </w:r>
      <w:r w:rsidR="008F45C3" w:rsidRPr="00451EC2">
        <w:rPr>
          <w:bCs/>
        </w:rPr>
        <w:t xml:space="preserve"> не подлежат.</w:t>
      </w:r>
    </w:p>
    <w:p w:rsidR="00C76941" w:rsidRPr="00451EC2" w:rsidRDefault="00C76941" w:rsidP="00C76941">
      <w:pPr>
        <w:pStyle w:val="1-3"/>
        <w:numPr>
          <w:ilvl w:val="1"/>
          <w:numId w:val="38"/>
        </w:numPr>
        <w:tabs>
          <w:tab w:val="clear" w:pos="1004"/>
          <w:tab w:val="num" w:pos="0"/>
          <w:tab w:val="left" w:pos="993"/>
        </w:tabs>
        <w:spacing w:after="0" w:line="240" w:lineRule="auto"/>
        <w:ind w:left="0" w:firstLine="720"/>
        <w:rPr>
          <w:szCs w:val="24"/>
        </w:rPr>
      </w:pPr>
      <w:r w:rsidRPr="00451EC2">
        <w:rPr>
          <w:szCs w:val="24"/>
        </w:rPr>
        <w:t>В стоимость Товара, указанную в Спецификации (</w:t>
      </w:r>
      <w:r w:rsidR="002F74B5" w:rsidRPr="00451EC2">
        <w:rPr>
          <w:bCs/>
        </w:rPr>
        <w:t>Приложение № 1 к Договору</w:t>
      </w:r>
      <w:r w:rsidRPr="00451EC2">
        <w:rPr>
          <w:szCs w:val="24"/>
        </w:rPr>
        <w:t>)</w:t>
      </w:r>
      <w:r w:rsidR="000875F1" w:rsidRPr="00451EC2">
        <w:rPr>
          <w:szCs w:val="24"/>
        </w:rPr>
        <w:t>,</w:t>
      </w:r>
      <w:r w:rsidRPr="00451EC2">
        <w:rPr>
          <w:szCs w:val="24"/>
        </w:rPr>
        <w:t xml:space="preserve"> входит стоимость доставки, упаковки, маркировки и погрузо-разгрузочных работ, а также расходы на уплату таможенных пошлин, налогов, сборов и других обязательных платежей,</w:t>
      </w:r>
      <w:r w:rsidRPr="00451EC2">
        <w:t xml:space="preserve"> связанных с исполнением Поставщиком обязательств по Договору</w:t>
      </w:r>
      <w:r w:rsidRPr="00451EC2">
        <w:rPr>
          <w:szCs w:val="24"/>
        </w:rPr>
        <w:t>.</w:t>
      </w:r>
    </w:p>
    <w:p w:rsidR="00760C19" w:rsidRPr="00451EC2" w:rsidRDefault="00760C19" w:rsidP="00760C19">
      <w:pPr>
        <w:pStyle w:val="1-3"/>
        <w:numPr>
          <w:ilvl w:val="1"/>
          <w:numId w:val="38"/>
        </w:numPr>
        <w:tabs>
          <w:tab w:val="clear" w:pos="1004"/>
          <w:tab w:val="num" w:pos="0"/>
          <w:tab w:val="left" w:pos="993"/>
        </w:tabs>
        <w:spacing w:after="0" w:line="240" w:lineRule="auto"/>
        <w:ind w:left="0" w:firstLine="720"/>
        <w:rPr>
          <w:szCs w:val="24"/>
        </w:rPr>
      </w:pPr>
      <w:r w:rsidRPr="00451EC2">
        <w:rPr>
          <w:szCs w:val="24"/>
        </w:rPr>
        <w:lastRenderedPageBreak/>
        <w:t xml:space="preserve">Оплата каждой партии  Товара производится Покупателем на основании счета Поставщика в течение 15 (пятнадцати) банковских дней со дня подписания Сторонами ТОРГ-12 при наличии счета-фактуры, оформленного в соответствии с требованиями  НК РФ. </w:t>
      </w:r>
    </w:p>
    <w:p w:rsidR="00760C19" w:rsidRPr="00451EC2" w:rsidRDefault="00760C19" w:rsidP="00760C19">
      <w:pPr>
        <w:pStyle w:val="1-3"/>
        <w:numPr>
          <w:ilvl w:val="1"/>
          <w:numId w:val="38"/>
        </w:numPr>
        <w:tabs>
          <w:tab w:val="clear" w:pos="1004"/>
          <w:tab w:val="num" w:pos="0"/>
          <w:tab w:val="left" w:pos="993"/>
        </w:tabs>
        <w:spacing w:after="0" w:line="240" w:lineRule="auto"/>
        <w:ind w:left="0" w:firstLine="720"/>
        <w:rPr>
          <w:szCs w:val="24"/>
        </w:rPr>
      </w:pPr>
      <w:r w:rsidRPr="00451EC2">
        <w:rPr>
          <w:szCs w:val="24"/>
        </w:rPr>
        <w:t>Датой оплаты считается дата списания денежных сре</w:t>
      </w:r>
      <w:proofErr w:type="gramStart"/>
      <w:r w:rsidRPr="00451EC2">
        <w:rPr>
          <w:szCs w:val="24"/>
        </w:rPr>
        <w:t>дств с р</w:t>
      </w:r>
      <w:proofErr w:type="gramEnd"/>
      <w:r w:rsidRPr="00451EC2">
        <w:rPr>
          <w:szCs w:val="24"/>
        </w:rPr>
        <w:t>асчетного счета Покупателя.</w:t>
      </w:r>
    </w:p>
    <w:p w:rsidR="00C76941" w:rsidRPr="00451EC2" w:rsidRDefault="00C76941" w:rsidP="00695FFC">
      <w:pPr>
        <w:pStyle w:val="1-3"/>
        <w:numPr>
          <w:ilvl w:val="1"/>
          <w:numId w:val="38"/>
        </w:numPr>
        <w:tabs>
          <w:tab w:val="clear" w:pos="1004"/>
          <w:tab w:val="num" w:pos="0"/>
          <w:tab w:val="left" w:pos="993"/>
        </w:tabs>
        <w:spacing w:after="0" w:line="240" w:lineRule="auto"/>
        <w:ind w:left="0" w:firstLine="720"/>
        <w:rPr>
          <w:szCs w:val="24"/>
        </w:rPr>
      </w:pPr>
      <w:r w:rsidRPr="00451EC2">
        <w:rPr>
          <w:szCs w:val="24"/>
        </w:rPr>
        <w:t>Датой оплаты считается дата списания денежных сре</w:t>
      </w:r>
      <w:proofErr w:type="gramStart"/>
      <w:r w:rsidRPr="00451EC2">
        <w:rPr>
          <w:szCs w:val="24"/>
        </w:rPr>
        <w:t>дств с р</w:t>
      </w:r>
      <w:proofErr w:type="gramEnd"/>
      <w:r w:rsidRPr="00451EC2">
        <w:rPr>
          <w:szCs w:val="24"/>
        </w:rPr>
        <w:t>асчетного счета Покупателя.</w:t>
      </w:r>
    </w:p>
    <w:p w:rsidR="00695FFC" w:rsidRPr="00451EC2" w:rsidRDefault="00695FFC" w:rsidP="00695FFC">
      <w:pPr>
        <w:pStyle w:val="1-3"/>
        <w:numPr>
          <w:ilvl w:val="1"/>
          <w:numId w:val="38"/>
        </w:numPr>
        <w:tabs>
          <w:tab w:val="clear" w:pos="1004"/>
          <w:tab w:val="num" w:pos="0"/>
          <w:tab w:val="left" w:pos="993"/>
        </w:tabs>
        <w:spacing w:after="0" w:line="240" w:lineRule="auto"/>
        <w:ind w:left="0" w:firstLine="720"/>
        <w:rPr>
          <w:szCs w:val="24"/>
        </w:rPr>
      </w:pPr>
      <w:r w:rsidRPr="00451EC2">
        <w:rPr>
          <w:szCs w:val="24"/>
        </w:rPr>
        <w:t>Стороны обязаны производить сверку расчетов по обязательствам, возникшим из исполняемого Договора.</w:t>
      </w:r>
    </w:p>
    <w:p w:rsidR="00695FFC" w:rsidRPr="00451EC2" w:rsidRDefault="00695FFC" w:rsidP="00695FFC">
      <w:pPr>
        <w:ind w:right="-23" w:firstLine="709"/>
        <w:jc w:val="both"/>
        <w:rPr>
          <w:bCs/>
        </w:rPr>
      </w:pPr>
      <w:r w:rsidRPr="00451EC2">
        <w:t xml:space="preserve">Поставщик </w:t>
      </w:r>
      <w:r w:rsidRPr="00451EC2">
        <w:rPr>
          <w:bCs/>
        </w:rPr>
        <w:t>обязан представлять Покупателю подписанн</w:t>
      </w:r>
      <w:r w:rsidR="000875F1" w:rsidRPr="00451EC2">
        <w:rPr>
          <w:bCs/>
        </w:rPr>
        <w:t>ый</w:t>
      </w:r>
      <w:r w:rsidRPr="00451EC2">
        <w:rPr>
          <w:bCs/>
        </w:rPr>
        <w:t xml:space="preserve"> акт сверки  расчетов (далее – акт сверки), составленны</w:t>
      </w:r>
      <w:r w:rsidR="000875F1" w:rsidRPr="00451EC2">
        <w:rPr>
          <w:bCs/>
        </w:rPr>
        <w:t>й</w:t>
      </w:r>
      <w:r w:rsidRPr="00451EC2">
        <w:rPr>
          <w:bCs/>
        </w:rPr>
        <w:t xml:space="preserve"> в 2-х экземплярах </w:t>
      </w:r>
      <w:r w:rsidRPr="00451EC2">
        <w:t>по окончании каждого квартала сроком до 5-го числа месяца, следующим за отчетным кварталом.</w:t>
      </w:r>
      <w:r w:rsidRPr="00451EC2">
        <w:rPr>
          <w:bCs/>
        </w:rPr>
        <w:t xml:space="preserve"> </w:t>
      </w:r>
    </w:p>
    <w:p w:rsidR="00695FFC" w:rsidRPr="00451EC2" w:rsidRDefault="00695FFC" w:rsidP="00695FFC">
      <w:pPr>
        <w:ind w:right="-23" w:firstLine="709"/>
        <w:jc w:val="both"/>
      </w:pPr>
      <w:r w:rsidRPr="00451EC2">
        <w:t xml:space="preserve">Покупатель в течение 5 (Пяти) рабочих дней </w:t>
      </w:r>
      <w:proofErr w:type="gramStart"/>
      <w:r w:rsidRPr="00451EC2">
        <w:t>с даты получения</w:t>
      </w:r>
      <w:proofErr w:type="gramEnd"/>
      <w:r w:rsidRPr="00451EC2">
        <w:t xml:space="preserve"> акта сверки подписывает акт сверки и возвращает один экземпляр Поставщику либо, при наличии разногласий, направляет в адрес Покупателя акт сверки, подписанный с разногласиями.</w:t>
      </w:r>
    </w:p>
    <w:p w:rsidR="00695FFC" w:rsidRPr="00451EC2" w:rsidRDefault="00695FFC" w:rsidP="000875F1">
      <w:pPr>
        <w:pStyle w:val="1-3"/>
        <w:tabs>
          <w:tab w:val="left" w:pos="993"/>
        </w:tabs>
        <w:spacing w:after="0" w:line="240" w:lineRule="auto"/>
        <w:ind w:firstLine="709"/>
        <w:rPr>
          <w:szCs w:val="24"/>
        </w:rPr>
      </w:pPr>
      <w:r w:rsidRPr="00451EC2">
        <w:t xml:space="preserve">При наличии разногласий по акту сверки Стороны в течение 10 (Десяти) рабочих дней </w:t>
      </w:r>
      <w:proofErr w:type="gramStart"/>
      <w:r w:rsidRPr="00451EC2">
        <w:t>с даты подписания</w:t>
      </w:r>
      <w:proofErr w:type="gramEnd"/>
      <w:r w:rsidRPr="00451EC2">
        <w:t xml:space="preserve"> такого акта сверки урегулируют разногласия</w:t>
      </w:r>
      <w:r w:rsidR="00C76941" w:rsidRPr="00451EC2">
        <w:t>.</w:t>
      </w:r>
    </w:p>
    <w:p w:rsidR="00760C19" w:rsidRPr="00451EC2" w:rsidRDefault="00760C19" w:rsidP="00760C19">
      <w:pPr>
        <w:pStyle w:val="1-3"/>
        <w:tabs>
          <w:tab w:val="num" w:pos="0"/>
          <w:tab w:val="left" w:pos="993"/>
        </w:tabs>
        <w:spacing w:after="0" w:line="240" w:lineRule="auto"/>
        <w:ind w:firstLine="720"/>
        <w:rPr>
          <w:szCs w:val="24"/>
        </w:rPr>
      </w:pPr>
    </w:p>
    <w:p w:rsidR="00760C19" w:rsidRPr="00451EC2" w:rsidRDefault="00760C19" w:rsidP="00C56B4F">
      <w:pPr>
        <w:keepNext/>
        <w:numPr>
          <w:ilvl w:val="0"/>
          <w:numId w:val="38"/>
        </w:numPr>
        <w:tabs>
          <w:tab w:val="clear" w:pos="1418"/>
          <w:tab w:val="num" w:pos="0"/>
          <w:tab w:val="num" w:pos="567"/>
        </w:tabs>
        <w:ind w:left="0" w:firstLine="0"/>
        <w:jc w:val="center"/>
        <w:outlineLvl w:val="2"/>
        <w:rPr>
          <w:b/>
        </w:rPr>
      </w:pPr>
      <w:r w:rsidRPr="00451EC2">
        <w:rPr>
          <w:b/>
        </w:rPr>
        <w:t>ОТВЕТСТВЕННОСТЬ СТОРОН</w:t>
      </w:r>
    </w:p>
    <w:p w:rsidR="006E518B" w:rsidRPr="00451EC2" w:rsidRDefault="006E518B" w:rsidP="006E518B">
      <w:pPr>
        <w:pStyle w:val="1-3"/>
        <w:numPr>
          <w:ilvl w:val="1"/>
          <w:numId w:val="38"/>
        </w:numPr>
        <w:tabs>
          <w:tab w:val="clear" w:pos="1004"/>
          <w:tab w:val="num" w:pos="0"/>
          <w:tab w:val="left" w:pos="993"/>
        </w:tabs>
        <w:spacing w:after="0" w:line="240" w:lineRule="auto"/>
        <w:ind w:left="0" w:firstLine="720"/>
        <w:rPr>
          <w:rStyle w:val="FontStyle13"/>
          <w:sz w:val="24"/>
          <w:szCs w:val="24"/>
        </w:rPr>
      </w:pPr>
      <w:r w:rsidRPr="00451EC2">
        <w:rPr>
          <w:rStyle w:val="FontStyle13"/>
          <w:sz w:val="24"/>
          <w:szCs w:val="24"/>
        </w:rPr>
        <w:t>В случае нарушения Поставщиком сроков поставки Товара, указанных в Заказе, Покупатель вправе потребовать от Поставщика уплаты неустойки в размере 1</w:t>
      </w:r>
      <w:r w:rsidR="00753876" w:rsidRPr="00451EC2">
        <w:rPr>
          <w:rStyle w:val="FontStyle13"/>
          <w:sz w:val="24"/>
          <w:szCs w:val="24"/>
        </w:rPr>
        <w:t>0</w:t>
      </w:r>
      <w:r w:rsidRPr="00451EC2">
        <w:rPr>
          <w:rStyle w:val="FontStyle13"/>
          <w:sz w:val="24"/>
          <w:szCs w:val="24"/>
        </w:rPr>
        <w:t xml:space="preserve">% от стоимости </w:t>
      </w:r>
      <w:r w:rsidR="00090081" w:rsidRPr="00451EC2">
        <w:rPr>
          <w:rStyle w:val="FontStyle13"/>
          <w:sz w:val="24"/>
          <w:szCs w:val="24"/>
        </w:rPr>
        <w:t>партии Товара</w:t>
      </w:r>
      <w:r w:rsidRPr="00451EC2">
        <w:rPr>
          <w:rStyle w:val="FontStyle13"/>
          <w:sz w:val="24"/>
          <w:szCs w:val="24"/>
        </w:rPr>
        <w:t>, указанной в Заказе, за каждый день просрочки поставки Товара, а также потребовать возмещения причиненных этим убытков</w:t>
      </w:r>
      <w:r w:rsidR="006D2EB2" w:rsidRPr="00451EC2">
        <w:rPr>
          <w:rStyle w:val="FontStyle13"/>
          <w:sz w:val="24"/>
          <w:szCs w:val="24"/>
        </w:rPr>
        <w:t xml:space="preserve"> сверх неустойки</w:t>
      </w:r>
      <w:r w:rsidRPr="00451EC2">
        <w:rPr>
          <w:rStyle w:val="FontStyle13"/>
          <w:sz w:val="24"/>
          <w:szCs w:val="24"/>
        </w:rPr>
        <w:t>.</w:t>
      </w:r>
    </w:p>
    <w:p w:rsidR="00271FB2" w:rsidRPr="00451EC2" w:rsidRDefault="00271FB2" w:rsidP="00271FB2">
      <w:pPr>
        <w:pStyle w:val="1-3"/>
        <w:numPr>
          <w:ilvl w:val="1"/>
          <w:numId w:val="3"/>
        </w:numPr>
        <w:tabs>
          <w:tab w:val="clear" w:pos="1004"/>
          <w:tab w:val="num" w:pos="0"/>
          <w:tab w:val="left" w:pos="993"/>
        </w:tabs>
        <w:spacing w:after="0" w:line="240" w:lineRule="auto"/>
        <w:ind w:left="0" w:firstLine="720"/>
        <w:rPr>
          <w:rStyle w:val="FontStyle13"/>
          <w:sz w:val="24"/>
          <w:szCs w:val="24"/>
        </w:rPr>
      </w:pPr>
      <w:proofErr w:type="gramStart"/>
      <w:r w:rsidRPr="00451EC2">
        <w:rPr>
          <w:rStyle w:val="FontStyle13"/>
          <w:sz w:val="24"/>
          <w:szCs w:val="24"/>
        </w:rPr>
        <w:t>В случае поставки Товара в меньшем количестве, чем это указано в Заказе Покупателя</w:t>
      </w:r>
      <w:r w:rsidR="001E4F9A" w:rsidRPr="00451EC2">
        <w:rPr>
          <w:rStyle w:val="FontStyle13"/>
          <w:sz w:val="24"/>
          <w:szCs w:val="24"/>
        </w:rPr>
        <w:t>,</w:t>
      </w:r>
      <w:r w:rsidRPr="00451EC2">
        <w:rPr>
          <w:rStyle w:val="FontStyle13"/>
          <w:sz w:val="24"/>
          <w:szCs w:val="24"/>
        </w:rPr>
        <w:t xml:space="preserve"> или </w:t>
      </w:r>
      <w:r w:rsidR="001E4F9A" w:rsidRPr="00451EC2">
        <w:rPr>
          <w:rStyle w:val="FontStyle13"/>
          <w:sz w:val="24"/>
          <w:szCs w:val="24"/>
        </w:rPr>
        <w:t xml:space="preserve">поставки Товара, не указанного в Заказе, </w:t>
      </w:r>
      <w:r w:rsidRPr="00451EC2">
        <w:rPr>
          <w:rStyle w:val="FontStyle13"/>
          <w:sz w:val="24"/>
          <w:szCs w:val="24"/>
        </w:rPr>
        <w:t>без согласования его замены с Покупателем, Поставщик обязан уплатить по требованию Покупателя штраф в размере 30% (тридцати процентов) от стоимости партии Товара, указанной в Заказе Покупателя, который не был исполнен Поставщиком надлежащим образом.</w:t>
      </w:r>
      <w:proofErr w:type="gramEnd"/>
    </w:p>
    <w:p w:rsidR="00760C19" w:rsidRPr="00451EC2" w:rsidRDefault="006D2EB2" w:rsidP="00760C19">
      <w:pPr>
        <w:pStyle w:val="1-3"/>
        <w:numPr>
          <w:ilvl w:val="1"/>
          <w:numId w:val="38"/>
        </w:numPr>
        <w:tabs>
          <w:tab w:val="clear" w:pos="1004"/>
          <w:tab w:val="num" w:pos="0"/>
          <w:tab w:val="left" w:pos="993"/>
        </w:tabs>
        <w:spacing w:after="0" w:line="240" w:lineRule="auto"/>
        <w:ind w:left="0" w:firstLine="720"/>
        <w:rPr>
          <w:rStyle w:val="FontStyle13"/>
          <w:sz w:val="24"/>
          <w:szCs w:val="24"/>
        </w:rPr>
      </w:pPr>
      <w:r w:rsidRPr="00451EC2">
        <w:rPr>
          <w:szCs w:val="24"/>
        </w:rPr>
        <w:t xml:space="preserve">За задержку устранения претензий по качеству Товара в установленный Покупателем срок Покупатель вправе потребовать от Поставщика уплаты неустойки в размере 10% от стоимости Товара ненадлежащего качества за каждый день просрочки, </w:t>
      </w:r>
      <w:r w:rsidR="00760C19" w:rsidRPr="00451EC2">
        <w:rPr>
          <w:rStyle w:val="FontStyle13"/>
          <w:sz w:val="24"/>
          <w:szCs w:val="24"/>
        </w:rPr>
        <w:t xml:space="preserve">а также </w:t>
      </w:r>
      <w:r w:rsidRPr="00451EC2">
        <w:rPr>
          <w:rStyle w:val="FontStyle13"/>
          <w:sz w:val="24"/>
          <w:szCs w:val="24"/>
        </w:rPr>
        <w:t>потребовать возмещения причиненных этим убытков сверх неустойки</w:t>
      </w:r>
      <w:r w:rsidR="00760C19" w:rsidRPr="00451EC2">
        <w:rPr>
          <w:rStyle w:val="FontStyle13"/>
          <w:sz w:val="24"/>
          <w:szCs w:val="24"/>
        </w:rPr>
        <w:t>. Возмещение убытков и уплата неустойки не освобождают Поставщика от надлежащего исполнения обязательств.</w:t>
      </w:r>
    </w:p>
    <w:p w:rsidR="00760C19" w:rsidRPr="00451EC2" w:rsidRDefault="00CE0D57" w:rsidP="00CE0D57">
      <w:pPr>
        <w:pStyle w:val="1-3"/>
        <w:numPr>
          <w:ilvl w:val="1"/>
          <w:numId w:val="38"/>
        </w:numPr>
        <w:tabs>
          <w:tab w:val="clear" w:pos="1004"/>
          <w:tab w:val="num" w:pos="0"/>
          <w:tab w:val="left" w:pos="993"/>
        </w:tabs>
        <w:spacing w:after="0" w:line="240" w:lineRule="auto"/>
        <w:ind w:left="0" w:firstLine="720"/>
        <w:rPr>
          <w:rStyle w:val="FontStyle13"/>
          <w:sz w:val="24"/>
          <w:szCs w:val="24"/>
        </w:rPr>
      </w:pPr>
      <w:r w:rsidRPr="00451EC2">
        <w:rPr>
          <w:rStyle w:val="FontStyle13"/>
          <w:sz w:val="24"/>
          <w:szCs w:val="24"/>
        </w:rPr>
        <w:t>Просрочка предъявления Поставщиком Покупателю документов</w:t>
      </w:r>
      <w:r w:rsidR="00EA125D" w:rsidRPr="00451EC2">
        <w:rPr>
          <w:rStyle w:val="FontStyle13"/>
          <w:sz w:val="24"/>
          <w:szCs w:val="24"/>
        </w:rPr>
        <w:t>,</w:t>
      </w:r>
      <w:r w:rsidRPr="00451EC2">
        <w:rPr>
          <w:rStyle w:val="FontStyle13"/>
          <w:sz w:val="24"/>
          <w:szCs w:val="24"/>
        </w:rPr>
        <w:t xml:space="preserve"> указанных в пункте </w:t>
      </w:r>
      <w:r w:rsidR="00EA125D" w:rsidRPr="00451EC2">
        <w:rPr>
          <w:rStyle w:val="FontStyle13"/>
          <w:sz w:val="24"/>
          <w:szCs w:val="24"/>
        </w:rPr>
        <w:t>3.</w:t>
      </w:r>
      <w:r w:rsidR="001E4F9A" w:rsidRPr="00451EC2">
        <w:rPr>
          <w:rStyle w:val="FontStyle13"/>
          <w:sz w:val="24"/>
          <w:szCs w:val="24"/>
        </w:rPr>
        <w:t xml:space="preserve">3 </w:t>
      </w:r>
      <w:r w:rsidRPr="00451EC2">
        <w:rPr>
          <w:rStyle w:val="FontStyle13"/>
          <w:sz w:val="24"/>
          <w:szCs w:val="24"/>
        </w:rPr>
        <w:t>Договора</w:t>
      </w:r>
      <w:r w:rsidR="00EA125D" w:rsidRPr="00451EC2">
        <w:rPr>
          <w:rStyle w:val="FontStyle13"/>
          <w:sz w:val="24"/>
          <w:szCs w:val="24"/>
        </w:rPr>
        <w:t>,</w:t>
      </w:r>
      <w:r w:rsidRPr="00451EC2">
        <w:rPr>
          <w:rStyle w:val="FontStyle13"/>
          <w:sz w:val="24"/>
          <w:szCs w:val="24"/>
        </w:rPr>
        <w:t xml:space="preserve"> более чем на 5 (пять) дней может</w:t>
      </w:r>
      <w:r w:rsidR="00760C19" w:rsidRPr="00451EC2">
        <w:rPr>
          <w:rStyle w:val="FontStyle13"/>
          <w:sz w:val="24"/>
          <w:szCs w:val="24"/>
        </w:rPr>
        <w:t xml:space="preserve"> являт</w:t>
      </w:r>
      <w:r w:rsidRPr="00451EC2">
        <w:rPr>
          <w:rStyle w:val="FontStyle13"/>
          <w:sz w:val="24"/>
          <w:szCs w:val="24"/>
        </w:rPr>
        <w:t>ь</w:t>
      </w:r>
      <w:r w:rsidR="00760C19" w:rsidRPr="00451EC2">
        <w:rPr>
          <w:rStyle w:val="FontStyle13"/>
          <w:sz w:val="24"/>
          <w:szCs w:val="24"/>
        </w:rPr>
        <w:t xml:space="preserve">ся основанием для расторжения Покупателем Договора в </w:t>
      </w:r>
      <w:r w:rsidR="00090081" w:rsidRPr="00451EC2">
        <w:rPr>
          <w:rStyle w:val="FontStyle13"/>
          <w:sz w:val="24"/>
          <w:szCs w:val="24"/>
        </w:rPr>
        <w:t>одностороннем порядке</w:t>
      </w:r>
      <w:r w:rsidR="00760C19" w:rsidRPr="00451EC2">
        <w:rPr>
          <w:rStyle w:val="FontStyle13"/>
          <w:sz w:val="24"/>
          <w:szCs w:val="24"/>
        </w:rPr>
        <w:t>.</w:t>
      </w:r>
    </w:p>
    <w:p w:rsidR="00760C19" w:rsidRPr="00451EC2" w:rsidRDefault="00760C19" w:rsidP="00760C19">
      <w:pPr>
        <w:pStyle w:val="1-3"/>
        <w:numPr>
          <w:ilvl w:val="1"/>
          <w:numId w:val="38"/>
        </w:numPr>
        <w:tabs>
          <w:tab w:val="clear" w:pos="1004"/>
          <w:tab w:val="num" w:pos="0"/>
          <w:tab w:val="left" w:pos="993"/>
        </w:tabs>
        <w:spacing w:after="0" w:line="240" w:lineRule="auto"/>
        <w:ind w:left="0" w:firstLine="720"/>
        <w:rPr>
          <w:rStyle w:val="FontStyle13"/>
          <w:sz w:val="24"/>
          <w:szCs w:val="24"/>
        </w:rPr>
      </w:pPr>
      <w:r w:rsidRPr="00451EC2">
        <w:rPr>
          <w:rStyle w:val="FontStyle13"/>
          <w:sz w:val="24"/>
          <w:szCs w:val="24"/>
        </w:rPr>
        <w:t xml:space="preserve">В случае уклонения Поставщика от действий, указанных в пункте </w:t>
      </w:r>
      <w:r w:rsidR="007B1243" w:rsidRPr="00451EC2">
        <w:rPr>
          <w:rStyle w:val="FontStyle13"/>
          <w:sz w:val="24"/>
          <w:szCs w:val="24"/>
        </w:rPr>
        <w:t>4</w:t>
      </w:r>
      <w:r w:rsidRPr="00451EC2">
        <w:rPr>
          <w:rStyle w:val="FontStyle13"/>
          <w:sz w:val="24"/>
          <w:szCs w:val="24"/>
        </w:rPr>
        <w:t>.</w:t>
      </w:r>
      <w:r w:rsidR="00EA125D" w:rsidRPr="00451EC2">
        <w:rPr>
          <w:rStyle w:val="FontStyle13"/>
          <w:sz w:val="24"/>
          <w:szCs w:val="24"/>
        </w:rPr>
        <w:t xml:space="preserve">4 </w:t>
      </w:r>
      <w:r w:rsidRPr="00451EC2">
        <w:rPr>
          <w:rStyle w:val="FontStyle13"/>
          <w:sz w:val="24"/>
          <w:szCs w:val="24"/>
        </w:rPr>
        <w:t xml:space="preserve">Договора, Поставщик обязуется по требованию Покупателя заплатить неустойку в размере </w:t>
      </w:r>
      <w:r w:rsidR="00753876" w:rsidRPr="00451EC2">
        <w:rPr>
          <w:rStyle w:val="FontStyle13"/>
          <w:sz w:val="24"/>
          <w:szCs w:val="24"/>
        </w:rPr>
        <w:t>5</w:t>
      </w:r>
      <w:r w:rsidRPr="00451EC2">
        <w:rPr>
          <w:rStyle w:val="FontStyle13"/>
          <w:sz w:val="24"/>
          <w:szCs w:val="24"/>
        </w:rPr>
        <w:t>% от общей цены Договора</w:t>
      </w:r>
      <w:r w:rsidR="007B1243" w:rsidRPr="00451EC2">
        <w:rPr>
          <w:rStyle w:val="FontStyle13"/>
          <w:sz w:val="24"/>
          <w:szCs w:val="24"/>
        </w:rPr>
        <w:t>, указанной в п. 5.1 Договора</w:t>
      </w:r>
      <w:r w:rsidRPr="00451EC2">
        <w:rPr>
          <w:rStyle w:val="FontStyle13"/>
          <w:sz w:val="24"/>
          <w:szCs w:val="24"/>
        </w:rPr>
        <w:t>. Уплата неустойки не освобождает Поставщика от исполнения принятых на себя обязательств.</w:t>
      </w:r>
    </w:p>
    <w:p w:rsidR="00760C19" w:rsidRPr="00451EC2" w:rsidRDefault="00760C19" w:rsidP="00760C19">
      <w:pPr>
        <w:pStyle w:val="1-3"/>
        <w:numPr>
          <w:ilvl w:val="1"/>
          <w:numId w:val="38"/>
        </w:numPr>
        <w:tabs>
          <w:tab w:val="clear" w:pos="1004"/>
          <w:tab w:val="num" w:pos="0"/>
          <w:tab w:val="left" w:pos="993"/>
        </w:tabs>
        <w:spacing w:after="0" w:line="240" w:lineRule="auto"/>
        <w:ind w:left="0" w:firstLine="720"/>
        <w:rPr>
          <w:rStyle w:val="FontStyle13"/>
          <w:sz w:val="24"/>
          <w:szCs w:val="24"/>
        </w:rPr>
      </w:pPr>
      <w:r w:rsidRPr="00451EC2">
        <w:rPr>
          <w:rStyle w:val="FontStyle13"/>
          <w:sz w:val="24"/>
          <w:szCs w:val="24"/>
        </w:rPr>
        <w:t>В случае если после заключения Договора Поставщик отказался от поставки Товара, он обязан уплатить Покупателю пеню в размере 1</w:t>
      </w:r>
      <w:r w:rsidR="00753876" w:rsidRPr="00451EC2">
        <w:rPr>
          <w:rStyle w:val="FontStyle13"/>
          <w:sz w:val="24"/>
          <w:szCs w:val="24"/>
        </w:rPr>
        <w:t>0</w:t>
      </w:r>
      <w:r w:rsidRPr="00451EC2">
        <w:rPr>
          <w:rStyle w:val="FontStyle13"/>
          <w:sz w:val="24"/>
          <w:szCs w:val="24"/>
        </w:rPr>
        <w:t xml:space="preserve"> % от </w:t>
      </w:r>
      <w:r w:rsidR="007B1243" w:rsidRPr="00451EC2">
        <w:rPr>
          <w:rStyle w:val="FontStyle13"/>
          <w:sz w:val="24"/>
          <w:szCs w:val="24"/>
        </w:rPr>
        <w:t>общей цены Договора, указанной в п. 5.1 Договора</w:t>
      </w:r>
      <w:r w:rsidRPr="00451EC2">
        <w:rPr>
          <w:rStyle w:val="FontStyle13"/>
          <w:sz w:val="24"/>
          <w:szCs w:val="24"/>
        </w:rPr>
        <w:t>.</w:t>
      </w:r>
    </w:p>
    <w:p w:rsidR="00760C19" w:rsidRPr="00451EC2" w:rsidRDefault="00760C19" w:rsidP="00760C19">
      <w:pPr>
        <w:pStyle w:val="1-3"/>
        <w:numPr>
          <w:ilvl w:val="1"/>
          <w:numId w:val="38"/>
        </w:numPr>
        <w:tabs>
          <w:tab w:val="clear" w:pos="1004"/>
          <w:tab w:val="num" w:pos="0"/>
          <w:tab w:val="left" w:pos="993"/>
        </w:tabs>
        <w:spacing w:after="0" w:line="240" w:lineRule="auto"/>
        <w:ind w:left="0" w:firstLine="720"/>
        <w:rPr>
          <w:rStyle w:val="FontStyle13"/>
          <w:sz w:val="24"/>
          <w:szCs w:val="24"/>
        </w:rPr>
      </w:pPr>
      <w:r w:rsidRPr="00451EC2">
        <w:rPr>
          <w:rStyle w:val="FontStyle13"/>
          <w:sz w:val="24"/>
          <w:szCs w:val="24"/>
        </w:rPr>
        <w:t>Систематическое нарушение Поставщиком:</w:t>
      </w:r>
    </w:p>
    <w:p w:rsidR="00760C19" w:rsidRPr="00451EC2" w:rsidRDefault="00760C19" w:rsidP="00760C19">
      <w:pPr>
        <w:pStyle w:val="Style8"/>
        <w:widowControl/>
        <w:numPr>
          <w:ilvl w:val="0"/>
          <w:numId w:val="11"/>
        </w:numPr>
        <w:tabs>
          <w:tab w:val="num" w:pos="0"/>
          <w:tab w:val="left" w:pos="691"/>
          <w:tab w:val="left" w:pos="1560"/>
        </w:tabs>
        <w:spacing w:line="240" w:lineRule="auto"/>
        <w:ind w:firstLine="720"/>
        <w:jc w:val="left"/>
        <w:rPr>
          <w:rStyle w:val="FontStyle13"/>
          <w:sz w:val="24"/>
          <w:szCs w:val="24"/>
        </w:rPr>
      </w:pPr>
      <w:r w:rsidRPr="00451EC2">
        <w:rPr>
          <w:rStyle w:val="FontStyle13"/>
          <w:sz w:val="24"/>
          <w:szCs w:val="24"/>
        </w:rPr>
        <w:t>требований пунктов 3.1- 3.</w:t>
      </w:r>
      <w:r w:rsidR="009A7EE0" w:rsidRPr="00451EC2">
        <w:rPr>
          <w:rStyle w:val="FontStyle13"/>
          <w:sz w:val="24"/>
          <w:szCs w:val="24"/>
        </w:rPr>
        <w:t xml:space="preserve">3 </w:t>
      </w:r>
      <w:r w:rsidRPr="00451EC2">
        <w:rPr>
          <w:rStyle w:val="FontStyle13"/>
          <w:sz w:val="24"/>
          <w:szCs w:val="24"/>
        </w:rPr>
        <w:t>Договора;</w:t>
      </w:r>
    </w:p>
    <w:p w:rsidR="00760C19" w:rsidRPr="00451EC2" w:rsidRDefault="00760C19" w:rsidP="00760C19">
      <w:pPr>
        <w:pStyle w:val="Style8"/>
        <w:widowControl/>
        <w:numPr>
          <w:ilvl w:val="0"/>
          <w:numId w:val="11"/>
        </w:numPr>
        <w:tabs>
          <w:tab w:val="num" w:pos="0"/>
          <w:tab w:val="left" w:pos="691"/>
          <w:tab w:val="left" w:pos="1560"/>
        </w:tabs>
        <w:spacing w:line="240" w:lineRule="auto"/>
        <w:ind w:firstLine="720"/>
        <w:jc w:val="left"/>
        <w:rPr>
          <w:rStyle w:val="FontStyle13"/>
          <w:sz w:val="24"/>
          <w:szCs w:val="24"/>
        </w:rPr>
      </w:pPr>
      <w:r w:rsidRPr="00451EC2">
        <w:rPr>
          <w:rStyle w:val="FontStyle13"/>
          <w:sz w:val="24"/>
          <w:szCs w:val="24"/>
        </w:rPr>
        <w:t>требований раздела  4 Договора;</w:t>
      </w:r>
    </w:p>
    <w:p w:rsidR="007B1243" w:rsidRPr="00451EC2" w:rsidRDefault="00760C19" w:rsidP="00760C19">
      <w:pPr>
        <w:pStyle w:val="Style8"/>
        <w:widowControl/>
        <w:tabs>
          <w:tab w:val="num" w:pos="0"/>
          <w:tab w:val="left" w:pos="684"/>
          <w:tab w:val="left" w:pos="1560"/>
        </w:tabs>
        <w:spacing w:line="240" w:lineRule="auto"/>
        <w:ind w:firstLine="720"/>
        <w:rPr>
          <w:rStyle w:val="FontStyle13"/>
          <w:sz w:val="24"/>
          <w:szCs w:val="24"/>
        </w:rPr>
      </w:pPr>
      <w:r w:rsidRPr="00451EC2">
        <w:rPr>
          <w:rStyle w:val="FontStyle13"/>
          <w:sz w:val="24"/>
          <w:szCs w:val="24"/>
        </w:rPr>
        <w:t xml:space="preserve">- нарушение сроков поставки Товара, определенных в Заказах, </w:t>
      </w:r>
    </w:p>
    <w:p w:rsidR="00760C19" w:rsidRPr="00451EC2" w:rsidRDefault="00760C19" w:rsidP="00760C19">
      <w:pPr>
        <w:pStyle w:val="Style8"/>
        <w:widowControl/>
        <w:tabs>
          <w:tab w:val="num" w:pos="0"/>
          <w:tab w:val="left" w:pos="684"/>
          <w:tab w:val="left" w:pos="1560"/>
        </w:tabs>
        <w:spacing w:line="240" w:lineRule="auto"/>
        <w:ind w:firstLine="720"/>
        <w:rPr>
          <w:rStyle w:val="FontStyle13"/>
          <w:sz w:val="24"/>
          <w:szCs w:val="24"/>
        </w:rPr>
      </w:pPr>
      <w:r w:rsidRPr="00451EC2">
        <w:rPr>
          <w:rStyle w:val="FontStyle13"/>
          <w:sz w:val="24"/>
          <w:szCs w:val="24"/>
        </w:rPr>
        <w:t xml:space="preserve">является существенным нарушением условий Договора и может являться основанием для </w:t>
      </w:r>
      <w:r w:rsidR="005A1391" w:rsidRPr="00451EC2">
        <w:rPr>
          <w:rStyle w:val="FontStyle13"/>
          <w:sz w:val="24"/>
          <w:szCs w:val="24"/>
        </w:rPr>
        <w:t>одностороннего расторжения Покупателем</w:t>
      </w:r>
      <w:r w:rsidRPr="00451EC2">
        <w:rPr>
          <w:rStyle w:val="FontStyle13"/>
          <w:sz w:val="24"/>
          <w:szCs w:val="24"/>
        </w:rPr>
        <w:t xml:space="preserve"> Договора</w:t>
      </w:r>
      <w:r w:rsidR="005A1391" w:rsidRPr="00451EC2">
        <w:rPr>
          <w:rStyle w:val="FontStyle13"/>
          <w:sz w:val="24"/>
          <w:szCs w:val="24"/>
        </w:rPr>
        <w:t>.</w:t>
      </w:r>
      <w:r w:rsidRPr="00451EC2">
        <w:rPr>
          <w:rStyle w:val="FontStyle13"/>
          <w:sz w:val="24"/>
          <w:szCs w:val="24"/>
        </w:rPr>
        <w:t xml:space="preserve"> </w:t>
      </w:r>
    </w:p>
    <w:p w:rsidR="00760C19" w:rsidRPr="00451EC2" w:rsidRDefault="00760C19" w:rsidP="00760C19">
      <w:pPr>
        <w:pStyle w:val="Style5"/>
        <w:widowControl/>
        <w:tabs>
          <w:tab w:val="num" w:pos="0"/>
          <w:tab w:val="left" w:pos="1560"/>
        </w:tabs>
        <w:spacing w:line="240" w:lineRule="auto"/>
        <w:ind w:firstLine="720"/>
        <w:rPr>
          <w:rStyle w:val="FontStyle13"/>
          <w:sz w:val="24"/>
          <w:szCs w:val="24"/>
        </w:rPr>
      </w:pPr>
      <w:r w:rsidRPr="00451EC2">
        <w:rPr>
          <w:rStyle w:val="FontStyle13"/>
          <w:sz w:val="24"/>
          <w:szCs w:val="24"/>
        </w:rPr>
        <w:t xml:space="preserve">Под систематическим нарушением понимается нарушение существенных обязательств по Договору более </w:t>
      </w:r>
      <w:r w:rsidR="00090081" w:rsidRPr="00451EC2">
        <w:rPr>
          <w:rStyle w:val="FontStyle13"/>
          <w:sz w:val="24"/>
          <w:szCs w:val="24"/>
        </w:rPr>
        <w:t xml:space="preserve">двух </w:t>
      </w:r>
      <w:r w:rsidRPr="00451EC2">
        <w:rPr>
          <w:rStyle w:val="FontStyle13"/>
          <w:sz w:val="24"/>
          <w:szCs w:val="24"/>
        </w:rPr>
        <w:t>раз в течение срока действия Договора.</w:t>
      </w:r>
    </w:p>
    <w:p w:rsidR="00760C19" w:rsidRPr="00451EC2" w:rsidRDefault="00760C19" w:rsidP="00760C19">
      <w:pPr>
        <w:pStyle w:val="1-3"/>
        <w:numPr>
          <w:ilvl w:val="1"/>
          <w:numId w:val="38"/>
        </w:numPr>
        <w:tabs>
          <w:tab w:val="clear" w:pos="1004"/>
          <w:tab w:val="num" w:pos="0"/>
          <w:tab w:val="left" w:pos="993"/>
        </w:tabs>
        <w:spacing w:after="0" w:line="240" w:lineRule="auto"/>
        <w:ind w:left="0" w:firstLine="720"/>
        <w:rPr>
          <w:rStyle w:val="FontStyle13"/>
          <w:sz w:val="24"/>
          <w:szCs w:val="24"/>
        </w:rPr>
      </w:pPr>
      <w:r w:rsidRPr="00451EC2">
        <w:rPr>
          <w:rStyle w:val="FontStyle13"/>
          <w:sz w:val="24"/>
          <w:szCs w:val="24"/>
        </w:rPr>
        <w:lastRenderedPageBreak/>
        <w:t>Уплата неустойки за неисполнение и (или) ненадлежащее исполнение принятых по Договору обязательств, а также возмещение убытков, причинённых ненадлежащим исполнением обязательств Поставщиком, осуществляется путем перечисления денежных средств на счет Покупателя, указанный в разделе 1</w:t>
      </w:r>
      <w:r w:rsidR="007B1243" w:rsidRPr="00451EC2">
        <w:rPr>
          <w:rStyle w:val="FontStyle13"/>
          <w:sz w:val="24"/>
          <w:szCs w:val="24"/>
        </w:rPr>
        <w:t xml:space="preserve">0 </w:t>
      </w:r>
      <w:r w:rsidRPr="00451EC2">
        <w:rPr>
          <w:rStyle w:val="FontStyle13"/>
          <w:sz w:val="24"/>
          <w:szCs w:val="24"/>
        </w:rPr>
        <w:t>Договора, на основании претензии Покупателя.</w:t>
      </w:r>
    </w:p>
    <w:p w:rsidR="00760C19" w:rsidRPr="00451EC2" w:rsidRDefault="00760C19" w:rsidP="00760C19">
      <w:pPr>
        <w:pStyle w:val="1-3"/>
        <w:numPr>
          <w:ilvl w:val="1"/>
          <w:numId w:val="38"/>
        </w:numPr>
        <w:tabs>
          <w:tab w:val="clear" w:pos="1004"/>
          <w:tab w:val="num" w:pos="0"/>
          <w:tab w:val="left" w:pos="993"/>
        </w:tabs>
        <w:spacing w:after="0" w:line="240" w:lineRule="auto"/>
        <w:ind w:left="0" w:firstLine="720"/>
        <w:rPr>
          <w:szCs w:val="24"/>
        </w:rPr>
      </w:pPr>
      <w:r w:rsidRPr="00451EC2">
        <w:rPr>
          <w:szCs w:val="24"/>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760C19" w:rsidRPr="00451EC2" w:rsidRDefault="007B1243" w:rsidP="00760C19">
      <w:pPr>
        <w:pStyle w:val="1-3"/>
        <w:numPr>
          <w:ilvl w:val="1"/>
          <w:numId w:val="38"/>
        </w:numPr>
        <w:tabs>
          <w:tab w:val="clear" w:pos="1004"/>
          <w:tab w:val="num" w:pos="0"/>
          <w:tab w:val="left" w:pos="993"/>
        </w:tabs>
        <w:spacing w:after="0" w:line="240" w:lineRule="auto"/>
        <w:ind w:left="0" w:firstLine="720"/>
        <w:rPr>
          <w:szCs w:val="24"/>
        </w:rPr>
      </w:pPr>
      <w:r w:rsidRPr="00451EC2">
        <w:rPr>
          <w:szCs w:val="24"/>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r w:rsidR="00760C19" w:rsidRPr="00451EC2">
        <w:rPr>
          <w:szCs w:val="24"/>
        </w:rPr>
        <w:t>.</w:t>
      </w:r>
    </w:p>
    <w:p w:rsidR="00760C19" w:rsidRPr="00451EC2" w:rsidRDefault="007B1243" w:rsidP="00760C19">
      <w:pPr>
        <w:pStyle w:val="1-3"/>
        <w:numPr>
          <w:ilvl w:val="1"/>
          <w:numId w:val="38"/>
        </w:numPr>
        <w:tabs>
          <w:tab w:val="clear" w:pos="1004"/>
          <w:tab w:val="num" w:pos="0"/>
          <w:tab w:val="left" w:pos="993"/>
        </w:tabs>
        <w:spacing w:after="0" w:line="240" w:lineRule="auto"/>
        <w:ind w:left="0" w:firstLine="720"/>
        <w:rPr>
          <w:szCs w:val="24"/>
        </w:rPr>
      </w:pPr>
      <w:r w:rsidRPr="00451EC2">
        <w:t>В случае расторжения Договора по решению суда в силу существенного нарушения Поставщиком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r w:rsidR="00760C19" w:rsidRPr="00451EC2">
        <w:rPr>
          <w:szCs w:val="24"/>
        </w:rPr>
        <w:t>.</w:t>
      </w:r>
    </w:p>
    <w:p w:rsidR="006455BE" w:rsidRPr="00451EC2" w:rsidRDefault="006455BE" w:rsidP="006455BE">
      <w:pPr>
        <w:pStyle w:val="1-3"/>
        <w:numPr>
          <w:ilvl w:val="1"/>
          <w:numId w:val="38"/>
        </w:numPr>
        <w:tabs>
          <w:tab w:val="clear" w:pos="1004"/>
          <w:tab w:val="num" w:pos="0"/>
          <w:tab w:val="left" w:pos="993"/>
        </w:tabs>
        <w:spacing w:after="0" w:line="240" w:lineRule="auto"/>
        <w:ind w:left="0" w:firstLine="720"/>
      </w:pPr>
      <w:r w:rsidRPr="00451EC2">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6455BE" w:rsidRPr="00451EC2" w:rsidRDefault="006455BE" w:rsidP="006455BE">
      <w:pPr>
        <w:pStyle w:val="ac"/>
        <w:widowControl/>
        <w:ind w:firstLine="567"/>
        <w:jc w:val="both"/>
        <w:rPr>
          <w:lang w:val="ru-RU"/>
        </w:rPr>
      </w:pPr>
      <w:r w:rsidRPr="00451EC2">
        <w:rPr>
          <w:lang w:val="ru-RU"/>
        </w:rPr>
        <w:t>В случае наступления указанных обстоятель</w:t>
      </w:r>
      <w:proofErr w:type="gramStart"/>
      <w:r w:rsidRPr="00451EC2">
        <w:rPr>
          <w:lang w:val="ru-RU"/>
        </w:rPr>
        <w:t>ств Ст</w:t>
      </w:r>
      <w:proofErr w:type="gramEnd"/>
      <w:r w:rsidRPr="00451EC2">
        <w:rPr>
          <w:lang w:val="ru-RU"/>
        </w:rPr>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F222E0" w:rsidRPr="00451EC2" w:rsidRDefault="00F222E0" w:rsidP="00F222E0">
      <w:pPr>
        <w:pStyle w:val="1-3"/>
        <w:numPr>
          <w:ilvl w:val="1"/>
          <w:numId w:val="3"/>
        </w:numPr>
        <w:tabs>
          <w:tab w:val="clear" w:pos="1004"/>
          <w:tab w:val="left" w:pos="993"/>
        </w:tabs>
        <w:spacing w:after="0" w:line="240" w:lineRule="auto"/>
        <w:ind w:left="0" w:firstLine="567"/>
      </w:pPr>
      <w:r w:rsidRPr="00451EC2">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F222E0" w:rsidRPr="00451EC2" w:rsidRDefault="00F222E0" w:rsidP="00F222E0">
      <w:pPr>
        <w:pStyle w:val="ac"/>
        <w:widowControl/>
        <w:ind w:firstLine="567"/>
        <w:jc w:val="both"/>
        <w:rPr>
          <w:lang w:val="ru-RU"/>
        </w:rPr>
      </w:pPr>
      <w:r w:rsidRPr="00451EC2">
        <w:rPr>
          <w:lang w:val="ru-RU"/>
        </w:rPr>
        <w:t>При невозможности урегулирования разногласий в ходе переговоров Сторонами обязательно соблюдается претензионный порядок.</w:t>
      </w:r>
    </w:p>
    <w:p w:rsidR="00F222E0" w:rsidRPr="00451EC2" w:rsidRDefault="00F222E0" w:rsidP="00F222E0">
      <w:pPr>
        <w:pStyle w:val="ac"/>
        <w:widowControl/>
        <w:ind w:firstLine="567"/>
        <w:jc w:val="both"/>
        <w:rPr>
          <w:lang w:val="ru-RU"/>
        </w:rPr>
      </w:pPr>
      <w:r w:rsidRPr="00451EC2">
        <w:rPr>
          <w:lang w:val="ru-RU"/>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451EC2">
        <w:rPr>
          <w:lang w:val="ru-RU"/>
        </w:rPr>
        <w:t>с даты получения</w:t>
      </w:r>
      <w:proofErr w:type="gramEnd"/>
      <w:r w:rsidRPr="00451EC2">
        <w:rPr>
          <w:lang w:val="ru-RU"/>
        </w:rPr>
        <w:t>.</w:t>
      </w:r>
    </w:p>
    <w:p w:rsidR="00760C19" w:rsidRPr="00451EC2" w:rsidRDefault="00F222E0" w:rsidP="00F222E0">
      <w:pPr>
        <w:pStyle w:val="1-3"/>
        <w:tabs>
          <w:tab w:val="left" w:pos="993"/>
        </w:tabs>
        <w:spacing w:after="0" w:line="240" w:lineRule="auto"/>
        <w:ind w:firstLine="720"/>
        <w:rPr>
          <w:szCs w:val="24"/>
        </w:rPr>
      </w:pPr>
      <w:r w:rsidRPr="00451EC2">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rsidR="00760C19" w:rsidRPr="00451EC2">
        <w:rPr>
          <w:color w:val="000000"/>
          <w:szCs w:val="24"/>
        </w:rPr>
        <w:t>.</w:t>
      </w:r>
    </w:p>
    <w:p w:rsidR="00760C19" w:rsidRPr="00451EC2" w:rsidRDefault="00760C19" w:rsidP="00760C19">
      <w:pPr>
        <w:tabs>
          <w:tab w:val="num" w:pos="0"/>
        </w:tabs>
        <w:ind w:firstLine="720"/>
        <w:jc w:val="both"/>
      </w:pPr>
    </w:p>
    <w:p w:rsidR="00760C19" w:rsidRPr="00451EC2" w:rsidRDefault="00760C19" w:rsidP="00C56B4F">
      <w:pPr>
        <w:keepNext/>
        <w:numPr>
          <w:ilvl w:val="0"/>
          <w:numId w:val="38"/>
        </w:numPr>
        <w:tabs>
          <w:tab w:val="clear" w:pos="1418"/>
          <w:tab w:val="num" w:pos="0"/>
          <w:tab w:val="num" w:pos="567"/>
        </w:tabs>
        <w:ind w:left="0" w:firstLine="0"/>
        <w:jc w:val="center"/>
        <w:outlineLvl w:val="2"/>
        <w:rPr>
          <w:b/>
        </w:rPr>
      </w:pPr>
      <w:r w:rsidRPr="00451EC2">
        <w:rPr>
          <w:b/>
        </w:rPr>
        <w:t>СРОК ДЕЙСТВИЯ ДОГОВОРА</w:t>
      </w:r>
    </w:p>
    <w:p w:rsidR="00090081" w:rsidRPr="00451EC2" w:rsidRDefault="00760C19" w:rsidP="009A7EE0">
      <w:pPr>
        <w:pStyle w:val="1-3"/>
        <w:numPr>
          <w:ilvl w:val="1"/>
          <w:numId w:val="3"/>
        </w:numPr>
        <w:tabs>
          <w:tab w:val="clear" w:pos="1004"/>
          <w:tab w:val="left" w:pos="993"/>
        </w:tabs>
        <w:spacing w:after="0" w:line="240" w:lineRule="auto"/>
        <w:ind w:left="0" w:firstLine="567"/>
        <w:rPr>
          <w:szCs w:val="24"/>
        </w:rPr>
      </w:pPr>
      <w:r w:rsidRPr="00451EC2">
        <w:rPr>
          <w:szCs w:val="24"/>
        </w:rPr>
        <w:t xml:space="preserve">Договор </w:t>
      </w:r>
      <w:r w:rsidR="00A759DB" w:rsidRPr="00451EC2">
        <w:rPr>
          <w:szCs w:val="24"/>
        </w:rPr>
        <w:t xml:space="preserve">вступает в силу с момента его </w:t>
      </w:r>
      <w:r w:rsidR="00090081" w:rsidRPr="00451EC2">
        <w:rPr>
          <w:szCs w:val="24"/>
        </w:rPr>
        <w:t>заключения и действует до полного исполнения Сторонами своих обязательств по Договору.</w:t>
      </w:r>
    </w:p>
    <w:p w:rsidR="00760C19" w:rsidRPr="00451EC2" w:rsidRDefault="00760C19" w:rsidP="00760C19">
      <w:pPr>
        <w:pStyle w:val="1-3"/>
        <w:tabs>
          <w:tab w:val="num" w:pos="0"/>
          <w:tab w:val="left" w:pos="993"/>
        </w:tabs>
        <w:spacing w:after="0" w:line="240" w:lineRule="auto"/>
        <w:ind w:firstLine="720"/>
        <w:rPr>
          <w:szCs w:val="24"/>
        </w:rPr>
      </w:pPr>
    </w:p>
    <w:p w:rsidR="00760C19" w:rsidRPr="00451EC2" w:rsidRDefault="00760C19" w:rsidP="00C56B4F">
      <w:pPr>
        <w:keepNext/>
        <w:numPr>
          <w:ilvl w:val="0"/>
          <w:numId w:val="38"/>
        </w:numPr>
        <w:tabs>
          <w:tab w:val="clear" w:pos="1418"/>
          <w:tab w:val="num" w:pos="0"/>
          <w:tab w:val="num" w:pos="567"/>
        </w:tabs>
        <w:ind w:left="0" w:firstLine="0"/>
        <w:jc w:val="center"/>
        <w:outlineLvl w:val="2"/>
        <w:rPr>
          <w:b/>
        </w:rPr>
      </w:pPr>
      <w:r w:rsidRPr="00451EC2">
        <w:rPr>
          <w:b/>
        </w:rPr>
        <w:t>ПРОЧИЕ УСЛОВИЯ</w:t>
      </w:r>
    </w:p>
    <w:p w:rsidR="001B01F3" w:rsidRPr="00451EC2" w:rsidRDefault="00760C19" w:rsidP="00760C19">
      <w:pPr>
        <w:pStyle w:val="1-3"/>
        <w:numPr>
          <w:ilvl w:val="1"/>
          <w:numId w:val="38"/>
        </w:numPr>
        <w:tabs>
          <w:tab w:val="clear" w:pos="1004"/>
          <w:tab w:val="num" w:pos="0"/>
          <w:tab w:val="left" w:pos="993"/>
        </w:tabs>
        <w:spacing w:after="0" w:line="240" w:lineRule="auto"/>
        <w:ind w:left="0" w:firstLine="720"/>
        <w:rPr>
          <w:szCs w:val="24"/>
        </w:rPr>
      </w:pPr>
      <w:r w:rsidRPr="00451EC2">
        <w:rPr>
          <w:szCs w:val="24"/>
        </w:rPr>
        <w:t>Во всем остальном, что не предусмотрено условиями Договора, Стороны руководствуются положениями действующего законодательства РФ.</w:t>
      </w:r>
    </w:p>
    <w:p w:rsidR="001B01F3" w:rsidRPr="00451EC2" w:rsidRDefault="001B01F3" w:rsidP="009D4B73">
      <w:pPr>
        <w:pStyle w:val="1-3"/>
        <w:numPr>
          <w:ilvl w:val="1"/>
          <w:numId w:val="38"/>
        </w:numPr>
        <w:tabs>
          <w:tab w:val="clear" w:pos="1004"/>
          <w:tab w:val="num" w:pos="0"/>
          <w:tab w:val="left" w:pos="993"/>
          <w:tab w:val="num" w:pos="1418"/>
        </w:tabs>
        <w:spacing w:after="0" w:line="240" w:lineRule="auto"/>
        <w:ind w:left="0" w:firstLine="720"/>
        <w:rPr>
          <w:szCs w:val="24"/>
        </w:rPr>
      </w:pPr>
      <w:r w:rsidRPr="00451EC2">
        <w:rPr>
          <w:szCs w:val="24"/>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1B01F3" w:rsidRPr="00451EC2" w:rsidRDefault="001B01F3" w:rsidP="001B01F3">
      <w:pPr>
        <w:pStyle w:val="1-3"/>
        <w:numPr>
          <w:ilvl w:val="1"/>
          <w:numId w:val="38"/>
        </w:numPr>
        <w:tabs>
          <w:tab w:val="clear" w:pos="1004"/>
          <w:tab w:val="num" w:pos="0"/>
          <w:tab w:val="left" w:pos="993"/>
        </w:tabs>
        <w:spacing w:after="0" w:line="240" w:lineRule="auto"/>
        <w:ind w:left="0" w:firstLine="720"/>
        <w:rPr>
          <w:szCs w:val="24"/>
        </w:rPr>
      </w:pPr>
      <w:r w:rsidRPr="00451EC2">
        <w:rPr>
          <w:szCs w:val="24"/>
        </w:rPr>
        <w:t>В случае реорганизации Сторон, их права и обязанности по Договору переходят к их правопреемникам</w:t>
      </w:r>
    </w:p>
    <w:p w:rsidR="00760C19" w:rsidRPr="00451EC2" w:rsidRDefault="00760C19" w:rsidP="00760C19">
      <w:pPr>
        <w:pStyle w:val="1-3"/>
        <w:numPr>
          <w:ilvl w:val="1"/>
          <w:numId w:val="38"/>
        </w:numPr>
        <w:tabs>
          <w:tab w:val="clear" w:pos="1004"/>
          <w:tab w:val="num" w:pos="0"/>
          <w:tab w:val="left" w:pos="993"/>
        </w:tabs>
        <w:spacing w:after="0" w:line="240" w:lineRule="auto"/>
        <w:ind w:left="0" w:firstLine="720"/>
        <w:rPr>
          <w:szCs w:val="24"/>
        </w:rPr>
      </w:pPr>
      <w:r w:rsidRPr="00451EC2">
        <w:rPr>
          <w:szCs w:val="24"/>
        </w:rPr>
        <w:lastRenderedPageBreak/>
        <w:t>Договор составлен в двух экземплярах, по одному для каждой Стороны, оба экземпляра имеют одинаковую юридическую силу.</w:t>
      </w:r>
    </w:p>
    <w:p w:rsidR="00760C19" w:rsidRPr="00451EC2" w:rsidRDefault="00760C19" w:rsidP="00760C19">
      <w:pPr>
        <w:pStyle w:val="1-3"/>
        <w:tabs>
          <w:tab w:val="num" w:pos="0"/>
          <w:tab w:val="left" w:pos="993"/>
        </w:tabs>
        <w:spacing w:after="0" w:line="240" w:lineRule="auto"/>
        <w:ind w:firstLine="720"/>
        <w:rPr>
          <w:szCs w:val="24"/>
        </w:rPr>
      </w:pPr>
    </w:p>
    <w:p w:rsidR="00760C19" w:rsidRPr="00451EC2" w:rsidRDefault="00760C19" w:rsidP="00C56B4F">
      <w:pPr>
        <w:keepNext/>
        <w:numPr>
          <w:ilvl w:val="0"/>
          <w:numId w:val="38"/>
        </w:numPr>
        <w:tabs>
          <w:tab w:val="clear" w:pos="1418"/>
          <w:tab w:val="num" w:pos="0"/>
          <w:tab w:val="num" w:pos="567"/>
        </w:tabs>
        <w:ind w:left="0" w:firstLine="0"/>
        <w:jc w:val="center"/>
        <w:outlineLvl w:val="2"/>
        <w:rPr>
          <w:b/>
        </w:rPr>
      </w:pPr>
      <w:r w:rsidRPr="00451EC2">
        <w:rPr>
          <w:b/>
        </w:rPr>
        <w:t>ПЕРЕЧЕНЬ ПРИЛОЖЕНИЙ К ДОГОВОРУ</w:t>
      </w:r>
    </w:p>
    <w:p w:rsidR="00760C19" w:rsidRPr="00451EC2" w:rsidRDefault="00760C19" w:rsidP="00760C19">
      <w:pPr>
        <w:pStyle w:val="1-3"/>
        <w:tabs>
          <w:tab w:val="num" w:pos="0"/>
          <w:tab w:val="left" w:pos="993"/>
        </w:tabs>
        <w:spacing w:after="0" w:line="240" w:lineRule="auto"/>
        <w:ind w:firstLine="720"/>
        <w:rPr>
          <w:szCs w:val="24"/>
        </w:rPr>
      </w:pPr>
      <w:r w:rsidRPr="00451EC2">
        <w:rPr>
          <w:szCs w:val="24"/>
        </w:rPr>
        <w:t>Приложение № 1 – Спецификация.</w:t>
      </w:r>
    </w:p>
    <w:p w:rsidR="002348D7" w:rsidRPr="00451EC2" w:rsidRDefault="002348D7" w:rsidP="002348D7">
      <w:pPr>
        <w:pStyle w:val="1-3"/>
        <w:tabs>
          <w:tab w:val="num" w:pos="0"/>
          <w:tab w:val="left" w:pos="993"/>
        </w:tabs>
        <w:spacing w:after="0" w:line="240" w:lineRule="auto"/>
        <w:ind w:firstLine="720"/>
        <w:rPr>
          <w:szCs w:val="24"/>
        </w:rPr>
      </w:pPr>
      <w:r w:rsidRPr="00451EC2">
        <w:rPr>
          <w:szCs w:val="24"/>
        </w:rPr>
        <w:t>Приложение № 2 – Техническое задание.</w:t>
      </w:r>
    </w:p>
    <w:p w:rsidR="00760C19" w:rsidRPr="00451EC2" w:rsidRDefault="00760C19" w:rsidP="00760C19">
      <w:pPr>
        <w:pStyle w:val="1-3"/>
        <w:tabs>
          <w:tab w:val="num" w:pos="0"/>
          <w:tab w:val="left" w:pos="993"/>
        </w:tabs>
        <w:spacing w:after="0" w:line="240" w:lineRule="auto"/>
        <w:ind w:firstLine="720"/>
        <w:rPr>
          <w:szCs w:val="24"/>
        </w:rPr>
      </w:pPr>
      <w:r w:rsidRPr="00451EC2">
        <w:rPr>
          <w:szCs w:val="24"/>
        </w:rPr>
        <w:t xml:space="preserve">Приложение № </w:t>
      </w:r>
      <w:r w:rsidR="002348D7" w:rsidRPr="00451EC2">
        <w:rPr>
          <w:szCs w:val="24"/>
        </w:rPr>
        <w:t>3</w:t>
      </w:r>
      <w:r w:rsidRPr="00451EC2">
        <w:rPr>
          <w:szCs w:val="24"/>
        </w:rPr>
        <w:t xml:space="preserve"> – Заказ (форма)</w:t>
      </w:r>
    </w:p>
    <w:p w:rsidR="00A759DB" w:rsidRPr="00451EC2" w:rsidRDefault="00827A47" w:rsidP="00760C19">
      <w:pPr>
        <w:pStyle w:val="1-3"/>
        <w:tabs>
          <w:tab w:val="num" w:pos="0"/>
          <w:tab w:val="left" w:pos="993"/>
        </w:tabs>
        <w:spacing w:after="0" w:line="240" w:lineRule="auto"/>
        <w:ind w:firstLine="720"/>
        <w:rPr>
          <w:szCs w:val="24"/>
        </w:rPr>
      </w:pPr>
      <w:r w:rsidRPr="00451EC2">
        <w:rPr>
          <w:szCs w:val="24"/>
        </w:rPr>
        <w:t xml:space="preserve">Приложение № </w:t>
      </w:r>
      <w:r w:rsidR="002348D7" w:rsidRPr="00451EC2">
        <w:rPr>
          <w:szCs w:val="24"/>
        </w:rPr>
        <w:t>4</w:t>
      </w:r>
      <w:r w:rsidRPr="00451EC2">
        <w:rPr>
          <w:szCs w:val="24"/>
        </w:rPr>
        <w:t xml:space="preserve"> </w:t>
      </w:r>
      <w:r w:rsidR="00CE0D57" w:rsidRPr="00451EC2">
        <w:rPr>
          <w:szCs w:val="24"/>
        </w:rPr>
        <w:t>–</w:t>
      </w:r>
      <w:r w:rsidR="009D4B73" w:rsidRPr="00451EC2">
        <w:rPr>
          <w:szCs w:val="24"/>
        </w:rPr>
        <w:t xml:space="preserve"> И</w:t>
      </w:r>
      <w:r w:rsidR="00A759DB" w:rsidRPr="00451EC2">
        <w:rPr>
          <w:szCs w:val="24"/>
        </w:rPr>
        <w:t>нформаци</w:t>
      </w:r>
      <w:r w:rsidR="009D4B73" w:rsidRPr="00451EC2">
        <w:rPr>
          <w:szCs w:val="24"/>
        </w:rPr>
        <w:t>я</w:t>
      </w:r>
      <w:r w:rsidR="00A759DB" w:rsidRPr="00451EC2">
        <w:rPr>
          <w:szCs w:val="24"/>
        </w:rPr>
        <w:t xml:space="preserve"> об отнесении к </w:t>
      </w:r>
      <w:r w:rsidR="009D4B73" w:rsidRPr="00451EC2">
        <w:rPr>
          <w:szCs w:val="24"/>
        </w:rPr>
        <w:t xml:space="preserve">организации </w:t>
      </w:r>
      <w:r w:rsidR="00A759DB" w:rsidRPr="00451EC2">
        <w:rPr>
          <w:szCs w:val="24"/>
        </w:rPr>
        <w:t>субъектам малого и среднего предпринимательства</w:t>
      </w:r>
      <w:r w:rsidR="009D4B73" w:rsidRPr="00451EC2">
        <w:rPr>
          <w:szCs w:val="24"/>
        </w:rPr>
        <w:t xml:space="preserve"> (форма)</w:t>
      </w:r>
      <w:r w:rsidR="00A759DB" w:rsidRPr="00451EC2">
        <w:rPr>
          <w:szCs w:val="24"/>
        </w:rPr>
        <w:t>.</w:t>
      </w:r>
    </w:p>
    <w:p w:rsidR="00FE62C2" w:rsidRPr="00451EC2" w:rsidRDefault="00FE62C2" w:rsidP="00FE62C2">
      <w:pPr>
        <w:pStyle w:val="1-3"/>
        <w:tabs>
          <w:tab w:val="left" w:pos="993"/>
        </w:tabs>
        <w:spacing w:after="0" w:line="240" w:lineRule="auto"/>
        <w:ind w:left="426"/>
        <w:rPr>
          <w:szCs w:val="24"/>
        </w:rPr>
      </w:pPr>
    </w:p>
    <w:p w:rsidR="00F851BB" w:rsidRPr="00451EC2" w:rsidRDefault="00F851BB" w:rsidP="00C56B4F">
      <w:pPr>
        <w:keepNext/>
        <w:numPr>
          <w:ilvl w:val="0"/>
          <w:numId w:val="38"/>
        </w:numPr>
        <w:tabs>
          <w:tab w:val="clear" w:pos="1418"/>
          <w:tab w:val="num" w:pos="0"/>
          <w:tab w:val="num" w:pos="567"/>
        </w:tabs>
        <w:ind w:left="0" w:firstLine="0"/>
        <w:jc w:val="center"/>
        <w:outlineLvl w:val="2"/>
        <w:rPr>
          <w:b/>
        </w:rPr>
      </w:pPr>
      <w:r w:rsidRPr="00451EC2">
        <w:rPr>
          <w:b/>
        </w:rPr>
        <w:t>АДРЕСА</w:t>
      </w:r>
      <w:r w:rsidR="00131507" w:rsidRPr="00451EC2">
        <w:rPr>
          <w:b/>
        </w:rPr>
        <w:t>,</w:t>
      </w:r>
      <w:r w:rsidRPr="00451EC2">
        <w:rPr>
          <w:b/>
        </w:rPr>
        <w:t xml:space="preserve"> РЕКВИЗИТЫ </w:t>
      </w:r>
      <w:r w:rsidR="00131507" w:rsidRPr="00451EC2">
        <w:rPr>
          <w:b/>
        </w:rPr>
        <w:t xml:space="preserve">И ПОДПИСИ </w:t>
      </w:r>
      <w:r w:rsidRPr="00451EC2">
        <w:rPr>
          <w:b/>
        </w:rPr>
        <w:t>СТОРОН</w:t>
      </w:r>
    </w:p>
    <w:p w:rsidR="007D1BED" w:rsidRPr="00451EC2" w:rsidRDefault="007D1BED" w:rsidP="007D1BED">
      <w:pPr>
        <w:ind w:left="1418"/>
        <w:jc w:val="center"/>
        <w:rPr>
          <w:b/>
          <w:iCs/>
        </w:rPr>
      </w:pPr>
    </w:p>
    <w:tbl>
      <w:tblPr>
        <w:tblW w:w="10008" w:type="dxa"/>
        <w:tblLayout w:type="fixed"/>
        <w:tblLook w:val="0000"/>
      </w:tblPr>
      <w:tblGrid>
        <w:gridCol w:w="4968"/>
        <w:gridCol w:w="5040"/>
      </w:tblGrid>
      <w:tr w:rsidR="007D1BED" w:rsidRPr="00451EC2" w:rsidTr="007D1BED">
        <w:tc>
          <w:tcPr>
            <w:tcW w:w="4968" w:type="dxa"/>
          </w:tcPr>
          <w:p w:rsidR="007D1BED" w:rsidRPr="00451EC2" w:rsidRDefault="007D1BED" w:rsidP="007D1BED">
            <w:pPr>
              <w:rPr>
                <w:b/>
              </w:rPr>
            </w:pPr>
            <w:r w:rsidRPr="00451EC2">
              <w:rPr>
                <w:b/>
              </w:rPr>
              <w:t>Покупатель:</w:t>
            </w:r>
          </w:p>
          <w:p w:rsidR="007D1BED" w:rsidRPr="00451EC2" w:rsidRDefault="00131507" w:rsidP="007D1BED">
            <w:pPr>
              <w:pStyle w:val="a7"/>
              <w:tabs>
                <w:tab w:val="left" w:pos="709"/>
              </w:tabs>
              <w:suppressAutoHyphens/>
              <w:ind w:firstLine="0"/>
              <w:jc w:val="left"/>
              <w:rPr>
                <w:b/>
                <w:bCs/>
                <w:color w:val="FFFFFF"/>
              </w:rPr>
            </w:pPr>
            <w:r w:rsidRPr="00451EC2">
              <w:rPr>
                <w:b/>
                <w:bCs/>
              </w:rPr>
              <w:t>АО «АТОМПРОЕКТ»</w:t>
            </w:r>
          </w:p>
        </w:tc>
        <w:tc>
          <w:tcPr>
            <w:tcW w:w="5040" w:type="dxa"/>
          </w:tcPr>
          <w:p w:rsidR="007D1BED" w:rsidRPr="00451EC2" w:rsidRDefault="007D1BED" w:rsidP="007D1BED">
            <w:pPr>
              <w:rPr>
                <w:b/>
              </w:rPr>
            </w:pPr>
            <w:r w:rsidRPr="00451EC2">
              <w:rPr>
                <w:b/>
                <w:bCs/>
              </w:rPr>
              <w:t>Поставщик:</w:t>
            </w:r>
          </w:p>
          <w:p w:rsidR="007D1BED" w:rsidRPr="00451EC2" w:rsidRDefault="007D1BED" w:rsidP="007D1BED">
            <w:pPr>
              <w:rPr>
                <w:b/>
              </w:rPr>
            </w:pPr>
            <w:r w:rsidRPr="00451EC2">
              <w:rPr>
                <w:b/>
              </w:rPr>
              <w:t>_________________________________</w:t>
            </w:r>
          </w:p>
        </w:tc>
      </w:tr>
      <w:tr w:rsidR="00131507" w:rsidRPr="00451EC2" w:rsidTr="007D1BED">
        <w:tc>
          <w:tcPr>
            <w:tcW w:w="4968" w:type="dxa"/>
          </w:tcPr>
          <w:p w:rsidR="00131507" w:rsidRPr="00451EC2" w:rsidRDefault="00131507" w:rsidP="00A671A0">
            <w:r w:rsidRPr="00451EC2">
              <w:t xml:space="preserve">197183, Санкт-Петербург, ул. Савушкина, д.82, ИНН 7814417371, КПП 783450001, </w:t>
            </w:r>
          </w:p>
          <w:p w:rsidR="00131507" w:rsidRPr="00451EC2" w:rsidRDefault="00131507" w:rsidP="00A671A0">
            <w:pPr>
              <w:pStyle w:val="a9"/>
              <w:widowControl w:val="0"/>
              <w:tabs>
                <w:tab w:val="left" w:pos="4882"/>
              </w:tabs>
              <w:suppressAutoHyphens/>
              <w:autoSpaceDE w:val="0"/>
              <w:autoSpaceDN w:val="0"/>
              <w:adjustRightInd w:val="0"/>
              <w:spacing w:before="0" w:beforeAutospacing="0" w:after="0" w:afterAutospacing="0"/>
              <w:rPr>
                <w:bCs/>
                <w:lang w:val="ru-RU"/>
              </w:rPr>
            </w:pPr>
            <w:proofErr w:type="spellStart"/>
            <w:proofErr w:type="gramStart"/>
            <w:r w:rsidRPr="00451EC2">
              <w:rPr>
                <w:lang w:val="ru-RU"/>
              </w:rPr>
              <w:t>р</w:t>
            </w:r>
            <w:proofErr w:type="spellEnd"/>
            <w:proofErr w:type="gramEnd"/>
            <w:r w:rsidRPr="00451EC2">
              <w:rPr>
                <w:lang w:val="ru-RU"/>
              </w:rPr>
              <w:t xml:space="preserve">/с </w:t>
            </w:r>
            <w:r w:rsidRPr="00451EC2">
              <w:rPr>
                <w:bCs/>
                <w:lang w:val="ru-RU"/>
              </w:rPr>
              <w:t>40702810655070000762</w:t>
            </w:r>
          </w:p>
          <w:p w:rsidR="00131507" w:rsidRPr="00451EC2" w:rsidRDefault="00131507" w:rsidP="00A671A0">
            <w:pPr>
              <w:pStyle w:val="a9"/>
              <w:widowControl w:val="0"/>
              <w:tabs>
                <w:tab w:val="left" w:pos="4882"/>
              </w:tabs>
              <w:suppressAutoHyphens/>
              <w:autoSpaceDE w:val="0"/>
              <w:autoSpaceDN w:val="0"/>
              <w:adjustRightInd w:val="0"/>
              <w:spacing w:before="0" w:beforeAutospacing="0" w:after="0" w:afterAutospacing="0"/>
              <w:rPr>
                <w:bCs/>
                <w:lang w:val="ru-RU"/>
              </w:rPr>
            </w:pPr>
            <w:r w:rsidRPr="00451EC2">
              <w:rPr>
                <w:bCs/>
                <w:lang w:val="ru-RU"/>
              </w:rPr>
              <w:t>в Северо-Западном банке ОАО «Сбербанк России» г</w:t>
            </w:r>
            <w:proofErr w:type="gramStart"/>
            <w:r w:rsidRPr="00451EC2">
              <w:rPr>
                <w:bCs/>
                <w:lang w:val="ru-RU"/>
              </w:rPr>
              <w:t>.С</w:t>
            </w:r>
            <w:proofErr w:type="gramEnd"/>
            <w:r w:rsidRPr="00451EC2">
              <w:rPr>
                <w:bCs/>
                <w:lang w:val="ru-RU"/>
              </w:rPr>
              <w:t>анкт-Петербург</w:t>
            </w:r>
          </w:p>
          <w:p w:rsidR="00131507" w:rsidRPr="00451EC2" w:rsidRDefault="00131507" w:rsidP="00A671A0">
            <w:pPr>
              <w:pStyle w:val="a9"/>
              <w:widowControl w:val="0"/>
              <w:tabs>
                <w:tab w:val="left" w:pos="4882"/>
              </w:tabs>
              <w:suppressAutoHyphens/>
              <w:autoSpaceDE w:val="0"/>
              <w:autoSpaceDN w:val="0"/>
              <w:adjustRightInd w:val="0"/>
              <w:spacing w:before="0" w:beforeAutospacing="0" w:after="0" w:afterAutospacing="0"/>
              <w:rPr>
                <w:bCs/>
                <w:lang w:val="ru-RU"/>
              </w:rPr>
            </w:pPr>
            <w:r w:rsidRPr="00451EC2">
              <w:rPr>
                <w:bCs/>
                <w:lang w:val="ru-RU"/>
              </w:rPr>
              <w:t>К/с 30101810500000000653, БИК 044030653</w:t>
            </w:r>
          </w:p>
          <w:p w:rsidR="00131507" w:rsidRPr="00451EC2" w:rsidRDefault="00131507" w:rsidP="00A671A0">
            <w:pPr>
              <w:contextualSpacing/>
            </w:pPr>
            <w:r w:rsidRPr="00451EC2">
              <w:rPr>
                <w:color w:val="000000"/>
              </w:rPr>
              <w:t xml:space="preserve">Тел./факс: 8 </w:t>
            </w:r>
            <w:r w:rsidRPr="00451EC2">
              <w:t>(812) 339-15-15</w:t>
            </w:r>
          </w:p>
          <w:p w:rsidR="00131507" w:rsidRPr="00451EC2" w:rsidRDefault="00131507" w:rsidP="00A671A0">
            <w:pPr>
              <w:pStyle w:val="a7"/>
              <w:suppressAutoHyphens/>
              <w:ind w:firstLine="0"/>
              <w:rPr>
                <w:b/>
                <w:bCs/>
                <w:lang w:val="en-US"/>
              </w:rPr>
            </w:pPr>
            <w:r w:rsidRPr="00451EC2">
              <w:rPr>
                <w:bCs/>
                <w:lang w:val="en-US"/>
              </w:rPr>
              <w:t>e-mail:</w:t>
            </w:r>
            <w:r w:rsidRPr="00451EC2">
              <w:rPr>
                <w:lang w:val="en-US"/>
              </w:rPr>
              <w:t xml:space="preserve"> </w:t>
            </w:r>
            <w:hyperlink r:id="rId9" w:history="1">
              <w:r w:rsidRPr="00451EC2">
                <w:rPr>
                  <w:spacing w:val="8"/>
                  <w:lang w:val="en-US"/>
                </w:rPr>
                <w:t>info@atomproekt.com</w:t>
              </w:r>
            </w:hyperlink>
          </w:p>
        </w:tc>
        <w:tc>
          <w:tcPr>
            <w:tcW w:w="5040" w:type="dxa"/>
          </w:tcPr>
          <w:p w:rsidR="00131507" w:rsidRPr="00451EC2" w:rsidRDefault="00131507" w:rsidP="007D1BED">
            <w:pPr>
              <w:rPr>
                <w:spacing w:val="8"/>
                <w:lang w:val="en-US"/>
              </w:rPr>
            </w:pPr>
          </w:p>
        </w:tc>
      </w:tr>
      <w:tr w:rsidR="007D1BED" w:rsidRPr="00451EC2" w:rsidTr="007D1BED">
        <w:trPr>
          <w:trHeight w:val="933"/>
        </w:trPr>
        <w:tc>
          <w:tcPr>
            <w:tcW w:w="4968" w:type="dxa"/>
          </w:tcPr>
          <w:p w:rsidR="001B01F3" w:rsidRPr="00451EC2" w:rsidRDefault="001B01F3" w:rsidP="007D1BED">
            <w:pPr>
              <w:rPr>
                <w:b/>
                <w:lang w:val="en-US"/>
              </w:rPr>
            </w:pPr>
          </w:p>
          <w:p w:rsidR="001B01F3" w:rsidRPr="00451EC2" w:rsidRDefault="001B01F3" w:rsidP="007D1BED">
            <w:pPr>
              <w:rPr>
                <w:b/>
                <w:lang w:val="en-US"/>
              </w:rPr>
            </w:pPr>
          </w:p>
          <w:p w:rsidR="001B01F3" w:rsidRPr="00451EC2" w:rsidRDefault="007D1BED" w:rsidP="001B01F3">
            <w:pPr>
              <w:rPr>
                <w:b/>
              </w:rPr>
            </w:pPr>
            <w:r w:rsidRPr="00451EC2">
              <w:rPr>
                <w:b/>
              </w:rPr>
              <w:t xml:space="preserve">____________________ </w:t>
            </w:r>
          </w:p>
          <w:p w:rsidR="007D1BED" w:rsidRPr="00451EC2" w:rsidRDefault="007D1BED" w:rsidP="001B01F3">
            <w:r w:rsidRPr="00451EC2">
              <w:t>М.П.</w:t>
            </w:r>
          </w:p>
        </w:tc>
        <w:tc>
          <w:tcPr>
            <w:tcW w:w="5040" w:type="dxa"/>
          </w:tcPr>
          <w:p w:rsidR="007D1BED" w:rsidRPr="00451EC2" w:rsidRDefault="007D1BED" w:rsidP="007D1BED">
            <w:pPr>
              <w:rPr>
                <w:b/>
              </w:rPr>
            </w:pPr>
          </w:p>
          <w:p w:rsidR="00131507" w:rsidRPr="00451EC2" w:rsidRDefault="00131507" w:rsidP="007D1BED">
            <w:pPr>
              <w:rPr>
                <w:b/>
              </w:rPr>
            </w:pPr>
          </w:p>
          <w:p w:rsidR="007D1BED" w:rsidRPr="00451EC2" w:rsidRDefault="007D1BED" w:rsidP="007D1BED">
            <w:pPr>
              <w:rPr>
                <w:b/>
              </w:rPr>
            </w:pPr>
            <w:r w:rsidRPr="00451EC2">
              <w:rPr>
                <w:b/>
              </w:rPr>
              <w:t>______________________</w:t>
            </w:r>
          </w:p>
          <w:p w:rsidR="007D1BED" w:rsidRPr="00451EC2" w:rsidRDefault="007D1BED" w:rsidP="007D1BED">
            <w:r w:rsidRPr="00451EC2">
              <w:t>М.П.</w:t>
            </w:r>
          </w:p>
        </w:tc>
      </w:tr>
    </w:tbl>
    <w:p w:rsidR="00DE3A86" w:rsidRPr="00451EC2" w:rsidRDefault="00DE3A86" w:rsidP="00601631">
      <w:pPr>
        <w:sectPr w:rsidR="00DE3A86" w:rsidRPr="00451EC2" w:rsidSect="00BE6992">
          <w:footerReference w:type="even" r:id="rId10"/>
          <w:footerReference w:type="default" r:id="rId11"/>
          <w:pgSz w:w="11906" w:h="16838" w:code="9"/>
          <w:pgMar w:top="1134" w:right="567" w:bottom="1135" w:left="1559" w:header="0" w:footer="454" w:gutter="0"/>
          <w:cols w:space="708"/>
          <w:docGrid w:linePitch="360"/>
        </w:sectPr>
      </w:pPr>
    </w:p>
    <w:p w:rsidR="00F851BB" w:rsidRPr="00451EC2" w:rsidRDefault="00F851BB" w:rsidP="00F851BB">
      <w:pPr>
        <w:jc w:val="right"/>
        <w:outlineLvl w:val="0"/>
      </w:pPr>
      <w:r w:rsidRPr="00451EC2">
        <w:lastRenderedPageBreak/>
        <w:t>Приложение № 1</w:t>
      </w:r>
    </w:p>
    <w:p w:rsidR="00F851BB" w:rsidRPr="00451EC2" w:rsidRDefault="00222183" w:rsidP="00513DA7">
      <w:pPr>
        <w:jc w:val="right"/>
      </w:pPr>
      <w:r w:rsidRPr="00451EC2">
        <w:t xml:space="preserve">                                                                                                     </w:t>
      </w:r>
      <w:r w:rsidR="00F851BB" w:rsidRPr="00451EC2">
        <w:t xml:space="preserve">к Договору № </w:t>
      </w:r>
      <w:r w:rsidR="00513DA7" w:rsidRPr="00451EC2">
        <w:t>_______________</w:t>
      </w:r>
    </w:p>
    <w:p w:rsidR="00F851BB" w:rsidRPr="00451EC2" w:rsidRDefault="00222183" w:rsidP="00513DA7">
      <w:pPr>
        <w:pStyle w:val="ac"/>
        <w:widowControl/>
        <w:jc w:val="right"/>
        <w:rPr>
          <w:b/>
          <w:bCs/>
          <w:lang w:val="ru-RU"/>
        </w:rPr>
      </w:pPr>
      <w:r w:rsidRPr="00451EC2">
        <w:rPr>
          <w:lang w:val="ru-RU"/>
        </w:rPr>
        <w:t>от __________201</w:t>
      </w:r>
      <w:r w:rsidR="00513DA7" w:rsidRPr="00451EC2">
        <w:rPr>
          <w:lang w:val="ru-RU"/>
        </w:rPr>
        <w:t>___</w:t>
      </w:r>
      <w:r w:rsidR="00F851BB" w:rsidRPr="00451EC2">
        <w:rPr>
          <w:lang w:val="ru-RU"/>
        </w:rPr>
        <w:t>г.</w:t>
      </w:r>
      <w:r w:rsidR="00F851BB" w:rsidRPr="00451EC2">
        <w:rPr>
          <w:b/>
          <w:bCs/>
          <w:lang w:val="ru-RU"/>
        </w:rPr>
        <w:t xml:space="preserve"> </w:t>
      </w:r>
    </w:p>
    <w:p w:rsidR="001B01F3" w:rsidRPr="00451EC2" w:rsidRDefault="001B01F3" w:rsidP="001B01F3">
      <w:pPr>
        <w:pStyle w:val="ac"/>
        <w:widowControl/>
        <w:spacing w:before="120"/>
        <w:ind w:left="357" w:hanging="357"/>
        <w:jc w:val="center"/>
        <w:rPr>
          <w:b/>
          <w:bCs/>
          <w:lang w:val="ru-RU"/>
        </w:rPr>
      </w:pPr>
    </w:p>
    <w:p w:rsidR="001B01F3" w:rsidRPr="00451EC2" w:rsidRDefault="001B01F3" w:rsidP="001B01F3">
      <w:pPr>
        <w:pStyle w:val="ac"/>
        <w:widowControl/>
        <w:spacing w:before="120"/>
        <w:ind w:left="357" w:hanging="357"/>
        <w:jc w:val="center"/>
        <w:rPr>
          <w:b/>
          <w:bCs/>
          <w:lang w:val="ru-RU"/>
        </w:rPr>
      </w:pPr>
      <w:r w:rsidRPr="00451EC2">
        <w:rPr>
          <w:b/>
          <w:bCs/>
          <w:lang w:val="ru-RU"/>
        </w:rPr>
        <w:t xml:space="preserve">СПЕЦИФИКАЦИЯ </w:t>
      </w:r>
    </w:p>
    <w:p w:rsidR="001B01F3" w:rsidRPr="00451EC2" w:rsidRDefault="001B01F3" w:rsidP="001B01F3">
      <w:pPr>
        <w:pStyle w:val="ac"/>
        <w:widowControl/>
        <w:jc w:val="center"/>
        <w:rPr>
          <w:bCs/>
          <w:lang w:val="ru-RU"/>
        </w:rPr>
      </w:pPr>
    </w:p>
    <w:tbl>
      <w:tblPr>
        <w:tblW w:w="48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15"/>
        <w:gridCol w:w="2244"/>
        <w:gridCol w:w="994"/>
        <w:gridCol w:w="690"/>
        <w:gridCol w:w="1152"/>
        <w:gridCol w:w="992"/>
        <w:gridCol w:w="1702"/>
        <w:gridCol w:w="1557"/>
      </w:tblGrid>
      <w:tr w:rsidR="003F115C" w:rsidRPr="00451EC2" w:rsidTr="003F115C">
        <w:trPr>
          <w:trHeight w:val="460"/>
        </w:trPr>
        <w:tc>
          <w:tcPr>
            <w:tcW w:w="213" w:type="pct"/>
            <w:shd w:val="clear" w:color="auto" w:fill="auto"/>
            <w:noWrap/>
            <w:vAlign w:val="center"/>
            <w:hideMark/>
          </w:tcPr>
          <w:p w:rsidR="003F115C" w:rsidRPr="00451EC2" w:rsidRDefault="003F115C" w:rsidP="001B01F3">
            <w:pPr>
              <w:jc w:val="center"/>
              <w:rPr>
                <w:b/>
                <w:bCs/>
                <w:sz w:val="20"/>
                <w:szCs w:val="20"/>
              </w:rPr>
            </w:pPr>
            <w:r w:rsidRPr="00451EC2">
              <w:rPr>
                <w:b/>
                <w:bCs/>
                <w:sz w:val="20"/>
                <w:szCs w:val="20"/>
              </w:rPr>
              <w:t>№</w:t>
            </w:r>
          </w:p>
        </w:tc>
        <w:tc>
          <w:tcPr>
            <w:tcW w:w="1151" w:type="pct"/>
            <w:shd w:val="clear" w:color="auto" w:fill="auto"/>
            <w:vAlign w:val="center"/>
            <w:hideMark/>
          </w:tcPr>
          <w:p w:rsidR="003F115C" w:rsidRPr="00451EC2" w:rsidRDefault="003F115C" w:rsidP="003F115C">
            <w:pPr>
              <w:jc w:val="center"/>
              <w:rPr>
                <w:b/>
                <w:bCs/>
                <w:sz w:val="20"/>
                <w:szCs w:val="20"/>
              </w:rPr>
            </w:pPr>
            <w:r w:rsidRPr="00451EC2">
              <w:rPr>
                <w:b/>
                <w:bCs/>
                <w:sz w:val="20"/>
                <w:szCs w:val="20"/>
              </w:rPr>
              <w:t>Наименование товара</w:t>
            </w:r>
          </w:p>
        </w:tc>
        <w:tc>
          <w:tcPr>
            <w:tcW w:w="510" w:type="pct"/>
            <w:shd w:val="clear" w:color="auto" w:fill="auto"/>
            <w:noWrap/>
            <w:vAlign w:val="center"/>
            <w:hideMark/>
          </w:tcPr>
          <w:p w:rsidR="003F115C" w:rsidRPr="00451EC2" w:rsidRDefault="003F115C" w:rsidP="003F115C">
            <w:pPr>
              <w:jc w:val="center"/>
              <w:rPr>
                <w:b/>
                <w:bCs/>
                <w:sz w:val="20"/>
                <w:szCs w:val="20"/>
              </w:rPr>
            </w:pPr>
            <w:r w:rsidRPr="00451EC2">
              <w:rPr>
                <w:b/>
                <w:bCs/>
                <w:sz w:val="20"/>
                <w:szCs w:val="20"/>
              </w:rPr>
              <w:t>Кол-во</w:t>
            </w:r>
          </w:p>
        </w:tc>
        <w:tc>
          <w:tcPr>
            <w:tcW w:w="354" w:type="pct"/>
            <w:shd w:val="clear" w:color="auto" w:fill="auto"/>
            <w:noWrap/>
            <w:vAlign w:val="center"/>
            <w:hideMark/>
          </w:tcPr>
          <w:p w:rsidR="003F115C" w:rsidRPr="00451EC2" w:rsidRDefault="003F115C" w:rsidP="003F115C">
            <w:pPr>
              <w:jc w:val="center"/>
              <w:rPr>
                <w:b/>
                <w:bCs/>
                <w:sz w:val="20"/>
                <w:szCs w:val="20"/>
              </w:rPr>
            </w:pPr>
            <w:r w:rsidRPr="00451EC2">
              <w:rPr>
                <w:b/>
                <w:bCs/>
                <w:sz w:val="20"/>
                <w:szCs w:val="20"/>
              </w:rPr>
              <w:t>Ед.</w:t>
            </w:r>
          </w:p>
        </w:tc>
        <w:tc>
          <w:tcPr>
            <w:tcW w:w="591" w:type="pct"/>
            <w:shd w:val="clear" w:color="auto" w:fill="auto"/>
            <w:noWrap/>
            <w:vAlign w:val="center"/>
            <w:hideMark/>
          </w:tcPr>
          <w:p w:rsidR="003F115C" w:rsidRPr="00451EC2" w:rsidRDefault="003F115C" w:rsidP="003F115C">
            <w:pPr>
              <w:jc w:val="center"/>
              <w:rPr>
                <w:b/>
                <w:bCs/>
                <w:sz w:val="20"/>
                <w:szCs w:val="20"/>
              </w:rPr>
            </w:pPr>
            <w:r w:rsidRPr="00451EC2">
              <w:rPr>
                <w:b/>
                <w:bCs/>
                <w:sz w:val="20"/>
                <w:szCs w:val="20"/>
              </w:rPr>
              <w:t>Цена без НДС, (руб.)</w:t>
            </w:r>
          </w:p>
        </w:tc>
        <w:tc>
          <w:tcPr>
            <w:tcW w:w="509" w:type="pct"/>
            <w:shd w:val="clear" w:color="auto" w:fill="auto"/>
            <w:vAlign w:val="center"/>
            <w:hideMark/>
          </w:tcPr>
          <w:p w:rsidR="003F115C" w:rsidRPr="00451EC2" w:rsidRDefault="003F115C" w:rsidP="003F115C">
            <w:pPr>
              <w:jc w:val="center"/>
              <w:rPr>
                <w:b/>
                <w:bCs/>
                <w:sz w:val="20"/>
                <w:szCs w:val="20"/>
              </w:rPr>
            </w:pPr>
            <w:r w:rsidRPr="00451EC2">
              <w:rPr>
                <w:b/>
                <w:bCs/>
                <w:sz w:val="20"/>
                <w:szCs w:val="20"/>
              </w:rPr>
              <w:t>Цена с НДС, (руб.)</w:t>
            </w:r>
          </w:p>
        </w:tc>
        <w:tc>
          <w:tcPr>
            <w:tcW w:w="873" w:type="pct"/>
            <w:shd w:val="clear" w:color="auto" w:fill="auto"/>
            <w:vAlign w:val="center"/>
            <w:hideMark/>
          </w:tcPr>
          <w:p w:rsidR="003F115C" w:rsidRPr="00451EC2" w:rsidRDefault="003F115C" w:rsidP="003F115C">
            <w:pPr>
              <w:jc w:val="center"/>
              <w:rPr>
                <w:b/>
                <w:bCs/>
                <w:sz w:val="20"/>
                <w:szCs w:val="20"/>
              </w:rPr>
            </w:pPr>
            <w:r w:rsidRPr="00451EC2">
              <w:rPr>
                <w:b/>
                <w:bCs/>
                <w:sz w:val="20"/>
                <w:szCs w:val="20"/>
              </w:rPr>
              <w:t>Сумма без НДС, (руб.)</w:t>
            </w:r>
          </w:p>
        </w:tc>
        <w:tc>
          <w:tcPr>
            <w:tcW w:w="799" w:type="pct"/>
            <w:vAlign w:val="center"/>
          </w:tcPr>
          <w:p w:rsidR="003F115C" w:rsidRPr="00451EC2" w:rsidRDefault="003F115C" w:rsidP="003F115C">
            <w:pPr>
              <w:jc w:val="center"/>
              <w:rPr>
                <w:b/>
                <w:bCs/>
                <w:sz w:val="20"/>
                <w:szCs w:val="20"/>
              </w:rPr>
            </w:pPr>
            <w:r w:rsidRPr="00451EC2">
              <w:rPr>
                <w:b/>
                <w:bCs/>
                <w:sz w:val="20"/>
                <w:szCs w:val="20"/>
              </w:rPr>
              <w:t>Сумма с НДС, (руб.)</w:t>
            </w:r>
          </w:p>
        </w:tc>
      </w:tr>
      <w:tr w:rsidR="003F115C" w:rsidRPr="00451EC2" w:rsidTr="003F115C">
        <w:trPr>
          <w:trHeight w:val="460"/>
        </w:trPr>
        <w:tc>
          <w:tcPr>
            <w:tcW w:w="213" w:type="pct"/>
            <w:shd w:val="clear" w:color="auto" w:fill="auto"/>
            <w:noWrap/>
            <w:vAlign w:val="center"/>
            <w:hideMark/>
          </w:tcPr>
          <w:p w:rsidR="003F115C" w:rsidRPr="00451EC2" w:rsidRDefault="003F115C" w:rsidP="001B01F3">
            <w:pPr>
              <w:jc w:val="center"/>
              <w:rPr>
                <w:sz w:val="20"/>
                <w:szCs w:val="20"/>
              </w:rPr>
            </w:pPr>
            <w:r w:rsidRPr="00451EC2">
              <w:rPr>
                <w:sz w:val="20"/>
                <w:szCs w:val="20"/>
              </w:rPr>
              <w:t>1</w:t>
            </w:r>
          </w:p>
        </w:tc>
        <w:tc>
          <w:tcPr>
            <w:tcW w:w="1151" w:type="pct"/>
            <w:shd w:val="clear" w:color="auto" w:fill="auto"/>
            <w:vAlign w:val="center"/>
            <w:hideMark/>
          </w:tcPr>
          <w:p w:rsidR="003F115C" w:rsidRPr="00451EC2" w:rsidRDefault="003F115C" w:rsidP="001B01F3">
            <w:pPr>
              <w:jc w:val="center"/>
              <w:rPr>
                <w:sz w:val="20"/>
                <w:szCs w:val="20"/>
              </w:rPr>
            </w:pPr>
          </w:p>
        </w:tc>
        <w:tc>
          <w:tcPr>
            <w:tcW w:w="510" w:type="pct"/>
            <w:shd w:val="clear" w:color="auto" w:fill="auto"/>
            <w:vAlign w:val="center"/>
            <w:hideMark/>
          </w:tcPr>
          <w:p w:rsidR="003F115C" w:rsidRPr="00451EC2" w:rsidRDefault="003F115C" w:rsidP="001B01F3">
            <w:pPr>
              <w:jc w:val="center"/>
              <w:rPr>
                <w:sz w:val="20"/>
                <w:szCs w:val="20"/>
              </w:rPr>
            </w:pPr>
          </w:p>
        </w:tc>
        <w:tc>
          <w:tcPr>
            <w:tcW w:w="354" w:type="pct"/>
            <w:shd w:val="clear" w:color="auto" w:fill="auto"/>
            <w:noWrap/>
            <w:vAlign w:val="center"/>
            <w:hideMark/>
          </w:tcPr>
          <w:p w:rsidR="003F115C" w:rsidRPr="00451EC2" w:rsidRDefault="003F115C" w:rsidP="001B01F3">
            <w:pPr>
              <w:jc w:val="center"/>
              <w:rPr>
                <w:sz w:val="20"/>
                <w:szCs w:val="20"/>
                <w:lang w:val="en-US"/>
              </w:rPr>
            </w:pPr>
          </w:p>
        </w:tc>
        <w:tc>
          <w:tcPr>
            <w:tcW w:w="591" w:type="pct"/>
            <w:shd w:val="clear" w:color="auto" w:fill="auto"/>
            <w:noWrap/>
            <w:vAlign w:val="center"/>
            <w:hideMark/>
          </w:tcPr>
          <w:p w:rsidR="003F115C" w:rsidRPr="00451EC2" w:rsidRDefault="003F115C" w:rsidP="001B01F3">
            <w:pPr>
              <w:jc w:val="center"/>
              <w:rPr>
                <w:sz w:val="20"/>
                <w:szCs w:val="20"/>
              </w:rPr>
            </w:pPr>
          </w:p>
        </w:tc>
        <w:tc>
          <w:tcPr>
            <w:tcW w:w="509" w:type="pct"/>
            <w:shd w:val="clear" w:color="auto" w:fill="auto"/>
            <w:noWrap/>
            <w:vAlign w:val="center"/>
            <w:hideMark/>
          </w:tcPr>
          <w:p w:rsidR="003F115C" w:rsidRPr="00451EC2" w:rsidRDefault="003F115C" w:rsidP="001B01F3">
            <w:pPr>
              <w:jc w:val="center"/>
              <w:rPr>
                <w:sz w:val="20"/>
                <w:szCs w:val="20"/>
              </w:rPr>
            </w:pPr>
          </w:p>
        </w:tc>
        <w:tc>
          <w:tcPr>
            <w:tcW w:w="873" w:type="pct"/>
            <w:shd w:val="clear" w:color="auto" w:fill="auto"/>
            <w:noWrap/>
            <w:vAlign w:val="center"/>
            <w:hideMark/>
          </w:tcPr>
          <w:p w:rsidR="003F115C" w:rsidRPr="00451EC2" w:rsidRDefault="003F115C" w:rsidP="001B01F3">
            <w:pPr>
              <w:jc w:val="center"/>
              <w:rPr>
                <w:sz w:val="20"/>
                <w:szCs w:val="20"/>
              </w:rPr>
            </w:pPr>
          </w:p>
        </w:tc>
        <w:tc>
          <w:tcPr>
            <w:tcW w:w="799" w:type="pct"/>
          </w:tcPr>
          <w:p w:rsidR="003F115C" w:rsidRPr="00451EC2" w:rsidRDefault="003F115C" w:rsidP="001B01F3">
            <w:pPr>
              <w:jc w:val="center"/>
              <w:rPr>
                <w:sz w:val="20"/>
                <w:szCs w:val="20"/>
              </w:rPr>
            </w:pPr>
          </w:p>
        </w:tc>
      </w:tr>
      <w:tr w:rsidR="003F115C" w:rsidRPr="00451EC2" w:rsidTr="003F115C">
        <w:trPr>
          <w:trHeight w:val="460"/>
        </w:trPr>
        <w:tc>
          <w:tcPr>
            <w:tcW w:w="213" w:type="pct"/>
            <w:shd w:val="clear" w:color="auto" w:fill="auto"/>
            <w:noWrap/>
            <w:vAlign w:val="center"/>
            <w:hideMark/>
          </w:tcPr>
          <w:p w:rsidR="003F115C" w:rsidRPr="00451EC2" w:rsidRDefault="003F115C" w:rsidP="001B01F3">
            <w:pPr>
              <w:jc w:val="center"/>
              <w:rPr>
                <w:sz w:val="20"/>
                <w:szCs w:val="20"/>
                <w:lang w:val="en-US"/>
              </w:rPr>
            </w:pPr>
            <w:r w:rsidRPr="00451EC2">
              <w:rPr>
                <w:sz w:val="20"/>
                <w:szCs w:val="20"/>
                <w:lang w:val="en-US"/>
              </w:rPr>
              <w:t>2</w:t>
            </w:r>
          </w:p>
        </w:tc>
        <w:tc>
          <w:tcPr>
            <w:tcW w:w="1151" w:type="pct"/>
            <w:shd w:val="clear" w:color="auto" w:fill="auto"/>
            <w:vAlign w:val="center"/>
            <w:hideMark/>
          </w:tcPr>
          <w:p w:rsidR="003F115C" w:rsidRPr="00451EC2" w:rsidRDefault="003F115C" w:rsidP="001B01F3">
            <w:pPr>
              <w:jc w:val="center"/>
              <w:rPr>
                <w:sz w:val="20"/>
                <w:szCs w:val="20"/>
              </w:rPr>
            </w:pPr>
          </w:p>
        </w:tc>
        <w:tc>
          <w:tcPr>
            <w:tcW w:w="510" w:type="pct"/>
            <w:shd w:val="clear" w:color="auto" w:fill="auto"/>
            <w:vAlign w:val="center"/>
            <w:hideMark/>
          </w:tcPr>
          <w:p w:rsidR="003F115C" w:rsidRPr="00451EC2" w:rsidRDefault="003F115C" w:rsidP="001B01F3">
            <w:pPr>
              <w:jc w:val="center"/>
              <w:rPr>
                <w:sz w:val="20"/>
                <w:szCs w:val="20"/>
              </w:rPr>
            </w:pPr>
          </w:p>
        </w:tc>
        <w:tc>
          <w:tcPr>
            <w:tcW w:w="354" w:type="pct"/>
            <w:shd w:val="clear" w:color="auto" w:fill="auto"/>
            <w:noWrap/>
            <w:vAlign w:val="center"/>
            <w:hideMark/>
          </w:tcPr>
          <w:p w:rsidR="003F115C" w:rsidRPr="00451EC2" w:rsidRDefault="003F115C" w:rsidP="001B01F3">
            <w:pPr>
              <w:jc w:val="center"/>
              <w:rPr>
                <w:sz w:val="20"/>
                <w:szCs w:val="20"/>
                <w:lang w:val="en-US"/>
              </w:rPr>
            </w:pPr>
          </w:p>
        </w:tc>
        <w:tc>
          <w:tcPr>
            <w:tcW w:w="591" w:type="pct"/>
            <w:shd w:val="clear" w:color="auto" w:fill="auto"/>
            <w:noWrap/>
            <w:vAlign w:val="center"/>
            <w:hideMark/>
          </w:tcPr>
          <w:p w:rsidR="003F115C" w:rsidRPr="00451EC2" w:rsidRDefault="003F115C" w:rsidP="001B01F3">
            <w:pPr>
              <w:jc w:val="center"/>
              <w:rPr>
                <w:sz w:val="20"/>
                <w:szCs w:val="20"/>
              </w:rPr>
            </w:pPr>
          </w:p>
        </w:tc>
        <w:tc>
          <w:tcPr>
            <w:tcW w:w="509" w:type="pct"/>
            <w:shd w:val="clear" w:color="auto" w:fill="auto"/>
            <w:noWrap/>
            <w:vAlign w:val="center"/>
            <w:hideMark/>
          </w:tcPr>
          <w:p w:rsidR="003F115C" w:rsidRPr="00451EC2" w:rsidRDefault="003F115C" w:rsidP="001B01F3">
            <w:pPr>
              <w:jc w:val="center"/>
              <w:rPr>
                <w:sz w:val="20"/>
                <w:szCs w:val="20"/>
              </w:rPr>
            </w:pPr>
          </w:p>
        </w:tc>
        <w:tc>
          <w:tcPr>
            <w:tcW w:w="873" w:type="pct"/>
            <w:shd w:val="clear" w:color="auto" w:fill="auto"/>
            <w:noWrap/>
            <w:vAlign w:val="center"/>
            <w:hideMark/>
          </w:tcPr>
          <w:p w:rsidR="003F115C" w:rsidRPr="00451EC2" w:rsidRDefault="003F115C" w:rsidP="001B01F3">
            <w:pPr>
              <w:jc w:val="center"/>
              <w:rPr>
                <w:sz w:val="20"/>
                <w:szCs w:val="20"/>
              </w:rPr>
            </w:pPr>
          </w:p>
        </w:tc>
        <w:tc>
          <w:tcPr>
            <w:tcW w:w="799" w:type="pct"/>
          </w:tcPr>
          <w:p w:rsidR="003F115C" w:rsidRPr="00451EC2" w:rsidRDefault="003F115C" w:rsidP="001B01F3">
            <w:pPr>
              <w:jc w:val="center"/>
              <w:rPr>
                <w:sz w:val="20"/>
                <w:szCs w:val="20"/>
              </w:rPr>
            </w:pPr>
          </w:p>
        </w:tc>
      </w:tr>
      <w:tr w:rsidR="003F115C" w:rsidRPr="00451EC2" w:rsidTr="003F115C">
        <w:trPr>
          <w:trHeight w:val="460"/>
        </w:trPr>
        <w:tc>
          <w:tcPr>
            <w:tcW w:w="213" w:type="pct"/>
            <w:vAlign w:val="center"/>
            <w:hideMark/>
          </w:tcPr>
          <w:p w:rsidR="003F115C" w:rsidRPr="00451EC2" w:rsidRDefault="003F115C" w:rsidP="001B01F3">
            <w:pPr>
              <w:jc w:val="center"/>
              <w:rPr>
                <w:sz w:val="20"/>
                <w:szCs w:val="20"/>
              </w:rPr>
            </w:pPr>
            <w:r w:rsidRPr="00451EC2">
              <w:rPr>
                <w:sz w:val="20"/>
                <w:szCs w:val="20"/>
              </w:rPr>
              <w:t>3</w:t>
            </w:r>
          </w:p>
        </w:tc>
        <w:tc>
          <w:tcPr>
            <w:tcW w:w="1151" w:type="pct"/>
            <w:vAlign w:val="center"/>
            <w:hideMark/>
          </w:tcPr>
          <w:p w:rsidR="003F115C" w:rsidRPr="00451EC2" w:rsidRDefault="003F115C" w:rsidP="001B01F3">
            <w:pPr>
              <w:jc w:val="center"/>
              <w:rPr>
                <w:sz w:val="20"/>
                <w:szCs w:val="20"/>
              </w:rPr>
            </w:pPr>
          </w:p>
        </w:tc>
        <w:tc>
          <w:tcPr>
            <w:tcW w:w="510" w:type="pct"/>
            <w:vAlign w:val="center"/>
            <w:hideMark/>
          </w:tcPr>
          <w:p w:rsidR="003F115C" w:rsidRPr="00451EC2" w:rsidRDefault="003F115C" w:rsidP="001B01F3">
            <w:pPr>
              <w:jc w:val="center"/>
              <w:rPr>
                <w:sz w:val="20"/>
                <w:szCs w:val="20"/>
              </w:rPr>
            </w:pPr>
          </w:p>
        </w:tc>
        <w:tc>
          <w:tcPr>
            <w:tcW w:w="354" w:type="pct"/>
            <w:vAlign w:val="center"/>
            <w:hideMark/>
          </w:tcPr>
          <w:p w:rsidR="003F115C" w:rsidRPr="00451EC2" w:rsidRDefault="003F115C" w:rsidP="001B01F3">
            <w:pPr>
              <w:jc w:val="center"/>
              <w:rPr>
                <w:sz w:val="20"/>
                <w:szCs w:val="20"/>
              </w:rPr>
            </w:pPr>
          </w:p>
        </w:tc>
        <w:tc>
          <w:tcPr>
            <w:tcW w:w="591" w:type="pct"/>
            <w:vAlign w:val="center"/>
            <w:hideMark/>
          </w:tcPr>
          <w:p w:rsidR="003F115C" w:rsidRPr="00451EC2" w:rsidRDefault="003F115C" w:rsidP="001B01F3">
            <w:pPr>
              <w:jc w:val="center"/>
              <w:rPr>
                <w:sz w:val="20"/>
                <w:szCs w:val="20"/>
              </w:rPr>
            </w:pPr>
          </w:p>
        </w:tc>
        <w:tc>
          <w:tcPr>
            <w:tcW w:w="509" w:type="pct"/>
            <w:vAlign w:val="center"/>
            <w:hideMark/>
          </w:tcPr>
          <w:p w:rsidR="003F115C" w:rsidRPr="00451EC2" w:rsidRDefault="003F115C" w:rsidP="001B01F3">
            <w:pPr>
              <w:jc w:val="center"/>
              <w:rPr>
                <w:sz w:val="20"/>
                <w:szCs w:val="20"/>
              </w:rPr>
            </w:pPr>
          </w:p>
        </w:tc>
        <w:tc>
          <w:tcPr>
            <w:tcW w:w="873" w:type="pct"/>
            <w:vAlign w:val="center"/>
            <w:hideMark/>
          </w:tcPr>
          <w:p w:rsidR="003F115C" w:rsidRPr="00451EC2" w:rsidRDefault="003F115C" w:rsidP="001B01F3">
            <w:pPr>
              <w:jc w:val="center"/>
              <w:rPr>
                <w:sz w:val="20"/>
                <w:szCs w:val="20"/>
              </w:rPr>
            </w:pPr>
          </w:p>
        </w:tc>
        <w:tc>
          <w:tcPr>
            <w:tcW w:w="799" w:type="pct"/>
          </w:tcPr>
          <w:p w:rsidR="003F115C" w:rsidRPr="00451EC2" w:rsidRDefault="003F115C" w:rsidP="001B01F3">
            <w:pPr>
              <w:jc w:val="center"/>
              <w:rPr>
                <w:sz w:val="20"/>
                <w:szCs w:val="20"/>
              </w:rPr>
            </w:pPr>
          </w:p>
        </w:tc>
      </w:tr>
      <w:tr w:rsidR="003F115C" w:rsidRPr="00451EC2" w:rsidTr="003F115C">
        <w:trPr>
          <w:trHeight w:val="460"/>
        </w:trPr>
        <w:tc>
          <w:tcPr>
            <w:tcW w:w="213" w:type="pct"/>
            <w:vAlign w:val="center"/>
            <w:hideMark/>
          </w:tcPr>
          <w:p w:rsidR="003F115C" w:rsidRPr="00451EC2" w:rsidRDefault="003F115C" w:rsidP="001B01F3">
            <w:pPr>
              <w:jc w:val="center"/>
              <w:rPr>
                <w:sz w:val="20"/>
                <w:szCs w:val="20"/>
                <w:lang w:val="en-US"/>
              </w:rPr>
            </w:pPr>
            <w:r w:rsidRPr="00451EC2">
              <w:rPr>
                <w:sz w:val="20"/>
                <w:szCs w:val="20"/>
                <w:lang w:val="en-US"/>
              </w:rPr>
              <w:t>4</w:t>
            </w:r>
          </w:p>
        </w:tc>
        <w:tc>
          <w:tcPr>
            <w:tcW w:w="1151" w:type="pct"/>
            <w:vAlign w:val="center"/>
            <w:hideMark/>
          </w:tcPr>
          <w:p w:rsidR="003F115C" w:rsidRPr="00451EC2" w:rsidRDefault="003F115C" w:rsidP="001B01F3">
            <w:pPr>
              <w:jc w:val="center"/>
              <w:rPr>
                <w:sz w:val="20"/>
                <w:szCs w:val="20"/>
              </w:rPr>
            </w:pPr>
          </w:p>
        </w:tc>
        <w:tc>
          <w:tcPr>
            <w:tcW w:w="510" w:type="pct"/>
            <w:vAlign w:val="center"/>
            <w:hideMark/>
          </w:tcPr>
          <w:p w:rsidR="003F115C" w:rsidRPr="00451EC2" w:rsidRDefault="003F115C" w:rsidP="001B01F3">
            <w:pPr>
              <w:jc w:val="center"/>
              <w:rPr>
                <w:sz w:val="20"/>
                <w:szCs w:val="20"/>
              </w:rPr>
            </w:pPr>
          </w:p>
        </w:tc>
        <w:tc>
          <w:tcPr>
            <w:tcW w:w="354" w:type="pct"/>
            <w:vAlign w:val="center"/>
            <w:hideMark/>
          </w:tcPr>
          <w:p w:rsidR="003F115C" w:rsidRPr="00451EC2" w:rsidRDefault="003F115C" w:rsidP="001B01F3">
            <w:pPr>
              <w:jc w:val="center"/>
              <w:rPr>
                <w:sz w:val="20"/>
                <w:szCs w:val="20"/>
              </w:rPr>
            </w:pPr>
          </w:p>
        </w:tc>
        <w:tc>
          <w:tcPr>
            <w:tcW w:w="591" w:type="pct"/>
            <w:vAlign w:val="center"/>
            <w:hideMark/>
          </w:tcPr>
          <w:p w:rsidR="003F115C" w:rsidRPr="00451EC2" w:rsidRDefault="003F115C" w:rsidP="001B01F3">
            <w:pPr>
              <w:jc w:val="center"/>
              <w:rPr>
                <w:sz w:val="20"/>
                <w:szCs w:val="20"/>
              </w:rPr>
            </w:pPr>
          </w:p>
        </w:tc>
        <w:tc>
          <w:tcPr>
            <w:tcW w:w="509" w:type="pct"/>
            <w:vAlign w:val="center"/>
            <w:hideMark/>
          </w:tcPr>
          <w:p w:rsidR="003F115C" w:rsidRPr="00451EC2" w:rsidRDefault="003F115C" w:rsidP="001B01F3">
            <w:pPr>
              <w:jc w:val="center"/>
              <w:rPr>
                <w:sz w:val="20"/>
                <w:szCs w:val="20"/>
              </w:rPr>
            </w:pPr>
          </w:p>
        </w:tc>
        <w:tc>
          <w:tcPr>
            <w:tcW w:w="873" w:type="pct"/>
            <w:vAlign w:val="center"/>
            <w:hideMark/>
          </w:tcPr>
          <w:p w:rsidR="003F115C" w:rsidRPr="00451EC2" w:rsidRDefault="003F115C" w:rsidP="001B01F3">
            <w:pPr>
              <w:jc w:val="center"/>
              <w:rPr>
                <w:sz w:val="20"/>
                <w:szCs w:val="20"/>
              </w:rPr>
            </w:pPr>
          </w:p>
        </w:tc>
        <w:tc>
          <w:tcPr>
            <w:tcW w:w="799" w:type="pct"/>
          </w:tcPr>
          <w:p w:rsidR="003F115C" w:rsidRPr="00451EC2" w:rsidRDefault="003F115C" w:rsidP="001B01F3">
            <w:pPr>
              <w:jc w:val="center"/>
              <w:rPr>
                <w:sz w:val="20"/>
                <w:szCs w:val="20"/>
              </w:rPr>
            </w:pPr>
          </w:p>
        </w:tc>
      </w:tr>
      <w:tr w:rsidR="003F115C" w:rsidRPr="00451EC2" w:rsidTr="003F115C">
        <w:trPr>
          <w:trHeight w:val="460"/>
        </w:trPr>
        <w:tc>
          <w:tcPr>
            <w:tcW w:w="213" w:type="pct"/>
            <w:vAlign w:val="center"/>
            <w:hideMark/>
          </w:tcPr>
          <w:p w:rsidR="003F115C" w:rsidRPr="00451EC2" w:rsidRDefault="003F115C" w:rsidP="001B01F3">
            <w:pPr>
              <w:jc w:val="center"/>
              <w:rPr>
                <w:sz w:val="20"/>
                <w:szCs w:val="20"/>
                <w:lang w:val="en-US"/>
              </w:rPr>
            </w:pPr>
          </w:p>
        </w:tc>
        <w:tc>
          <w:tcPr>
            <w:tcW w:w="1151" w:type="pct"/>
            <w:vAlign w:val="center"/>
            <w:hideMark/>
          </w:tcPr>
          <w:p w:rsidR="003F115C" w:rsidRPr="00451EC2" w:rsidRDefault="003F115C" w:rsidP="001B01F3">
            <w:pPr>
              <w:jc w:val="center"/>
              <w:rPr>
                <w:sz w:val="20"/>
                <w:szCs w:val="20"/>
              </w:rPr>
            </w:pPr>
          </w:p>
        </w:tc>
        <w:tc>
          <w:tcPr>
            <w:tcW w:w="510" w:type="pct"/>
            <w:vAlign w:val="center"/>
            <w:hideMark/>
          </w:tcPr>
          <w:p w:rsidR="003F115C" w:rsidRPr="00451EC2" w:rsidRDefault="003F115C" w:rsidP="001B01F3">
            <w:pPr>
              <w:jc w:val="center"/>
              <w:rPr>
                <w:sz w:val="20"/>
                <w:szCs w:val="20"/>
              </w:rPr>
            </w:pPr>
          </w:p>
        </w:tc>
        <w:tc>
          <w:tcPr>
            <w:tcW w:w="354" w:type="pct"/>
            <w:vAlign w:val="center"/>
            <w:hideMark/>
          </w:tcPr>
          <w:p w:rsidR="003F115C" w:rsidRPr="00451EC2" w:rsidRDefault="003F115C" w:rsidP="001B01F3">
            <w:pPr>
              <w:jc w:val="center"/>
              <w:rPr>
                <w:sz w:val="20"/>
                <w:szCs w:val="20"/>
              </w:rPr>
            </w:pPr>
          </w:p>
        </w:tc>
        <w:tc>
          <w:tcPr>
            <w:tcW w:w="591" w:type="pct"/>
            <w:vAlign w:val="center"/>
            <w:hideMark/>
          </w:tcPr>
          <w:p w:rsidR="003F115C" w:rsidRPr="00451EC2" w:rsidRDefault="003F115C" w:rsidP="001B01F3">
            <w:pPr>
              <w:jc w:val="center"/>
              <w:rPr>
                <w:sz w:val="20"/>
                <w:szCs w:val="20"/>
              </w:rPr>
            </w:pPr>
          </w:p>
        </w:tc>
        <w:tc>
          <w:tcPr>
            <w:tcW w:w="509" w:type="pct"/>
            <w:vAlign w:val="center"/>
            <w:hideMark/>
          </w:tcPr>
          <w:p w:rsidR="003F115C" w:rsidRPr="00451EC2" w:rsidRDefault="003F115C" w:rsidP="001B01F3">
            <w:pPr>
              <w:jc w:val="center"/>
              <w:rPr>
                <w:sz w:val="20"/>
                <w:szCs w:val="20"/>
              </w:rPr>
            </w:pPr>
          </w:p>
        </w:tc>
        <w:tc>
          <w:tcPr>
            <w:tcW w:w="873" w:type="pct"/>
            <w:vAlign w:val="center"/>
            <w:hideMark/>
          </w:tcPr>
          <w:p w:rsidR="003F115C" w:rsidRPr="00451EC2" w:rsidRDefault="003F115C" w:rsidP="001B01F3">
            <w:pPr>
              <w:jc w:val="center"/>
              <w:rPr>
                <w:sz w:val="20"/>
                <w:szCs w:val="20"/>
              </w:rPr>
            </w:pPr>
          </w:p>
        </w:tc>
        <w:tc>
          <w:tcPr>
            <w:tcW w:w="799" w:type="pct"/>
          </w:tcPr>
          <w:p w:rsidR="003F115C" w:rsidRPr="00451EC2" w:rsidRDefault="003F115C" w:rsidP="001B01F3">
            <w:pPr>
              <w:jc w:val="center"/>
              <w:rPr>
                <w:sz w:val="20"/>
                <w:szCs w:val="20"/>
              </w:rPr>
            </w:pPr>
          </w:p>
        </w:tc>
      </w:tr>
      <w:tr w:rsidR="003F115C" w:rsidRPr="00451EC2" w:rsidTr="003F115C">
        <w:trPr>
          <w:trHeight w:val="460"/>
        </w:trPr>
        <w:tc>
          <w:tcPr>
            <w:tcW w:w="3328" w:type="pct"/>
            <w:gridSpan w:val="6"/>
            <w:vAlign w:val="center"/>
            <w:hideMark/>
          </w:tcPr>
          <w:p w:rsidR="003F115C" w:rsidRPr="00451EC2" w:rsidRDefault="003F115C" w:rsidP="001B01F3">
            <w:pPr>
              <w:rPr>
                <w:b/>
                <w:sz w:val="20"/>
                <w:szCs w:val="20"/>
              </w:rPr>
            </w:pPr>
            <w:r w:rsidRPr="00451EC2">
              <w:rPr>
                <w:b/>
                <w:sz w:val="20"/>
                <w:szCs w:val="20"/>
              </w:rPr>
              <w:t>Итого:</w:t>
            </w:r>
          </w:p>
        </w:tc>
        <w:tc>
          <w:tcPr>
            <w:tcW w:w="873" w:type="pct"/>
            <w:vAlign w:val="center"/>
            <w:hideMark/>
          </w:tcPr>
          <w:p w:rsidR="003F115C" w:rsidRPr="00451EC2" w:rsidRDefault="003F115C" w:rsidP="001B01F3">
            <w:pPr>
              <w:jc w:val="center"/>
              <w:rPr>
                <w:b/>
                <w:sz w:val="20"/>
                <w:szCs w:val="20"/>
              </w:rPr>
            </w:pPr>
          </w:p>
        </w:tc>
        <w:tc>
          <w:tcPr>
            <w:tcW w:w="799" w:type="pct"/>
          </w:tcPr>
          <w:p w:rsidR="003F115C" w:rsidRPr="00451EC2" w:rsidRDefault="003F115C" w:rsidP="001B01F3">
            <w:pPr>
              <w:jc w:val="center"/>
              <w:rPr>
                <w:b/>
                <w:sz w:val="20"/>
                <w:szCs w:val="20"/>
              </w:rPr>
            </w:pPr>
          </w:p>
        </w:tc>
      </w:tr>
      <w:tr w:rsidR="003F115C" w:rsidRPr="00451EC2" w:rsidTr="003F115C">
        <w:trPr>
          <w:trHeight w:val="460"/>
        </w:trPr>
        <w:tc>
          <w:tcPr>
            <w:tcW w:w="3328" w:type="pct"/>
            <w:gridSpan w:val="6"/>
            <w:vAlign w:val="center"/>
            <w:hideMark/>
          </w:tcPr>
          <w:p w:rsidR="003F115C" w:rsidRPr="00451EC2" w:rsidRDefault="003F115C" w:rsidP="001B01F3">
            <w:pPr>
              <w:rPr>
                <w:b/>
                <w:sz w:val="20"/>
                <w:szCs w:val="20"/>
              </w:rPr>
            </w:pPr>
            <w:r w:rsidRPr="00451EC2">
              <w:rPr>
                <w:b/>
                <w:sz w:val="20"/>
                <w:szCs w:val="20"/>
              </w:rPr>
              <w:t>В том числе НДС __%</w:t>
            </w:r>
          </w:p>
        </w:tc>
        <w:tc>
          <w:tcPr>
            <w:tcW w:w="873" w:type="pct"/>
            <w:vAlign w:val="center"/>
            <w:hideMark/>
          </w:tcPr>
          <w:p w:rsidR="003F115C" w:rsidRPr="00451EC2" w:rsidRDefault="003F115C" w:rsidP="001B01F3">
            <w:pPr>
              <w:jc w:val="center"/>
              <w:rPr>
                <w:b/>
                <w:sz w:val="20"/>
                <w:szCs w:val="20"/>
              </w:rPr>
            </w:pPr>
          </w:p>
        </w:tc>
        <w:tc>
          <w:tcPr>
            <w:tcW w:w="799" w:type="pct"/>
          </w:tcPr>
          <w:p w:rsidR="003F115C" w:rsidRPr="00451EC2" w:rsidRDefault="003F115C" w:rsidP="001B01F3">
            <w:pPr>
              <w:jc w:val="center"/>
              <w:rPr>
                <w:b/>
                <w:sz w:val="20"/>
                <w:szCs w:val="20"/>
              </w:rPr>
            </w:pPr>
          </w:p>
        </w:tc>
      </w:tr>
    </w:tbl>
    <w:p w:rsidR="001B01F3" w:rsidRPr="00451EC2" w:rsidRDefault="001B01F3" w:rsidP="001B01F3">
      <w:pPr>
        <w:pStyle w:val="ac"/>
        <w:widowControl/>
        <w:jc w:val="center"/>
        <w:rPr>
          <w:b/>
          <w:bCs/>
        </w:rPr>
      </w:pPr>
    </w:p>
    <w:p w:rsidR="001B01F3" w:rsidRPr="00451EC2" w:rsidRDefault="001B01F3" w:rsidP="001B01F3">
      <w:pPr>
        <w:rPr>
          <w:sz w:val="28"/>
          <w:szCs w:val="28"/>
          <w:lang w:val="en-US"/>
        </w:rPr>
      </w:pPr>
    </w:p>
    <w:p w:rsidR="001B01F3" w:rsidRPr="00451EC2" w:rsidRDefault="001B01F3" w:rsidP="001B01F3">
      <w:pPr>
        <w:rPr>
          <w:sz w:val="28"/>
          <w:szCs w:val="28"/>
          <w:lang w:val="en-US"/>
        </w:rPr>
      </w:pPr>
    </w:p>
    <w:p w:rsidR="001B01F3" w:rsidRPr="00451EC2" w:rsidRDefault="001B01F3" w:rsidP="001B01F3">
      <w:pPr>
        <w:rPr>
          <w:sz w:val="28"/>
          <w:szCs w:val="28"/>
        </w:rPr>
      </w:pPr>
    </w:p>
    <w:tbl>
      <w:tblPr>
        <w:tblW w:w="0" w:type="auto"/>
        <w:tblLook w:val="04A0"/>
      </w:tblPr>
      <w:tblGrid>
        <w:gridCol w:w="5250"/>
        <w:gridCol w:w="4746"/>
      </w:tblGrid>
      <w:tr w:rsidR="001B01F3" w:rsidRPr="00451EC2" w:rsidTr="001B01F3">
        <w:tc>
          <w:tcPr>
            <w:tcW w:w="5353" w:type="dxa"/>
          </w:tcPr>
          <w:p w:rsidR="001B01F3" w:rsidRPr="00451EC2" w:rsidRDefault="001B01F3" w:rsidP="001B01F3">
            <w:pPr>
              <w:pStyle w:val="ab"/>
              <w:spacing w:after="0"/>
              <w:ind w:left="0"/>
              <w:rPr>
                <w:rFonts w:ascii="Times New Roman" w:hAnsi="Times New Roman"/>
                <w:b/>
                <w:iCs/>
                <w:sz w:val="24"/>
                <w:szCs w:val="24"/>
              </w:rPr>
            </w:pPr>
            <w:r w:rsidRPr="00451EC2">
              <w:rPr>
                <w:rFonts w:ascii="Times New Roman" w:hAnsi="Times New Roman"/>
                <w:b/>
                <w:sz w:val="24"/>
                <w:szCs w:val="24"/>
              </w:rPr>
              <w:t>ОТ   ПОКУПАТЕЛЯ:</w:t>
            </w:r>
          </w:p>
        </w:tc>
        <w:tc>
          <w:tcPr>
            <w:tcW w:w="4820" w:type="dxa"/>
          </w:tcPr>
          <w:p w:rsidR="001B01F3" w:rsidRPr="00451EC2" w:rsidRDefault="001B01F3" w:rsidP="001B01F3">
            <w:pPr>
              <w:pStyle w:val="ab"/>
              <w:spacing w:after="0"/>
              <w:ind w:left="379"/>
              <w:rPr>
                <w:rFonts w:ascii="Times New Roman" w:hAnsi="Times New Roman"/>
                <w:b/>
                <w:iCs/>
                <w:sz w:val="24"/>
                <w:szCs w:val="24"/>
              </w:rPr>
            </w:pPr>
            <w:r w:rsidRPr="00451EC2">
              <w:rPr>
                <w:rFonts w:ascii="Times New Roman" w:hAnsi="Times New Roman"/>
                <w:b/>
                <w:iCs/>
                <w:sz w:val="24"/>
                <w:szCs w:val="24"/>
              </w:rPr>
              <w:t>ОТ   ПОСТАВЩИКА:</w:t>
            </w:r>
          </w:p>
        </w:tc>
      </w:tr>
      <w:tr w:rsidR="001B01F3" w:rsidRPr="00451EC2" w:rsidTr="001B01F3">
        <w:tc>
          <w:tcPr>
            <w:tcW w:w="5353" w:type="dxa"/>
          </w:tcPr>
          <w:p w:rsidR="001B01F3" w:rsidRPr="00451EC2" w:rsidRDefault="001B01F3" w:rsidP="001B01F3">
            <w:pPr>
              <w:pStyle w:val="1-30"/>
              <w:spacing w:line="240" w:lineRule="auto"/>
              <w:ind w:firstLine="0"/>
              <w:jc w:val="left"/>
              <w:rPr>
                <w:rFonts w:ascii="Times New Roman" w:hAnsi="Times New Roman"/>
                <w:szCs w:val="24"/>
              </w:rPr>
            </w:pPr>
          </w:p>
          <w:p w:rsidR="001B01F3" w:rsidRPr="00451EC2" w:rsidRDefault="001B01F3" w:rsidP="001B01F3">
            <w:pPr>
              <w:pStyle w:val="1-30"/>
              <w:spacing w:line="240" w:lineRule="auto"/>
              <w:ind w:firstLine="0"/>
              <w:jc w:val="left"/>
              <w:rPr>
                <w:rFonts w:ascii="Times New Roman" w:hAnsi="Times New Roman"/>
                <w:iCs/>
                <w:szCs w:val="24"/>
              </w:rPr>
            </w:pPr>
            <w:r w:rsidRPr="00451EC2">
              <w:rPr>
                <w:rFonts w:ascii="Times New Roman" w:hAnsi="Times New Roman"/>
                <w:szCs w:val="24"/>
              </w:rPr>
              <w:t xml:space="preserve">____________________  </w:t>
            </w:r>
          </w:p>
        </w:tc>
        <w:tc>
          <w:tcPr>
            <w:tcW w:w="4820" w:type="dxa"/>
          </w:tcPr>
          <w:p w:rsidR="001B01F3" w:rsidRPr="00451EC2" w:rsidRDefault="001B01F3" w:rsidP="001B01F3">
            <w:pPr>
              <w:pStyle w:val="1-30"/>
              <w:spacing w:line="240" w:lineRule="auto"/>
              <w:ind w:left="379" w:firstLine="0"/>
              <w:jc w:val="left"/>
              <w:rPr>
                <w:rFonts w:ascii="Times New Roman" w:hAnsi="Times New Roman"/>
                <w:szCs w:val="24"/>
              </w:rPr>
            </w:pPr>
            <w:r w:rsidRPr="00451EC2">
              <w:rPr>
                <w:rFonts w:ascii="Times New Roman" w:hAnsi="Times New Roman"/>
                <w:szCs w:val="24"/>
              </w:rPr>
              <w:t xml:space="preserve">                            </w:t>
            </w:r>
          </w:p>
          <w:p w:rsidR="001B01F3" w:rsidRPr="00451EC2" w:rsidRDefault="001B01F3" w:rsidP="001B01F3">
            <w:pPr>
              <w:pStyle w:val="1-30"/>
              <w:spacing w:line="240" w:lineRule="auto"/>
              <w:ind w:left="379" w:firstLine="0"/>
              <w:jc w:val="left"/>
              <w:rPr>
                <w:rFonts w:ascii="Times New Roman" w:hAnsi="Times New Roman"/>
                <w:iCs/>
                <w:szCs w:val="24"/>
              </w:rPr>
            </w:pPr>
            <w:r w:rsidRPr="00451EC2">
              <w:rPr>
                <w:rFonts w:ascii="Times New Roman" w:hAnsi="Times New Roman"/>
                <w:szCs w:val="24"/>
              </w:rPr>
              <w:t xml:space="preserve"> ___________________ </w:t>
            </w:r>
          </w:p>
        </w:tc>
      </w:tr>
    </w:tbl>
    <w:p w:rsidR="00E1136D" w:rsidRPr="00451EC2" w:rsidRDefault="00E1136D" w:rsidP="00F851BB">
      <w:pPr>
        <w:pStyle w:val="ac"/>
        <w:widowControl/>
        <w:rPr>
          <w:b/>
          <w:bCs/>
          <w:lang w:val="ru-RU"/>
        </w:rPr>
      </w:pPr>
    </w:p>
    <w:p w:rsidR="00DE3A86" w:rsidRPr="00451EC2" w:rsidRDefault="00DE3A86" w:rsidP="00601631">
      <w:pPr>
        <w:jc w:val="center"/>
        <w:outlineLvl w:val="0"/>
        <w:sectPr w:rsidR="00DE3A86" w:rsidRPr="00451EC2" w:rsidSect="001B01F3">
          <w:pgSz w:w="11906" w:h="16838"/>
          <w:pgMar w:top="992" w:right="567" w:bottom="1134" w:left="1559" w:header="709" w:footer="709" w:gutter="0"/>
          <w:cols w:space="708"/>
          <w:docGrid w:linePitch="360"/>
        </w:sectPr>
      </w:pPr>
    </w:p>
    <w:p w:rsidR="00A671A0" w:rsidRPr="00451EC2" w:rsidRDefault="00A671A0" w:rsidP="00A671A0">
      <w:pPr>
        <w:jc w:val="right"/>
        <w:outlineLvl w:val="0"/>
      </w:pPr>
      <w:r w:rsidRPr="00451EC2">
        <w:lastRenderedPageBreak/>
        <w:t>Приложение № 2</w:t>
      </w:r>
    </w:p>
    <w:p w:rsidR="00A671A0" w:rsidRPr="00451EC2" w:rsidRDefault="00A671A0" w:rsidP="00A671A0">
      <w:pPr>
        <w:jc w:val="right"/>
      </w:pPr>
      <w:r w:rsidRPr="00451EC2">
        <w:t xml:space="preserve">                                                                                                     к Договору № _______________</w:t>
      </w:r>
    </w:p>
    <w:p w:rsidR="00A671A0" w:rsidRPr="00451EC2" w:rsidRDefault="00A671A0" w:rsidP="00A671A0">
      <w:pPr>
        <w:pStyle w:val="ac"/>
        <w:widowControl/>
        <w:jc w:val="right"/>
        <w:rPr>
          <w:b/>
          <w:bCs/>
          <w:lang w:val="ru-RU"/>
        </w:rPr>
      </w:pPr>
      <w:r w:rsidRPr="00451EC2">
        <w:rPr>
          <w:lang w:val="ru-RU"/>
        </w:rPr>
        <w:t>от __________201___г.</w:t>
      </w:r>
      <w:r w:rsidRPr="00451EC2">
        <w:rPr>
          <w:b/>
          <w:bCs/>
          <w:lang w:val="ru-RU"/>
        </w:rPr>
        <w:t xml:space="preserve"> </w:t>
      </w:r>
    </w:p>
    <w:p w:rsidR="00A671A0" w:rsidRPr="00451EC2" w:rsidRDefault="00A671A0" w:rsidP="00A671A0">
      <w:pPr>
        <w:pStyle w:val="a0"/>
        <w:numPr>
          <w:ilvl w:val="0"/>
          <w:numId w:val="0"/>
        </w:numPr>
        <w:spacing w:line="240" w:lineRule="auto"/>
        <w:ind w:left="360"/>
        <w:rPr>
          <w:sz w:val="20"/>
          <w:szCs w:val="20"/>
        </w:rPr>
      </w:pPr>
    </w:p>
    <w:p w:rsidR="00A671A0" w:rsidRPr="00451EC2" w:rsidRDefault="00A671A0" w:rsidP="00A671A0">
      <w:pPr>
        <w:jc w:val="center"/>
        <w:rPr>
          <w:b/>
          <w:sz w:val="28"/>
          <w:szCs w:val="28"/>
        </w:rPr>
      </w:pPr>
      <w:r w:rsidRPr="00451EC2">
        <w:rPr>
          <w:b/>
          <w:sz w:val="28"/>
          <w:szCs w:val="28"/>
        </w:rPr>
        <w:t>Техническое задание</w:t>
      </w:r>
    </w:p>
    <w:p w:rsidR="00B208DB" w:rsidRPr="00451EC2" w:rsidRDefault="00B208DB" w:rsidP="00A671A0">
      <w:pPr>
        <w:jc w:val="center"/>
        <w:rPr>
          <w:b/>
        </w:rPr>
      </w:pPr>
      <w:r w:rsidRPr="00451EC2">
        <w:rPr>
          <w:b/>
        </w:rPr>
        <w:t>на поставку продуктов питания</w:t>
      </w:r>
      <w:r w:rsidR="00090081" w:rsidRPr="00451EC2">
        <w:rPr>
          <w:b/>
        </w:rPr>
        <w:t xml:space="preserve"> (Товара)</w:t>
      </w:r>
    </w:p>
    <w:p w:rsidR="00A671A0" w:rsidRPr="00451EC2" w:rsidRDefault="00A671A0" w:rsidP="00A671A0">
      <w:pPr>
        <w:jc w:val="both"/>
        <w:rPr>
          <w:b/>
          <w:sz w:val="28"/>
          <w:szCs w:val="28"/>
        </w:rPr>
      </w:pPr>
    </w:p>
    <w:p w:rsidR="00A671A0" w:rsidRPr="00451EC2" w:rsidRDefault="00A671A0" w:rsidP="00A671A0">
      <w:pPr>
        <w:jc w:val="both"/>
      </w:pPr>
    </w:p>
    <w:p w:rsidR="003F115C" w:rsidRPr="00451EC2" w:rsidRDefault="003F115C" w:rsidP="003F115C">
      <w:pPr>
        <w:pStyle w:val="aff6"/>
        <w:tabs>
          <w:tab w:val="left" w:pos="426"/>
        </w:tabs>
        <w:suppressAutoHyphens/>
        <w:rPr>
          <w:b/>
          <w:szCs w:val="24"/>
        </w:rPr>
      </w:pPr>
      <w:r w:rsidRPr="00451EC2">
        <w:rPr>
          <w:b/>
          <w:szCs w:val="24"/>
        </w:rPr>
        <w:t xml:space="preserve">1. Требования к качеству </w:t>
      </w:r>
      <w:r w:rsidR="00090081" w:rsidRPr="00451EC2">
        <w:rPr>
          <w:b/>
          <w:szCs w:val="24"/>
          <w:lang w:val="ru-RU"/>
        </w:rPr>
        <w:t>Товара</w:t>
      </w:r>
      <w:r w:rsidRPr="00451EC2">
        <w:rPr>
          <w:b/>
          <w:szCs w:val="24"/>
        </w:rPr>
        <w:t>:</w:t>
      </w:r>
    </w:p>
    <w:p w:rsidR="003F115C" w:rsidRPr="00451EC2" w:rsidRDefault="003F115C" w:rsidP="003F115C">
      <w:pPr>
        <w:pStyle w:val="28"/>
        <w:tabs>
          <w:tab w:val="left" w:pos="426"/>
          <w:tab w:val="left" w:pos="3645"/>
        </w:tabs>
        <w:spacing w:after="0" w:line="240" w:lineRule="auto"/>
        <w:jc w:val="both"/>
      </w:pPr>
    </w:p>
    <w:p w:rsidR="003F115C" w:rsidRPr="00451EC2" w:rsidRDefault="003F115C" w:rsidP="003F115C">
      <w:pPr>
        <w:pStyle w:val="28"/>
        <w:widowControl w:val="0"/>
        <w:numPr>
          <w:ilvl w:val="1"/>
          <w:numId w:val="48"/>
        </w:numPr>
        <w:tabs>
          <w:tab w:val="left" w:pos="426"/>
        </w:tabs>
        <w:autoSpaceDE w:val="0"/>
        <w:autoSpaceDN w:val="0"/>
        <w:adjustRightInd w:val="0"/>
        <w:spacing w:after="0" w:line="240" w:lineRule="auto"/>
        <w:ind w:left="0" w:firstLine="0"/>
        <w:jc w:val="both"/>
      </w:pPr>
      <w:r w:rsidRPr="00451EC2">
        <w:t xml:space="preserve">Требования к качеству: </w:t>
      </w:r>
    </w:p>
    <w:p w:rsidR="003F115C" w:rsidRPr="00451EC2" w:rsidRDefault="003F115C" w:rsidP="00753876">
      <w:pPr>
        <w:pStyle w:val="28"/>
        <w:tabs>
          <w:tab w:val="left" w:pos="426"/>
        </w:tabs>
        <w:spacing w:after="0" w:line="240" w:lineRule="auto"/>
        <w:jc w:val="both"/>
      </w:pPr>
      <w:r w:rsidRPr="00451EC2">
        <w:t xml:space="preserve">         Качество предлагаем</w:t>
      </w:r>
      <w:r w:rsidR="00C67285" w:rsidRPr="00451EC2">
        <w:t>ого</w:t>
      </w:r>
      <w:r w:rsidRPr="00451EC2">
        <w:t xml:space="preserve"> </w:t>
      </w:r>
      <w:r w:rsidR="00C67285" w:rsidRPr="00451EC2">
        <w:t>Т</w:t>
      </w:r>
      <w:r w:rsidRPr="00451EC2">
        <w:t>овар</w:t>
      </w:r>
      <w:r w:rsidR="00C67285" w:rsidRPr="00451EC2">
        <w:t>а</w:t>
      </w:r>
      <w:r w:rsidRPr="00451EC2">
        <w:t xml:space="preserve"> должно удовлетворять соответствующим требованиям следующих нормативных </w:t>
      </w:r>
      <w:r w:rsidR="00C67285" w:rsidRPr="00451EC2">
        <w:t>актов</w:t>
      </w:r>
      <w:r w:rsidRPr="00451EC2">
        <w:t>:</w:t>
      </w:r>
    </w:p>
    <w:p w:rsidR="003F115C" w:rsidRPr="00451EC2" w:rsidRDefault="003F115C" w:rsidP="003F115C">
      <w:pPr>
        <w:numPr>
          <w:ilvl w:val="1"/>
          <w:numId w:val="44"/>
        </w:numPr>
        <w:tabs>
          <w:tab w:val="left" w:pos="426"/>
        </w:tabs>
        <w:ind w:left="0" w:firstLine="0"/>
        <w:jc w:val="both"/>
      </w:pPr>
      <w:r w:rsidRPr="00451EC2">
        <w:t xml:space="preserve">  Федерального закона от 02.01.2000 № 29-ФЗ «О качестве и безопасности пищевых продуктов» (в ред. 19.07.2011);</w:t>
      </w:r>
    </w:p>
    <w:p w:rsidR="00C67285" w:rsidRPr="00451EC2" w:rsidRDefault="003F115C" w:rsidP="003F115C">
      <w:pPr>
        <w:numPr>
          <w:ilvl w:val="0"/>
          <w:numId w:val="45"/>
        </w:numPr>
        <w:tabs>
          <w:tab w:val="left" w:pos="426"/>
        </w:tabs>
        <w:ind w:left="0" w:firstLine="0"/>
        <w:jc w:val="both"/>
      </w:pPr>
      <w:r w:rsidRPr="00451EC2">
        <w:t xml:space="preserve">  Санитарно-эпидемиологическим правилам и нормативам «Гигиенические требования к безопасности и пищевой ценности пищевых продуктов. </w:t>
      </w:r>
      <w:proofErr w:type="spellStart"/>
      <w:r w:rsidRPr="00451EC2">
        <w:t>СанПиН</w:t>
      </w:r>
      <w:proofErr w:type="spellEnd"/>
      <w:r w:rsidRPr="00451EC2">
        <w:t xml:space="preserve"> 2.3.2.1078-01», утвержденным постановлением Главного государственного санитарного врача Российской Федерации 06.11.2001 № 36 «О введении в действие санитарных правил»</w:t>
      </w:r>
      <w:r w:rsidR="00C67285" w:rsidRPr="00451EC2">
        <w:t>;</w:t>
      </w:r>
    </w:p>
    <w:p w:rsidR="003F115C" w:rsidRPr="00451EC2" w:rsidRDefault="003F115C" w:rsidP="003F115C">
      <w:pPr>
        <w:numPr>
          <w:ilvl w:val="0"/>
          <w:numId w:val="45"/>
        </w:numPr>
        <w:tabs>
          <w:tab w:val="left" w:pos="426"/>
        </w:tabs>
        <w:ind w:left="0" w:firstLine="0"/>
        <w:jc w:val="both"/>
      </w:pPr>
      <w:r w:rsidRPr="00451EC2">
        <w:t xml:space="preserve">Санитарно-эпидемиологическим правилам и нормативам «Гигиенические требования к срокам годности и условиям хранения пищевых продуктов. </w:t>
      </w:r>
      <w:proofErr w:type="spellStart"/>
      <w:r w:rsidRPr="00451EC2">
        <w:t>СанПиН</w:t>
      </w:r>
      <w:proofErr w:type="spellEnd"/>
      <w:r w:rsidRPr="00451EC2">
        <w:t xml:space="preserve"> 2.3.2. 1324-03», утвержденным постановлением Главного санитарного врача Российской Федерации от 22.05.2003 № 98 «О введении в действие санитарно-эпидемиологических правил и нормативов </w:t>
      </w:r>
      <w:proofErr w:type="spellStart"/>
      <w:r w:rsidRPr="00451EC2">
        <w:t>СанПиН</w:t>
      </w:r>
      <w:proofErr w:type="spellEnd"/>
      <w:r w:rsidRPr="00451EC2">
        <w:t xml:space="preserve"> 2.3.2.1324-03»</w:t>
      </w:r>
      <w:r w:rsidR="00C67285" w:rsidRPr="00451EC2">
        <w:t>.</w:t>
      </w:r>
    </w:p>
    <w:p w:rsidR="003F115C" w:rsidRPr="00451EC2" w:rsidRDefault="003F115C" w:rsidP="003F115C">
      <w:pPr>
        <w:tabs>
          <w:tab w:val="left" w:pos="426"/>
        </w:tabs>
        <w:jc w:val="both"/>
      </w:pPr>
      <w:r w:rsidRPr="00451EC2">
        <w:t xml:space="preserve">1.3 Поставка каждой партии </w:t>
      </w:r>
      <w:r w:rsidR="00C67285" w:rsidRPr="00451EC2">
        <w:t>Товара</w:t>
      </w:r>
      <w:r w:rsidRPr="00451EC2">
        <w:t xml:space="preserve"> должна сопровождаться документами, подтверждающими качество и безопасность </w:t>
      </w:r>
      <w:r w:rsidR="00B94004" w:rsidRPr="00451EC2">
        <w:t>поставляемого Товара</w:t>
      </w:r>
      <w:r w:rsidRPr="00451EC2">
        <w:t>:</w:t>
      </w:r>
    </w:p>
    <w:p w:rsidR="003F115C" w:rsidRPr="00451EC2" w:rsidRDefault="003F115C" w:rsidP="00C67285">
      <w:pPr>
        <w:pStyle w:val="ConsPlusNormal"/>
        <w:numPr>
          <w:ilvl w:val="0"/>
          <w:numId w:val="46"/>
        </w:numPr>
        <w:tabs>
          <w:tab w:val="left" w:pos="426"/>
        </w:tabs>
        <w:ind w:left="0" w:firstLine="0"/>
        <w:jc w:val="both"/>
        <w:rPr>
          <w:rFonts w:ascii="Times New Roman" w:hAnsi="Times New Roman" w:cs="Times New Roman"/>
          <w:bCs/>
          <w:sz w:val="24"/>
          <w:szCs w:val="24"/>
        </w:rPr>
      </w:pPr>
      <w:r w:rsidRPr="00451EC2">
        <w:rPr>
          <w:rFonts w:ascii="Times New Roman" w:hAnsi="Times New Roman" w:cs="Times New Roman"/>
          <w:sz w:val="24"/>
          <w:szCs w:val="24"/>
        </w:rPr>
        <w:t xml:space="preserve">Действующими сертификатами и/или декларациями о соответствии, оформленными в соответствии с требованиями действующего законодательства. </w:t>
      </w:r>
      <w:proofErr w:type="gramStart"/>
      <w:r w:rsidRPr="00451EC2">
        <w:rPr>
          <w:rFonts w:ascii="Times New Roman" w:hAnsi="Times New Roman" w:cs="Times New Roman"/>
          <w:bCs/>
          <w:sz w:val="24"/>
          <w:szCs w:val="24"/>
        </w:rPr>
        <w:t>Требования о наличии сертификатов соответствия в отношении продовольственных товаров установлено пунктом 3 статьи 12 Федерального закона от 02.01.2000 № 29-ФЗ «О качестве и безопасности пищевых продуктов»</w:t>
      </w:r>
      <w:r w:rsidR="00C67285" w:rsidRPr="00451EC2">
        <w:rPr>
          <w:rFonts w:ascii="Times New Roman" w:hAnsi="Times New Roman" w:cs="Times New Roman"/>
          <w:bCs/>
          <w:sz w:val="24"/>
          <w:szCs w:val="24"/>
        </w:rPr>
        <w:t xml:space="preserve">, утвержденным </w:t>
      </w:r>
      <w:r w:rsidR="00C67285" w:rsidRPr="00451EC2">
        <w:rPr>
          <w:rFonts w:ascii="Times New Roman" w:hAnsi="Times New Roman" w:cs="Times New Roman"/>
        </w:rPr>
        <w:t>п</w:t>
      </w:r>
      <w:r w:rsidR="00C67285" w:rsidRPr="00451EC2">
        <w:rPr>
          <w:rFonts w:ascii="Times New Roman" w:hAnsi="Times New Roman" w:cs="Times New Roman"/>
          <w:bCs/>
          <w:sz w:val="24"/>
          <w:szCs w:val="24"/>
        </w:rPr>
        <w:t xml:space="preserve">остановлением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w:t>
      </w:r>
      <w:r w:rsidRPr="00451EC2">
        <w:rPr>
          <w:rFonts w:ascii="Times New Roman" w:hAnsi="Times New Roman" w:cs="Times New Roman"/>
          <w:sz w:val="24"/>
          <w:szCs w:val="24"/>
        </w:rPr>
        <w:t>Иными документами, предусмотренными действующим законодательством</w:t>
      </w:r>
      <w:r w:rsidR="00C67285" w:rsidRPr="00451EC2">
        <w:rPr>
          <w:rFonts w:ascii="Times New Roman" w:hAnsi="Times New Roman" w:cs="Times New Roman"/>
          <w:sz w:val="24"/>
          <w:szCs w:val="24"/>
        </w:rPr>
        <w:t xml:space="preserve"> РФ</w:t>
      </w:r>
      <w:proofErr w:type="gramEnd"/>
      <w:r w:rsidRPr="00451EC2">
        <w:rPr>
          <w:rFonts w:ascii="Times New Roman" w:hAnsi="Times New Roman" w:cs="Times New Roman"/>
          <w:sz w:val="24"/>
          <w:szCs w:val="24"/>
        </w:rPr>
        <w:t xml:space="preserve">, </w:t>
      </w:r>
      <w:proofErr w:type="gramStart"/>
      <w:r w:rsidRPr="00451EC2">
        <w:rPr>
          <w:rFonts w:ascii="Times New Roman" w:hAnsi="Times New Roman" w:cs="Times New Roman"/>
          <w:sz w:val="24"/>
          <w:szCs w:val="24"/>
        </w:rPr>
        <w:t>определяющими</w:t>
      </w:r>
      <w:proofErr w:type="gramEnd"/>
      <w:r w:rsidRPr="00451EC2">
        <w:rPr>
          <w:rFonts w:ascii="Times New Roman" w:hAnsi="Times New Roman" w:cs="Times New Roman"/>
          <w:sz w:val="24"/>
          <w:szCs w:val="24"/>
        </w:rPr>
        <w:t xml:space="preserve"> качество и безопасность продуктов питания</w:t>
      </w:r>
      <w:r w:rsidRPr="00451EC2">
        <w:rPr>
          <w:rFonts w:ascii="Times New Roman" w:hAnsi="Times New Roman" w:cs="Times New Roman"/>
          <w:bCs/>
          <w:sz w:val="24"/>
          <w:szCs w:val="24"/>
        </w:rPr>
        <w:t>.</w:t>
      </w:r>
    </w:p>
    <w:p w:rsidR="003F115C" w:rsidRPr="00451EC2" w:rsidRDefault="003F115C" w:rsidP="003F115C">
      <w:pPr>
        <w:pStyle w:val="aff6"/>
        <w:tabs>
          <w:tab w:val="left" w:pos="426"/>
        </w:tabs>
        <w:suppressAutoHyphens/>
        <w:rPr>
          <w:b/>
          <w:szCs w:val="24"/>
        </w:rPr>
      </w:pPr>
    </w:p>
    <w:p w:rsidR="003F115C" w:rsidRPr="00451EC2" w:rsidRDefault="003F115C" w:rsidP="003F115C">
      <w:pPr>
        <w:pStyle w:val="aff6"/>
        <w:tabs>
          <w:tab w:val="left" w:pos="426"/>
        </w:tabs>
        <w:suppressAutoHyphens/>
        <w:rPr>
          <w:szCs w:val="24"/>
        </w:rPr>
      </w:pPr>
      <w:r w:rsidRPr="00451EC2">
        <w:rPr>
          <w:b/>
          <w:szCs w:val="24"/>
        </w:rPr>
        <w:t xml:space="preserve">2. Требования к таре и упаковке </w:t>
      </w:r>
      <w:r w:rsidR="00B94004" w:rsidRPr="00451EC2">
        <w:rPr>
          <w:b/>
          <w:szCs w:val="24"/>
        </w:rPr>
        <w:t>Товара</w:t>
      </w:r>
      <w:r w:rsidRPr="00451EC2">
        <w:rPr>
          <w:b/>
          <w:szCs w:val="24"/>
        </w:rPr>
        <w:t>:</w:t>
      </w:r>
      <w:r w:rsidRPr="00451EC2">
        <w:rPr>
          <w:szCs w:val="24"/>
        </w:rPr>
        <w:t xml:space="preserve"> </w:t>
      </w:r>
    </w:p>
    <w:p w:rsidR="003F115C" w:rsidRPr="00451EC2" w:rsidRDefault="003F115C" w:rsidP="003F115C">
      <w:pPr>
        <w:tabs>
          <w:tab w:val="left" w:pos="426"/>
        </w:tabs>
        <w:jc w:val="both"/>
      </w:pPr>
      <w:r w:rsidRPr="00451EC2">
        <w:t xml:space="preserve">Поставщик должен поставлять Товар в упаковке, обеспечивающей сохранность </w:t>
      </w:r>
      <w:r w:rsidR="00B94004" w:rsidRPr="00451EC2">
        <w:t xml:space="preserve">Товара </w:t>
      </w:r>
      <w:r w:rsidRPr="00451EC2">
        <w:t xml:space="preserve">при его транспортировке и хранении. Товар поставляется в оригинальной заводской упаковке, которая должна обеспечивать его сохранность, товарный вид. В иных случаях поставка </w:t>
      </w:r>
      <w:r w:rsidR="00B94004" w:rsidRPr="00451EC2">
        <w:t>Товара</w:t>
      </w:r>
      <w:r w:rsidRPr="00451EC2">
        <w:t xml:space="preserve"> производится в таре Поставщика.</w:t>
      </w:r>
    </w:p>
    <w:p w:rsidR="00C67285" w:rsidRPr="00451EC2" w:rsidRDefault="00C67285" w:rsidP="003F115C">
      <w:pPr>
        <w:tabs>
          <w:tab w:val="left" w:pos="426"/>
        </w:tabs>
        <w:jc w:val="both"/>
      </w:pPr>
    </w:p>
    <w:p w:rsidR="003F115C" w:rsidRPr="000F5870" w:rsidRDefault="003F115C" w:rsidP="003F115C">
      <w:pPr>
        <w:pStyle w:val="aff6"/>
        <w:tabs>
          <w:tab w:val="left" w:pos="426"/>
        </w:tabs>
        <w:suppressAutoHyphens/>
        <w:rPr>
          <w:szCs w:val="24"/>
          <w:lang w:val="ru-RU"/>
        </w:rPr>
      </w:pPr>
      <w:r w:rsidRPr="00451EC2">
        <w:rPr>
          <w:b/>
          <w:szCs w:val="24"/>
        </w:rPr>
        <w:t>3. Требования к</w:t>
      </w:r>
      <w:r w:rsidRPr="00451EC2">
        <w:rPr>
          <w:b/>
          <w:szCs w:val="24"/>
          <w:lang w:val="ru-RU"/>
        </w:rPr>
        <w:t xml:space="preserve"> складским помещениям,</w:t>
      </w:r>
      <w:r w:rsidRPr="00451EC2">
        <w:rPr>
          <w:b/>
          <w:szCs w:val="24"/>
        </w:rPr>
        <w:t xml:space="preserve"> отгрузке и доставке </w:t>
      </w:r>
      <w:r w:rsidR="00B94004" w:rsidRPr="00451EC2">
        <w:rPr>
          <w:b/>
          <w:szCs w:val="24"/>
        </w:rPr>
        <w:t>Товара</w:t>
      </w:r>
      <w:r w:rsidRPr="00451EC2">
        <w:rPr>
          <w:b/>
          <w:szCs w:val="24"/>
        </w:rPr>
        <w:t>:</w:t>
      </w:r>
      <w:r w:rsidRPr="00451EC2">
        <w:rPr>
          <w:szCs w:val="24"/>
        </w:rPr>
        <w:t xml:space="preserve"> </w:t>
      </w:r>
    </w:p>
    <w:p w:rsidR="003F115C" w:rsidRPr="00451EC2" w:rsidRDefault="003F115C" w:rsidP="003F115C">
      <w:pPr>
        <w:numPr>
          <w:ilvl w:val="0"/>
          <w:numId w:val="47"/>
        </w:numPr>
        <w:tabs>
          <w:tab w:val="left" w:pos="426"/>
        </w:tabs>
        <w:ind w:left="0" w:firstLine="0"/>
        <w:jc w:val="both"/>
      </w:pPr>
      <w:r w:rsidRPr="00451EC2">
        <w:t>Наличие  складских помещений и специального холодильного оборудования для длительного хранения.</w:t>
      </w:r>
    </w:p>
    <w:p w:rsidR="003F115C" w:rsidRPr="00451EC2" w:rsidRDefault="000F5870" w:rsidP="003F115C">
      <w:pPr>
        <w:numPr>
          <w:ilvl w:val="0"/>
          <w:numId w:val="47"/>
        </w:numPr>
        <w:tabs>
          <w:tab w:val="left" w:pos="426"/>
        </w:tabs>
        <w:ind w:left="0" w:firstLine="0"/>
        <w:jc w:val="both"/>
      </w:pPr>
      <w:r w:rsidRPr="00BE7A79">
        <w:t xml:space="preserve">Поставка Товара осуществляется Поставщиком путем отгрузки Покупателю. Доставка осуществляется транспортом Поставщика по адресу, в сроки и на условиях установленных </w:t>
      </w:r>
      <w:r>
        <w:t xml:space="preserve">Договором. Обязательно наличие </w:t>
      </w:r>
      <w:r w:rsidRPr="00BE7A79">
        <w:t>грузовых транспортных средств</w:t>
      </w:r>
      <w:r>
        <w:t xml:space="preserve"> </w:t>
      </w:r>
      <w:r w:rsidRPr="00CF5EC8">
        <w:t>с холодильным агрегатом, позволяющим при средней  температуре  окружающей среды +30</w:t>
      </w:r>
      <w:proofErr w:type="gramStart"/>
      <w:r w:rsidRPr="00CF5EC8">
        <w:rPr>
          <w:rFonts w:ascii="Cambria Math" w:hAnsi="Cambria Math" w:cs="Cambria Math"/>
        </w:rPr>
        <w:t>⁰</w:t>
      </w:r>
      <w:r w:rsidRPr="00CF5EC8">
        <w:t>С</w:t>
      </w:r>
      <w:proofErr w:type="gramEnd"/>
      <w:r w:rsidRPr="00CF5EC8">
        <w:t xml:space="preserve">  понижать  и  поддерживать температуру  до -20</w:t>
      </w:r>
      <w:r w:rsidRPr="00CF5EC8">
        <w:rPr>
          <w:rFonts w:ascii="Cambria Math" w:hAnsi="Cambria Math" w:cs="Cambria Math"/>
        </w:rPr>
        <w:t>⁰</w:t>
      </w:r>
      <w:r w:rsidRPr="00CF5EC8">
        <w:t xml:space="preserve">С. Транспортные средства должны быть исправны и </w:t>
      </w:r>
      <w:r w:rsidRPr="00CF5EC8">
        <w:lastRenderedPageBreak/>
        <w:t>подвержены санитарной обработке</w:t>
      </w:r>
      <w:r w:rsidRPr="00BE7A79">
        <w:t>. Транспортные средства должны быть исправны и подвержены санитарной обработке</w:t>
      </w:r>
      <w:r w:rsidR="003F115C" w:rsidRPr="00451EC2">
        <w:t>.</w:t>
      </w:r>
    </w:p>
    <w:p w:rsidR="003F115C" w:rsidRPr="00451EC2" w:rsidRDefault="006501EA" w:rsidP="003F115C">
      <w:pPr>
        <w:numPr>
          <w:ilvl w:val="0"/>
          <w:numId w:val="47"/>
        </w:numPr>
        <w:tabs>
          <w:tab w:val="left" w:pos="426"/>
        </w:tabs>
        <w:ind w:left="0" w:firstLine="0"/>
        <w:jc w:val="both"/>
        <w:rPr>
          <w:color w:val="000000"/>
        </w:rPr>
      </w:pPr>
      <w:r w:rsidRPr="00451EC2">
        <w:rPr>
          <w:color w:val="000000"/>
        </w:rPr>
        <w:t xml:space="preserve">Покупатель </w:t>
      </w:r>
      <w:r w:rsidR="003F115C" w:rsidRPr="00451EC2">
        <w:rPr>
          <w:color w:val="000000"/>
        </w:rPr>
        <w:t xml:space="preserve">организует приемку поставленного </w:t>
      </w:r>
      <w:r w:rsidR="00B94004" w:rsidRPr="00451EC2">
        <w:rPr>
          <w:color w:val="000000"/>
        </w:rPr>
        <w:t>Т</w:t>
      </w:r>
      <w:r w:rsidR="003F115C" w:rsidRPr="00451EC2">
        <w:rPr>
          <w:color w:val="000000"/>
        </w:rPr>
        <w:t xml:space="preserve">овара в месте доставки </w:t>
      </w:r>
      <w:r w:rsidR="00B94004" w:rsidRPr="00451EC2">
        <w:rPr>
          <w:color w:val="000000"/>
        </w:rPr>
        <w:t>Т</w:t>
      </w:r>
      <w:r w:rsidR="003F115C" w:rsidRPr="00451EC2">
        <w:rPr>
          <w:color w:val="000000"/>
        </w:rPr>
        <w:t xml:space="preserve">овара. При приеме </w:t>
      </w:r>
      <w:r w:rsidRPr="00451EC2">
        <w:rPr>
          <w:color w:val="000000"/>
        </w:rPr>
        <w:t>Т</w:t>
      </w:r>
      <w:r w:rsidR="003F115C" w:rsidRPr="00451EC2">
        <w:rPr>
          <w:color w:val="000000"/>
        </w:rPr>
        <w:t xml:space="preserve">овара Покупатель проверяет его соответствие </w:t>
      </w:r>
      <w:r w:rsidRPr="00451EC2">
        <w:rPr>
          <w:color w:val="000000"/>
        </w:rPr>
        <w:t>Заказу и сведениям</w:t>
      </w:r>
      <w:r w:rsidR="003F115C" w:rsidRPr="00451EC2">
        <w:rPr>
          <w:color w:val="000000"/>
        </w:rPr>
        <w:t>, указанным в транспортных и сопроводительных документах по наименованию, количеству, качеству, требованиям к маркировке, упаковке.</w:t>
      </w:r>
    </w:p>
    <w:p w:rsidR="003F115C" w:rsidRPr="00451EC2" w:rsidRDefault="003F115C" w:rsidP="003F115C">
      <w:pPr>
        <w:pStyle w:val="ConsPlusNormal"/>
        <w:tabs>
          <w:tab w:val="left" w:pos="426"/>
        </w:tabs>
        <w:ind w:firstLine="0"/>
        <w:jc w:val="both"/>
        <w:rPr>
          <w:rFonts w:ascii="Times New Roman" w:hAnsi="Times New Roman" w:cs="Times New Roman"/>
          <w:sz w:val="24"/>
          <w:szCs w:val="24"/>
        </w:rPr>
      </w:pPr>
      <w:r w:rsidRPr="00451EC2">
        <w:rPr>
          <w:rFonts w:ascii="Times New Roman" w:hAnsi="Times New Roman" w:cs="Times New Roman"/>
          <w:sz w:val="24"/>
          <w:szCs w:val="24"/>
        </w:rPr>
        <w:t xml:space="preserve">Поставщик должен: </w:t>
      </w:r>
    </w:p>
    <w:p w:rsidR="003F115C" w:rsidRPr="00451EC2" w:rsidRDefault="003F115C" w:rsidP="003F115C">
      <w:pPr>
        <w:pStyle w:val="ConsPlusNormal"/>
        <w:numPr>
          <w:ilvl w:val="0"/>
          <w:numId w:val="49"/>
        </w:numPr>
        <w:tabs>
          <w:tab w:val="left" w:pos="426"/>
        </w:tabs>
        <w:ind w:left="0" w:firstLine="0"/>
        <w:jc w:val="both"/>
        <w:rPr>
          <w:rFonts w:ascii="Times New Roman" w:hAnsi="Times New Roman" w:cs="Times New Roman"/>
          <w:sz w:val="24"/>
          <w:szCs w:val="24"/>
        </w:rPr>
      </w:pPr>
      <w:r w:rsidRPr="00451EC2">
        <w:rPr>
          <w:rFonts w:ascii="Times New Roman" w:hAnsi="Times New Roman" w:cs="Times New Roman"/>
          <w:sz w:val="24"/>
          <w:szCs w:val="24"/>
        </w:rPr>
        <w:t xml:space="preserve">Поставлять </w:t>
      </w:r>
      <w:r w:rsidR="00B94004" w:rsidRPr="00451EC2">
        <w:rPr>
          <w:rFonts w:ascii="Times New Roman" w:hAnsi="Times New Roman" w:cs="Times New Roman"/>
          <w:sz w:val="24"/>
          <w:szCs w:val="24"/>
        </w:rPr>
        <w:t>Товар</w:t>
      </w:r>
      <w:r w:rsidRPr="00451EC2">
        <w:rPr>
          <w:rFonts w:ascii="Times New Roman" w:hAnsi="Times New Roman" w:cs="Times New Roman"/>
          <w:sz w:val="24"/>
          <w:szCs w:val="24"/>
        </w:rPr>
        <w:t xml:space="preserve"> надлежащего качества, ассортимента и количества в соответствии с условиями </w:t>
      </w:r>
      <w:r w:rsidR="006501EA" w:rsidRPr="00451EC2">
        <w:rPr>
          <w:rFonts w:ascii="Times New Roman" w:hAnsi="Times New Roman" w:cs="Times New Roman"/>
          <w:sz w:val="24"/>
          <w:szCs w:val="24"/>
        </w:rPr>
        <w:t>Д</w:t>
      </w:r>
      <w:r w:rsidRPr="00451EC2">
        <w:rPr>
          <w:rFonts w:ascii="Times New Roman" w:hAnsi="Times New Roman" w:cs="Times New Roman"/>
          <w:sz w:val="24"/>
          <w:szCs w:val="24"/>
        </w:rPr>
        <w:t>оговора</w:t>
      </w:r>
      <w:r w:rsidR="00B94004" w:rsidRPr="00451EC2">
        <w:rPr>
          <w:rFonts w:ascii="Times New Roman" w:hAnsi="Times New Roman" w:cs="Times New Roman"/>
          <w:sz w:val="24"/>
          <w:szCs w:val="24"/>
        </w:rPr>
        <w:t xml:space="preserve">, </w:t>
      </w:r>
      <w:r w:rsidRPr="00451EC2">
        <w:rPr>
          <w:rFonts w:ascii="Times New Roman" w:hAnsi="Times New Roman" w:cs="Times New Roman"/>
          <w:sz w:val="24"/>
          <w:szCs w:val="24"/>
        </w:rPr>
        <w:t xml:space="preserve">в точном соответствии со </w:t>
      </w:r>
      <w:r w:rsidR="006501EA" w:rsidRPr="00451EC2">
        <w:rPr>
          <w:rFonts w:ascii="Times New Roman" w:hAnsi="Times New Roman" w:cs="Times New Roman"/>
          <w:sz w:val="24"/>
          <w:szCs w:val="24"/>
        </w:rPr>
        <w:t>С</w:t>
      </w:r>
      <w:r w:rsidRPr="00451EC2">
        <w:rPr>
          <w:rFonts w:ascii="Times New Roman" w:hAnsi="Times New Roman" w:cs="Times New Roman"/>
          <w:sz w:val="24"/>
          <w:szCs w:val="24"/>
        </w:rPr>
        <w:t>пецификацией</w:t>
      </w:r>
      <w:r w:rsidR="006501EA" w:rsidRPr="00451EC2">
        <w:rPr>
          <w:rFonts w:ascii="Times New Roman" w:hAnsi="Times New Roman" w:cs="Times New Roman"/>
          <w:sz w:val="24"/>
          <w:szCs w:val="24"/>
        </w:rPr>
        <w:t xml:space="preserve"> (приложение №1 к Договору</w:t>
      </w:r>
      <w:r w:rsidR="00B94004" w:rsidRPr="00451EC2">
        <w:rPr>
          <w:rFonts w:ascii="Times New Roman" w:hAnsi="Times New Roman" w:cs="Times New Roman"/>
          <w:sz w:val="24"/>
          <w:szCs w:val="24"/>
        </w:rPr>
        <w:t xml:space="preserve">) и </w:t>
      </w:r>
      <w:r w:rsidR="006501EA" w:rsidRPr="00451EC2">
        <w:rPr>
          <w:rFonts w:ascii="Times New Roman" w:hAnsi="Times New Roman" w:cs="Times New Roman"/>
          <w:sz w:val="24"/>
          <w:szCs w:val="24"/>
        </w:rPr>
        <w:t>З</w:t>
      </w:r>
      <w:r w:rsidRPr="00451EC2">
        <w:rPr>
          <w:rFonts w:ascii="Times New Roman" w:hAnsi="Times New Roman" w:cs="Times New Roman"/>
          <w:sz w:val="24"/>
          <w:szCs w:val="24"/>
        </w:rPr>
        <w:t xml:space="preserve">аказами </w:t>
      </w:r>
      <w:r w:rsidR="006501EA" w:rsidRPr="00451EC2">
        <w:rPr>
          <w:rFonts w:ascii="Times New Roman" w:hAnsi="Times New Roman" w:cs="Times New Roman"/>
          <w:sz w:val="24"/>
          <w:szCs w:val="24"/>
        </w:rPr>
        <w:t>Покупателя</w:t>
      </w:r>
      <w:r w:rsidRPr="00451EC2">
        <w:rPr>
          <w:rFonts w:ascii="Times New Roman" w:hAnsi="Times New Roman" w:cs="Times New Roman"/>
          <w:sz w:val="24"/>
          <w:szCs w:val="24"/>
        </w:rPr>
        <w:t xml:space="preserve">. Поставка осуществляется в полном объеме </w:t>
      </w:r>
      <w:r w:rsidR="006501EA" w:rsidRPr="00451EC2">
        <w:rPr>
          <w:rFonts w:ascii="Times New Roman" w:hAnsi="Times New Roman" w:cs="Times New Roman"/>
          <w:sz w:val="24"/>
          <w:szCs w:val="24"/>
        </w:rPr>
        <w:t>З</w:t>
      </w:r>
      <w:r w:rsidRPr="00451EC2">
        <w:rPr>
          <w:rFonts w:ascii="Times New Roman" w:hAnsi="Times New Roman" w:cs="Times New Roman"/>
          <w:sz w:val="24"/>
          <w:szCs w:val="24"/>
        </w:rPr>
        <w:t xml:space="preserve">аказа. Частичная поставка допускается только по предварительному согласованию с </w:t>
      </w:r>
      <w:r w:rsidR="006501EA" w:rsidRPr="00451EC2">
        <w:rPr>
          <w:rFonts w:ascii="Times New Roman" w:hAnsi="Times New Roman" w:cs="Times New Roman"/>
          <w:sz w:val="24"/>
          <w:szCs w:val="24"/>
        </w:rPr>
        <w:t>Покупателем</w:t>
      </w:r>
      <w:r w:rsidRPr="00451EC2">
        <w:rPr>
          <w:rFonts w:ascii="Times New Roman" w:hAnsi="Times New Roman" w:cs="Times New Roman"/>
          <w:sz w:val="24"/>
          <w:szCs w:val="24"/>
        </w:rPr>
        <w:t>.</w:t>
      </w:r>
    </w:p>
    <w:p w:rsidR="003F115C" w:rsidRPr="00451EC2" w:rsidRDefault="003F115C" w:rsidP="003F115C">
      <w:pPr>
        <w:pStyle w:val="ConsPlusNormal"/>
        <w:numPr>
          <w:ilvl w:val="0"/>
          <w:numId w:val="49"/>
        </w:numPr>
        <w:tabs>
          <w:tab w:val="left" w:pos="426"/>
        </w:tabs>
        <w:ind w:left="0" w:firstLine="0"/>
        <w:jc w:val="both"/>
        <w:rPr>
          <w:rFonts w:ascii="Times New Roman" w:hAnsi="Times New Roman" w:cs="Times New Roman"/>
          <w:sz w:val="24"/>
          <w:szCs w:val="24"/>
        </w:rPr>
      </w:pPr>
      <w:r w:rsidRPr="00451EC2">
        <w:rPr>
          <w:rFonts w:ascii="Times New Roman" w:hAnsi="Times New Roman" w:cs="Times New Roman"/>
          <w:sz w:val="24"/>
          <w:szCs w:val="24"/>
        </w:rPr>
        <w:t xml:space="preserve">Производить доставку </w:t>
      </w:r>
      <w:r w:rsidR="00B94004" w:rsidRPr="00451EC2">
        <w:rPr>
          <w:rFonts w:ascii="Times New Roman" w:hAnsi="Times New Roman" w:cs="Times New Roman"/>
          <w:sz w:val="24"/>
          <w:szCs w:val="24"/>
        </w:rPr>
        <w:t>и выгрузку Товара</w:t>
      </w:r>
      <w:r w:rsidRPr="00451EC2">
        <w:rPr>
          <w:rFonts w:ascii="Times New Roman" w:hAnsi="Times New Roman" w:cs="Times New Roman"/>
          <w:sz w:val="24"/>
          <w:szCs w:val="24"/>
        </w:rPr>
        <w:t xml:space="preserve"> непосредственно по адресу, указанному в </w:t>
      </w:r>
      <w:r w:rsidR="006501EA" w:rsidRPr="00451EC2">
        <w:rPr>
          <w:rFonts w:ascii="Times New Roman" w:hAnsi="Times New Roman" w:cs="Times New Roman"/>
          <w:sz w:val="24"/>
          <w:szCs w:val="24"/>
        </w:rPr>
        <w:t>Д</w:t>
      </w:r>
      <w:r w:rsidRPr="00451EC2">
        <w:rPr>
          <w:rFonts w:ascii="Times New Roman" w:hAnsi="Times New Roman" w:cs="Times New Roman"/>
          <w:sz w:val="24"/>
          <w:szCs w:val="24"/>
        </w:rPr>
        <w:t>оговоре</w:t>
      </w:r>
      <w:r w:rsidR="006501EA" w:rsidRPr="00451EC2">
        <w:rPr>
          <w:rFonts w:ascii="Times New Roman" w:hAnsi="Times New Roman" w:cs="Times New Roman"/>
          <w:sz w:val="24"/>
          <w:szCs w:val="24"/>
        </w:rPr>
        <w:t xml:space="preserve"> и Заказе</w:t>
      </w:r>
      <w:r w:rsidRPr="00451EC2">
        <w:rPr>
          <w:rFonts w:ascii="Times New Roman" w:hAnsi="Times New Roman" w:cs="Times New Roman"/>
          <w:sz w:val="24"/>
          <w:szCs w:val="24"/>
        </w:rPr>
        <w:t xml:space="preserve">. Доставка и выгрузка </w:t>
      </w:r>
      <w:r w:rsidR="006501EA" w:rsidRPr="00451EC2">
        <w:rPr>
          <w:rFonts w:ascii="Times New Roman" w:hAnsi="Times New Roman" w:cs="Times New Roman"/>
          <w:sz w:val="24"/>
          <w:szCs w:val="24"/>
        </w:rPr>
        <w:t>Т</w:t>
      </w:r>
      <w:r w:rsidRPr="00451EC2">
        <w:rPr>
          <w:rFonts w:ascii="Times New Roman" w:hAnsi="Times New Roman" w:cs="Times New Roman"/>
          <w:sz w:val="24"/>
          <w:szCs w:val="24"/>
        </w:rPr>
        <w:t xml:space="preserve">овара производится силами Поставщика. Передача </w:t>
      </w:r>
      <w:r w:rsidR="006501EA" w:rsidRPr="00451EC2">
        <w:rPr>
          <w:rFonts w:ascii="Times New Roman" w:hAnsi="Times New Roman" w:cs="Times New Roman"/>
          <w:sz w:val="24"/>
          <w:szCs w:val="24"/>
        </w:rPr>
        <w:t>Т</w:t>
      </w:r>
      <w:r w:rsidRPr="00451EC2">
        <w:rPr>
          <w:rFonts w:ascii="Times New Roman" w:hAnsi="Times New Roman" w:cs="Times New Roman"/>
          <w:sz w:val="24"/>
          <w:szCs w:val="24"/>
        </w:rPr>
        <w:t>овара осуществляется по накладн</w:t>
      </w:r>
      <w:r w:rsidR="006501EA" w:rsidRPr="00451EC2">
        <w:rPr>
          <w:rFonts w:ascii="Times New Roman" w:hAnsi="Times New Roman" w:cs="Times New Roman"/>
          <w:sz w:val="24"/>
          <w:szCs w:val="24"/>
        </w:rPr>
        <w:t>ой ТОРГ-12</w:t>
      </w:r>
      <w:r w:rsidRPr="00451EC2">
        <w:rPr>
          <w:rFonts w:ascii="Times New Roman" w:hAnsi="Times New Roman" w:cs="Times New Roman"/>
          <w:sz w:val="24"/>
          <w:szCs w:val="24"/>
        </w:rPr>
        <w:t>.</w:t>
      </w:r>
    </w:p>
    <w:p w:rsidR="003F115C" w:rsidRPr="00451EC2" w:rsidRDefault="003F115C" w:rsidP="003F115C">
      <w:pPr>
        <w:pStyle w:val="ConsPlusNormal"/>
        <w:numPr>
          <w:ilvl w:val="0"/>
          <w:numId w:val="49"/>
        </w:numPr>
        <w:tabs>
          <w:tab w:val="left" w:pos="426"/>
        </w:tabs>
        <w:ind w:left="0" w:firstLine="0"/>
        <w:jc w:val="both"/>
        <w:rPr>
          <w:rFonts w:ascii="Times New Roman" w:hAnsi="Times New Roman" w:cs="Times New Roman"/>
          <w:sz w:val="24"/>
          <w:szCs w:val="24"/>
        </w:rPr>
      </w:pPr>
      <w:r w:rsidRPr="00451EC2">
        <w:rPr>
          <w:rFonts w:ascii="Times New Roman" w:hAnsi="Times New Roman" w:cs="Times New Roman"/>
          <w:sz w:val="24"/>
          <w:szCs w:val="24"/>
        </w:rPr>
        <w:t xml:space="preserve">Одновременно с поставкой каждой партии </w:t>
      </w:r>
      <w:r w:rsidR="006501EA" w:rsidRPr="00451EC2">
        <w:rPr>
          <w:rFonts w:ascii="Times New Roman" w:hAnsi="Times New Roman" w:cs="Times New Roman"/>
          <w:sz w:val="24"/>
          <w:szCs w:val="24"/>
        </w:rPr>
        <w:t>Товара</w:t>
      </w:r>
      <w:r w:rsidRPr="00451EC2">
        <w:rPr>
          <w:rFonts w:ascii="Times New Roman" w:hAnsi="Times New Roman" w:cs="Times New Roman"/>
          <w:sz w:val="24"/>
          <w:szCs w:val="24"/>
        </w:rPr>
        <w:t xml:space="preserve"> передавать </w:t>
      </w:r>
      <w:r w:rsidR="006501EA" w:rsidRPr="00451EC2">
        <w:rPr>
          <w:rFonts w:ascii="Times New Roman" w:hAnsi="Times New Roman" w:cs="Times New Roman"/>
          <w:sz w:val="24"/>
          <w:szCs w:val="24"/>
        </w:rPr>
        <w:t xml:space="preserve">Покупателю </w:t>
      </w:r>
      <w:r w:rsidRPr="00451EC2">
        <w:rPr>
          <w:rFonts w:ascii="Times New Roman" w:hAnsi="Times New Roman" w:cs="Times New Roman"/>
          <w:sz w:val="24"/>
          <w:szCs w:val="24"/>
        </w:rPr>
        <w:t xml:space="preserve">надлежащим образом оформленные сопроводительные документы, в том числе: надлежащим образом заверенные сертификаты соответствия и/или декларации о соответствии; удостоверения качества, в котором должны быть отражены номера и даты выдачи удостоверения, наименование и адрес изготовителя </w:t>
      </w:r>
      <w:r w:rsidR="00B94004" w:rsidRPr="00451EC2">
        <w:rPr>
          <w:rFonts w:ascii="Times New Roman" w:hAnsi="Times New Roman" w:cs="Times New Roman"/>
          <w:sz w:val="24"/>
          <w:szCs w:val="24"/>
        </w:rPr>
        <w:t>Товара</w:t>
      </w:r>
      <w:r w:rsidRPr="00451EC2">
        <w:rPr>
          <w:rFonts w:ascii="Times New Roman" w:hAnsi="Times New Roman" w:cs="Times New Roman"/>
          <w:sz w:val="24"/>
          <w:szCs w:val="24"/>
        </w:rPr>
        <w:t xml:space="preserve">, наименование </w:t>
      </w:r>
      <w:r w:rsidR="00B94004" w:rsidRPr="00451EC2">
        <w:rPr>
          <w:rFonts w:ascii="Times New Roman" w:hAnsi="Times New Roman" w:cs="Times New Roman"/>
          <w:sz w:val="24"/>
          <w:szCs w:val="24"/>
        </w:rPr>
        <w:t>Товара</w:t>
      </w:r>
      <w:r w:rsidRPr="00451EC2">
        <w:rPr>
          <w:rFonts w:ascii="Times New Roman" w:hAnsi="Times New Roman" w:cs="Times New Roman"/>
          <w:sz w:val="24"/>
          <w:szCs w:val="24"/>
        </w:rPr>
        <w:t xml:space="preserve">, показатели качества (сорт, категория, жирность), дата изготовления (дата фасовки), температурные условия хранения для </w:t>
      </w:r>
      <w:r w:rsidR="00B94004" w:rsidRPr="00451EC2">
        <w:rPr>
          <w:rFonts w:ascii="Times New Roman" w:hAnsi="Times New Roman" w:cs="Times New Roman"/>
          <w:sz w:val="24"/>
          <w:szCs w:val="24"/>
        </w:rPr>
        <w:t>скоропортящегося Товара</w:t>
      </w:r>
      <w:r w:rsidRPr="00451EC2">
        <w:rPr>
          <w:rFonts w:ascii="Times New Roman" w:hAnsi="Times New Roman" w:cs="Times New Roman"/>
          <w:sz w:val="24"/>
          <w:szCs w:val="24"/>
        </w:rPr>
        <w:t>, срок годности; ветеринарные свидетельства на продукты животноводства.</w:t>
      </w:r>
    </w:p>
    <w:p w:rsidR="006501EA" w:rsidRPr="00451EC2" w:rsidRDefault="006501EA" w:rsidP="006501EA">
      <w:pPr>
        <w:pStyle w:val="ConsPlusNormal"/>
        <w:tabs>
          <w:tab w:val="left" w:pos="426"/>
        </w:tabs>
        <w:ind w:firstLine="0"/>
        <w:jc w:val="both"/>
        <w:rPr>
          <w:rFonts w:ascii="Times New Roman" w:hAnsi="Times New Roman" w:cs="Times New Roman"/>
          <w:sz w:val="24"/>
          <w:szCs w:val="24"/>
        </w:rPr>
      </w:pPr>
    </w:p>
    <w:p w:rsidR="003F115C" w:rsidRPr="00451EC2" w:rsidRDefault="003F115C" w:rsidP="003F115C">
      <w:pPr>
        <w:tabs>
          <w:tab w:val="left" w:pos="426"/>
        </w:tabs>
        <w:jc w:val="both"/>
        <w:rPr>
          <w:b/>
        </w:rPr>
      </w:pPr>
      <w:r w:rsidRPr="00451EC2">
        <w:rPr>
          <w:b/>
        </w:rPr>
        <w:t xml:space="preserve">4. Требования к сроку и (или) объему предоставления гарантии качества </w:t>
      </w:r>
      <w:r w:rsidR="006501EA" w:rsidRPr="00451EC2">
        <w:rPr>
          <w:b/>
        </w:rPr>
        <w:t>Т</w:t>
      </w:r>
      <w:r w:rsidRPr="00451EC2">
        <w:rPr>
          <w:b/>
        </w:rPr>
        <w:t>овара</w:t>
      </w:r>
    </w:p>
    <w:p w:rsidR="003F115C" w:rsidRPr="00451EC2" w:rsidRDefault="003F115C" w:rsidP="003F115C">
      <w:pPr>
        <w:numPr>
          <w:ilvl w:val="1"/>
          <w:numId w:val="50"/>
        </w:numPr>
        <w:tabs>
          <w:tab w:val="left" w:pos="426"/>
        </w:tabs>
        <w:ind w:left="0" w:firstLine="0"/>
        <w:jc w:val="both"/>
      </w:pPr>
      <w:r w:rsidRPr="00451EC2">
        <w:t xml:space="preserve">Поставщик поставляет </w:t>
      </w:r>
      <w:r w:rsidR="006501EA" w:rsidRPr="00451EC2">
        <w:t>Т</w:t>
      </w:r>
      <w:r w:rsidRPr="00451EC2">
        <w:t xml:space="preserve">овар с запасом годности на день поставки </w:t>
      </w:r>
      <w:r w:rsidR="00B94004" w:rsidRPr="00451EC2">
        <w:t>Т</w:t>
      </w:r>
      <w:r w:rsidRPr="00451EC2">
        <w:t xml:space="preserve">овара не менее 80% от установленного производителем </w:t>
      </w:r>
      <w:r w:rsidR="006501EA" w:rsidRPr="00451EC2">
        <w:t xml:space="preserve">Товара </w:t>
      </w:r>
      <w:r w:rsidRPr="00451EC2">
        <w:t xml:space="preserve">срока годности поставляемого </w:t>
      </w:r>
      <w:r w:rsidR="00B94004" w:rsidRPr="00451EC2">
        <w:t>Товара</w:t>
      </w:r>
      <w:r w:rsidRPr="00451EC2">
        <w:t>.</w:t>
      </w:r>
    </w:p>
    <w:p w:rsidR="003F115C" w:rsidRPr="00451EC2" w:rsidRDefault="003F115C" w:rsidP="003F115C">
      <w:pPr>
        <w:numPr>
          <w:ilvl w:val="1"/>
          <w:numId w:val="50"/>
        </w:numPr>
        <w:tabs>
          <w:tab w:val="left" w:pos="426"/>
        </w:tabs>
        <w:ind w:left="0" w:firstLine="0"/>
        <w:jc w:val="both"/>
      </w:pPr>
      <w:r w:rsidRPr="00451EC2">
        <w:t xml:space="preserve"> Поставляемый </w:t>
      </w:r>
      <w:r w:rsidR="006501EA" w:rsidRPr="00451EC2">
        <w:t>Т</w:t>
      </w:r>
      <w:r w:rsidRPr="00451EC2">
        <w:t>овар не должен находиться в залоге, под арестом или под иным обременением третьих лиц.</w:t>
      </w:r>
    </w:p>
    <w:p w:rsidR="003F115C" w:rsidRPr="00451EC2" w:rsidRDefault="003F115C" w:rsidP="003F115C">
      <w:pPr>
        <w:numPr>
          <w:ilvl w:val="1"/>
          <w:numId w:val="50"/>
        </w:numPr>
        <w:tabs>
          <w:tab w:val="left" w:pos="426"/>
        </w:tabs>
        <w:ind w:left="0" w:firstLine="0"/>
        <w:jc w:val="both"/>
      </w:pPr>
      <w:r w:rsidRPr="00451EC2">
        <w:t xml:space="preserve">В пределах срока годности </w:t>
      </w:r>
      <w:r w:rsidR="00B94004" w:rsidRPr="00451EC2">
        <w:t>Товара</w:t>
      </w:r>
      <w:r w:rsidRPr="00451EC2">
        <w:t xml:space="preserve">, установленного производителем </w:t>
      </w:r>
      <w:r w:rsidR="00B94004" w:rsidRPr="00451EC2">
        <w:t xml:space="preserve">Товара, </w:t>
      </w:r>
      <w:r w:rsidRPr="00451EC2">
        <w:t xml:space="preserve">Поставщик обязуется производить замену некачественного </w:t>
      </w:r>
      <w:r w:rsidR="00B94004" w:rsidRPr="00451EC2">
        <w:t xml:space="preserve">Товара </w:t>
      </w:r>
      <w:r w:rsidRPr="00451EC2">
        <w:t xml:space="preserve">на качественный </w:t>
      </w:r>
      <w:r w:rsidR="00B94004" w:rsidRPr="00451EC2">
        <w:t xml:space="preserve">Товар </w:t>
      </w:r>
      <w:r w:rsidRPr="00451EC2">
        <w:t>в течени</w:t>
      </w:r>
      <w:proofErr w:type="gramStart"/>
      <w:r w:rsidRPr="00451EC2">
        <w:t>и</w:t>
      </w:r>
      <w:proofErr w:type="gramEnd"/>
      <w:r w:rsidRPr="00451EC2">
        <w:t xml:space="preserve"> не более 3 (трех) дней с момента получения </w:t>
      </w:r>
      <w:r w:rsidR="00B94004" w:rsidRPr="00451EC2">
        <w:t xml:space="preserve">Поставщиком </w:t>
      </w:r>
      <w:r w:rsidRPr="00451EC2">
        <w:t xml:space="preserve">претензии </w:t>
      </w:r>
      <w:r w:rsidR="00B94004" w:rsidRPr="00451EC2">
        <w:t>Заказчика</w:t>
      </w:r>
      <w:r w:rsidRPr="00451EC2">
        <w:t>.</w:t>
      </w:r>
    </w:p>
    <w:p w:rsidR="003F115C" w:rsidRPr="00451EC2" w:rsidRDefault="003F115C" w:rsidP="003F115C">
      <w:pPr>
        <w:tabs>
          <w:tab w:val="left" w:pos="426"/>
        </w:tabs>
        <w:jc w:val="both"/>
      </w:pPr>
    </w:p>
    <w:p w:rsidR="00901278" w:rsidRPr="00451EC2" w:rsidRDefault="00901278" w:rsidP="00A671A0">
      <w:pPr>
        <w:jc w:val="both"/>
      </w:pPr>
    </w:p>
    <w:tbl>
      <w:tblPr>
        <w:tblW w:w="0" w:type="auto"/>
        <w:tblLook w:val="04A0"/>
      </w:tblPr>
      <w:tblGrid>
        <w:gridCol w:w="5250"/>
        <w:gridCol w:w="4746"/>
      </w:tblGrid>
      <w:tr w:rsidR="00901278" w:rsidRPr="00451EC2" w:rsidTr="00B03E97">
        <w:tc>
          <w:tcPr>
            <w:tcW w:w="5353" w:type="dxa"/>
          </w:tcPr>
          <w:p w:rsidR="00901278" w:rsidRPr="00451EC2" w:rsidRDefault="00901278" w:rsidP="00B03E97">
            <w:pPr>
              <w:pStyle w:val="ab"/>
              <w:spacing w:after="0"/>
              <w:ind w:left="0"/>
              <w:rPr>
                <w:rFonts w:ascii="Times New Roman" w:hAnsi="Times New Roman"/>
                <w:b/>
                <w:iCs/>
                <w:sz w:val="24"/>
                <w:szCs w:val="24"/>
              </w:rPr>
            </w:pPr>
            <w:r w:rsidRPr="00451EC2">
              <w:rPr>
                <w:rFonts w:ascii="Times New Roman" w:hAnsi="Times New Roman"/>
                <w:b/>
                <w:sz w:val="24"/>
                <w:szCs w:val="24"/>
              </w:rPr>
              <w:t>ОТ   ПОКУПАТЕЛЯ:</w:t>
            </w:r>
          </w:p>
        </w:tc>
        <w:tc>
          <w:tcPr>
            <w:tcW w:w="4820" w:type="dxa"/>
          </w:tcPr>
          <w:p w:rsidR="00901278" w:rsidRPr="00451EC2" w:rsidRDefault="00901278" w:rsidP="00B03E97">
            <w:pPr>
              <w:pStyle w:val="ab"/>
              <w:spacing w:after="0"/>
              <w:ind w:left="379"/>
              <w:rPr>
                <w:rFonts w:ascii="Times New Roman" w:hAnsi="Times New Roman"/>
                <w:b/>
                <w:iCs/>
                <w:sz w:val="24"/>
                <w:szCs w:val="24"/>
              </w:rPr>
            </w:pPr>
            <w:r w:rsidRPr="00451EC2">
              <w:rPr>
                <w:rFonts w:ascii="Times New Roman" w:hAnsi="Times New Roman"/>
                <w:b/>
                <w:iCs/>
                <w:sz w:val="24"/>
                <w:szCs w:val="24"/>
              </w:rPr>
              <w:t>ОТ   ПОСТАВЩИКА:</w:t>
            </w:r>
          </w:p>
        </w:tc>
      </w:tr>
      <w:tr w:rsidR="00901278" w:rsidRPr="00451EC2" w:rsidTr="00B03E97">
        <w:tc>
          <w:tcPr>
            <w:tcW w:w="5353" w:type="dxa"/>
          </w:tcPr>
          <w:p w:rsidR="00901278" w:rsidRPr="00451EC2" w:rsidRDefault="00901278" w:rsidP="00B03E97">
            <w:pPr>
              <w:pStyle w:val="1-30"/>
              <w:spacing w:line="240" w:lineRule="auto"/>
              <w:ind w:firstLine="0"/>
              <w:jc w:val="left"/>
              <w:rPr>
                <w:rFonts w:ascii="Times New Roman" w:hAnsi="Times New Roman"/>
                <w:szCs w:val="24"/>
              </w:rPr>
            </w:pPr>
          </w:p>
          <w:p w:rsidR="00901278" w:rsidRPr="00451EC2" w:rsidRDefault="00901278" w:rsidP="00B03E97">
            <w:pPr>
              <w:pStyle w:val="1-30"/>
              <w:spacing w:line="240" w:lineRule="auto"/>
              <w:ind w:firstLine="0"/>
              <w:jc w:val="left"/>
              <w:rPr>
                <w:rFonts w:ascii="Times New Roman" w:hAnsi="Times New Roman"/>
                <w:iCs/>
                <w:szCs w:val="24"/>
              </w:rPr>
            </w:pPr>
            <w:r w:rsidRPr="00451EC2">
              <w:rPr>
                <w:rFonts w:ascii="Times New Roman" w:hAnsi="Times New Roman"/>
                <w:szCs w:val="24"/>
              </w:rPr>
              <w:t xml:space="preserve">____________________  </w:t>
            </w:r>
          </w:p>
        </w:tc>
        <w:tc>
          <w:tcPr>
            <w:tcW w:w="4820" w:type="dxa"/>
          </w:tcPr>
          <w:p w:rsidR="00901278" w:rsidRPr="00451EC2" w:rsidRDefault="00901278" w:rsidP="00B03E97">
            <w:pPr>
              <w:pStyle w:val="1-30"/>
              <w:spacing w:line="240" w:lineRule="auto"/>
              <w:ind w:left="379" w:firstLine="0"/>
              <w:jc w:val="left"/>
              <w:rPr>
                <w:rFonts w:ascii="Times New Roman" w:hAnsi="Times New Roman"/>
                <w:szCs w:val="24"/>
              </w:rPr>
            </w:pPr>
            <w:r w:rsidRPr="00451EC2">
              <w:rPr>
                <w:rFonts w:ascii="Times New Roman" w:hAnsi="Times New Roman"/>
                <w:szCs w:val="24"/>
              </w:rPr>
              <w:t xml:space="preserve">                            </w:t>
            </w:r>
          </w:p>
          <w:p w:rsidR="00901278" w:rsidRPr="00451EC2" w:rsidRDefault="00901278" w:rsidP="00B03E97">
            <w:pPr>
              <w:pStyle w:val="1-30"/>
              <w:spacing w:line="240" w:lineRule="auto"/>
              <w:ind w:left="379" w:firstLine="0"/>
              <w:jc w:val="left"/>
              <w:rPr>
                <w:rFonts w:ascii="Times New Roman" w:hAnsi="Times New Roman"/>
                <w:iCs/>
                <w:szCs w:val="24"/>
              </w:rPr>
            </w:pPr>
            <w:r w:rsidRPr="00451EC2">
              <w:rPr>
                <w:rFonts w:ascii="Times New Roman" w:hAnsi="Times New Roman"/>
                <w:szCs w:val="24"/>
              </w:rPr>
              <w:t xml:space="preserve"> ___________________ </w:t>
            </w:r>
          </w:p>
        </w:tc>
      </w:tr>
    </w:tbl>
    <w:p w:rsidR="00A671A0" w:rsidRPr="00451EC2" w:rsidRDefault="00A671A0" w:rsidP="00A671A0">
      <w:pPr>
        <w:jc w:val="both"/>
        <w:rPr>
          <w:b/>
        </w:rPr>
      </w:pPr>
    </w:p>
    <w:p w:rsidR="00A671A0" w:rsidRPr="00451EC2" w:rsidRDefault="00A671A0" w:rsidP="00A671A0"/>
    <w:p w:rsidR="00A671A0" w:rsidRPr="00451EC2" w:rsidRDefault="00A671A0" w:rsidP="00A671A0">
      <w:pPr>
        <w:rPr>
          <w:lang w:val="en-US"/>
        </w:rPr>
      </w:pPr>
    </w:p>
    <w:p w:rsidR="006E1A8D" w:rsidRPr="00451EC2" w:rsidRDefault="006E1A8D"/>
    <w:p w:rsidR="00901278" w:rsidRPr="00451EC2" w:rsidRDefault="00901278"/>
    <w:p w:rsidR="00222183" w:rsidRPr="00451EC2" w:rsidRDefault="00B94004" w:rsidP="00513DA7">
      <w:pPr>
        <w:jc w:val="right"/>
        <w:outlineLvl w:val="0"/>
      </w:pPr>
      <w:r w:rsidRPr="00451EC2">
        <w:br w:type="page"/>
      </w:r>
      <w:r w:rsidR="00222183" w:rsidRPr="00451EC2">
        <w:lastRenderedPageBreak/>
        <w:t xml:space="preserve">Приложение № </w:t>
      </w:r>
      <w:r w:rsidR="006E1A8D" w:rsidRPr="00451EC2">
        <w:t>3</w:t>
      </w:r>
    </w:p>
    <w:p w:rsidR="00222183" w:rsidRPr="00451EC2" w:rsidRDefault="00222183" w:rsidP="00513DA7">
      <w:pPr>
        <w:jc w:val="right"/>
      </w:pPr>
      <w:r w:rsidRPr="00451EC2">
        <w:t xml:space="preserve">к Договору № </w:t>
      </w:r>
      <w:r w:rsidR="00513DA7" w:rsidRPr="00451EC2">
        <w:t>_____________________</w:t>
      </w:r>
    </w:p>
    <w:p w:rsidR="008F21B4" w:rsidRPr="00451EC2" w:rsidRDefault="00222183" w:rsidP="00513DA7">
      <w:pPr>
        <w:jc w:val="right"/>
        <w:rPr>
          <w:b/>
        </w:rPr>
      </w:pPr>
      <w:r w:rsidRPr="00451EC2">
        <w:t>от ___________201</w:t>
      </w:r>
      <w:r w:rsidR="00682D9B" w:rsidRPr="00451EC2">
        <w:t>__</w:t>
      </w:r>
      <w:r w:rsidRPr="00451EC2">
        <w:t>г</w:t>
      </w:r>
    </w:p>
    <w:p w:rsidR="00513DA7" w:rsidRPr="00451EC2" w:rsidRDefault="00513DA7" w:rsidP="00692E7E">
      <w:pPr>
        <w:pBdr>
          <w:bottom w:val="single" w:sz="12" w:space="1" w:color="auto"/>
        </w:pBdr>
        <w:jc w:val="center"/>
        <w:rPr>
          <w:b/>
        </w:rPr>
      </w:pPr>
    </w:p>
    <w:p w:rsidR="008F21B4" w:rsidRPr="00451EC2" w:rsidRDefault="00513DA7" w:rsidP="00692E7E">
      <w:pPr>
        <w:pBdr>
          <w:bottom w:val="single" w:sz="12" w:space="1" w:color="auto"/>
        </w:pBdr>
        <w:jc w:val="center"/>
        <w:rPr>
          <w:b/>
        </w:rPr>
      </w:pPr>
      <w:r w:rsidRPr="00451EC2">
        <w:rPr>
          <w:b/>
        </w:rPr>
        <w:t xml:space="preserve">ФОРМА </w:t>
      </w:r>
    </w:p>
    <w:p w:rsidR="00513DA7" w:rsidRPr="00451EC2" w:rsidRDefault="00513DA7" w:rsidP="00692E7E">
      <w:pPr>
        <w:jc w:val="center"/>
      </w:pPr>
    </w:p>
    <w:p w:rsidR="008F21B4" w:rsidRPr="00451EC2" w:rsidRDefault="008F21B4" w:rsidP="00692E7E">
      <w:pPr>
        <w:jc w:val="center"/>
      </w:pPr>
      <w:r w:rsidRPr="00451EC2">
        <w:t>За</w:t>
      </w:r>
      <w:r w:rsidR="008F6A4A" w:rsidRPr="00451EC2">
        <w:t>каз</w:t>
      </w:r>
      <w:r w:rsidRPr="00451EC2">
        <w:t xml:space="preserve"> на поставку </w:t>
      </w:r>
      <w:r w:rsidR="007D407C" w:rsidRPr="00451EC2">
        <w:t>Товара</w:t>
      </w:r>
    </w:p>
    <w:p w:rsidR="008F21B4" w:rsidRPr="00451EC2" w:rsidRDefault="008F21B4" w:rsidP="00692E7E">
      <w:pPr>
        <w:jc w:val="center"/>
      </w:pPr>
      <w:r w:rsidRPr="00451EC2">
        <w:t xml:space="preserve">по договору </w:t>
      </w:r>
      <w:r w:rsidR="007D407C" w:rsidRPr="00451EC2">
        <w:t xml:space="preserve">поставки </w:t>
      </w:r>
      <w:proofErr w:type="gramStart"/>
      <w:r w:rsidRPr="00451EC2">
        <w:t>от</w:t>
      </w:r>
      <w:proofErr w:type="gramEnd"/>
      <w:r w:rsidRPr="00451EC2">
        <w:t xml:space="preserve"> ________ № ________ </w:t>
      </w:r>
    </w:p>
    <w:p w:rsidR="001B01F3" w:rsidRPr="00451EC2" w:rsidRDefault="001B01F3" w:rsidP="00692E7E">
      <w:pPr>
        <w:jc w:val="center"/>
      </w:pPr>
    </w:p>
    <w:p w:rsidR="008F21B4" w:rsidRPr="00451EC2" w:rsidRDefault="008F21B4" w:rsidP="008F21B4">
      <w:pPr>
        <w:jc w:val="center"/>
        <w:outlineLvl w:val="0"/>
      </w:pPr>
      <w:r w:rsidRPr="00451EC2">
        <w:t xml:space="preserve">                                                                                               </w:t>
      </w:r>
      <w:r w:rsidR="001B01F3" w:rsidRPr="00451EC2">
        <w:t xml:space="preserve"> </w:t>
      </w:r>
      <w:r w:rsidRPr="00451EC2">
        <w:t xml:space="preserve">  </w:t>
      </w:r>
      <w:r w:rsidR="001B01F3" w:rsidRPr="00451EC2">
        <w:t xml:space="preserve">                     </w:t>
      </w:r>
      <w:r w:rsidRPr="00451EC2">
        <w:t>«___» _________ 20</w:t>
      </w:r>
      <w:r w:rsidRPr="00451EC2">
        <w:rPr>
          <w:lang w:val="en-US"/>
        </w:rPr>
        <w:t>_</w:t>
      </w:r>
      <w:r w:rsidRPr="00451EC2">
        <w:t>__г</w:t>
      </w:r>
      <w:r w:rsidR="001B01F3" w:rsidRPr="00451EC2">
        <w:t>.</w:t>
      </w:r>
    </w:p>
    <w:p w:rsidR="001B01F3" w:rsidRPr="00451EC2" w:rsidRDefault="001B01F3" w:rsidP="008F21B4">
      <w:pPr>
        <w:jc w:val="center"/>
        <w:outlineLvl w:val="0"/>
      </w:pPr>
    </w:p>
    <w:p w:rsidR="008F21B4" w:rsidRPr="00451EC2" w:rsidRDefault="007D1BED" w:rsidP="001B01F3">
      <w:pPr>
        <w:outlineLvl w:val="0"/>
      </w:pPr>
      <w:r w:rsidRPr="00451EC2">
        <w:rPr>
          <w:b/>
        </w:rPr>
        <w:t>Дата поставки:</w:t>
      </w:r>
      <w:r w:rsidR="00222183" w:rsidRPr="00451EC2">
        <w:t xml:space="preserve"> «____»_________________20</w:t>
      </w:r>
      <w:r w:rsidRPr="00451EC2">
        <w:t>__ г.</w:t>
      </w:r>
    </w:p>
    <w:p w:rsidR="001B01F3" w:rsidRPr="00451EC2" w:rsidRDefault="001B01F3" w:rsidP="001B01F3">
      <w:pPr>
        <w:outlineLvl w:val="0"/>
      </w:pPr>
      <w:r w:rsidRPr="00451EC2">
        <w:rPr>
          <w:b/>
        </w:rPr>
        <w:t>Адрес поставки:</w:t>
      </w:r>
      <w:r w:rsidRPr="00451EC2">
        <w:t>_______________________________</w:t>
      </w:r>
    </w:p>
    <w:p w:rsidR="001B01F3" w:rsidRPr="00451EC2" w:rsidRDefault="001B01F3" w:rsidP="001B01F3">
      <w:pPr>
        <w:outlineLvl w:val="0"/>
      </w:pPr>
    </w:p>
    <w:tbl>
      <w:tblPr>
        <w:tblW w:w="9947" w:type="dxa"/>
        <w:tblInd w:w="49" w:type="dxa"/>
        <w:tblLook w:val="0000"/>
      </w:tblPr>
      <w:tblGrid>
        <w:gridCol w:w="482"/>
        <w:gridCol w:w="4062"/>
        <w:gridCol w:w="1036"/>
        <w:gridCol w:w="924"/>
        <w:gridCol w:w="1644"/>
        <w:gridCol w:w="1799"/>
      </w:tblGrid>
      <w:tr w:rsidR="001B01F3" w:rsidRPr="00451EC2" w:rsidTr="00F35A71">
        <w:trPr>
          <w:trHeight w:val="654"/>
        </w:trPr>
        <w:tc>
          <w:tcPr>
            <w:tcW w:w="482" w:type="dxa"/>
            <w:tcBorders>
              <w:top w:val="single" w:sz="4" w:space="0" w:color="auto"/>
              <w:left w:val="single" w:sz="4" w:space="0" w:color="auto"/>
              <w:bottom w:val="single" w:sz="4" w:space="0" w:color="auto"/>
              <w:right w:val="single" w:sz="4" w:space="0" w:color="auto"/>
            </w:tcBorders>
            <w:noWrap/>
            <w:vAlign w:val="center"/>
          </w:tcPr>
          <w:p w:rsidR="001B01F3" w:rsidRPr="00451EC2" w:rsidRDefault="001B01F3" w:rsidP="00F727E5">
            <w:pPr>
              <w:jc w:val="center"/>
              <w:rPr>
                <w:b/>
                <w:color w:val="000000"/>
              </w:rPr>
            </w:pPr>
            <w:r w:rsidRPr="00451EC2">
              <w:rPr>
                <w:b/>
                <w:color w:val="000000"/>
              </w:rPr>
              <w:t>№</w:t>
            </w:r>
          </w:p>
        </w:tc>
        <w:tc>
          <w:tcPr>
            <w:tcW w:w="4062" w:type="dxa"/>
            <w:tcBorders>
              <w:top w:val="single" w:sz="4" w:space="0" w:color="auto"/>
              <w:left w:val="nil"/>
              <w:bottom w:val="single" w:sz="4" w:space="0" w:color="auto"/>
              <w:right w:val="single" w:sz="4" w:space="0" w:color="auto"/>
            </w:tcBorders>
            <w:vAlign w:val="center"/>
          </w:tcPr>
          <w:p w:rsidR="001B01F3" w:rsidRPr="00451EC2" w:rsidRDefault="001B01F3" w:rsidP="00F727E5">
            <w:pPr>
              <w:jc w:val="center"/>
              <w:rPr>
                <w:b/>
                <w:color w:val="000000"/>
              </w:rPr>
            </w:pPr>
            <w:r w:rsidRPr="00451EC2">
              <w:rPr>
                <w:b/>
                <w:color w:val="000000"/>
              </w:rPr>
              <w:t>Наименование товара</w:t>
            </w:r>
          </w:p>
        </w:tc>
        <w:tc>
          <w:tcPr>
            <w:tcW w:w="1036" w:type="dxa"/>
            <w:tcBorders>
              <w:top w:val="single" w:sz="4" w:space="0" w:color="auto"/>
              <w:left w:val="nil"/>
              <w:bottom w:val="single" w:sz="4" w:space="0" w:color="auto"/>
              <w:right w:val="single" w:sz="4" w:space="0" w:color="auto"/>
            </w:tcBorders>
            <w:vAlign w:val="center"/>
          </w:tcPr>
          <w:p w:rsidR="001B01F3" w:rsidRPr="00451EC2" w:rsidRDefault="001B01F3" w:rsidP="00F727E5">
            <w:pPr>
              <w:ind w:left="72"/>
              <w:jc w:val="center"/>
              <w:rPr>
                <w:b/>
                <w:color w:val="000000"/>
              </w:rPr>
            </w:pPr>
            <w:r w:rsidRPr="00451EC2">
              <w:rPr>
                <w:b/>
                <w:color w:val="000000"/>
              </w:rPr>
              <w:t xml:space="preserve">Ед. </w:t>
            </w:r>
            <w:proofErr w:type="spellStart"/>
            <w:r w:rsidRPr="00451EC2">
              <w:rPr>
                <w:b/>
                <w:color w:val="000000"/>
              </w:rPr>
              <w:t>изм</w:t>
            </w:r>
            <w:proofErr w:type="spellEnd"/>
            <w:r w:rsidRPr="00451EC2">
              <w:rPr>
                <w:b/>
                <w:color w:val="000000"/>
              </w:rPr>
              <w:t>.</w:t>
            </w:r>
          </w:p>
        </w:tc>
        <w:tc>
          <w:tcPr>
            <w:tcW w:w="924" w:type="dxa"/>
            <w:tcBorders>
              <w:top w:val="single" w:sz="4" w:space="0" w:color="auto"/>
              <w:left w:val="nil"/>
              <w:bottom w:val="single" w:sz="4" w:space="0" w:color="auto"/>
              <w:right w:val="single" w:sz="4" w:space="0" w:color="auto"/>
            </w:tcBorders>
            <w:vAlign w:val="center"/>
          </w:tcPr>
          <w:p w:rsidR="001B01F3" w:rsidRPr="00451EC2" w:rsidRDefault="001B01F3" w:rsidP="00F727E5">
            <w:pPr>
              <w:jc w:val="center"/>
              <w:rPr>
                <w:b/>
                <w:color w:val="000000"/>
              </w:rPr>
            </w:pPr>
            <w:r w:rsidRPr="00451EC2">
              <w:rPr>
                <w:b/>
                <w:color w:val="000000"/>
              </w:rPr>
              <w:t>Кол-во</w:t>
            </w:r>
          </w:p>
        </w:tc>
        <w:tc>
          <w:tcPr>
            <w:tcW w:w="1644" w:type="dxa"/>
            <w:tcBorders>
              <w:top w:val="single" w:sz="4" w:space="0" w:color="auto"/>
              <w:left w:val="nil"/>
              <w:bottom w:val="single" w:sz="4" w:space="0" w:color="auto"/>
              <w:right w:val="single" w:sz="4" w:space="0" w:color="auto"/>
            </w:tcBorders>
            <w:vAlign w:val="center"/>
          </w:tcPr>
          <w:p w:rsidR="001B01F3" w:rsidRPr="00451EC2" w:rsidRDefault="001B01F3" w:rsidP="001B01F3">
            <w:pPr>
              <w:jc w:val="center"/>
              <w:rPr>
                <w:b/>
                <w:bCs/>
                <w:sz w:val="20"/>
                <w:szCs w:val="20"/>
              </w:rPr>
            </w:pPr>
            <w:r w:rsidRPr="00451EC2">
              <w:rPr>
                <w:b/>
                <w:bCs/>
                <w:sz w:val="20"/>
                <w:szCs w:val="20"/>
              </w:rPr>
              <w:t>Цена ед. с НДС, (руб.)</w:t>
            </w:r>
          </w:p>
        </w:tc>
        <w:tc>
          <w:tcPr>
            <w:tcW w:w="1799" w:type="dxa"/>
            <w:tcBorders>
              <w:top w:val="single" w:sz="4" w:space="0" w:color="auto"/>
              <w:left w:val="single" w:sz="4" w:space="0" w:color="auto"/>
              <w:bottom w:val="single" w:sz="4" w:space="0" w:color="auto"/>
              <w:right w:val="single" w:sz="4" w:space="0" w:color="auto"/>
            </w:tcBorders>
            <w:vAlign w:val="center"/>
          </w:tcPr>
          <w:p w:rsidR="001B01F3" w:rsidRPr="00451EC2" w:rsidRDefault="001B01F3" w:rsidP="001B01F3">
            <w:pPr>
              <w:jc w:val="center"/>
              <w:rPr>
                <w:b/>
                <w:bCs/>
                <w:sz w:val="20"/>
                <w:szCs w:val="20"/>
              </w:rPr>
            </w:pPr>
            <w:r w:rsidRPr="00451EC2">
              <w:rPr>
                <w:b/>
                <w:bCs/>
                <w:sz w:val="20"/>
                <w:szCs w:val="20"/>
              </w:rPr>
              <w:t>Цена с НДС, (руб.)</w:t>
            </w:r>
          </w:p>
        </w:tc>
      </w:tr>
      <w:tr w:rsidR="001B01F3" w:rsidRPr="00451EC2" w:rsidTr="00F35A71">
        <w:trPr>
          <w:trHeight w:val="385"/>
        </w:trPr>
        <w:tc>
          <w:tcPr>
            <w:tcW w:w="482" w:type="dxa"/>
            <w:tcBorders>
              <w:top w:val="single" w:sz="4" w:space="0" w:color="auto"/>
              <w:left w:val="single" w:sz="4" w:space="0" w:color="auto"/>
              <w:bottom w:val="single" w:sz="4" w:space="0" w:color="auto"/>
              <w:right w:val="single" w:sz="4" w:space="0" w:color="auto"/>
            </w:tcBorders>
            <w:noWrap/>
            <w:vAlign w:val="center"/>
          </w:tcPr>
          <w:p w:rsidR="001B01F3" w:rsidRPr="00451EC2" w:rsidRDefault="0029178B" w:rsidP="00F727E5">
            <w:pPr>
              <w:jc w:val="center"/>
            </w:pPr>
            <w:r w:rsidRPr="00451EC2">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7.3pt;margin-top:-.55pt;width:472pt;height:125.75pt;rotation:315;z-index:-251659264;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1B01F3" w:rsidRPr="00451EC2">
              <w:t>1</w:t>
            </w:r>
          </w:p>
        </w:tc>
        <w:tc>
          <w:tcPr>
            <w:tcW w:w="4062" w:type="dxa"/>
            <w:tcBorders>
              <w:top w:val="single" w:sz="4" w:space="0" w:color="auto"/>
              <w:left w:val="single" w:sz="4" w:space="0" w:color="auto"/>
              <w:bottom w:val="single" w:sz="4" w:space="0" w:color="auto"/>
              <w:right w:val="single" w:sz="4" w:space="0" w:color="auto"/>
            </w:tcBorders>
          </w:tcPr>
          <w:p w:rsidR="001B01F3" w:rsidRPr="00451EC2" w:rsidRDefault="001B01F3" w:rsidP="00F727E5"/>
        </w:tc>
        <w:tc>
          <w:tcPr>
            <w:tcW w:w="1036" w:type="dxa"/>
            <w:tcBorders>
              <w:top w:val="single" w:sz="4" w:space="0" w:color="auto"/>
              <w:left w:val="single" w:sz="4" w:space="0" w:color="auto"/>
              <w:bottom w:val="single" w:sz="4" w:space="0" w:color="auto"/>
              <w:right w:val="single" w:sz="4" w:space="0" w:color="auto"/>
            </w:tcBorders>
          </w:tcPr>
          <w:p w:rsidR="001B01F3" w:rsidRPr="00451EC2" w:rsidRDefault="001B01F3" w:rsidP="00F727E5">
            <w:pPr>
              <w:jc w:val="center"/>
            </w:pPr>
          </w:p>
        </w:tc>
        <w:tc>
          <w:tcPr>
            <w:tcW w:w="924" w:type="dxa"/>
            <w:tcBorders>
              <w:top w:val="single" w:sz="4" w:space="0" w:color="auto"/>
              <w:left w:val="single" w:sz="4" w:space="0" w:color="auto"/>
              <w:bottom w:val="single" w:sz="4" w:space="0" w:color="auto"/>
              <w:right w:val="single" w:sz="4" w:space="0" w:color="auto"/>
            </w:tcBorders>
          </w:tcPr>
          <w:p w:rsidR="001B01F3" w:rsidRPr="00451EC2" w:rsidRDefault="001B01F3" w:rsidP="00F727E5">
            <w:pPr>
              <w:jc w:val="center"/>
            </w:pPr>
          </w:p>
        </w:tc>
        <w:tc>
          <w:tcPr>
            <w:tcW w:w="1644" w:type="dxa"/>
            <w:tcBorders>
              <w:top w:val="single" w:sz="4" w:space="0" w:color="auto"/>
              <w:left w:val="single" w:sz="4" w:space="0" w:color="auto"/>
              <w:bottom w:val="single" w:sz="4" w:space="0" w:color="auto"/>
              <w:right w:val="single" w:sz="4" w:space="0" w:color="auto"/>
            </w:tcBorders>
          </w:tcPr>
          <w:p w:rsidR="001B01F3" w:rsidRPr="00451EC2" w:rsidRDefault="001B01F3" w:rsidP="00F727E5">
            <w:pPr>
              <w:jc w:val="center"/>
            </w:pPr>
          </w:p>
        </w:tc>
        <w:tc>
          <w:tcPr>
            <w:tcW w:w="1799" w:type="dxa"/>
            <w:tcBorders>
              <w:top w:val="single" w:sz="4" w:space="0" w:color="auto"/>
              <w:left w:val="single" w:sz="4" w:space="0" w:color="auto"/>
              <w:bottom w:val="single" w:sz="4" w:space="0" w:color="auto"/>
              <w:right w:val="single" w:sz="4" w:space="0" w:color="auto"/>
            </w:tcBorders>
          </w:tcPr>
          <w:p w:rsidR="001B01F3" w:rsidRPr="00451EC2" w:rsidRDefault="001B01F3" w:rsidP="00F727E5">
            <w:pPr>
              <w:jc w:val="center"/>
            </w:pPr>
          </w:p>
        </w:tc>
      </w:tr>
      <w:tr w:rsidR="001B01F3" w:rsidRPr="00451EC2" w:rsidTr="00F35A71">
        <w:trPr>
          <w:trHeight w:val="385"/>
        </w:trPr>
        <w:tc>
          <w:tcPr>
            <w:tcW w:w="482" w:type="dxa"/>
            <w:tcBorders>
              <w:top w:val="single" w:sz="4" w:space="0" w:color="auto"/>
              <w:left w:val="single" w:sz="4" w:space="0" w:color="auto"/>
              <w:bottom w:val="single" w:sz="4" w:space="0" w:color="auto"/>
              <w:right w:val="single" w:sz="4" w:space="0" w:color="auto"/>
            </w:tcBorders>
            <w:noWrap/>
            <w:vAlign w:val="center"/>
          </w:tcPr>
          <w:p w:rsidR="001B01F3" w:rsidRPr="00451EC2" w:rsidRDefault="001B01F3" w:rsidP="00F727E5">
            <w:pPr>
              <w:jc w:val="center"/>
            </w:pPr>
            <w:r w:rsidRPr="00451EC2">
              <w:t>2</w:t>
            </w:r>
          </w:p>
        </w:tc>
        <w:tc>
          <w:tcPr>
            <w:tcW w:w="4062" w:type="dxa"/>
            <w:tcBorders>
              <w:top w:val="single" w:sz="4" w:space="0" w:color="auto"/>
              <w:left w:val="single" w:sz="4" w:space="0" w:color="auto"/>
              <w:bottom w:val="single" w:sz="4" w:space="0" w:color="auto"/>
              <w:right w:val="single" w:sz="4" w:space="0" w:color="auto"/>
            </w:tcBorders>
          </w:tcPr>
          <w:p w:rsidR="001B01F3" w:rsidRPr="00451EC2" w:rsidRDefault="001B01F3" w:rsidP="00F727E5"/>
        </w:tc>
        <w:tc>
          <w:tcPr>
            <w:tcW w:w="1036" w:type="dxa"/>
            <w:tcBorders>
              <w:top w:val="single" w:sz="4" w:space="0" w:color="auto"/>
              <w:left w:val="single" w:sz="4" w:space="0" w:color="auto"/>
              <w:bottom w:val="single" w:sz="4" w:space="0" w:color="auto"/>
              <w:right w:val="single" w:sz="4" w:space="0" w:color="auto"/>
            </w:tcBorders>
            <w:shd w:val="clear" w:color="auto" w:fill="auto"/>
          </w:tcPr>
          <w:p w:rsidR="001B01F3" w:rsidRPr="00451EC2" w:rsidRDefault="001B01F3" w:rsidP="00F727E5">
            <w:pPr>
              <w:jc w:val="center"/>
            </w:pPr>
          </w:p>
        </w:tc>
        <w:tc>
          <w:tcPr>
            <w:tcW w:w="924" w:type="dxa"/>
            <w:tcBorders>
              <w:top w:val="single" w:sz="4" w:space="0" w:color="auto"/>
              <w:left w:val="single" w:sz="4" w:space="0" w:color="auto"/>
              <w:bottom w:val="single" w:sz="4" w:space="0" w:color="auto"/>
              <w:right w:val="single" w:sz="4" w:space="0" w:color="auto"/>
            </w:tcBorders>
            <w:shd w:val="clear" w:color="auto" w:fill="auto"/>
          </w:tcPr>
          <w:p w:rsidR="001B01F3" w:rsidRPr="00451EC2" w:rsidRDefault="001B01F3" w:rsidP="00F727E5">
            <w:pPr>
              <w:jc w:val="center"/>
            </w:pPr>
          </w:p>
        </w:tc>
        <w:tc>
          <w:tcPr>
            <w:tcW w:w="1644" w:type="dxa"/>
            <w:tcBorders>
              <w:top w:val="single" w:sz="4" w:space="0" w:color="auto"/>
              <w:left w:val="single" w:sz="4" w:space="0" w:color="auto"/>
              <w:bottom w:val="single" w:sz="4" w:space="0" w:color="auto"/>
              <w:right w:val="single" w:sz="4" w:space="0" w:color="auto"/>
            </w:tcBorders>
            <w:shd w:val="clear" w:color="auto" w:fill="auto"/>
          </w:tcPr>
          <w:p w:rsidR="001B01F3" w:rsidRPr="00451EC2" w:rsidRDefault="001B01F3" w:rsidP="00F727E5">
            <w:pPr>
              <w:jc w:val="center"/>
            </w:pP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1B01F3" w:rsidRPr="00451EC2" w:rsidRDefault="001B01F3" w:rsidP="00F727E5">
            <w:pPr>
              <w:jc w:val="center"/>
            </w:pPr>
          </w:p>
        </w:tc>
      </w:tr>
      <w:tr w:rsidR="001B01F3" w:rsidRPr="00451EC2" w:rsidTr="001B01F3">
        <w:trPr>
          <w:cantSplit/>
          <w:trHeight w:val="203"/>
        </w:trPr>
        <w:tc>
          <w:tcPr>
            <w:tcW w:w="482" w:type="dxa"/>
            <w:tcBorders>
              <w:top w:val="single" w:sz="4" w:space="0" w:color="auto"/>
              <w:left w:val="single" w:sz="4" w:space="0" w:color="auto"/>
              <w:bottom w:val="single" w:sz="4" w:space="0" w:color="auto"/>
              <w:right w:val="single" w:sz="4" w:space="0" w:color="auto"/>
            </w:tcBorders>
            <w:noWrap/>
            <w:vAlign w:val="center"/>
          </w:tcPr>
          <w:p w:rsidR="001B01F3" w:rsidRPr="00451EC2" w:rsidRDefault="001B01F3" w:rsidP="00F727E5">
            <w:pPr>
              <w:jc w:val="center"/>
              <w:rPr>
                <w:color w:val="000000"/>
              </w:rPr>
            </w:pPr>
            <w:r w:rsidRPr="00451EC2">
              <w:rPr>
                <w:color w:val="000000"/>
              </w:rPr>
              <w:t>3</w:t>
            </w:r>
          </w:p>
        </w:tc>
        <w:tc>
          <w:tcPr>
            <w:tcW w:w="4062" w:type="dxa"/>
            <w:tcBorders>
              <w:top w:val="single" w:sz="4" w:space="0" w:color="auto"/>
              <w:left w:val="single" w:sz="4" w:space="0" w:color="auto"/>
              <w:bottom w:val="single" w:sz="4" w:space="0" w:color="auto"/>
              <w:right w:val="single" w:sz="4" w:space="0" w:color="auto"/>
            </w:tcBorders>
          </w:tcPr>
          <w:p w:rsidR="001B01F3" w:rsidRPr="00451EC2" w:rsidRDefault="001B01F3" w:rsidP="00F727E5"/>
        </w:tc>
        <w:tc>
          <w:tcPr>
            <w:tcW w:w="1036" w:type="dxa"/>
            <w:tcBorders>
              <w:top w:val="single" w:sz="4" w:space="0" w:color="auto"/>
              <w:left w:val="single" w:sz="4" w:space="0" w:color="auto"/>
              <w:bottom w:val="single" w:sz="4" w:space="0" w:color="auto"/>
              <w:right w:val="single" w:sz="4" w:space="0" w:color="auto"/>
            </w:tcBorders>
          </w:tcPr>
          <w:p w:rsidR="001B01F3" w:rsidRPr="00451EC2" w:rsidRDefault="001B01F3" w:rsidP="00F727E5">
            <w:pPr>
              <w:jc w:val="center"/>
            </w:pPr>
          </w:p>
        </w:tc>
        <w:tc>
          <w:tcPr>
            <w:tcW w:w="924" w:type="dxa"/>
            <w:tcBorders>
              <w:top w:val="single" w:sz="4" w:space="0" w:color="auto"/>
              <w:left w:val="single" w:sz="4" w:space="0" w:color="auto"/>
              <w:bottom w:val="single" w:sz="4" w:space="0" w:color="auto"/>
              <w:right w:val="single" w:sz="4" w:space="0" w:color="auto"/>
            </w:tcBorders>
          </w:tcPr>
          <w:p w:rsidR="001B01F3" w:rsidRPr="00451EC2" w:rsidRDefault="001B01F3" w:rsidP="00F727E5">
            <w:pPr>
              <w:jc w:val="center"/>
            </w:pPr>
          </w:p>
        </w:tc>
        <w:tc>
          <w:tcPr>
            <w:tcW w:w="1644" w:type="dxa"/>
            <w:tcBorders>
              <w:top w:val="single" w:sz="4" w:space="0" w:color="auto"/>
              <w:left w:val="single" w:sz="4" w:space="0" w:color="auto"/>
              <w:bottom w:val="single" w:sz="4" w:space="0" w:color="auto"/>
              <w:right w:val="single" w:sz="4" w:space="0" w:color="auto"/>
            </w:tcBorders>
          </w:tcPr>
          <w:p w:rsidR="001B01F3" w:rsidRPr="00451EC2" w:rsidRDefault="001B01F3" w:rsidP="00F727E5">
            <w:pPr>
              <w:jc w:val="center"/>
            </w:pPr>
          </w:p>
        </w:tc>
        <w:tc>
          <w:tcPr>
            <w:tcW w:w="1799" w:type="dxa"/>
            <w:tcBorders>
              <w:top w:val="single" w:sz="4" w:space="0" w:color="auto"/>
              <w:left w:val="single" w:sz="4" w:space="0" w:color="auto"/>
              <w:bottom w:val="single" w:sz="4" w:space="0" w:color="auto"/>
              <w:right w:val="single" w:sz="4" w:space="0" w:color="auto"/>
            </w:tcBorders>
          </w:tcPr>
          <w:p w:rsidR="001B01F3" w:rsidRPr="00451EC2" w:rsidRDefault="001B01F3" w:rsidP="00F727E5">
            <w:pPr>
              <w:jc w:val="center"/>
            </w:pPr>
          </w:p>
        </w:tc>
      </w:tr>
      <w:tr w:rsidR="001B01F3" w:rsidRPr="00451EC2" w:rsidTr="001B01F3">
        <w:trPr>
          <w:cantSplit/>
          <w:trHeight w:val="203"/>
        </w:trPr>
        <w:tc>
          <w:tcPr>
            <w:tcW w:w="482" w:type="dxa"/>
            <w:tcBorders>
              <w:top w:val="single" w:sz="4" w:space="0" w:color="auto"/>
              <w:left w:val="single" w:sz="4" w:space="0" w:color="auto"/>
              <w:bottom w:val="single" w:sz="4" w:space="0" w:color="auto"/>
              <w:right w:val="single" w:sz="4" w:space="0" w:color="auto"/>
            </w:tcBorders>
            <w:noWrap/>
            <w:vAlign w:val="center"/>
          </w:tcPr>
          <w:p w:rsidR="001B01F3" w:rsidRPr="00451EC2" w:rsidRDefault="001B01F3" w:rsidP="00F727E5">
            <w:pPr>
              <w:jc w:val="center"/>
              <w:rPr>
                <w:color w:val="000000"/>
              </w:rPr>
            </w:pPr>
            <w:r w:rsidRPr="00451EC2">
              <w:rPr>
                <w:color w:val="000000"/>
              </w:rPr>
              <w:t>4</w:t>
            </w:r>
          </w:p>
        </w:tc>
        <w:tc>
          <w:tcPr>
            <w:tcW w:w="4062" w:type="dxa"/>
            <w:tcBorders>
              <w:top w:val="single" w:sz="4" w:space="0" w:color="auto"/>
              <w:left w:val="single" w:sz="4" w:space="0" w:color="auto"/>
              <w:bottom w:val="single" w:sz="4" w:space="0" w:color="auto"/>
              <w:right w:val="single" w:sz="4" w:space="0" w:color="auto"/>
            </w:tcBorders>
          </w:tcPr>
          <w:p w:rsidR="001B01F3" w:rsidRPr="00451EC2" w:rsidRDefault="001B01F3" w:rsidP="00F727E5"/>
        </w:tc>
        <w:tc>
          <w:tcPr>
            <w:tcW w:w="1036" w:type="dxa"/>
            <w:tcBorders>
              <w:top w:val="single" w:sz="4" w:space="0" w:color="auto"/>
              <w:left w:val="single" w:sz="4" w:space="0" w:color="auto"/>
              <w:bottom w:val="single" w:sz="4" w:space="0" w:color="auto"/>
              <w:right w:val="single" w:sz="4" w:space="0" w:color="auto"/>
            </w:tcBorders>
          </w:tcPr>
          <w:p w:rsidR="001B01F3" w:rsidRPr="00451EC2" w:rsidRDefault="001B01F3" w:rsidP="00F727E5">
            <w:pPr>
              <w:jc w:val="center"/>
            </w:pPr>
          </w:p>
        </w:tc>
        <w:tc>
          <w:tcPr>
            <w:tcW w:w="924" w:type="dxa"/>
            <w:tcBorders>
              <w:top w:val="single" w:sz="4" w:space="0" w:color="auto"/>
              <w:left w:val="single" w:sz="4" w:space="0" w:color="auto"/>
              <w:bottom w:val="single" w:sz="4" w:space="0" w:color="auto"/>
              <w:right w:val="single" w:sz="4" w:space="0" w:color="auto"/>
            </w:tcBorders>
          </w:tcPr>
          <w:p w:rsidR="001B01F3" w:rsidRPr="00451EC2" w:rsidRDefault="001B01F3" w:rsidP="00F727E5">
            <w:pPr>
              <w:jc w:val="center"/>
            </w:pPr>
          </w:p>
        </w:tc>
        <w:tc>
          <w:tcPr>
            <w:tcW w:w="1644" w:type="dxa"/>
            <w:tcBorders>
              <w:top w:val="single" w:sz="4" w:space="0" w:color="auto"/>
              <w:left w:val="single" w:sz="4" w:space="0" w:color="auto"/>
              <w:bottom w:val="single" w:sz="4" w:space="0" w:color="auto"/>
              <w:right w:val="single" w:sz="4" w:space="0" w:color="auto"/>
            </w:tcBorders>
          </w:tcPr>
          <w:p w:rsidR="001B01F3" w:rsidRPr="00451EC2" w:rsidRDefault="001B01F3" w:rsidP="00F727E5">
            <w:pPr>
              <w:jc w:val="center"/>
            </w:pPr>
          </w:p>
        </w:tc>
        <w:tc>
          <w:tcPr>
            <w:tcW w:w="1799" w:type="dxa"/>
            <w:tcBorders>
              <w:top w:val="single" w:sz="4" w:space="0" w:color="auto"/>
              <w:left w:val="single" w:sz="4" w:space="0" w:color="auto"/>
              <w:bottom w:val="single" w:sz="4" w:space="0" w:color="auto"/>
              <w:right w:val="single" w:sz="4" w:space="0" w:color="auto"/>
            </w:tcBorders>
          </w:tcPr>
          <w:p w:rsidR="001B01F3" w:rsidRPr="00451EC2" w:rsidRDefault="001B01F3" w:rsidP="00F727E5">
            <w:pPr>
              <w:jc w:val="center"/>
            </w:pPr>
          </w:p>
        </w:tc>
      </w:tr>
      <w:tr w:rsidR="001B01F3" w:rsidRPr="00451EC2" w:rsidTr="001B01F3">
        <w:trPr>
          <w:cantSplit/>
          <w:trHeight w:val="203"/>
        </w:trPr>
        <w:tc>
          <w:tcPr>
            <w:tcW w:w="482" w:type="dxa"/>
            <w:tcBorders>
              <w:top w:val="single" w:sz="4" w:space="0" w:color="auto"/>
              <w:left w:val="single" w:sz="4" w:space="0" w:color="auto"/>
              <w:bottom w:val="single" w:sz="4" w:space="0" w:color="auto"/>
              <w:right w:val="single" w:sz="4" w:space="0" w:color="auto"/>
            </w:tcBorders>
            <w:noWrap/>
            <w:vAlign w:val="center"/>
          </w:tcPr>
          <w:p w:rsidR="001B01F3" w:rsidRPr="00451EC2" w:rsidRDefault="001B01F3" w:rsidP="00F727E5">
            <w:pPr>
              <w:jc w:val="center"/>
              <w:rPr>
                <w:color w:val="000000"/>
              </w:rPr>
            </w:pPr>
            <w:r w:rsidRPr="00451EC2">
              <w:rPr>
                <w:color w:val="000000"/>
              </w:rPr>
              <w:t>…</w:t>
            </w:r>
          </w:p>
        </w:tc>
        <w:tc>
          <w:tcPr>
            <w:tcW w:w="4062" w:type="dxa"/>
            <w:tcBorders>
              <w:top w:val="single" w:sz="4" w:space="0" w:color="auto"/>
              <w:left w:val="single" w:sz="4" w:space="0" w:color="auto"/>
              <w:bottom w:val="single" w:sz="4" w:space="0" w:color="auto"/>
              <w:right w:val="single" w:sz="4" w:space="0" w:color="auto"/>
            </w:tcBorders>
          </w:tcPr>
          <w:p w:rsidR="001B01F3" w:rsidRPr="00451EC2" w:rsidRDefault="001B01F3" w:rsidP="00F727E5"/>
        </w:tc>
        <w:tc>
          <w:tcPr>
            <w:tcW w:w="1036" w:type="dxa"/>
            <w:tcBorders>
              <w:top w:val="single" w:sz="4" w:space="0" w:color="auto"/>
              <w:left w:val="single" w:sz="4" w:space="0" w:color="auto"/>
              <w:bottom w:val="single" w:sz="4" w:space="0" w:color="auto"/>
              <w:right w:val="single" w:sz="4" w:space="0" w:color="auto"/>
            </w:tcBorders>
          </w:tcPr>
          <w:p w:rsidR="001B01F3" w:rsidRPr="00451EC2" w:rsidRDefault="001B01F3" w:rsidP="00F727E5">
            <w:pPr>
              <w:jc w:val="center"/>
            </w:pPr>
          </w:p>
        </w:tc>
        <w:tc>
          <w:tcPr>
            <w:tcW w:w="924" w:type="dxa"/>
            <w:tcBorders>
              <w:top w:val="single" w:sz="4" w:space="0" w:color="auto"/>
              <w:left w:val="single" w:sz="4" w:space="0" w:color="auto"/>
              <w:bottom w:val="single" w:sz="4" w:space="0" w:color="auto"/>
              <w:right w:val="single" w:sz="4" w:space="0" w:color="auto"/>
            </w:tcBorders>
          </w:tcPr>
          <w:p w:rsidR="001B01F3" w:rsidRPr="00451EC2" w:rsidRDefault="001B01F3" w:rsidP="00F727E5">
            <w:pPr>
              <w:jc w:val="center"/>
            </w:pPr>
          </w:p>
        </w:tc>
        <w:tc>
          <w:tcPr>
            <w:tcW w:w="1644" w:type="dxa"/>
            <w:tcBorders>
              <w:top w:val="single" w:sz="4" w:space="0" w:color="auto"/>
              <w:left w:val="single" w:sz="4" w:space="0" w:color="auto"/>
              <w:bottom w:val="single" w:sz="4" w:space="0" w:color="auto"/>
              <w:right w:val="single" w:sz="4" w:space="0" w:color="auto"/>
            </w:tcBorders>
          </w:tcPr>
          <w:p w:rsidR="001B01F3" w:rsidRPr="00451EC2" w:rsidRDefault="001B01F3" w:rsidP="00F727E5">
            <w:pPr>
              <w:jc w:val="center"/>
            </w:pPr>
          </w:p>
        </w:tc>
        <w:tc>
          <w:tcPr>
            <w:tcW w:w="1799" w:type="dxa"/>
            <w:tcBorders>
              <w:top w:val="single" w:sz="4" w:space="0" w:color="auto"/>
              <w:left w:val="single" w:sz="4" w:space="0" w:color="auto"/>
              <w:bottom w:val="single" w:sz="4" w:space="0" w:color="auto"/>
              <w:right w:val="single" w:sz="4" w:space="0" w:color="auto"/>
            </w:tcBorders>
          </w:tcPr>
          <w:p w:rsidR="001B01F3" w:rsidRPr="00451EC2" w:rsidRDefault="001B01F3" w:rsidP="00F727E5">
            <w:pPr>
              <w:jc w:val="center"/>
            </w:pPr>
          </w:p>
        </w:tc>
      </w:tr>
    </w:tbl>
    <w:p w:rsidR="008F21B4" w:rsidRPr="00451EC2" w:rsidRDefault="008F21B4" w:rsidP="008F21B4">
      <w:pPr>
        <w:rPr>
          <w:b/>
        </w:rPr>
      </w:pPr>
      <w:r w:rsidRPr="00451EC2">
        <w:rPr>
          <w:b/>
        </w:rPr>
        <w:t>Покупатель:</w:t>
      </w:r>
    </w:p>
    <w:p w:rsidR="008F21B4" w:rsidRPr="00451EC2" w:rsidRDefault="008F21B4" w:rsidP="008F21B4"/>
    <w:p w:rsidR="008F21B4" w:rsidRPr="00451EC2" w:rsidRDefault="008F21B4" w:rsidP="008F21B4">
      <w:r w:rsidRPr="00451EC2">
        <w:t>АО «</w:t>
      </w:r>
      <w:r w:rsidR="00513DA7" w:rsidRPr="00451EC2">
        <w:t>АТОМПРОЕКТ</w:t>
      </w:r>
      <w:r w:rsidRPr="00451EC2">
        <w:t>»</w:t>
      </w:r>
    </w:p>
    <w:p w:rsidR="008F21B4" w:rsidRPr="00451EC2" w:rsidRDefault="008F21B4" w:rsidP="008F21B4"/>
    <w:p w:rsidR="008F21B4" w:rsidRPr="00451EC2" w:rsidRDefault="008F21B4" w:rsidP="008F21B4">
      <w:r w:rsidRPr="00451EC2">
        <w:t>_______________________________</w:t>
      </w:r>
      <w:r w:rsidRPr="00451EC2">
        <w:tab/>
        <w:t>_________________</w:t>
      </w:r>
      <w:r w:rsidRPr="00451EC2">
        <w:tab/>
        <w:t>_____________________</w:t>
      </w:r>
    </w:p>
    <w:p w:rsidR="008F21B4" w:rsidRPr="00451EC2" w:rsidRDefault="008F21B4" w:rsidP="008F21B4">
      <w:pPr>
        <w:ind w:firstLine="708"/>
        <w:rPr>
          <w:sz w:val="16"/>
          <w:szCs w:val="16"/>
        </w:rPr>
      </w:pPr>
      <w:r w:rsidRPr="00451EC2">
        <w:rPr>
          <w:sz w:val="16"/>
          <w:szCs w:val="16"/>
        </w:rPr>
        <w:t>(должность уполномоченного лица)</w:t>
      </w:r>
      <w:r w:rsidRPr="00451EC2">
        <w:rPr>
          <w:sz w:val="16"/>
          <w:szCs w:val="16"/>
        </w:rPr>
        <w:tab/>
      </w:r>
      <w:r w:rsidRPr="00451EC2">
        <w:rPr>
          <w:sz w:val="16"/>
          <w:szCs w:val="16"/>
        </w:rPr>
        <w:tab/>
      </w:r>
      <w:r w:rsidRPr="00451EC2">
        <w:rPr>
          <w:sz w:val="16"/>
          <w:szCs w:val="16"/>
        </w:rPr>
        <w:tab/>
        <w:t>(подпись)</w:t>
      </w:r>
      <w:r w:rsidRPr="00451EC2">
        <w:rPr>
          <w:sz w:val="16"/>
          <w:szCs w:val="16"/>
        </w:rPr>
        <w:tab/>
      </w:r>
      <w:r w:rsidRPr="00451EC2">
        <w:rPr>
          <w:sz w:val="16"/>
          <w:szCs w:val="16"/>
        </w:rPr>
        <w:tab/>
        <w:t>(ФИО)</w:t>
      </w:r>
      <w:r w:rsidRPr="00451EC2">
        <w:rPr>
          <w:sz w:val="16"/>
          <w:szCs w:val="16"/>
        </w:rPr>
        <w:tab/>
      </w:r>
      <w:r w:rsidRPr="00451EC2">
        <w:rPr>
          <w:sz w:val="16"/>
          <w:szCs w:val="16"/>
        </w:rPr>
        <w:tab/>
      </w:r>
    </w:p>
    <w:p w:rsidR="008F21B4" w:rsidRPr="00451EC2" w:rsidRDefault="008F21B4" w:rsidP="008F21B4"/>
    <w:p w:rsidR="00B62B3C" w:rsidRPr="00451EC2" w:rsidRDefault="00B62B3C" w:rsidP="008F21B4">
      <w:pPr>
        <w:pBdr>
          <w:bottom w:val="single" w:sz="12" w:space="1" w:color="auto"/>
        </w:pBdr>
        <w:rPr>
          <w:b/>
        </w:rPr>
      </w:pPr>
    </w:p>
    <w:p w:rsidR="00513DA7" w:rsidRPr="00451EC2" w:rsidRDefault="00513DA7" w:rsidP="008F21B4">
      <w:pPr>
        <w:pBdr>
          <w:bottom w:val="single" w:sz="12" w:space="1" w:color="auto"/>
        </w:pBdr>
        <w:rPr>
          <w:b/>
        </w:rPr>
      </w:pPr>
    </w:p>
    <w:p w:rsidR="00F35A71" w:rsidRPr="00451EC2" w:rsidRDefault="00F35A71" w:rsidP="008F21B4">
      <w:pPr>
        <w:pBdr>
          <w:bottom w:val="single" w:sz="12" w:space="1" w:color="auto"/>
        </w:pBdr>
        <w:rPr>
          <w:b/>
        </w:rPr>
      </w:pPr>
    </w:p>
    <w:p w:rsidR="00F35A71" w:rsidRPr="00451EC2" w:rsidRDefault="00F35A71" w:rsidP="008F21B4">
      <w:pPr>
        <w:pBdr>
          <w:bottom w:val="single" w:sz="12" w:space="1" w:color="auto"/>
        </w:pBdr>
        <w:rPr>
          <w:b/>
        </w:rPr>
      </w:pPr>
    </w:p>
    <w:p w:rsidR="00F35A71" w:rsidRPr="00451EC2" w:rsidRDefault="00F35A71" w:rsidP="008F21B4">
      <w:pPr>
        <w:pBdr>
          <w:bottom w:val="single" w:sz="12" w:space="1" w:color="auto"/>
        </w:pBdr>
        <w:rPr>
          <w:b/>
        </w:rPr>
      </w:pPr>
    </w:p>
    <w:p w:rsidR="00F35A71" w:rsidRPr="00451EC2" w:rsidRDefault="00F35A71" w:rsidP="008F21B4">
      <w:pPr>
        <w:pBdr>
          <w:bottom w:val="single" w:sz="12" w:space="1" w:color="auto"/>
        </w:pBdr>
        <w:rPr>
          <w:b/>
        </w:rPr>
      </w:pPr>
    </w:p>
    <w:p w:rsidR="00F35A71" w:rsidRPr="00451EC2" w:rsidRDefault="00F35A71" w:rsidP="008F21B4">
      <w:pPr>
        <w:pBdr>
          <w:bottom w:val="single" w:sz="12" w:space="1" w:color="auto"/>
        </w:pBdr>
        <w:rPr>
          <w:b/>
        </w:rPr>
      </w:pPr>
    </w:p>
    <w:p w:rsidR="00513DA7" w:rsidRPr="00451EC2" w:rsidRDefault="00513DA7" w:rsidP="008F21B4">
      <w:pPr>
        <w:rPr>
          <w:b/>
        </w:rPr>
      </w:pPr>
    </w:p>
    <w:p w:rsidR="008F21B4" w:rsidRPr="00451EC2" w:rsidRDefault="00222183" w:rsidP="008F21B4">
      <w:pPr>
        <w:rPr>
          <w:b/>
        </w:rPr>
      </w:pPr>
      <w:r w:rsidRPr="00451EC2">
        <w:rPr>
          <w:b/>
        </w:rPr>
        <w:t xml:space="preserve"> ФОРМ</w:t>
      </w:r>
      <w:r w:rsidR="00513DA7" w:rsidRPr="00451EC2">
        <w:rPr>
          <w:b/>
        </w:rPr>
        <w:t>А</w:t>
      </w:r>
      <w:r w:rsidRPr="00451EC2">
        <w:rPr>
          <w:b/>
        </w:rPr>
        <w:t xml:space="preserve"> ЗАКАЗА</w:t>
      </w:r>
      <w:r w:rsidR="008F21B4" w:rsidRPr="00451EC2">
        <w:rPr>
          <w:b/>
        </w:rPr>
        <w:t xml:space="preserve"> СОГЛАС</w:t>
      </w:r>
      <w:r w:rsidR="00513DA7" w:rsidRPr="00451EC2">
        <w:rPr>
          <w:b/>
        </w:rPr>
        <w:t>ОВАНА</w:t>
      </w:r>
      <w:r w:rsidR="008F21B4" w:rsidRPr="00451EC2">
        <w:rPr>
          <w:b/>
        </w:rPr>
        <w:t>:</w:t>
      </w:r>
    </w:p>
    <w:p w:rsidR="00B62B3C" w:rsidRPr="00451EC2" w:rsidRDefault="00B62B3C" w:rsidP="008F21B4">
      <w:pPr>
        <w:rPr>
          <w:b/>
        </w:rPr>
      </w:pPr>
    </w:p>
    <w:tbl>
      <w:tblPr>
        <w:tblW w:w="0" w:type="auto"/>
        <w:tblLook w:val="04A0"/>
      </w:tblPr>
      <w:tblGrid>
        <w:gridCol w:w="5186"/>
        <w:gridCol w:w="4810"/>
      </w:tblGrid>
      <w:tr w:rsidR="00B62B3C" w:rsidRPr="00451EC2" w:rsidTr="00B62B3C">
        <w:tc>
          <w:tcPr>
            <w:tcW w:w="5186" w:type="dxa"/>
          </w:tcPr>
          <w:p w:rsidR="00B62B3C" w:rsidRPr="00451EC2" w:rsidRDefault="00B62B3C" w:rsidP="007470A4">
            <w:pPr>
              <w:pStyle w:val="ab"/>
              <w:spacing w:after="0"/>
              <w:ind w:left="0"/>
              <w:rPr>
                <w:rFonts w:ascii="Times New Roman" w:hAnsi="Times New Roman"/>
                <w:b/>
                <w:iCs/>
                <w:sz w:val="24"/>
                <w:szCs w:val="24"/>
              </w:rPr>
            </w:pPr>
            <w:r w:rsidRPr="00451EC2">
              <w:rPr>
                <w:rFonts w:ascii="Times New Roman" w:hAnsi="Times New Roman"/>
                <w:b/>
                <w:sz w:val="24"/>
                <w:szCs w:val="24"/>
              </w:rPr>
              <w:t>ОТ   ПОКУПАТЕЛЯ:</w:t>
            </w:r>
          </w:p>
        </w:tc>
        <w:tc>
          <w:tcPr>
            <w:tcW w:w="4810" w:type="dxa"/>
          </w:tcPr>
          <w:p w:rsidR="00B62B3C" w:rsidRPr="00451EC2" w:rsidRDefault="00B62B3C" w:rsidP="007470A4">
            <w:pPr>
              <w:pStyle w:val="ab"/>
              <w:spacing w:after="0"/>
              <w:ind w:left="379"/>
              <w:rPr>
                <w:rFonts w:ascii="Times New Roman" w:hAnsi="Times New Roman"/>
                <w:b/>
                <w:iCs/>
                <w:sz w:val="24"/>
                <w:szCs w:val="24"/>
              </w:rPr>
            </w:pPr>
            <w:r w:rsidRPr="00451EC2">
              <w:rPr>
                <w:rFonts w:ascii="Times New Roman" w:hAnsi="Times New Roman"/>
                <w:b/>
                <w:iCs/>
                <w:sz w:val="24"/>
                <w:szCs w:val="24"/>
              </w:rPr>
              <w:t>ОТ   ПОСТАВЩИКА:</w:t>
            </w:r>
          </w:p>
        </w:tc>
      </w:tr>
      <w:tr w:rsidR="00B62B3C" w:rsidRPr="00451EC2" w:rsidTr="00B62B3C">
        <w:tc>
          <w:tcPr>
            <w:tcW w:w="5186" w:type="dxa"/>
          </w:tcPr>
          <w:p w:rsidR="00B62B3C" w:rsidRPr="00451EC2" w:rsidRDefault="00B62B3C" w:rsidP="007470A4">
            <w:pPr>
              <w:pStyle w:val="1-30"/>
              <w:spacing w:line="240" w:lineRule="auto"/>
              <w:ind w:firstLine="0"/>
              <w:jc w:val="left"/>
              <w:rPr>
                <w:rFonts w:ascii="Times New Roman" w:hAnsi="Times New Roman"/>
                <w:szCs w:val="24"/>
              </w:rPr>
            </w:pPr>
          </w:p>
          <w:p w:rsidR="00B62B3C" w:rsidRPr="00451EC2" w:rsidRDefault="00B62B3C" w:rsidP="007470A4">
            <w:pPr>
              <w:pStyle w:val="1-30"/>
              <w:spacing w:line="240" w:lineRule="auto"/>
              <w:ind w:firstLine="0"/>
              <w:jc w:val="left"/>
              <w:rPr>
                <w:rFonts w:ascii="Times New Roman" w:hAnsi="Times New Roman"/>
                <w:iCs/>
                <w:szCs w:val="24"/>
              </w:rPr>
            </w:pPr>
            <w:r w:rsidRPr="00451EC2">
              <w:rPr>
                <w:rFonts w:ascii="Times New Roman" w:hAnsi="Times New Roman"/>
                <w:szCs w:val="24"/>
              </w:rPr>
              <w:t xml:space="preserve">____________________  </w:t>
            </w:r>
          </w:p>
        </w:tc>
        <w:tc>
          <w:tcPr>
            <w:tcW w:w="4810" w:type="dxa"/>
          </w:tcPr>
          <w:p w:rsidR="00B62B3C" w:rsidRPr="00451EC2" w:rsidRDefault="00B62B3C" w:rsidP="007470A4">
            <w:pPr>
              <w:pStyle w:val="1-30"/>
              <w:spacing w:line="240" w:lineRule="auto"/>
              <w:ind w:left="379" w:firstLine="0"/>
              <w:jc w:val="left"/>
              <w:rPr>
                <w:rFonts w:ascii="Times New Roman" w:hAnsi="Times New Roman"/>
                <w:szCs w:val="24"/>
              </w:rPr>
            </w:pPr>
            <w:r w:rsidRPr="00451EC2">
              <w:rPr>
                <w:rFonts w:ascii="Times New Roman" w:hAnsi="Times New Roman"/>
                <w:szCs w:val="24"/>
              </w:rPr>
              <w:t xml:space="preserve">                            </w:t>
            </w:r>
          </w:p>
          <w:p w:rsidR="00B62B3C" w:rsidRPr="00451EC2" w:rsidRDefault="00B62B3C" w:rsidP="007470A4">
            <w:pPr>
              <w:pStyle w:val="1-30"/>
              <w:spacing w:line="240" w:lineRule="auto"/>
              <w:ind w:left="379" w:firstLine="0"/>
              <w:jc w:val="left"/>
              <w:rPr>
                <w:rFonts w:ascii="Times New Roman" w:hAnsi="Times New Roman"/>
                <w:iCs/>
                <w:szCs w:val="24"/>
              </w:rPr>
            </w:pPr>
            <w:r w:rsidRPr="00451EC2">
              <w:rPr>
                <w:rFonts w:ascii="Times New Roman" w:hAnsi="Times New Roman"/>
                <w:szCs w:val="24"/>
              </w:rPr>
              <w:t xml:space="preserve"> ___________________ </w:t>
            </w:r>
          </w:p>
        </w:tc>
      </w:tr>
    </w:tbl>
    <w:p w:rsidR="00211476" w:rsidRPr="00451EC2" w:rsidRDefault="00211476" w:rsidP="00F92F24">
      <w:pPr>
        <w:pStyle w:val="10"/>
        <w:numPr>
          <w:ilvl w:val="0"/>
          <w:numId w:val="0"/>
        </w:numPr>
        <w:tabs>
          <w:tab w:val="left" w:pos="1134"/>
          <w:tab w:val="left" w:pos="1418"/>
          <w:tab w:val="left" w:pos="1560"/>
          <w:tab w:val="left" w:pos="1843"/>
          <w:tab w:val="left" w:pos="3261"/>
          <w:tab w:val="left" w:pos="3969"/>
          <w:tab w:val="left" w:pos="5670"/>
        </w:tabs>
        <w:ind w:left="360"/>
        <w:jc w:val="center"/>
      </w:pPr>
    </w:p>
    <w:p w:rsidR="00A759DB" w:rsidRPr="00451EC2" w:rsidRDefault="00A759DB" w:rsidP="00A759DB"/>
    <w:p w:rsidR="00A759DB" w:rsidRPr="00451EC2" w:rsidRDefault="00A759DB" w:rsidP="00A759DB"/>
    <w:p w:rsidR="00A759DB" w:rsidRPr="00451EC2" w:rsidRDefault="00A759DB" w:rsidP="00A759DB"/>
    <w:p w:rsidR="00A759DB" w:rsidRPr="00451EC2" w:rsidRDefault="00A759DB" w:rsidP="00A759DB"/>
    <w:p w:rsidR="00A759DB" w:rsidRPr="00451EC2" w:rsidRDefault="00A759DB" w:rsidP="00A759DB"/>
    <w:p w:rsidR="00A759DB" w:rsidRPr="00451EC2" w:rsidRDefault="00A759DB" w:rsidP="00A759DB"/>
    <w:p w:rsidR="00A759DB" w:rsidRPr="00451EC2" w:rsidRDefault="00A759DB" w:rsidP="00A759DB"/>
    <w:p w:rsidR="00A759DB" w:rsidRPr="00451EC2" w:rsidRDefault="00A759DB" w:rsidP="00A759DB"/>
    <w:p w:rsidR="00A759DB" w:rsidRPr="00451EC2" w:rsidRDefault="00A759DB" w:rsidP="00A759DB"/>
    <w:p w:rsidR="00A759DB" w:rsidRPr="00451EC2" w:rsidRDefault="00A759DB" w:rsidP="00A759DB"/>
    <w:p w:rsidR="006E1A8D" w:rsidRPr="00451EC2" w:rsidRDefault="006E1A8D" w:rsidP="006E1A8D">
      <w:pPr>
        <w:jc w:val="right"/>
        <w:outlineLvl w:val="0"/>
      </w:pPr>
      <w:r w:rsidRPr="00451EC2">
        <w:lastRenderedPageBreak/>
        <w:t>Приложение № 4</w:t>
      </w:r>
    </w:p>
    <w:p w:rsidR="006E1A8D" w:rsidRPr="00451EC2" w:rsidRDefault="006E1A8D" w:rsidP="006E1A8D">
      <w:pPr>
        <w:jc w:val="right"/>
        <w:rPr>
          <w:b/>
        </w:rPr>
      </w:pPr>
      <w:r w:rsidRPr="00451EC2">
        <w:t xml:space="preserve">к Договору №_____________ </w:t>
      </w:r>
      <w:proofErr w:type="gramStart"/>
      <w:r w:rsidRPr="00451EC2">
        <w:t>от</w:t>
      </w:r>
      <w:proofErr w:type="gramEnd"/>
      <w:r w:rsidRPr="00451EC2">
        <w:t>___________</w:t>
      </w:r>
    </w:p>
    <w:p w:rsidR="006E1A8D" w:rsidRPr="00451EC2" w:rsidRDefault="006E1A8D" w:rsidP="006E1A8D">
      <w:pPr>
        <w:pStyle w:val="Times12"/>
        <w:ind w:firstLine="0"/>
        <w:jc w:val="center"/>
        <w:rPr>
          <w:b/>
          <w:bCs w:val="0"/>
          <w:sz w:val="22"/>
        </w:rPr>
      </w:pPr>
    </w:p>
    <w:p w:rsidR="006E1A8D" w:rsidRPr="00451EC2" w:rsidRDefault="006E1A8D" w:rsidP="006E1A8D">
      <w:pPr>
        <w:pStyle w:val="Times12"/>
        <w:pBdr>
          <w:bottom w:val="single" w:sz="12" w:space="1" w:color="auto"/>
        </w:pBdr>
        <w:ind w:firstLine="0"/>
        <w:jc w:val="center"/>
        <w:rPr>
          <w:b/>
          <w:bCs w:val="0"/>
          <w:sz w:val="22"/>
        </w:rPr>
      </w:pPr>
      <w:r w:rsidRPr="00451EC2">
        <w:rPr>
          <w:b/>
          <w:bCs w:val="0"/>
          <w:sz w:val="22"/>
        </w:rPr>
        <w:t xml:space="preserve">ФОРМА </w:t>
      </w:r>
    </w:p>
    <w:p w:rsidR="006E1A8D" w:rsidRPr="00451EC2" w:rsidRDefault="006E1A8D" w:rsidP="006E1A8D">
      <w:pPr>
        <w:pStyle w:val="Times12"/>
        <w:ind w:firstLine="0"/>
        <w:jc w:val="center"/>
        <w:rPr>
          <w:b/>
          <w:bCs w:val="0"/>
          <w:sz w:val="22"/>
        </w:rPr>
      </w:pPr>
    </w:p>
    <w:p w:rsidR="006E1A8D" w:rsidRPr="00451EC2" w:rsidRDefault="006E1A8D" w:rsidP="006E1A8D">
      <w:pPr>
        <w:pStyle w:val="Times12"/>
        <w:ind w:firstLine="0"/>
        <w:jc w:val="center"/>
        <w:rPr>
          <w:b/>
          <w:bCs w:val="0"/>
          <w:sz w:val="22"/>
        </w:rPr>
      </w:pPr>
      <w:r w:rsidRPr="00451EC2">
        <w:rPr>
          <w:b/>
          <w:bCs w:val="0"/>
          <w:sz w:val="22"/>
        </w:rPr>
        <w:t xml:space="preserve">Информация об отнесении организации к субъектам </w:t>
      </w:r>
    </w:p>
    <w:p w:rsidR="006E1A8D" w:rsidRPr="00451EC2" w:rsidRDefault="006E1A8D" w:rsidP="006E1A8D">
      <w:pPr>
        <w:pStyle w:val="Times12"/>
        <w:ind w:firstLine="0"/>
        <w:jc w:val="center"/>
        <w:rPr>
          <w:b/>
          <w:bCs w:val="0"/>
          <w:sz w:val="22"/>
        </w:rPr>
      </w:pPr>
      <w:r w:rsidRPr="00451EC2">
        <w:rPr>
          <w:b/>
          <w:bCs w:val="0"/>
          <w:sz w:val="22"/>
        </w:rPr>
        <w:t>малого или среднего предпринимательства</w:t>
      </w:r>
    </w:p>
    <w:p w:rsidR="006E1A8D" w:rsidRPr="00451EC2" w:rsidRDefault="006E1A8D" w:rsidP="006E1A8D">
      <w:pPr>
        <w:pStyle w:val="Times12"/>
        <w:ind w:left="1134" w:firstLine="0"/>
        <w:jc w:val="left"/>
        <w:rPr>
          <w:b/>
          <w:bCs w:val="0"/>
          <w:sz w:val="22"/>
        </w:rPr>
      </w:pPr>
    </w:p>
    <w:p w:rsidR="006E1A8D" w:rsidRPr="00451EC2" w:rsidRDefault="006E1A8D" w:rsidP="006E1A8D">
      <w:pPr>
        <w:pStyle w:val="1b"/>
        <w:shd w:val="clear" w:color="auto" w:fill="auto"/>
        <w:spacing w:after="69" w:line="240" w:lineRule="auto"/>
        <w:ind w:firstLine="709"/>
        <w:jc w:val="both"/>
        <w:rPr>
          <w:sz w:val="24"/>
          <w:szCs w:val="24"/>
        </w:rPr>
      </w:pPr>
      <w:r w:rsidRPr="00451EC2">
        <w:rPr>
          <w:sz w:val="24"/>
          <w:szCs w:val="24"/>
        </w:rPr>
        <w:t>Настоящим подтверждаем, что</w:t>
      </w:r>
      <w:r w:rsidRPr="00451EC2">
        <w:rPr>
          <w:i/>
          <w:iCs/>
          <w:sz w:val="24"/>
          <w:szCs w:val="24"/>
        </w:rPr>
        <w:t xml:space="preserve"> ________________________________________</w:t>
      </w:r>
      <w:r w:rsidRPr="00451EC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451EC2">
        <w:rPr>
          <w:i/>
          <w:iCs/>
          <w:sz w:val="24"/>
          <w:szCs w:val="24"/>
        </w:rPr>
        <w:t xml:space="preserve"> _______________ (указывается малого или среднего в зависимости от критериев отнесения)</w:t>
      </w:r>
      <w:r w:rsidRPr="00451EC2">
        <w:rPr>
          <w:sz w:val="24"/>
          <w:szCs w:val="24"/>
        </w:rPr>
        <w:t xml:space="preserve"> предпринимательства, и сообщаем следующую информацию:</w:t>
      </w:r>
    </w:p>
    <w:tbl>
      <w:tblPr>
        <w:tblW w:w="9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6"/>
        <w:gridCol w:w="5043"/>
        <w:gridCol w:w="1984"/>
        <w:gridCol w:w="2268"/>
      </w:tblGrid>
      <w:tr w:rsidR="006E1A8D" w:rsidRPr="00451EC2" w:rsidTr="00A671A0">
        <w:trPr>
          <w:trHeight w:val="683"/>
        </w:trPr>
        <w:tc>
          <w:tcPr>
            <w:tcW w:w="496" w:type="dxa"/>
            <w:shd w:val="clear" w:color="auto" w:fill="auto"/>
          </w:tcPr>
          <w:p w:rsidR="006E1A8D" w:rsidRPr="00451EC2" w:rsidRDefault="006E1A8D" w:rsidP="00A671A0">
            <w:pPr>
              <w:pStyle w:val="1b"/>
              <w:shd w:val="clear" w:color="auto" w:fill="auto"/>
              <w:spacing w:line="240" w:lineRule="auto"/>
              <w:ind w:firstLine="0"/>
              <w:jc w:val="center"/>
              <w:rPr>
                <w:sz w:val="24"/>
                <w:szCs w:val="24"/>
              </w:rPr>
            </w:pPr>
            <w:r w:rsidRPr="00451EC2">
              <w:rPr>
                <w:sz w:val="24"/>
                <w:szCs w:val="24"/>
              </w:rPr>
              <w:t xml:space="preserve">№ </w:t>
            </w:r>
            <w:proofErr w:type="spellStart"/>
            <w:proofErr w:type="gramStart"/>
            <w:r w:rsidRPr="00451EC2">
              <w:rPr>
                <w:sz w:val="24"/>
                <w:szCs w:val="24"/>
              </w:rPr>
              <w:t>п</w:t>
            </w:r>
            <w:proofErr w:type="spellEnd"/>
            <w:proofErr w:type="gramEnd"/>
            <w:r w:rsidRPr="00451EC2">
              <w:rPr>
                <w:sz w:val="24"/>
                <w:szCs w:val="24"/>
              </w:rPr>
              <w:t>/</w:t>
            </w:r>
            <w:proofErr w:type="spellStart"/>
            <w:r w:rsidRPr="00451EC2">
              <w:rPr>
                <w:sz w:val="24"/>
                <w:szCs w:val="24"/>
              </w:rPr>
              <w:t>п</w:t>
            </w:r>
            <w:proofErr w:type="spellEnd"/>
          </w:p>
        </w:tc>
        <w:tc>
          <w:tcPr>
            <w:tcW w:w="5043" w:type="dxa"/>
            <w:shd w:val="clear" w:color="auto" w:fill="auto"/>
          </w:tcPr>
          <w:p w:rsidR="006E1A8D" w:rsidRPr="00451EC2" w:rsidRDefault="006E1A8D" w:rsidP="00A671A0">
            <w:pPr>
              <w:pStyle w:val="1b"/>
              <w:shd w:val="clear" w:color="auto" w:fill="auto"/>
              <w:spacing w:line="240" w:lineRule="auto"/>
              <w:ind w:right="132" w:firstLine="0"/>
              <w:jc w:val="center"/>
              <w:rPr>
                <w:sz w:val="24"/>
                <w:szCs w:val="24"/>
              </w:rPr>
            </w:pPr>
            <w:r w:rsidRPr="00451EC2">
              <w:rPr>
                <w:sz w:val="24"/>
                <w:szCs w:val="24"/>
              </w:rPr>
              <w:t>Критерий отнесения</w:t>
            </w:r>
          </w:p>
        </w:tc>
        <w:tc>
          <w:tcPr>
            <w:tcW w:w="1984" w:type="dxa"/>
            <w:shd w:val="clear" w:color="auto" w:fill="auto"/>
          </w:tcPr>
          <w:p w:rsidR="006E1A8D" w:rsidRPr="00451EC2" w:rsidRDefault="006E1A8D" w:rsidP="00A671A0">
            <w:pPr>
              <w:pStyle w:val="1b"/>
              <w:shd w:val="clear" w:color="auto" w:fill="auto"/>
              <w:spacing w:line="240" w:lineRule="auto"/>
              <w:ind w:firstLine="0"/>
              <w:jc w:val="center"/>
              <w:rPr>
                <w:sz w:val="24"/>
                <w:szCs w:val="24"/>
              </w:rPr>
            </w:pPr>
            <w:r w:rsidRPr="00451EC2">
              <w:rPr>
                <w:sz w:val="24"/>
                <w:szCs w:val="24"/>
              </w:rPr>
              <w:t>Показатель</w:t>
            </w:r>
          </w:p>
        </w:tc>
        <w:tc>
          <w:tcPr>
            <w:tcW w:w="2268" w:type="dxa"/>
            <w:shd w:val="clear" w:color="auto" w:fill="auto"/>
          </w:tcPr>
          <w:p w:rsidR="006E1A8D" w:rsidRPr="00451EC2" w:rsidRDefault="006E1A8D" w:rsidP="00A671A0">
            <w:pPr>
              <w:pStyle w:val="1b"/>
              <w:shd w:val="clear" w:color="auto" w:fill="auto"/>
              <w:spacing w:line="240" w:lineRule="auto"/>
              <w:ind w:firstLine="0"/>
              <w:jc w:val="center"/>
              <w:rPr>
                <w:sz w:val="24"/>
                <w:szCs w:val="24"/>
              </w:rPr>
            </w:pPr>
            <w:r w:rsidRPr="00451EC2">
              <w:rPr>
                <w:sz w:val="24"/>
                <w:szCs w:val="24"/>
              </w:rPr>
              <w:t>Приложенный подтверждающий документ</w:t>
            </w:r>
          </w:p>
        </w:tc>
      </w:tr>
      <w:tr w:rsidR="006E1A8D" w:rsidRPr="00451EC2" w:rsidTr="00A671A0">
        <w:trPr>
          <w:trHeight w:val="228"/>
        </w:trPr>
        <w:tc>
          <w:tcPr>
            <w:tcW w:w="496" w:type="dxa"/>
            <w:shd w:val="clear" w:color="auto" w:fill="auto"/>
          </w:tcPr>
          <w:p w:rsidR="006E1A8D" w:rsidRPr="00451EC2" w:rsidRDefault="006E1A8D" w:rsidP="00A671A0">
            <w:pPr>
              <w:pStyle w:val="1b"/>
              <w:shd w:val="clear" w:color="auto" w:fill="auto"/>
              <w:spacing w:line="240" w:lineRule="auto"/>
              <w:ind w:firstLine="0"/>
              <w:jc w:val="center"/>
              <w:rPr>
                <w:sz w:val="24"/>
                <w:szCs w:val="24"/>
              </w:rPr>
            </w:pPr>
            <w:r w:rsidRPr="00451EC2">
              <w:rPr>
                <w:sz w:val="24"/>
                <w:szCs w:val="24"/>
              </w:rPr>
              <w:t>1</w:t>
            </w:r>
          </w:p>
        </w:tc>
        <w:tc>
          <w:tcPr>
            <w:tcW w:w="5043" w:type="dxa"/>
            <w:shd w:val="clear" w:color="auto" w:fill="auto"/>
          </w:tcPr>
          <w:p w:rsidR="006E1A8D" w:rsidRPr="00451EC2" w:rsidRDefault="006E1A8D" w:rsidP="00A671A0">
            <w:pPr>
              <w:pStyle w:val="1b"/>
              <w:shd w:val="clear" w:color="auto" w:fill="auto"/>
              <w:spacing w:line="240" w:lineRule="auto"/>
              <w:ind w:left="1640" w:right="132" w:firstLine="0"/>
              <w:rPr>
                <w:sz w:val="24"/>
                <w:szCs w:val="24"/>
              </w:rPr>
            </w:pPr>
            <w:r w:rsidRPr="00451EC2">
              <w:rPr>
                <w:sz w:val="24"/>
                <w:szCs w:val="24"/>
              </w:rPr>
              <w:t>2</w:t>
            </w:r>
          </w:p>
        </w:tc>
        <w:tc>
          <w:tcPr>
            <w:tcW w:w="1984" w:type="dxa"/>
            <w:shd w:val="clear" w:color="auto" w:fill="auto"/>
          </w:tcPr>
          <w:p w:rsidR="006E1A8D" w:rsidRPr="00451EC2" w:rsidRDefault="006E1A8D" w:rsidP="00A671A0">
            <w:pPr>
              <w:pStyle w:val="1b"/>
              <w:shd w:val="clear" w:color="auto" w:fill="auto"/>
              <w:spacing w:line="240" w:lineRule="auto"/>
              <w:ind w:left="700" w:firstLine="0"/>
              <w:rPr>
                <w:sz w:val="24"/>
                <w:szCs w:val="24"/>
              </w:rPr>
            </w:pPr>
            <w:r w:rsidRPr="00451EC2">
              <w:rPr>
                <w:sz w:val="24"/>
                <w:szCs w:val="24"/>
              </w:rPr>
              <w:t>3</w:t>
            </w:r>
          </w:p>
        </w:tc>
        <w:tc>
          <w:tcPr>
            <w:tcW w:w="2268" w:type="dxa"/>
            <w:shd w:val="clear" w:color="auto" w:fill="auto"/>
          </w:tcPr>
          <w:p w:rsidR="006E1A8D" w:rsidRPr="00451EC2" w:rsidRDefault="006E1A8D" w:rsidP="00A671A0">
            <w:pPr>
              <w:pStyle w:val="1b"/>
              <w:shd w:val="clear" w:color="auto" w:fill="auto"/>
              <w:spacing w:line="240" w:lineRule="auto"/>
              <w:ind w:firstLine="0"/>
              <w:jc w:val="center"/>
              <w:rPr>
                <w:sz w:val="24"/>
                <w:szCs w:val="24"/>
              </w:rPr>
            </w:pPr>
            <w:r w:rsidRPr="00451EC2">
              <w:rPr>
                <w:sz w:val="24"/>
                <w:szCs w:val="24"/>
              </w:rPr>
              <w:t>4</w:t>
            </w:r>
          </w:p>
        </w:tc>
      </w:tr>
      <w:tr w:rsidR="006E1A8D" w:rsidRPr="00451EC2" w:rsidTr="00A671A0">
        <w:trPr>
          <w:trHeight w:val="1543"/>
        </w:trPr>
        <w:tc>
          <w:tcPr>
            <w:tcW w:w="496" w:type="dxa"/>
            <w:shd w:val="clear" w:color="auto" w:fill="auto"/>
          </w:tcPr>
          <w:p w:rsidR="006E1A8D" w:rsidRPr="00451EC2" w:rsidRDefault="0029178B" w:rsidP="00A671A0">
            <w:pPr>
              <w:pStyle w:val="1b"/>
              <w:shd w:val="clear" w:color="auto" w:fill="auto"/>
              <w:spacing w:line="240" w:lineRule="auto"/>
              <w:ind w:firstLine="0"/>
              <w:jc w:val="center"/>
              <w:rPr>
                <w:sz w:val="24"/>
                <w:szCs w:val="24"/>
              </w:rPr>
            </w:pPr>
            <w:r w:rsidRPr="00451EC2">
              <w:rPr>
                <w:noProof/>
                <w:sz w:val="24"/>
                <w:szCs w:val="24"/>
              </w:rPr>
              <w:pict>
                <v:shape id="_x0000_s1027" type="#_x0000_t136" style="position:absolute;left:0;text-align:left;margin-left:-1pt;margin-top:28.45pt;width:472pt;height:125.75pt;rotation:315;z-index:-251658240;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6E1A8D" w:rsidRPr="00451EC2">
              <w:rPr>
                <w:sz w:val="24"/>
                <w:szCs w:val="24"/>
              </w:rPr>
              <w:t>1.</w:t>
            </w:r>
          </w:p>
        </w:tc>
        <w:tc>
          <w:tcPr>
            <w:tcW w:w="5043" w:type="dxa"/>
            <w:shd w:val="clear" w:color="auto" w:fill="auto"/>
          </w:tcPr>
          <w:p w:rsidR="006E1A8D" w:rsidRPr="00451EC2" w:rsidRDefault="006E1A8D" w:rsidP="00A671A0">
            <w:pPr>
              <w:pStyle w:val="1b"/>
              <w:shd w:val="clear" w:color="auto" w:fill="auto"/>
              <w:spacing w:line="240" w:lineRule="auto"/>
              <w:ind w:left="104" w:right="132" w:firstLine="0"/>
              <w:rPr>
                <w:sz w:val="24"/>
                <w:szCs w:val="24"/>
              </w:rPr>
            </w:pPr>
            <w:r w:rsidRPr="00451EC2">
              <w:rPr>
                <w:i/>
                <w:iCs/>
                <w:sz w:val="24"/>
                <w:szCs w:val="24"/>
              </w:rPr>
              <w:t xml:space="preserve">только для юридических лиц: </w:t>
            </w:r>
            <w:r w:rsidRPr="00451EC2">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4" w:type="dxa"/>
            <w:shd w:val="clear" w:color="auto" w:fill="auto"/>
          </w:tcPr>
          <w:p w:rsidR="006E1A8D" w:rsidRPr="00451EC2" w:rsidRDefault="006E1A8D" w:rsidP="00A671A0">
            <w:pPr>
              <w:pStyle w:val="2f0"/>
              <w:shd w:val="clear" w:color="auto" w:fill="auto"/>
              <w:spacing w:after="0" w:line="240" w:lineRule="auto"/>
              <w:ind w:left="101"/>
              <w:jc w:val="center"/>
              <w:rPr>
                <w:rFonts w:ascii="Times New Roman" w:hAnsi="Times New Roman"/>
                <w:sz w:val="24"/>
                <w:szCs w:val="24"/>
              </w:rPr>
            </w:pPr>
            <w:r w:rsidRPr="00451EC2">
              <w:rPr>
                <w:rFonts w:ascii="Times New Roman" w:hAnsi="Times New Roman"/>
                <w:sz w:val="24"/>
                <w:szCs w:val="24"/>
                <w:shd w:val="clear" w:color="auto" w:fill="auto"/>
              </w:rPr>
              <w:t>Указывается</w:t>
            </w:r>
          </w:p>
          <w:p w:rsidR="006E1A8D" w:rsidRPr="00451EC2" w:rsidRDefault="006E1A8D" w:rsidP="00A671A0">
            <w:pPr>
              <w:pStyle w:val="2f0"/>
              <w:shd w:val="clear" w:color="auto" w:fill="auto"/>
              <w:spacing w:after="0" w:line="240" w:lineRule="auto"/>
              <w:ind w:left="101"/>
              <w:jc w:val="center"/>
              <w:rPr>
                <w:rFonts w:ascii="Times New Roman" w:hAnsi="Times New Roman"/>
                <w:sz w:val="24"/>
                <w:szCs w:val="24"/>
              </w:rPr>
            </w:pPr>
            <w:r w:rsidRPr="00451EC2">
              <w:rPr>
                <w:rFonts w:ascii="Times New Roman" w:hAnsi="Times New Roman"/>
                <w:sz w:val="24"/>
                <w:szCs w:val="24"/>
                <w:shd w:val="clear" w:color="auto" w:fill="auto"/>
              </w:rPr>
              <w:t>в процентах</w:t>
            </w:r>
          </w:p>
        </w:tc>
        <w:tc>
          <w:tcPr>
            <w:tcW w:w="2268" w:type="dxa"/>
            <w:shd w:val="clear" w:color="auto" w:fill="auto"/>
          </w:tcPr>
          <w:p w:rsidR="006E1A8D" w:rsidRPr="00451EC2" w:rsidRDefault="006E1A8D" w:rsidP="00A671A0">
            <w:pPr>
              <w:pStyle w:val="2f0"/>
              <w:shd w:val="clear" w:color="auto" w:fill="auto"/>
              <w:spacing w:after="0" w:line="240" w:lineRule="auto"/>
              <w:ind w:left="100"/>
              <w:jc w:val="center"/>
              <w:rPr>
                <w:rFonts w:ascii="Times New Roman" w:hAnsi="Times New Roman"/>
                <w:sz w:val="24"/>
                <w:szCs w:val="24"/>
              </w:rPr>
            </w:pPr>
            <w:r w:rsidRPr="00451EC2">
              <w:rPr>
                <w:rFonts w:ascii="Times New Roman" w:hAnsi="Times New Roman"/>
                <w:sz w:val="24"/>
                <w:szCs w:val="24"/>
                <w:shd w:val="clear" w:color="auto" w:fill="auto"/>
              </w:rPr>
              <w:t>К</w:t>
            </w:r>
            <w:r w:rsidRPr="00451EC2">
              <w:rPr>
                <w:rFonts w:ascii="Times New Roman" w:hAnsi="Times New Roman"/>
                <w:sz w:val="24"/>
                <w:szCs w:val="24"/>
              </w:rPr>
              <w:t>опия устава</w:t>
            </w:r>
          </w:p>
        </w:tc>
      </w:tr>
      <w:tr w:rsidR="006E1A8D" w:rsidRPr="00451EC2" w:rsidTr="00A671A0">
        <w:trPr>
          <w:trHeight w:val="1119"/>
        </w:trPr>
        <w:tc>
          <w:tcPr>
            <w:tcW w:w="496" w:type="dxa"/>
            <w:shd w:val="clear" w:color="auto" w:fill="auto"/>
          </w:tcPr>
          <w:p w:rsidR="006E1A8D" w:rsidRPr="00451EC2" w:rsidRDefault="006E1A8D" w:rsidP="00A671A0">
            <w:pPr>
              <w:pStyle w:val="1b"/>
              <w:shd w:val="clear" w:color="auto" w:fill="auto"/>
              <w:spacing w:line="240" w:lineRule="auto"/>
              <w:ind w:firstLine="0"/>
              <w:jc w:val="center"/>
              <w:rPr>
                <w:sz w:val="24"/>
                <w:szCs w:val="24"/>
              </w:rPr>
            </w:pPr>
            <w:r w:rsidRPr="00451EC2">
              <w:rPr>
                <w:sz w:val="24"/>
                <w:szCs w:val="24"/>
              </w:rPr>
              <w:t>2.</w:t>
            </w:r>
          </w:p>
        </w:tc>
        <w:tc>
          <w:tcPr>
            <w:tcW w:w="5043" w:type="dxa"/>
            <w:shd w:val="clear" w:color="auto" w:fill="auto"/>
          </w:tcPr>
          <w:p w:rsidR="006E1A8D" w:rsidRPr="00451EC2" w:rsidRDefault="006E1A8D" w:rsidP="00A671A0">
            <w:pPr>
              <w:pStyle w:val="1b"/>
              <w:shd w:val="clear" w:color="auto" w:fill="auto"/>
              <w:spacing w:line="240" w:lineRule="auto"/>
              <w:ind w:left="104" w:right="132" w:firstLine="0"/>
              <w:rPr>
                <w:sz w:val="24"/>
                <w:szCs w:val="24"/>
              </w:rPr>
            </w:pPr>
            <w:r w:rsidRPr="00451EC2">
              <w:rPr>
                <w:i/>
                <w:iCs/>
                <w:sz w:val="24"/>
                <w:szCs w:val="24"/>
              </w:rPr>
              <w:t xml:space="preserve">только для юридических лиц: </w:t>
            </w:r>
            <w:r w:rsidRPr="00451EC2">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4" w:type="dxa"/>
            <w:shd w:val="clear" w:color="auto" w:fill="auto"/>
          </w:tcPr>
          <w:p w:rsidR="006E1A8D" w:rsidRPr="00451EC2" w:rsidRDefault="006E1A8D" w:rsidP="00A671A0">
            <w:pPr>
              <w:pStyle w:val="2f0"/>
              <w:shd w:val="clear" w:color="auto" w:fill="auto"/>
              <w:spacing w:after="0" w:line="240" w:lineRule="auto"/>
              <w:ind w:left="101"/>
              <w:jc w:val="center"/>
              <w:rPr>
                <w:rFonts w:ascii="Times New Roman" w:hAnsi="Times New Roman"/>
                <w:sz w:val="24"/>
                <w:szCs w:val="24"/>
              </w:rPr>
            </w:pPr>
            <w:r w:rsidRPr="00451EC2">
              <w:rPr>
                <w:rFonts w:ascii="Times New Roman" w:hAnsi="Times New Roman"/>
                <w:sz w:val="24"/>
                <w:szCs w:val="24"/>
              </w:rPr>
              <w:t>У</w:t>
            </w:r>
            <w:r w:rsidRPr="00451EC2">
              <w:rPr>
                <w:rFonts w:ascii="Times New Roman" w:hAnsi="Times New Roman"/>
                <w:sz w:val="24"/>
                <w:szCs w:val="24"/>
                <w:shd w:val="clear" w:color="auto" w:fill="auto"/>
              </w:rPr>
              <w:t>казы</w:t>
            </w:r>
            <w:r w:rsidRPr="00451EC2">
              <w:rPr>
                <w:rFonts w:ascii="Times New Roman" w:hAnsi="Times New Roman"/>
                <w:sz w:val="24"/>
                <w:szCs w:val="24"/>
              </w:rPr>
              <w:t>вается</w:t>
            </w:r>
          </w:p>
          <w:p w:rsidR="006E1A8D" w:rsidRPr="00451EC2" w:rsidRDefault="006E1A8D" w:rsidP="00A671A0">
            <w:pPr>
              <w:pStyle w:val="2f0"/>
              <w:shd w:val="clear" w:color="auto" w:fill="auto"/>
              <w:spacing w:after="0" w:line="240" w:lineRule="auto"/>
              <w:ind w:left="101"/>
              <w:jc w:val="center"/>
              <w:rPr>
                <w:rFonts w:ascii="Times New Roman" w:hAnsi="Times New Roman"/>
                <w:sz w:val="24"/>
                <w:szCs w:val="24"/>
              </w:rPr>
            </w:pPr>
            <w:r w:rsidRPr="00451EC2">
              <w:rPr>
                <w:rFonts w:ascii="Times New Roman" w:hAnsi="Times New Roman"/>
                <w:sz w:val="24"/>
                <w:szCs w:val="24"/>
              </w:rPr>
              <w:t>в процентах</w:t>
            </w:r>
          </w:p>
        </w:tc>
        <w:tc>
          <w:tcPr>
            <w:tcW w:w="2268" w:type="dxa"/>
            <w:shd w:val="clear" w:color="auto" w:fill="auto"/>
          </w:tcPr>
          <w:p w:rsidR="006E1A8D" w:rsidRPr="00451EC2" w:rsidRDefault="006E1A8D" w:rsidP="00A671A0">
            <w:pPr>
              <w:pStyle w:val="2f0"/>
              <w:shd w:val="clear" w:color="auto" w:fill="auto"/>
              <w:spacing w:after="0" w:line="240" w:lineRule="auto"/>
              <w:ind w:left="100"/>
              <w:jc w:val="center"/>
              <w:rPr>
                <w:rFonts w:ascii="Times New Roman" w:hAnsi="Times New Roman"/>
                <w:sz w:val="24"/>
                <w:szCs w:val="24"/>
              </w:rPr>
            </w:pPr>
            <w:r w:rsidRPr="00451EC2">
              <w:rPr>
                <w:rFonts w:ascii="Times New Roman" w:hAnsi="Times New Roman"/>
                <w:sz w:val="24"/>
                <w:szCs w:val="24"/>
              </w:rPr>
              <w:t>Копия устава</w:t>
            </w:r>
          </w:p>
        </w:tc>
      </w:tr>
      <w:tr w:rsidR="006E1A8D" w:rsidRPr="00451EC2" w:rsidTr="00A671A0">
        <w:trPr>
          <w:trHeight w:val="1300"/>
        </w:trPr>
        <w:tc>
          <w:tcPr>
            <w:tcW w:w="496" w:type="dxa"/>
            <w:shd w:val="clear" w:color="auto" w:fill="auto"/>
          </w:tcPr>
          <w:p w:rsidR="006E1A8D" w:rsidRPr="00451EC2" w:rsidRDefault="006E1A8D" w:rsidP="00A671A0">
            <w:pPr>
              <w:pStyle w:val="1b"/>
              <w:shd w:val="clear" w:color="auto" w:fill="auto"/>
              <w:spacing w:line="240" w:lineRule="auto"/>
              <w:ind w:firstLine="0"/>
              <w:jc w:val="center"/>
              <w:rPr>
                <w:sz w:val="24"/>
                <w:szCs w:val="24"/>
              </w:rPr>
            </w:pPr>
            <w:r w:rsidRPr="00451EC2">
              <w:rPr>
                <w:sz w:val="24"/>
                <w:szCs w:val="24"/>
              </w:rPr>
              <w:t>3.</w:t>
            </w:r>
          </w:p>
        </w:tc>
        <w:tc>
          <w:tcPr>
            <w:tcW w:w="5043" w:type="dxa"/>
            <w:shd w:val="clear" w:color="auto" w:fill="auto"/>
          </w:tcPr>
          <w:p w:rsidR="006E1A8D" w:rsidRPr="00451EC2" w:rsidRDefault="006E1A8D" w:rsidP="00A671A0">
            <w:pPr>
              <w:pStyle w:val="1b"/>
              <w:shd w:val="clear" w:color="auto" w:fill="auto"/>
              <w:spacing w:line="240" w:lineRule="auto"/>
              <w:ind w:left="104" w:right="132" w:firstLine="0"/>
              <w:rPr>
                <w:sz w:val="24"/>
                <w:szCs w:val="24"/>
              </w:rPr>
            </w:pPr>
            <w:r w:rsidRPr="00451EC2">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4" w:type="dxa"/>
            <w:shd w:val="clear" w:color="auto" w:fill="auto"/>
          </w:tcPr>
          <w:p w:rsidR="006E1A8D" w:rsidRPr="00451EC2" w:rsidRDefault="006E1A8D" w:rsidP="00A671A0">
            <w:pPr>
              <w:pStyle w:val="2f0"/>
              <w:shd w:val="clear" w:color="auto" w:fill="auto"/>
              <w:spacing w:after="0" w:line="240" w:lineRule="auto"/>
              <w:ind w:left="101"/>
              <w:jc w:val="center"/>
              <w:rPr>
                <w:rFonts w:ascii="Times New Roman" w:hAnsi="Times New Roman"/>
                <w:sz w:val="24"/>
                <w:szCs w:val="24"/>
              </w:rPr>
            </w:pPr>
            <w:r w:rsidRPr="00451EC2">
              <w:rPr>
                <w:rFonts w:ascii="Times New Roman" w:hAnsi="Times New Roman"/>
                <w:sz w:val="24"/>
                <w:szCs w:val="24"/>
              </w:rPr>
              <w:t>Указывается</w:t>
            </w:r>
          </w:p>
          <w:p w:rsidR="006E1A8D" w:rsidRPr="00451EC2" w:rsidRDefault="006E1A8D" w:rsidP="00A671A0">
            <w:pPr>
              <w:pStyle w:val="2f0"/>
              <w:shd w:val="clear" w:color="auto" w:fill="auto"/>
              <w:spacing w:after="0" w:line="240" w:lineRule="auto"/>
              <w:ind w:left="101"/>
              <w:jc w:val="center"/>
              <w:rPr>
                <w:rFonts w:ascii="Times New Roman" w:hAnsi="Times New Roman"/>
                <w:sz w:val="24"/>
                <w:szCs w:val="24"/>
              </w:rPr>
            </w:pPr>
            <w:r w:rsidRPr="00451EC2">
              <w:rPr>
                <w:rFonts w:ascii="Times New Roman" w:hAnsi="Times New Roman"/>
                <w:sz w:val="24"/>
                <w:szCs w:val="24"/>
              </w:rPr>
              <w:t>количество</w:t>
            </w:r>
          </w:p>
          <w:p w:rsidR="006E1A8D" w:rsidRPr="00451EC2" w:rsidRDefault="006E1A8D" w:rsidP="00A671A0">
            <w:pPr>
              <w:pStyle w:val="2f0"/>
              <w:shd w:val="clear" w:color="auto" w:fill="auto"/>
              <w:spacing w:after="0" w:line="240" w:lineRule="auto"/>
              <w:ind w:left="101"/>
              <w:jc w:val="center"/>
              <w:rPr>
                <w:rFonts w:ascii="Times New Roman" w:hAnsi="Times New Roman"/>
                <w:sz w:val="24"/>
                <w:szCs w:val="24"/>
              </w:rPr>
            </w:pPr>
            <w:r w:rsidRPr="00451EC2">
              <w:rPr>
                <w:rFonts w:ascii="Times New Roman" w:hAnsi="Times New Roman"/>
                <w:sz w:val="24"/>
                <w:szCs w:val="24"/>
              </w:rPr>
              <w:t>человек</w:t>
            </w:r>
          </w:p>
        </w:tc>
        <w:tc>
          <w:tcPr>
            <w:tcW w:w="2268" w:type="dxa"/>
            <w:shd w:val="clear" w:color="auto" w:fill="auto"/>
          </w:tcPr>
          <w:p w:rsidR="006E1A8D" w:rsidRPr="00451EC2" w:rsidRDefault="006E1A8D" w:rsidP="00A671A0">
            <w:pPr>
              <w:pStyle w:val="2f0"/>
              <w:shd w:val="clear" w:color="auto" w:fill="auto"/>
              <w:spacing w:after="0" w:line="240" w:lineRule="auto"/>
              <w:ind w:left="100"/>
              <w:jc w:val="center"/>
              <w:rPr>
                <w:rFonts w:ascii="Times New Roman" w:hAnsi="Times New Roman"/>
                <w:sz w:val="24"/>
                <w:szCs w:val="24"/>
              </w:rPr>
            </w:pPr>
            <w:r w:rsidRPr="00451EC2">
              <w:rPr>
                <w:rFonts w:ascii="Times New Roman" w:hAnsi="Times New Roman"/>
                <w:sz w:val="24"/>
                <w:szCs w:val="24"/>
              </w:rPr>
              <w:t>Копия формы 4 ФСС</w:t>
            </w:r>
          </w:p>
        </w:tc>
      </w:tr>
      <w:tr w:rsidR="006E1A8D" w:rsidRPr="00451EC2" w:rsidTr="00A671A0">
        <w:trPr>
          <w:trHeight w:val="1587"/>
        </w:trPr>
        <w:tc>
          <w:tcPr>
            <w:tcW w:w="496" w:type="dxa"/>
            <w:shd w:val="clear" w:color="auto" w:fill="auto"/>
          </w:tcPr>
          <w:p w:rsidR="006E1A8D" w:rsidRPr="00451EC2" w:rsidRDefault="006E1A8D" w:rsidP="00A671A0">
            <w:pPr>
              <w:pStyle w:val="1b"/>
              <w:shd w:val="clear" w:color="auto" w:fill="auto"/>
              <w:spacing w:line="240" w:lineRule="auto"/>
              <w:ind w:firstLine="0"/>
              <w:jc w:val="center"/>
              <w:rPr>
                <w:sz w:val="24"/>
                <w:szCs w:val="24"/>
              </w:rPr>
            </w:pPr>
            <w:r w:rsidRPr="00451EC2">
              <w:rPr>
                <w:sz w:val="24"/>
                <w:szCs w:val="24"/>
              </w:rPr>
              <w:t>4.</w:t>
            </w:r>
          </w:p>
        </w:tc>
        <w:tc>
          <w:tcPr>
            <w:tcW w:w="5043" w:type="dxa"/>
            <w:shd w:val="clear" w:color="auto" w:fill="auto"/>
          </w:tcPr>
          <w:p w:rsidR="006E1A8D" w:rsidRPr="00451EC2" w:rsidRDefault="006E1A8D" w:rsidP="00A671A0">
            <w:pPr>
              <w:pStyle w:val="1b"/>
              <w:shd w:val="clear" w:color="auto" w:fill="auto"/>
              <w:spacing w:line="240" w:lineRule="auto"/>
              <w:ind w:left="104" w:right="132" w:firstLine="0"/>
              <w:rPr>
                <w:sz w:val="24"/>
                <w:szCs w:val="24"/>
              </w:rPr>
            </w:pPr>
            <w:r w:rsidRPr="00451EC2">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4" w:type="dxa"/>
            <w:shd w:val="clear" w:color="auto" w:fill="auto"/>
          </w:tcPr>
          <w:p w:rsidR="006E1A8D" w:rsidRPr="00451EC2" w:rsidRDefault="006E1A8D" w:rsidP="00A671A0">
            <w:pPr>
              <w:pStyle w:val="2f0"/>
              <w:shd w:val="clear" w:color="auto" w:fill="auto"/>
              <w:spacing w:after="0" w:line="240" w:lineRule="auto"/>
              <w:ind w:left="101"/>
              <w:jc w:val="center"/>
              <w:rPr>
                <w:rFonts w:ascii="Times New Roman" w:hAnsi="Times New Roman"/>
                <w:sz w:val="24"/>
                <w:szCs w:val="24"/>
              </w:rPr>
            </w:pPr>
            <w:r w:rsidRPr="00451EC2">
              <w:rPr>
                <w:rFonts w:ascii="Times New Roman" w:hAnsi="Times New Roman"/>
                <w:sz w:val="24"/>
                <w:szCs w:val="24"/>
              </w:rPr>
              <w:t>Указывается в</w:t>
            </w:r>
          </w:p>
          <w:p w:rsidR="006E1A8D" w:rsidRPr="00451EC2" w:rsidRDefault="006E1A8D" w:rsidP="00A671A0">
            <w:pPr>
              <w:pStyle w:val="2f0"/>
              <w:shd w:val="clear" w:color="auto" w:fill="auto"/>
              <w:spacing w:after="0" w:line="240" w:lineRule="auto"/>
              <w:ind w:left="101"/>
              <w:jc w:val="center"/>
              <w:rPr>
                <w:rFonts w:ascii="Times New Roman" w:hAnsi="Times New Roman"/>
                <w:sz w:val="24"/>
                <w:szCs w:val="24"/>
              </w:rPr>
            </w:pPr>
            <w:proofErr w:type="gramStart"/>
            <w:r w:rsidRPr="00451EC2">
              <w:rPr>
                <w:rFonts w:ascii="Times New Roman" w:hAnsi="Times New Roman"/>
                <w:sz w:val="24"/>
                <w:szCs w:val="24"/>
              </w:rPr>
              <w:t>миллионах</w:t>
            </w:r>
            <w:proofErr w:type="gramEnd"/>
          </w:p>
          <w:p w:rsidR="006E1A8D" w:rsidRPr="00451EC2" w:rsidRDefault="006E1A8D" w:rsidP="00A671A0">
            <w:pPr>
              <w:pStyle w:val="2f0"/>
              <w:shd w:val="clear" w:color="auto" w:fill="auto"/>
              <w:spacing w:after="0" w:line="240" w:lineRule="auto"/>
              <w:ind w:left="101"/>
              <w:jc w:val="center"/>
              <w:rPr>
                <w:rFonts w:ascii="Times New Roman" w:hAnsi="Times New Roman"/>
                <w:sz w:val="24"/>
                <w:szCs w:val="24"/>
              </w:rPr>
            </w:pPr>
            <w:r w:rsidRPr="00451EC2">
              <w:rPr>
                <w:rFonts w:ascii="Times New Roman" w:hAnsi="Times New Roman"/>
                <w:sz w:val="24"/>
                <w:szCs w:val="24"/>
              </w:rPr>
              <w:t>рублей</w:t>
            </w:r>
          </w:p>
        </w:tc>
        <w:tc>
          <w:tcPr>
            <w:tcW w:w="2268" w:type="dxa"/>
            <w:shd w:val="clear" w:color="auto" w:fill="auto"/>
          </w:tcPr>
          <w:p w:rsidR="006E1A8D" w:rsidRPr="00451EC2" w:rsidRDefault="006E1A8D" w:rsidP="00A671A0">
            <w:pPr>
              <w:pStyle w:val="2f0"/>
              <w:shd w:val="clear" w:color="auto" w:fill="auto"/>
              <w:spacing w:after="0" w:line="240" w:lineRule="auto"/>
              <w:ind w:left="100"/>
              <w:jc w:val="center"/>
              <w:rPr>
                <w:rFonts w:ascii="Times New Roman" w:hAnsi="Times New Roman"/>
                <w:sz w:val="24"/>
                <w:szCs w:val="24"/>
              </w:rPr>
            </w:pPr>
            <w:r w:rsidRPr="00451EC2">
              <w:rPr>
                <w:rFonts w:ascii="Times New Roman" w:hAnsi="Times New Roman"/>
                <w:sz w:val="24"/>
                <w:szCs w:val="24"/>
              </w:rPr>
              <w:t>Копия баланса за предшествующий календарный год</w:t>
            </w:r>
          </w:p>
        </w:tc>
      </w:tr>
    </w:tbl>
    <w:p w:rsidR="006E1A8D" w:rsidRPr="00451EC2" w:rsidRDefault="006E1A8D" w:rsidP="006E1A8D">
      <w:pPr>
        <w:pStyle w:val="1b"/>
        <w:shd w:val="clear" w:color="auto" w:fill="auto"/>
        <w:spacing w:line="276" w:lineRule="auto"/>
        <w:ind w:firstLine="0"/>
        <w:rPr>
          <w:sz w:val="24"/>
          <w:szCs w:val="24"/>
        </w:rPr>
      </w:pPr>
      <w:r w:rsidRPr="00451EC2">
        <w:rPr>
          <w:sz w:val="24"/>
          <w:szCs w:val="24"/>
        </w:rPr>
        <w:t>Приложение: подтверждающие документы (указанные в графе 4).</w:t>
      </w:r>
    </w:p>
    <w:p w:rsidR="006E1A8D" w:rsidRPr="00451EC2" w:rsidRDefault="006E1A8D" w:rsidP="006E1A8D">
      <w:pPr>
        <w:pStyle w:val="afff5"/>
        <w:tabs>
          <w:tab w:val="clear" w:pos="1134"/>
        </w:tabs>
        <w:autoSpaceDE w:val="0"/>
        <w:autoSpaceDN w:val="0"/>
        <w:spacing w:line="240" w:lineRule="auto"/>
        <w:ind w:firstLine="0"/>
        <w:rPr>
          <w:sz w:val="16"/>
          <w:szCs w:val="16"/>
        </w:rPr>
      </w:pPr>
    </w:p>
    <w:p w:rsidR="006E1A8D" w:rsidRPr="00451EC2" w:rsidRDefault="006E1A8D" w:rsidP="006E1A8D">
      <w:pPr>
        <w:pStyle w:val="afff5"/>
        <w:tabs>
          <w:tab w:val="clear" w:pos="1134"/>
        </w:tabs>
        <w:autoSpaceDE w:val="0"/>
        <w:autoSpaceDN w:val="0"/>
        <w:spacing w:line="240" w:lineRule="auto"/>
        <w:ind w:firstLine="0"/>
        <w:rPr>
          <w:sz w:val="16"/>
          <w:szCs w:val="16"/>
        </w:rPr>
      </w:pPr>
      <w:r w:rsidRPr="00451EC2">
        <w:rPr>
          <w:sz w:val="16"/>
          <w:szCs w:val="16"/>
        </w:rPr>
        <w:t>__________________________</w:t>
      </w:r>
      <w:r w:rsidRPr="00451EC2">
        <w:rPr>
          <w:sz w:val="16"/>
          <w:szCs w:val="16"/>
        </w:rPr>
        <w:tab/>
      </w:r>
      <w:r w:rsidRPr="00451EC2">
        <w:rPr>
          <w:sz w:val="16"/>
          <w:szCs w:val="16"/>
        </w:rPr>
        <w:tab/>
        <w:t>____________________________</w:t>
      </w:r>
    </w:p>
    <w:p w:rsidR="006E1A8D" w:rsidRPr="00451EC2" w:rsidRDefault="006E1A8D" w:rsidP="006E1A8D">
      <w:pPr>
        <w:pStyle w:val="Times12"/>
        <w:ind w:firstLine="0"/>
        <w:rPr>
          <w:sz w:val="14"/>
          <w:szCs w:val="14"/>
        </w:rPr>
      </w:pPr>
      <w:r w:rsidRPr="00451EC2">
        <w:rPr>
          <w:snapToGrid w:val="0"/>
          <w:sz w:val="14"/>
          <w:szCs w:val="14"/>
        </w:rPr>
        <w:t xml:space="preserve"> (Подпись уполномоченного лица)</w:t>
      </w:r>
      <w:r w:rsidRPr="00451EC2">
        <w:rPr>
          <w:snapToGrid w:val="0"/>
          <w:sz w:val="14"/>
          <w:szCs w:val="14"/>
        </w:rPr>
        <w:tab/>
      </w:r>
      <w:r w:rsidRPr="00451EC2">
        <w:rPr>
          <w:snapToGrid w:val="0"/>
          <w:sz w:val="14"/>
          <w:szCs w:val="14"/>
        </w:rPr>
        <w:tab/>
        <w:t>(Ф.И.О. и должность подписавшего)</w:t>
      </w:r>
    </w:p>
    <w:p w:rsidR="006E1A8D" w:rsidRPr="00451EC2" w:rsidRDefault="006E1A8D" w:rsidP="006E1A8D">
      <w:pPr>
        <w:pStyle w:val="Times12"/>
        <w:pBdr>
          <w:bottom w:val="single" w:sz="12" w:space="1" w:color="auto"/>
        </w:pBdr>
        <w:spacing w:before="120"/>
        <w:ind w:firstLine="0"/>
        <w:rPr>
          <w:bCs w:val="0"/>
          <w:szCs w:val="24"/>
        </w:rPr>
      </w:pPr>
      <w:r w:rsidRPr="00451EC2">
        <w:rPr>
          <w:bCs w:val="0"/>
          <w:szCs w:val="24"/>
        </w:rPr>
        <w:t>М.П.</w:t>
      </w:r>
    </w:p>
    <w:p w:rsidR="006E1A8D" w:rsidRPr="00451EC2" w:rsidRDefault="006E1A8D" w:rsidP="006E1A8D">
      <w:pPr>
        <w:pStyle w:val="Times12"/>
        <w:tabs>
          <w:tab w:val="left" w:pos="0"/>
          <w:tab w:val="left" w:pos="709"/>
        </w:tabs>
        <w:ind w:firstLine="0"/>
        <w:rPr>
          <w:bCs w:val="0"/>
          <w:sz w:val="22"/>
        </w:rPr>
      </w:pPr>
    </w:p>
    <w:p w:rsidR="006E1A8D" w:rsidRPr="00451EC2" w:rsidRDefault="006E1A8D" w:rsidP="006E1A8D">
      <w:pPr>
        <w:pStyle w:val="Times12"/>
        <w:tabs>
          <w:tab w:val="left" w:pos="0"/>
          <w:tab w:val="left" w:pos="709"/>
        </w:tabs>
        <w:ind w:firstLine="0"/>
        <w:rPr>
          <w:b/>
          <w:bCs w:val="0"/>
          <w:sz w:val="22"/>
        </w:rPr>
      </w:pPr>
      <w:r w:rsidRPr="00451EC2">
        <w:rPr>
          <w:b/>
          <w:bCs w:val="0"/>
          <w:sz w:val="22"/>
        </w:rPr>
        <w:t>ИНСТРУКЦИИ ПО ЗАПОЛНЕНИЮ</w:t>
      </w:r>
    </w:p>
    <w:p w:rsidR="006E1A8D" w:rsidRPr="00451EC2" w:rsidRDefault="006E1A8D" w:rsidP="006E1A8D">
      <w:pPr>
        <w:pStyle w:val="Times12"/>
        <w:tabs>
          <w:tab w:val="left" w:pos="0"/>
          <w:tab w:val="left" w:pos="709"/>
        </w:tabs>
        <w:ind w:firstLine="0"/>
        <w:rPr>
          <w:b/>
          <w:sz w:val="22"/>
        </w:rPr>
      </w:pPr>
      <w:r w:rsidRPr="00451EC2">
        <w:rPr>
          <w:b/>
          <w:sz w:val="22"/>
        </w:rPr>
        <w:t>1. Данные инструкции не следует воспроизводить в документах, подготовленных организацией.</w:t>
      </w:r>
    </w:p>
    <w:p w:rsidR="006E1A8D" w:rsidRPr="00451EC2" w:rsidRDefault="006E1A8D" w:rsidP="006E1A8D">
      <w:pPr>
        <w:pStyle w:val="Times12"/>
        <w:tabs>
          <w:tab w:val="left" w:pos="0"/>
          <w:tab w:val="left" w:pos="709"/>
        </w:tabs>
        <w:ind w:firstLine="0"/>
        <w:rPr>
          <w:b/>
          <w:sz w:val="22"/>
        </w:rPr>
      </w:pPr>
      <w:r w:rsidRPr="00451EC2">
        <w:rPr>
          <w:b/>
          <w:sz w:val="22"/>
        </w:rPr>
        <w:t xml:space="preserve">2. Если организация не относится к числу </w:t>
      </w:r>
      <w:r w:rsidRPr="00451EC2">
        <w:rPr>
          <w:b/>
          <w:i/>
          <w:iCs/>
          <w:sz w:val="22"/>
        </w:rPr>
        <w:t xml:space="preserve">субъектов малого или среднего </w:t>
      </w:r>
      <w:r w:rsidRPr="00451EC2">
        <w:rPr>
          <w:b/>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451EC2">
        <w:rPr>
          <w:b/>
          <w:i/>
          <w:iCs/>
          <w:sz w:val="22"/>
        </w:rPr>
        <w:t xml:space="preserve">субъектов малого или среднего </w:t>
      </w:r>
      <w:r w:rsidRPr="00451EC2">
        <w:rPr>
          <w:b/>
          <w:sz w:val="22"/>
        </w:rPr>
        <w:t xml:space="preserve">предпринимательства. </w:t>
      </w:r>
    </w:p>
    <w:p w:rsidR="006E1A8D" w:rsidRPr="00451EC2" w:rsidRDefault="006E1A8D">
      <w:r w:rsidRPr="00451EC2">
        <w:br w:type="page"/>
      </w:r>
    </w:p>
    <w:p w:rsidR="006E1A8D" w:rsidRPr="00451EC2" w:rsidRDefault="006E1A8D" w:rsidP="006E1A8D">
      <w:pPr>
        <w:jc w:val="right"/>
        <w:rPr>
          <w:sz w:val="20"/>
        </w:rPr>
      </w:pPr>
      <w:r w:rsidRPr="00451EC2">
        <w:rPr>
          <w:sz w:val="20"/>
        </w:rPr>
        <w:t>Приложение №1 к Приложению №4</w:t>
      </w:r>
    </w:p>
    <w:p w:rsidR="00A759DB" w:rsidRPr="00451EC2" w:rsidRDefault="006E1A8D" w:rsidP="006E1A8D">
      <w:pPr>
        <w:ind w:left="1134"/>
        <w:jc w:val="right"/>
      </w:pPr>
      <w:r w:rsidRPr="00451EC2">
        <w:rPr>
          <w:sz w:val="20"/>
        </w:rPr>
        <w:t>к договору №____________________</w:t>
      </w:r>
    </w:p>
    <w:p w:rsidR="006E1A8D" w:rsidRPr="00451EC2" w:rsidRDefault="006E1A8D" w:rsidP="00A759DB">
      <w:pPr>
        <w:pStyle w:val="1b"/>
        <w:shd w:val="clear" w:color="auto" w:fill="auto"/>
        <w:spacing w:line="276" w:lineRule="auto"/>
        <w:ind w:firstLine="0"/>
        <w:jc w:val="center"/>
        <w:rPr>
          <w:b/>
          <w:sz w:val="24"/>
          <w:szCs w:val="24"/>
        </w:rPr>
      </w:pPr>
    </w:p>
    <w:p w:rsidR="00A759DB" w:rsidRPr="00451EC2" w:rsidRDefault="00A759DB" w:rsidP="00A759DB">
      <w:pPr>
        <w:pStyle w:val="1b"/>
        <w:shd w:val="clear" w:color="auto" w:fill="auto"/>
        <w:spacing w:line="276" w:lineRule="auto"/>
        <w:ind w:firstLine="0"/>
        <w:jc w:val="center"/>
        <w:rPr>
          <w:b/>
          <w:sz w:val="24"/>
          <w:szCs w:val="24"/>
        </w:rPr>
      </w:pPr>
      <w:r w:rsidRPr="00451EC2">
        <w:rPr>
          <w:b/>
          <w:sz w:val="24"/>
          <w:szCs w:val="24"/>
        </w:rPr>
        <w:t>Критерии отнесения бизнеса к субъектам малого и среднего предпринимательства</w:t>
      </w:r>
    </w:p>
    <w:p w:rsidR="00A759DB" w:rsidRPr="00451EC2" w:rsidRDefault="00A759DB" w:rsidP="00A759DB">
      <w:pPr>
        <w:pStyle w:val="1b"/>
        <w:shd w:val="clear" w:color="auto" w:fill="auto"/>
        <w:spacing w:line="276" w:lineRule="auto"/>
        <w:ind w:left="1134" w:firstLine="0"/>
        <w:jc w:val="both"/>
        <w:rPr>
          <w:b/>
          <w:sz w:val="24"/>
          <w:szCs w:val="24"/>
        </w:rPr>
      </w:pPr>
      <w:r w:rsidRPr="00451EC2">
        <w:rPr>
          <w:b/>
          <w:sz w:val="24"/>
          <w:szCs w:val="24"/>
        </w:rPr>
        <w:t xml:space="preserve"> </w:t>
      </w:r>
    </w:p>
    <w:tbl>
      <w:tblPr>
        <w:tblW w:w="9933" w:type="dxa"/>
        <w:tblLayout w:type="fixed"/>
        <w:tblCellMar>
          <w:left w:w="10" w:type="dxa"/>
          <w:right w:w="10" w:type="dxa"/>
        </w:tblCellMar>
        <w:tblLook w:val="04A0"/>
      </w:tblPr>
      <w:tblGrid>
        <w:gridCol w:w="496"/>
        <w:gridCol w:w="4476"/>
        <w:gridCol w:w="1701"/>
        <w:gridCol w:w="1559"/>
        <w:gridCol w:w="1701"/>
      </w:tblGrid>
      <w:tr w:rsidR="00A759DB" w:rsidRPr="00451EC2" w:rsidTr="006E1A8D">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759DB" w:rsidRPr="00451EC2" w:rsidRDefault="00A759DB" w:rsidP="00207C5C">
            <w:pPr>
              <w:pStyle w:val="1b"/>
              <w:shd w:val="clear" w:color="auto" w:fill="auto"/>
              <w:spacing w:line="276" w:lineRule="auto"/>
              <w:ind w:firstLine="0"/>
              <w:jc w:val="center"/>
              <w:rPr>
                <w:sz w:val="24"/>
                <w:szCs w:val="24"/>
              </w:rPr>
            </w:pPr>
            <w:r w:rsidRPr="00451EC2">
              <w:rPr>
                <w:sz w:val="24"/>
                <w:szCs w:val="24"/>
              </w:rPr>
              <w:t xml:space="preserve">№ </w:t>
            </w:r>
            <w:proofErr w:type="spellStart"/>
            <w:proofErr w:type="gramStart"/>
            <w:r w:rsidRPr="00451EC2">
              <w:rPr>
                <w:sz w:val="24"/>
                <w:szCs w:val="24"/>
              </w:rPr>
              <w:t>п</w:t>
            </w:r>
            <w:proofErr w:type="spellEnd"/>
            <w:proofErr w:type="gramEnd"/>
            <w:r w:rsidRPr="00451EC2">
              <w:rPr>
                <w:sz w:val="24"/>
                <w:szCs w:val="24"/>
              </w:rPr>
              <w:t>/</w:t>
            </w:r>
            <w:proofErr w:type="spellStart"/>
            <w:r w:rsidRPr="00451EC2">
              <w:rPr>
                <w:sz w:val="24"/>
                <w:szCs w:val="24"/>
              </w:rPr>
              <w:t>п</w:t>
            </w:r>
            <w:proofErr w:type="spellEnd"/>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A759DB" w:rsidRPr="00451EC2" w:rsidRDefault="00A759DB" w:rsidP="00207C5C">
            <w:pPr>
              <w:pStyle w:val="1b"/>
              <w:shd w:val="clear" w:color="auto" w:fill="auto"/>
              <w:spacing w:line="276" w:lineRule="auto"/>
              <w:ind w:right="132" w:firstLine="0"/>
              <w:rPr>
                <w:sz w:val="24"/>
                <w:szCs w:val="24"/>
              </w:rPr>
            </w:pPr>
            <w:r w:rsidRPr="00451EC2">
              <w:rPr>
                <w:sz w:val="24"/>
                <w:szCs w:val="24"/>
              </w:rPr>
              <w:t xml:space="preserve">     Критерии</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759DB" w:rsidRPr="00451EC2" w:rsidRDefault="00A759DB" w:rsidP="00207C5C">
            <w:pPr>
              <w:pStyle w:val="1b"/>
              <w:shd w:val="clear" w:color="auto" w:fill="auto"/>
              <w:spacing w:line="276" w:lineRule="auto"/>
              <w:ind w:firstLine="0"/>
              <w:jc w:val="center"/>
              <w:rPr>
                <w:sz w:val="24"/>
                <w:szCs w:val="24"/>
              </w:rPr>
            </w:pPr>
            <w:r w:rsidRPr="00451EC2">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A759DB" w:rsidRPr="00451EC2" w:rsidRDefault="00A759DB" w:rsidP="00207C5C">
            <w:pPr>
              <w:pStyle w:val="1b"/>
              <w:shd w:val="clear" w:color="auto" w:fill="auto"/>
              <w:spacing w:line="276" w:lineRule="auto"/>
              <w:ind w:firstLine="0"/>
              <w:jc w:val="center"/>
              <w:rPr>
                <w:sz w:val="24"/>
                <w:szCs w:val="24"/>
              </w:rPr>
            </w:pPr>
            <w:r w:rsidRPr="00451EC2">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759DB" w:rsidRPr="00451EC2" w:rsidRDefault="00A759DB" w:rsidP="00207C5C">
            <w:pPr>
              <w:pStyle w:val="1b"/>
              <w:shd w:val="clear" w:color="auto" w:fill="auto"/>
              <w:spacing w:line="276" w:lineRule="auto"/>
              <w:ind w:firstLine="0"/>
              <w:jc w:val="center"/>
              <w:rPr>
                <w:sz w:val="24"/>
                <w:szCs w:val="24"/>
              </w:rPr>
            </w:pPr>
            <w:r w:rsidRPr="00451EC2">
              <w:rPr>
                <w:sz w:val="24"/>
                <w:szCs w:val="24"/>
              </w:rPr>
              <w:t>Возможный источник данных</w:t>
            </w:r>
          </w:p>
        </w:tc>
      </w:tr>
      <w:tr w:rsidR="00A759DB" w:rsidRPr="00451EC2" w:rsidTr="006E1A8D">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759DB" w:rsidRPr="00451EC2" w:rsidRDefault="00A759DB" w:rsidP="00207C5C">
            <w:pPr>
              <w:pStyle w:val="1b"/>
              <w:shd w:val="clear" w:color="auto" w:fill="auto"/>
              <w:spacing w:line="276" w:lineRule="auto"/>
              <w:ind w:firstLine="0"/>
              <w:jc w:val="center"/>
              <w:rPr>
                <w:sz w:val="24"/>
                <w:szCs w:val="24"/>
              </w:rPr>
            </w:pPr>
            <w:r w:rsidRPr="00451EC2">
              <w:rPr>
                <w:sz w:val="24"/>
                <w:szCs w:val="24"/>
              </w:rPr>
              <w:t>1</w:t>
            </w:r>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A759DB" w:rsidRPr="00451EC2" w:rsidRDefault="00CE0D57" w:rsidP="00207C5C">
            <w:pPr>
              <w:pStyle w:val="1b"/>
              <w:shd w:val="clear" w:color="auto" w:fill="auto"/>
              <w:spacing w:line="276" w:lineRule="auto"/>
              <w:ind w:left="1640" w:right="132" w:firstLine="0"/>
              <w:rPr>
                <w:sz w:val="24"/>
                <w:szCs w:val="24"/>
              </w:rPr>
            </w:pPr>
            <w:r w:rsidRPr="00451EC2">
              <w:rPr>
                <w:sz w:val="24"/>
                <w:szCs w:val="24"/>
              </w:rPr>
              <w:t>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759DB" w:rsidRPr="00451EC2" w:rsidRDefault="00A759DB" w:rsidP="00207C5C">
            <w:pPr>
              <w:pStyle w:val="1b"/>
              <w:shd w:val="clear" w:color="auto" w:fill="auto"/>
              <w:spacing w:line="276" w:lineRule="auto"/>
              <w:ind w:left="700" w:firstLine="0"/>
              <w:rPr>
                <w:sz w:val="24"/>
                <w:szCs w:val="24"/>
              </w:rPr>
            </w:pPr>
            <w:r w:rsidRPr="00451EC2">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A759DB" w:rsidRPr="00451EC2" w:rsidRDefault="00CE0D57" w:rsidP="00207C5C">
            <w:pPr>
              <w:pStyle w:val="1b"/>
              <w:shd w:val="clear" w:color="auto" w:fill="auto"/>
              <w:spacing w:line="276" w:lineRule="auto"/>
              <w:ind w:firstLine="0"/>
              <w:jc w:val="center"/>
              <w:rPr>
                <w:sz w:val="24"/>
                <w:szCs w:val="24"/>
              </w:rPr>
            </w:pPr>
            <w:r w:rsidRPr="00451EC2">
              <w:rPr>
                <w:sz w:val="24"/>
                <w:szCs w:val="24"/>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759DB" w:rsidRPr="00451EC2" w:rsidRDefault="00CE0D57" w:rsidP="00207C5C">
            <w:pPr>
              <w:pStyle w:val="1b"/>
              <w:shd w:val="clear" w:color="auto" w:fill="auto"/>
              <w:spacing w:line="276" w:lineRule="auto"/>
              <w:ind w:firstLine="0"/>
              <w:jc w:val="center"/>
              <w:rPr>
                <w:sz w:val="24"/>
                <w:szCs w:val="24"/>
              </w:rPr>
            </w:pPr>
            <w:r w:rsidRPr="00451EC2">
              <w:rPr>
                <w:sz w:val="24"/>
                <w:szCs w:val="24"/>
              </w:rPr>
              <w:t>5</w:t>
            </w:r>
          </w:p>
        </w:tc>
      </w:tr>
      <w:tr w:rsidR="00A759DB" w:rsidRPr="00451EC2" w:rsidTr="006E1A8D">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759DB" w:rsidRPr="00451EC2" w:rsidRDefault="00A759DB" w:rsidP="00207C5C">
            <w:pPr>
              <w:pStyle w:val="1b"/>
              <w:shd w:val="clear" w:color="auto" w:fill="auto"/>
              <w:spacing w:line="276" w:lineRule="auto"/>
              <w:ind w:firstLine="0"/>
              <w:jc w:val="center"/>
              <w:rPr>
                <w:sz w:val="24"/>
                <w:szCs w:val="24"/>
              </w:rPr>
            </w:pPr>
            <w:r w:rsidRPr="00451EC2">
              <w:rPr>
                <w:sz w:val="24"/>
                <w:szCs w:val="24"/>
              </w:rPr>
              <w:t>1.</w:t>
            </w:r>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A759DB" w:rsidRPr="00451EC2" w:rsidRDefault="00A759DB" w:rsidP="00207C5C">
            <w:pPr>
              <w:pStyle w:val="1b"/>
              <w:shd w:val="clear" w:color="auto" w:fill="auto"/>
              <w:spacing w:line="276" w:lineRule="auto"/>
              <w:ind w:left="80" w:right="132" w:firstLine="0"/>
              <w:rPr>
                <w:sz w:val="24"/>
                <w:szCs w:val="24"/>
              </w:rPr>
            </w:pPr>
            <w:r w:rsidRPr="00451EC2">
              <w:rPr>
                <w:sz w:val="24"/>
                <w:szCs w:val="24"/>
              </w:rPr>
              <w:t xml:space="preserve">Суммарная доля участия в уставном (складочном) капитале: </w:t>
            </w:r>
          </w:p>
          <w:p w:rsidR="00A759DB" w:rsidRPr="00451EC2" w:rsidRDefault="00A759DB" w:rsidP="00207C5C">
            <w:pPr>
              <w:pStyle w:val="1b"/>
              <w:shd w:val="clear" w:color="auto" w:fill="auto"/>
              <w:spacing w:line="276" w:lineRule="auto"/>
              <w:ind w:left="80" w:right="132" w:firstLine="0"/>
              <w:rPr>
                <w:sz w:val="24"/>
                <w:szCs w:val="24"/>
              </w:rPr>
            </w:pPr>
            <w:r w:rsidRPr="00451EC2">
              <w:rPr>
                <w:sz w:val="24"/>
                <w:szCs w:val="24"/>
              </w:rPr>
              <w:t xml:space="preserve">- РФ, субъектов РФ, муниципальных образований, </w:t>
            </w:r>
          </w:p>
          <w:p w:rsidR="00A759DB" w:rsidRPr="00451EC2" w:rsidRDefault="00A759DB" w:rsidP="00207C5C">
            <w:pPr>
              <w:pStyle w:val="1b"/>
              <w:shd w:val="clear" w:color="auto" w:fill="auto"/>
              <w:spacing w:line="276" w:lineRule="auto"/>
              <w:ind w:left="80" w:right="132" w:firstLine="0"/>
              <w:rPr>
                <w:sz w:val="24"/>
                <w:szCs w:val="24"/>
              </w:rPr>
            </w:pPr>
            <w:r w:rsidRPr="00451EC2">
              <w:rPr>
                <w:sz w:val="24"/>
                <w:szCs w:val="24"/>
              </w:rPr>
              <w:t xml:space="preserve">- иностранных юридических лиц и граждан, </w:t>
            </w:r>
          </w:p>
          <w:p w:rsidR="00A759DB" w:rsidRPr="00451EC2" w:rsidRDefault="00A759DB" w:rsidP="00207C5C">
            <w:pPr>
              <w:pStyle w:val="1b"/>
              <w:shd w:val="clear" w:color="auto" w:fill="auto"/>
              <w:spacing w:line="276" w:lineRule="auto"/>
              <w:ind w:left="80" w:right="132" w:firstLine="0"/>
              <w:rPr>
                <w:sz w:val="24"/>
                <w:szCs w:val="24"/>
              </w:rPr>
            </w:pPr>
            <w:r w:rsidRPr="00451EC2">
              <w:rPr>
                <w:sz w:val="24"/>
                <w:szCs w:val="24"/>
              </w:rPr>
              <w:t>- общественных и религиозных организаций (объединений)</w:t>
            </w:r>
          </w:p>
          <w:p w:rsidR="00A759DB" w:rsidRPr="00451EC2" w:rsidRDefault="00A759DB" w:rsidP="00207C5C">
            <w:pPr>
              <w:pStyle w:val="1b"/>
              <w:shd w:val="clear" w:color="auto" w:fill="auto"/>
              <w:spacing w:line="276" w:lineRule="auto"/>
              <w:ind w:left="80" w:right="132" w:firstLine="0"/>
              <w:rPr>
                <w:sz w:val="24"/>
                <w:szCs w:val="24"/>
              </w:rPr>
            </w:pPr>
            <w:r w:rsidRPr="00451EC2">
              <w:rPr>
                <w:sz w:val="24"/>
                <w:szCs w:val="24"/>
              </w:rPr>
              <w:t>- благотворительных и иных фондов</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tcPr>
          <w:p w:rsidR="00A759DB" w:rsidRPr="00451EC2" w:rsidRDefault="00A759DB" w:rsidP="00207C5C">
            <w:pPr>
              <w:pStyle w:val="2f0"/>
              <w:shd w:val="clear" w:color="auto" w:fill="auto"/>
              <w:spacing w:after="0" w:line="276" w:lineRule="auto"/>
              <w:ind w:left="100"/>
              <w:jc w:val="center"/>
              <w:rPr>
                <w:rFonts w:ascii="Times New Roman" w:hAnsi="Times New Roman"/>
                <w:sz w:val="24"/>
                <w:szCs w:val="24"/>
              </w:rPr>
            </w:pPr>
            <w:r w:rsidRPr="00451EC2">
              <w:rPr>
                <w:rFonts w:ascii="Times New Roman" w:hAnsi="Times New Roman"/>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759DB" w:rsidRPr="00451EC2" w:rsidRDefault="00A759DB" w:rsidP="00207C5C">
            <w:pPr>
              <w:pStyle w:val="2f0"/>
              <w:shd w:val="clear" w:color="auto" w:fill="auto"/>
              <w:spacing w:after="0" w:line="276" w:lineRule="auto"/>
              <w:ind w:left="100"/>
              <w:jc w:val="center"/>
              <w:rPr>
                <w:rFonts w:ascii="Times New Roman" w:hAnsi="Times New Roman"/>
                <w:sz w:val="24"/>
                <w:szCs w:val="24"/>
              </w:rPr>
            </w:pPr>
            <w:r w:rsidRPr="00451EC2">
              <w:rPr>
                <w:rFonts w:ascii="Times New Roman" w:hAnsi="Times New Roman"/>
                <w:sz w:val="24"/>
                <w:szCs w:val="24"/>
              </w:rPr>
              <w:t>Устав предприятия</w:t>
            </w:r>
          </w:p>
        </w:tc>
      </w:tr>
      <w:tr w:rsidR="00A759DB" w:rsidRPr="00451EC2" w:rsidTr="006E1A8D">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759DB" w:rsidRPr="00451EC2" w:rsidRDefault="00A759DB" w:rsidP="00207C5C">
            <w:pPr>
              <w:pStyle w:val="1b"/>
              <w:shd w:val="clear" w:color="auto" w:fill="auto"/>
              <w:spacing w:line="276" w:lineRule="auto"/>
              <w:ind w:firstLine="0"/>
              <w:jc w:val="center"/>
              <w:rPr>
                <w:sz w:val="24"/>
                <w:szCs w:val="24"/>
              </w:rPr>
            </w:pPr>
            <w:r w:rsidRPr="00451EC2">
              <w:rPr>
                <w:sz w:val="24"/>
                <w:szCs w:val="24"/>
              </w:rPr>
              <w:t>2.</w:t>
            </w:r>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A759DB" w:rsidRPr="00451EC2" w:rsidRDefault="00A759DB" w:rsidP="00207C5C">
            <w:pPr>
              <w:pStyle w:val="1b"/>
              <w:shd w:val="clear" w:color="auto" w:fill="auto"/>
              <w:spacing w:line="276" w:lineRule="auto"/>
              <w:ind w:left="80" w:right="132" w:firstLine="0"/>
              <w:rPr>
                <w:sz w:val="24"/>
                <w:szCs w:val="24"/>
              </w:rPr>
            </w:pPr>
            <w:r w:rsidRPr="00451EC2">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tcPr>
          <w:p w:rsidR="00A759DB" w:rsidRPr="00451EC2" w:rsidRDefault="00A759DB" w:rsidP="00207C5C">
            <w:pPr>
              <w:pStyle w:val="2f0"/>
              <w:shd w:val="clear" w:color="auto" w:fill="auto"/>
              <w:spacing w:after="0" w:line="276" w:lineRule="auto"/>
              <w:ind w:left="100"/>
              <w:jc w:val="center"/>
              <w:rPr>
                <w:rFonts w:ascii="Times New Roman" w:hAnsi="Times New Roman"/>
                <w:sz w:val="24"/>
                <w:szCs w:val="24"/>
              </w:rPr>
            </w:pPr>
            <w:r w:rsidRPr="00451EC2">
              <w:rPr>
                <w:rFonts w:ascii="Times New Roman" w:hAnsi="Times New Roman"/>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759DB" w:rsidRPr="00451EC2" w:rsidRDefault="00A759DB" w:rsidP="00207C5C">
            <w:pPr>
              <w:pStyle w:val="2f0"/>
              <w:shd w:val="clear" w:color="auto" w:fill="auto"/>
              <w:spacing w:after="0" w:line="276" w:lineRule="auto"/>
              <w:ind w:left="100"/>
              <w:jc w:val="center"/>
              <w:rPr>
                <w:rFonts w:ascii="Times New Roman" w:hAnsi="Times New Roman"/>
                <w:sz w:val="24"/>
                <w:szCs w:val="24"/>
              </w:rPr>
            </w:pPr>
            <w:r w:rsidRPr="00451EC2">
              <w:rPr>
                <w:rFonts w:ascii="Times New Roman" w:hAnsi="Times New Roman"/>
                <w:sz w:val="24"/>
                <w:szCs w:val="24"/>
              </w:rPr>
              <w:t>Устав предприятия</w:t>
            </w:r>
          </w:p>
        </w:tc>
      </w:tr>
      <w:tr w:rsidR="00A759DB" w:rsidRPr="00451EC2" w:rsidTr="006E1A8D">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A759DB" w:rsidRPr="00451EC2" w:rsidRDefault="00A759DB" w:rsidP="00207C5C">
            <w:pPr>
              <w:pStyle w:val="1b"/>
              <w:shd w:val="clear" w:color="auto" w:fill="auto"/>
              <w:spacing w:line="276" w:lineRule="auto"/>
              <w:ind w:firstLine="0"/>
              <w:jc w:val="center"/>
              <w:rPr>
                <w:sz w:val="24"/>
                <w:szCs w:val="24"/>
              </w:rPr>
            </w:pPr>
            <w:r w:rsidRPr="00451EC2">
              <w:rPr>
                <w:sz w:val="24"/>
                <w:szCs w:val="24"/>
              </w:rPr>
              <w:t>3.</w:t>
            </w:r>
          </w:p>
        </w:tc>
        <w:tc>
          <w:tcPr>
            <w:tcW w:w="4476" w:type="dxa"/>
            <w:vMerge w:val="restart"/>
            <w:tcBorders>
              <w:top w:val="single" w:sz="4" w:space="0" w:color="auto"/>
              <w:left w:val="single" w:sz="4" w:space="0" w:color="auto"/>
              <w:right w:val="single" w:sz="4" w:space="0" w:color="auto"/>
            </w:tcBorders>
            <w:shd w:val="clear" w:color="auto" w:fill="FFFFFF"/>
          </w:tcPr>
          <w:p w:rsidR="00A759DB" w:rsidRPr="00451EC2" w:rsidRDefault="00A759DB" w:rsidP="00207C5C">
            <w:pPr>
              <w:pStyle w:val="1b"/>
              <w:shd w:val="clear" w:color="auto" w:fill="auto"/>
              <w:spacing w:line="276" w:lineRule="auto"/>
              <w:ind w:left="80" w:right="132" w:firstLine="0"/>
              <w:rPr>
                <w:sz w:val="24"/>
                <w:szCs w:val="24"/>
              </w:rPr>
            </w:pPr>
            <w:r w:rsidRPr="00451EC2">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759DB" w:rsidRPr="00451EC2" w:rsidRDefault="00A759DB" w:rsidP="00207C5C">
            <w:pPr>
              <w:pStyle w:val="2f0"/>
              <w:shd w:val="clear" w:color="auto" w:fill="auto"/>
              <w:spacing w:after="0" w:line="276" w:lineRule="auto"/>
              <w:jc w:val="center"/>
              <w:rPr>
                <w:rFonts w:ascii="Times New Roman" w:hAnsi="Times New Roman"/>
                <w:sz w:val="24"/>
                <w:szCs w:val="24"/>
              </w:rPr>
            </w:pPr>
            <w:r w:rsidRPr="00451EC2">
              <w:rPr>
                <w:rFonts w:ascii="Times New Roman" w:hAnsi="Times New Roman"/>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A759DB" w:rsidRPr="00451EC2" w:rsidRDefault="00A759DB" w:rsidP="00207C5C">
            <w:pPr>
              <w:pStyle w:val="2f0"/>
              <w:shd w:val="clear" w:color="auto" w:fill="auto"/>
              <w:spacing w:after="0" w:line="276" w:lineRule="auto"/>
              <w:ind w:left="100"/>
              <w:jc w:val="center"/>
              <w:rPr>
                <w:rFonts w:ascii="Times New Roman" w:hAnsi="Times New Roman"/>
                <w:sz w:val="24"/>
                <w:szCs w:val="24"/>
              </w:rPr>
            </w:pPr>
            <w:r w:rsidRPr="00451EC2">
              <w:rPr>
                <w:rFonts w:ascii="Times New Roman" w:hAnsi="Times New Roman"/>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A759DB" w:rsidRPr="00451EC2" w:rsidRDefault="00A759DB" w:rsidP="00207C5C">
            <w:pPr>
              <w:pStyle w:val="2f0"/>
              <w:shd w:val="clear" w:color="auto" w:fill="auto"/>
              <w:spacing w:after="0" w:line="276" w:lineRule="auto"/>
              <w:ind w:left="100"/>
              <w:jc w:val="center"/>
              <w:rPr>
                <w:rFonts w:ascii="Times New Roman" w:hAnsi="Times New Roman"/>
                <w:sz w:val="24"/>
                <w:szCs w:val="24"/>
              </w:rPr>
            </w:pPr>
            <w:r w:rsidRPr="00451EC2">
              <w:rPr>
                <w:rFonts w:ascii="Times New Roman" w:hAnsi="Times New Roman"/>
                <w:sz w:val="24"/>
                <w:szCs w:val="24"/>
              </w:rPr>
              <w:t>Пенсионный фонд</w:t>
            </w:r>
          </w:p>
        </w:tc>
      </w:tr>
      <w:tr w:rsidR="00A759DB" w:rsidRPr="00451EC2" w:rsidTr="006E1A8D">
        <w:trPr>
          <w:trHeight w:val="1264"/>
        </w:trPr>
        <w:tc>
          <w:tcPr>
            <w:tcW w:w="496" w:type="dxa"/>
            <w:vMerge/>
            <w:tcBorders>
              <w:left w:val="single" w:sz="4" w:space="0" w:color="auto"/>
              <w:bottom w:val="single" w:sz="4" w:space="0" w:color="auto"/>
              <w:right w:val="single" w:sz="4" w:space="0" w:color="auto"/>
            </w:tcBorders>
            <w:shd w:val="clear" w:color="auto" w:fill="FFFFFF"/>
          </w:tcPr>
          <w:p w:rsidR="00A759DB" w:rsidRPr="00451EC2" w:rsidRDefault="00A759DB" w:rsidP="00207C5C">
            <w:pPr>
              <w:pStyle w:val="1b"/>
              <w:shd w:val="clear" w:color="auto" w:fill="auto"/>
              <w:spacing w:line="276" w:lineRule="auto"/>
              <w:ind w:firstLine="0"/>
              <w:jc w:val="center"/>
              <w:rPr>
                <w:sz w:val="24"/>
                <w:szCs w:val="24"/>
              </w:rPr>
            </w:pPr>
          </w:p>
        </w:tc>
        <w:tc>
          <w:tcPr>
            <w:tcW w:w="4476" w:type="dxa"/>
            <w:vMerge/>
            <w:tcBorders>
              <w:left w:val="single" w:sz="4" w:space="0" w:color="auto"/>
              <w:bottom w:val="single" w:sz="4" w:space="0" w:color="auto"/>
              <w:right w:val="single" w:sz="4" w:space="0" w:color="auto"/>
            </w:tcBorders>
            <w:shd w:val="clear" w:color="auto" w:fill="FFFFFF"/>
          </w:tcPr>
          <w:p w:rsidR="00A759DB" w:rsidRPr="00451EC2" w:rsidRDefault="00A759DB" w:rsidP="00207C5C">
            <w:pPr>
              <w:pStyle w:val="1b"/>
              <w:shd w:val="clear" w:color="auto" w:fill="auto"/>
              <w:spacing w:line="276" w:lineRule="auto"/>
              <w:ind w:left="80" w:right="132" w:firstLine="0"/>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759DB" w:rsidRPr="00451EC2" w:rsidRDefault="005C2FDA" w:rsidP="00207C5C">
            <w:pPr>
              <w:pStyle w:val="2f0"/>
              <w:shd w:val="clear" w:color="auto" w:fill="auto"/>
              <w:spacing w:after="0" w:line="276" w:lineRule="auto"/>
              <w:ind w:right="132"/>
              <w:jc w:val="center"/>
              <w:rPr>
                <w:rFonts w:ascii="Times New Roman" w:hAnsi="Times New Roman"/>
                <w:sz w:val="24"/>
                <w:szCs w:val="24"/>
              </w:rPr>
            </w:pPr>
            <w:r w:rsidRPr="00451EC2">
              <w:rPr>
                <w:rFonts w:ascii="Times New Roman" w:hAnsi="Times New Roman"/>
                <w:sz w:val="24"/>
                <w:szCs w:val="24"/>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A759DB" w:rsidRPr="00451EC2" w:rsidRDefault="00A759DB" w:rsidP="00207C5C">
            <w:pPr>
              <w:pStyle w:val="2f0"/>
              <w:shd w:val="clear" w:color="auto" w:fill="auto"/>
              <w:spacing w:after="0" w:line="276" w:lineRule="auto"/>
              <w:ind w:left="100"/>
              <w:jc w:val="center"/>
              <w:rPr>
                <w:rFonts w:ascii="Times New Roman" w:hAnsi="Times New Roman"/>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A759DB" w:rsidRPr="00451EC2" w:rsidRDefault="00A759DB" w:rsidP="00207C5C">
            <w:pPr>
              <w:pStyle w:val="2f0"/>
              <w:shd w:val="clear" w:color="auto" w:fill="auto"/>
              <w:spacing w:after="0" w:line="276" w:lineRule="auto"/>
              <w:ind w:left="100"/>
              <w:jc w:val="center"/>
              <w:rPr>
                <w:rFonts w:ascii="Times New Roman" w:hAnsi="Times New Roman"/>
                <w:sz w:val="24"/>
                <w:szCs w:val="24"/>
              </w:rPr>
            </w:pPr>
          </w:p>
        </w:tc>
      </w:tr>
      <w:tr w:rsidR="00A759DB" w:rsidRPr="00451EC2" w:rsidTr="006E1A8D">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A759DB" w:rsidRPr="00451EC2" w:rsidRDefault="00A759DB" w:rsidP="00207C5C">
            <w:pPr>
              <w:pStyle w:val="1b"/>
              <w:shd w:val="clear" w:color="auto" w:fill="auto"/>
              <w:spacing w:line="276" w:lineRule="auto"/>
              <w:ind w:firstLine="0"/>
              <w:jc w:val="center"/>
              <w:rPr>
                <w:sz w:val="24"/>
                <w:szCs w:val="24"/>
              </w:rPr>
            </w:pPr>
            <w:r w:rsidRPr="00451EC2">
              <w:rPr>
                <w:sz w:val="24"/>
                <w:szCs w:val="24"/>
              </w:rPr>
              <w:t>4.</w:t>
            </w:r>
          </w:p>
        </w:tc>
        <w:tc>
          <w:tcPr>
            <w:tcW w:w="4476" w:type="dxa"/>
            <w:vMerge w:val="restart"/>
            <w:tcBorders>
              <w:top w:val="single" w:sz="4" w:space="0" w:color="auto"/>
              <w:left w:val="single" w:sz="4" w:space="0" w:color="auto"/>
              <w:right w:val="single" w:sz="4" w:space="0" w:color="auto"/>
            </w:tcBorders>
            <w:shd w:val="clear" w:color="auto" w:fill="FFFFFF"/>
          </w:tcPr>
          <w:p w:rsidR="00A759DB" w:rsidRPr="00451EC2" w:rsidRDefault="00A759DB" w:rsidP="00207C5C">
            <w:pPr>
              <w:pStyle w:val="1b"/>
              <w:shd w:val="clear" w:color="auto" w:fill="auto"/>
              <w:spacing w:line="276" w:lineRule="auto"/>
              <w:ind w:left="104" w:right="132" w:firstLine="0"/>
              <w:jc w:val="both"/>
              <w:rPr>
                <w:sz w:val="24"/>
                <w:szCs w:val="24"/>
              </w:rPr>
            </w:pPr>
            <w:r w:rsidRPr="00451EC2">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759DB" w:rsidRPr="00451EC2" w:rsidRDefault="00A759DB" w:rsidP="00207C5C">
            <w:pPr>
              <w:pStyle w:val="2f0"/>
              <w:shd w:val="clear" w:color="auto" w:fill="auto"/>
              <w:spacing w:after="0" w:line="276" w:lineRule="auto"/>
              <w:ind w:right="132"/>
              <w:jc w:val="center"/>
              <w:rPr>
                <w:rFonts w:ascii="Times New Roman" w:hAnsi="Times New Roman"/>
                <w:sz w:val="24"/>
                <w:szCs w:val="24"/>
              </w:rPr>
            </w:pPr>
            <w:r w:rsidRPr="00451EC2">
              <w:rPr>
                <w:rFonts w:ascii="Times New Roman" w:hAnsi="Times New Roman"/>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A759DB" w:rsidRPr="00451EC2" w:rsidRDefault="00A759DB" w:rsidP="00207C5C">
            <w:pPr>
              <w:pStyle w:val="2f0"/>
              <w:shd w:val="clear" w:color="auto" w:fill="auto"/>
              <w:spacing w:after="0" w:line="276" w:lineRule="auto"/>
              <w:ind w:left="100"/>
              <w:jc w:val="center"/>
              <w:rPr>
                <w:rFonts w:ascii="Times New Roman" w:hAnsi="Times New Roman"/>
                <w:sz w:val="24"/>
                <w:szCs w:val="24"/>
              </w:rPr>
            </w:pPr>
            <w:r w:rsidRPr="00451EC2">
              <w:rPr>
                <w:rFonts w:ascii="Times New Roman" w:hAnsi="Times New Roman"/>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A759DB" w:rsidRPr="00451EC2" w:rsidRDefault="00A759DB" w:rsidP="00207C5C">
            <w:pPr>
              <w:pStyle w:val="2f0"/>
              <w:shd w:val="clear" w:color="auto" w:fill="auto"/>
              <w:spacing w:after="0" w:line="276" w:lineRule="auto"/>
              <w:ind w:left="100"/>
              <w:jc w:val="center"/>
              <w:rPr>
                <w:rFonts w:ascii="Times New Roman" w:hAnsi="Times New Roman"/>
                <w:sz w:val="24"/>
                <w:szCs w:val="24"/>
              </w:rPr>
            </w:pPr>
            <w:r w:rsidRPr="00451EC2">
              <w:rPr>
                <w:rFonts w:ascii="Times New Roman" w:hAnsi="Times New Roman"/>
                <w:sz w:val="24"/>
                <w:szCs w:val="24"/>
              </w:rPr>
              <w:t>Баланс предприятия</w:t>
            </w:r>
          </w:p>
        </w:tc>
      </w:tr>
      <w:tr w:rsidR="00A759DB" w:rsidRPr="00451EC2" w:rsidTr="006E1A8D">
        <w:trPr>
          <w:trHeight w:val="998"/>
        </w:trPr>
        <w:tc>
          <w:tcPr>
            <w:tcW w:w="496" w:type="dxa"/>
            <w:vMerge/>
            <w:tcBorders>
              <w:left w:val="single" w:sz="4" w:space="0" w:color="auto"/>
              <w:bottom w:val="single" w:sz="4" w:space="0" w:color="auto"/>
              <w:right w:val="single" w:sz="4" w:space="0" w:color="auto"/>
            </w:tcBorders>
            <w:shd w:val="clear" w:color="auto" w:fill="FFFFFF"/>
          </w:tcPr>
          <w:p w:rsidR="00A759DB" w:rsidRPr="00451EC2" w:rsidRDefault="00A759DB" w:rsidP="00207C5C">
            <w:pPr>
              <w:pStyle w:val="1b"/>
              <w:shd w:val="clear" w:color="auto" w:fill="auto"/>
              <w:spacing w:line="276" w:lineRule="auto"/>
              <w:ind w:firstLine="0"/>
              <w:jc w:val="both"/>
              <w:rPr>
                <w:sz w:val="24"/>
                <w:szCs w:val="24"/>
              </w:rPr>
            </w:pPr>
          </w:p>
        </w:tc>
        <w:tc>
          <w:tcPr>
            <w:tcW w:w="4476" w:type="dxa"/>
            <w:vMerge/>
            <w:tcBorders>
              <w:left w:val="single" w:sz="4" w:space="0" w:color="auto"/>
              <w:bottom w:val="single" w:sz="4" w:space="0" w:color="auto"/>
              <w:right w:val="single" w:sz="4" w:space="0" w:color="auto"/>
            </w:tcBorders>
            <w:shd w:val="clear" w:color="auto" w:fill="FFFFFF"/>
          </w:tcPr>
          <w:p w:rsidR="00A759DB" w:rsidRPr="00451EC2" w:rsidRDefault="00A759DB" w:rsidP="00207C5C">
            <w:pPr>
              <w:pStyle w:val="1b"/>
              <w:shd w:val="clear" w:color="auto" w:fill="auto"/>
              <w:spacing w:line="276" w:lineRule="auto"/>
              <w:ind w:right="132" w:firstLine="0"/>
              <w:jc w:val="both"/>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759DB" w:rsidRPr="00451EC2" w:rsidRDefault="00A759DB" w:rsidP="00207C5C">
            <w:pPr>
              <w:pStyle w:val="2f0"/>
              <w:shd w:val="clear" w:color="auto" w:fill="auto"/>
              <w:spacing w:after="0" w:line="276" w:lineRule="auto"/>
              <w:ind w:left="25" w:right="132"/>
              <w:jc w:val="center"/>
              <w:rPr>
                <w:rFonts w:ascii="Times New Roman" w:hAnsi="Times New Roman"/>
                <w:sz w:val="24"/>
                <w:szCs w:val="24"/>
              </w:rPr>
            </w:pPr>
            <w:r w:rsidRPr="00451EC2">
              <w:rPr>
                <w:rFonts w:ascii="Times New Roman" w:hAnsi="Times New Roman"/>
                <w:sz w:val="24"/>
                <w:szCs w:val="24"/>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A759DB" w:rsidRPr="00451EC2" w:rsidRDefault="00A759DB" w:rsidP="00207C5C">
            <w:pPr>
              <w:pStyle w:val="2f0"/>
              <w:shd w:val="clear" w:color="auto" w:fill="auto"/>
              <w:spacing w:after="0" w:line="276" w:lineRule="auto"/>
              <w:ind w:left="100"/>
              <w:rPr>
                <w:rFonts w:ascii="Times New Roman" w:hAnsi="Times New Roman"/>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A759DB" w:rsidRPr="00451EC2" w:rsidRDefault="00A759DB" w:rsidP="00207C5C">
            <w:pPr>
              <w:pStyle w:val="2f0"/>
              <w:shd w:val="clear" w:color="auto" w:fill="auto"/>
              <w:spacing w:after="0" w:line="276" w:lineRule="auto"/>
              <w:ind w:left="100"/>
              <w:rPr>
                <w:rFonts w:ascii="Times New Roman" w:hAnsi="Times New Roman"/>
                <w:sz w:val="24"/>
                <w:szCs w:val="24"/>
              </w:rPr>
            </w:pPr>
          </w:p>
        </w:tc>
      </w:tr>
    </w:tbl>
    <w:p w:rsidR="00A759DB" w:rsidRPr="00451EC2" w:rsidRDefault="00A759DB" w:rsidP="00A759DB">
      <w:pPr>
        <w:pStyle w:val="1b"/>
        <w:shd w:val="clear" w:color="auto" w:fill="auto"/>
        <w:spacing w:line="276" w:lineRule="auto"/>
        <w:ind w:firstLine="0"/>
        <w:jc w:val="both"/>
        <w:rPr>
          <w:b/>
          <w:sz w:val="24"/>
          <w:szCs w:val="24"/>
        </w:rPr>
      </w:pPr>
    </w:p>
    <w:p w:rsidR="00A759DB" w:rsidRPr="00451EC2" w:rsidRDefault="00A759DB" w:rsidP="00A759DB">
      <w:pPr>
        <w:pStyle w:val="a0"/>
        <w:numPr>
          <w:ilvl w:val="0"/>
          <w:numId w:val="0"/>
        </w:numPr>
        <w:spacing w:line="240" w:lineRule="auto"/>
        <w:ind w:left="360"/>
        <w:rPr>
          <w:sz w:val="20"/>
          <w:szCs w:val="20"/>
        </w:rPr>
      </w:pPr>
    </w:p>
    <w:p w:rsidR="00222183" w:rsidRPr="00451EC2" w:rsidRDefault="00222183" w:rsidP="00222183">
      <w:pPr>
        <w:jc w:val="right"/>
      </w:pPr>
    </w:p>
    <w:p w:rsidR="00222183" w:rsidRPr="00451EC2" w:rsidRDefault="00222183" w:rsidP="00222183">
      <w:pPr>
        <w:jc w:val="right"/>
      </w:pPr>
    </w:p>
    <w:p w:rsidR="00222183" w:rsidRPr="00451EC2" w:rsidRDefault="00222183" w:rsidP="00222183">
      <w:pPr>
        <w:jc w:val="right"/>
      </w:pPr>
    </w:p>
    <w:p w:rsidR="00222183" w:rsidRPr="00451EC2" w:rsidRDefault="00222183" w:rsidP="00222183">
      <w:pPr>
        <w:jc w:val="right"/>
      </w:pPr>
    </w:p>
    <w:p w:rsidR="00222183" w:rsidRPr="00451EC2" w:rsidRDefault="00222183" w:rsidP="00222183">
      <w:pPr>
        <w:jc w:val="right"/>
      </w:pPr>
    </w:p>
    <w:p w:rsidR="00222183" w:rsidRPr="00451EC2" w:rsidRDefault="00222183" w:rsidP="00222183">
      <w:pPr>
        <w:jc w:val="right"/>
      </w:pPr>
    </w:p>
    <w:p w:rsidR="00222183" w:rsidRPr="00451EC2" w:rsidRDefault="00222183" w:rsidP="00222183">
      <w:pPr>
        <w:jc w:val="right"/>
      </w:pPr>
    </w:p>
    <w:p w:rsidR="00222183" w:rsidRPr="00451EC2" w:rsidRDefault="00222183" w:rsidP="00222183">
      <w:pPr>
        <w:jc w:val="right"/>
      </w:pPr>
    </w:p>
    <w:p w:rsidR="00222183" w:rsidRPr="00451EC2" w:rsidRDefault="00222183" w:rsidP="00222183">
      <w:pPr>
        <w:jc w:val="right"/>
      </w:pPr>
    </w:p>
    <w:p w:rsidR="00222183" w:rsidRPr="00451EC2" w:rsidRDefault="00222183" w:rsidP="00222183">
      <w:pPr>
        <w:jc w:val="right"/>
      </w:pPr>
    </w:p>
    <w:p w:rsidR="00222183" w:rsidRPr="00451EC2" w:rsidRDefault="00222183" w:rsidP="00222183">
      <w:pPr>
        <w:jc w:val="right"/>
      </w:pPr>
    </w:p>
    <w:p w:rsidR="00222183" w:rsidRPr="00451EC2" w:rsidRDefault="00222183" w:rsidP="00222183">
      <w:pPr>
        <w:jc w:val="right"/>
      </w:pPr>
    </w:p>
    <w:p w:rsidR="00222183" w:rsidRDefault="00222183" w:rsidP="00222183">
      <w:pPr>
        <w:jc w:val="right"/>
      </w:pPr>
    </w:p>
    <w:sectPr w:rsidR="00222183" w:rsidSect="00BE6992">
      <w:pgSz w:w="11906" w:h="16838"/>
      <w:pgMar w:top="851" w:right="566" w:bottom="993"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75F2" w:rsidRDefault="008075F2">
      <w:r>
        <w:separator/>
      </w:r>
    </w:p>
  </w:endnote>
  <w:endnote w:type="continuationSeparator" w:id="0">
    <w:p w:rsidR="008075F2" w:rsidRDefault="008075F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3F4" w:rsidRDefault="00FD03F4" w:rsidP="00F851BB">
    <w:pPr>
      <w:pStyle w:val="ae"/>
      <w:framePr w:wrap="around" w:vAnchor="text" w:hAnchor="margin" w:xAlign="right" w:y="1"/>
      <w:rPr>
        <w:rStyle w:val="af0"/>
        <w:rFonts w:eastAsia="Arial Unicode MS"/>
      </w:rPr>
    </w:pPr>
    <w:r>
      <w:rPr>
        <w:rStyle w:val="af0"/>
        <w:rFonts w:eastAsia="Arial Unicode MS"/>
      </w:rPr>
      <w:fldChar w:fldCharType="begin"/>
    </w:r>
    <w:r>
      <w:rPr>
        <w:rStyle w:val="af0"/>
        <w:rFonts w:eastAsia="Arial Unicode MS"/>
      </w:rPr>
      <w:instrText xml:space="preserve">PAGE  </w:instrText>
    </w:r>
    <w:r>
      <w:rPr>
        <w:rStyle w:val="af0"/>
        <w:rFonts w:eastAsia="Arial Unicode MS"/>
      </w:rPr>
      <w:fldChar w:fldCharType="end"/>
    </w:r>
  </w:p>
  <w:p w:rsidR="00FD03F4" w:rsidRDefault="00FD03F4" w:rsidP="00F851BB">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3F4" w:rsidRPr="000F0572" w:rsidRDefault="00FD03F4" w:rsidP="005F6AF4">
    <w:pPr>
      <w:pStyle w:val="ae"/>
      <w:tabs>
        <w:tab w:val="left" w:pos="0"/>
        <w:tab w:val="left" w:pos="7725"/>
        <w:tab w:val="right" w:pos="9780"/>
      </w:tabs>
      <w:spacing w:before="120"/>
      <w:rPr>
        <w:lang w:val="en-US"/>
      </w:rPr>
    </w:pPr>
    <w:r>
      <w:t xml:space="preserve">Лист </w:t>
    </w:r>
    <w:fldSimple w:instr=" PAGE   \* MERGEFORMAT ">
      <w:r w:rsidR="000F5870">
        <w:rPr>
          <w:noProof/>
        </w:rPr>
        <w:t>14</w:t>
      </w:r>
    </w:fldSimple>
    <w:r>
      <w:t xml:space="preserve"> Договора поставки № _____________</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75F2" w:rsidRDefault="008075F2">
      <w:r>
        <w:separator/>
      </w:r>
    </w:p>
  </w:footnote>
  <w:footnote w:type="continuationSeparator" w:id="0">
    <w:p w:rsidR="008075F2" w:rsidRDefault="008075F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D59A1CFE"/>
    <w:lvl w:ilvl="0">
      <w:numFmt w:val="bullet"/>
      <w:lvlText w:val="*"/>
      <w:lvlJc w:val="left"/>
    </w:lvl>
  </w:abstractNum>
  <w:abstractNum w:abstractNumId="5">
    <w:nsid w:val="03631A9A"/>
    <w:multiLevelType w:val="multilevel"/>
    <w:tmpl w:val="7F6277A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494445C"/>
    <w:multiLevelType w:val="multilevel"/>
    <w:tmpl w:val="96282108"/>
    <w:lvl w:ilvl="0">
      <w:start w:val="3"/>
      <w:numFmt w:val="decimal"/>
      <w:lvlText w:val="%1"/>
      <w:lvlJc w:val="left"/>
      <w:pPr>
        <w:ind w:left="480" w:hanging="480"/>
      </w:pPr>
      <w:rPr>
        <w:rFonts w:hint="default"/>
      </w:rPr>
    </w:lvl>
    <w:lvl w:ilvl="1">
      <w:start w:val="5"/>
      <w:numFmt w:val="decimal"/>
      <w:lvlText w:val="%1.%2"/>
      <w:lvlJc w:val="left"/>
      <w:pPr>
        <w:ind w:left="905" w:hanging="48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7">
    <w:nsid w:val="05B35161"/>
    <w:multiLevelType w:val="singleLevel"/>
    <w:tmpl w:val="6F20B2EA"/>
    <w:lvl w:ilvl="0">
      <w:start w:val="3"/>
      <w:numFmt w:val="decimal"/>
      <w:lvlText w:val="6.%1."/>
      <w:legacy w:legacy="1" w:legacySpace="0" w:legacyIndent="432"/>
      <w:lvlJc w:val="left"/>
      <w:rPr>
        <w:rFonts w:ascii="Times New Roman" w:hAnsi="Times New Roman" w:cs="Times New Roman" w:hint="default"/>
      </w:rPr>
    </w:lvl>
  </w:abstractNum>
  <w:abstractNum w:abstractNumId="8">
    <w:nsid w:val="061C1FDC"/>
    <w:multiLevelType w:val="singleLevel"/>
    <w:tmpl w:val="DA72D07E"/>
    <w:lvl w:ilvl="0">
      <w:start w:val="2"/>
      <w:numFmt w:val="decimal"/>
      <w:lvlText w:val="4.%1."/>
      <w:legacy w:legacy="1" w:legacySpace="0" w:legacyIndent="425"/>
      <w:lvlJc w:val="left"/>
      <w:rPr>
        <w:rFonts w:ascii="Times New Roman" w:hAnsi="Times New Roman" w:cs="Times New Roman" w:hint="default"/>
      </w:rPr>
    </w:lvl>
  </w:abstractNum>
  <w:abstractNum w:abstractNumId="9">
    <w:nsid w:val="098C6A44"/>
    <w:multiLevelType w:val="multilevel"/>
    <w:tmpl w:val="E40C50B2"/>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AB57083"/>
    <w:multiLevelType w:val="singleLevel"/>
    <w:tmpl w:val="33883662"/>
    <w:lvl w:ilvl="0">
      <w:start w:val="10"/>
      <w:numFmt w:val="decimal"/>
      <w:lvlText w:val="2.1.%1."/>
      <w:legacy w:legacy="1" w:legacySpace="0" w:legacyIndent="720"/>
      <w:lvlJc w:val="left"/>
      <w:rPr>
        <w:rFonts w:ascii="Times New Roman" w:hAnsi="Times New Roman" w:cs="Times New Roman" w:hint="default"/>
      </w:rPr>
    </w:lvl>
  </w:abstractNum>
  <w:abstractNum w:abstractNumId="11">
    <w:nsid w:val="102E5BC9"/>
    <w:multiLevelType w:val="singleLevel"/>
    <w:tmpl w:val="D670369A"/>
    <w:lvl w:ilvl="0">
      <w:start w:val="1"/>
      <w:numFmt w:val="decimal"/>
      <w:lvlText w:val="3.%1."/>
      <w:legacy w:legacy="1" w:legacySpace="0" w:legacyIndent="425"/>
      <w:lvlJc w:val="left"/>
      <w:rPr>
        <w:rFonts w:ascii="Times New Roman" w:hAnsi="Times New Roman" w:cs="Times New Roman" w:hint="default"/>
      </w:rPr>
    </w:lvl>
  </w:abstractNum>
  <w:abstractNum w:abstractNumId="12">
    <w:nsid w:val="132C319E"/>
    <w:multiLevelType w:val="multilevel"/>
    <w:tmpl w:val="6A002066"/>
    <w:lvl w:ilvl="0">
      <w:start w:val="3"/>
      <w:numFmt w:val="decimal"/>
      <w:lvlText w:val="%1."/>
      <w:lvlJc w:val="left"/>
      <w:pPr>
        <w:ind w:left="540" w:hanging="540"/>
      </w:pPr>
      <w:rPr>
        <w:rFonts w:hint="default"/>
      </w:rPr>
    </w:lvl>
    <w:lvl w:ilvl="1">
      <w:start w:val="1"/>
      <w:numFmt w:val="decimal"/>
      <w:lvlText w:val="%1.%2."/>
      <w:lvlJc w:val="left"/>
      <w:pPr>
        <w:ind w:left="966"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7955FD3"/>
    <w:multiLevelType w:val="singleLevel"/>
    <w:tmpl w:val="B5842A1E"/>
    <w:lvl w:ilvl="0">
      <w:start w:val="2"/>
      <w:numFmt w:val="decimal"/>
      <w:lvlText w:val="2.1.%1."/>
      <w:legacy w:legacy="1" w:legacySpace="0" w:legacyIndent="699"/>
      <w:lvlJc w:val="left"/>
      <w:rPr>
        <w:rFonts w:ascii="Times New Roman" w:hAnsi="Times New Roman" w:cs="Times New Roman" w:hint="default"/>
      </w:rPr>
    </w:lvl>
  </w:abstractNum>
  <w:abstractNum w:abstractNumId="14">
    <w:nsid w:val="1B7923B5"/>
    <w:multiLevelType w:val="multilevel"/>
    <w:tmpl w:val="2DB861C8"/>
    <w:lvl w:ilvl="0">
      <w:start w:val="3"/>
      <w:numFmt w:val="decimal"/>
      <w:lvlText w:val="%1"/>
      <w:lvlJc w:val="left"/>
      <w:pPr>
        <w:ind w:left="600" w:hanging="600"/>
      </w:pPr>
      <w:rPr>
        <w:rFonts w:hint="default"/>
      </w:rPr>
    </w:lvl>
    <w:lvl w:ilvl="1">
      <w:start w:val="1"/>
      <w:numFmt w:val="decimal"/>
      <w:lvlText w:val="%1.%2"/>
      <w:lvlJc w:val="left"/>
      <w:pPr>
        <w:ind w:left="1025" w:hanging="600"/>
      </w:pPr>
      <w:rPr>
        <w:rFonts w:hint="default"/>
      </w:rPr>
    </w:lvl>
    <w:lvl w:ilvl="2">
      <w:start w:val="12"/>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5">
    <w:nsid w:val="1D015DF3"/>
    <w:multiLevelType w:val="hybridMultilevel"/>
    <w:tmpl w:val="85E87C44"/>
    <w:lvl w:ilvl="0" w:tplc="81029640">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6">
    <w:nsid w:val="1F4F4A79"/>
    <w:multiLevelType w:val="hybridMultilevel"/>
    <w:tmpl w:val="770EB5E4"/>
    <w:lvl w:ilvl="0" w:tplc="5A525AB4">
      <w:start w:val="1"/>
      <w:numFmt w:val="bullet"/>
      <w:lvlText w:val=""/>
      <w:lvlJc w:val="left"/>
      <w:pPr>
        <w:ind w:left="1429" w:hanging="360"/>
      </w:pPr>
      <w:rPr>
        <w:rFonts w:ascii="Symbol" w:hAnsi="Symbol" w:hint="default"/>
      </w:rPr>
    </w:lvl>
    <w:lvl w:ilvl="1" w:tplc="2F1CA2F4">
      <w:start w:val="1"/>
      <w:numFmt w:val="bullet"/>
      <w:lvlText w:val="o"/>
      <w:lvlJc w:val="left"/>
      <w:pPr>
        <w:ind w:left="2149" w:hanging="360"/>
      </w:pPr>
      <w:rPr>
        <w:rFonts w:ascii="Courier New" w:hAnsi="Courier New" w:cs="Courier New" w:hint="default"/>
      </w:rPr>
    </w:lvl>
    <w:lvl w:ilvl="2" w:tplc="E08AD1F4" w:tentative="1">
      <w:start w:val="1"/>
      <w:numFmt w:val="bullet"/>
      <w:lvlText w:val=""/>
      <w:lvlJc w:val="left"/>
      <w:pPr>
        <w:ind w:left="2869" w:hanging="360"/>
      </w:pPr>
      <w:rPr>
        <w:rFonts w:ascii="Wingdings" w:hAnsi="Wingdings" w:hint="default"/>
      </w:rPr>
    </w:lvl>
    <w:lvl w:ilvl="3" w:tplc="2C56695E" w:tentative="1">
      <w:start w:val="1"/>
      <w:numFmt w:val="bullet"/>
      <w:lvlText w:val=""/>
      <w:lvlJc w:val="left"/>
      <w:pPr>
        <w:ind w:left="3589" w:hanging="360"/>
      </w:pPr>
      <w:rPr>
        <w:rFonts w:ascii="Symbol" w:hAnsi="Symbol" w:hint="default"/>
      </w:rPr>
    </w:lvl>
    <w:lvl w:ilvl="4" w:tplc="984AFA5A" w:tentative="1">
      <w:start w:val="1"/>
      <w:numFmt w:val="bullet"/>
      <w:lvlText w:val="o"/>
      <w:lvlJc w:val="left"/>
      <w:pPr>
        <w:ind w:left="4309" w:hanging="360"/>
      </w:pPr>
      <w:rPr>
        <w:rFonts w:ascii="Courier New" w:hAnsi="Courier New" w:cs="Courier New" w:hint="default"/>
      </w:rPr>
    </w:lvl>
    <w:lvl w:ilvl="5" w:tplc="DEDA00D8" w:tentative="1">
      <w:start w:val="1"/>
      <w:numFmt w:val="bullet"/>
      <w:lvlText w:val=""/>
      <w:lvlJc w:val="left"/>
      <w:pPr>
        <w:ind w:left="5029" w:hanging="360"/>
      </w:pPr>
      <w:rPr>
        <w:rFonts w:ascii="Wingdings" w:hAnsi="Wingdings" w:hint="default"/>
      </w:rPr>
    </w:lvl>
    <w:lvl w:ilvl="6" w:tplc="9AC608D8" w:tentative="1">
      <w:start w:val="1"/>
      <w:numFmt w:val="bullet"/>
      <w:lvlText w:val=""/>
      <w:lvlJc w:val="left"/>
      <w:pPr>
        <w:ind w:left="5749" w:hanging="360"/>
      </w:pPr>
      <w:rPr>
        <w:rFonts w:ascii="Symbol" w:hAnsi="Symbol" w:hint="default"/>
      </w:rPr>
    </w:lvl>
    <w:lvl w:ilvl="7" w:tplc="B4EAFAA4" w:tentative="1">
      <w:start w:val="1"/>
      <w:numFmt w:val="bullet"/>
      <w:lvlText w:val="o"/>
      <w:lvlJc w:val="left"/>
      <w:pPr>
        <w:ind w:left="6469" w:hanging="360"/>
      </w:pPr>
      <w:rPr>
        <w:rFonts w:ascii="Courier New" w:hAnsi="Courier New" w:cs="Courier New" w:hint="default"/>
      </w:rPr>
    </w:lvl>
    <w:lvl w:ilvl="8" w:tplc="00FC091E" w:tentative="1">
      <w:start w:val="1"/>
      <w:numFmt w:val="bullet"/>
      <w:lvlText w:val=""/>
      <w:lvlJc w:val="left"/>
      <w:pPr>
        <w:ind w:left="7189" w:hanging="360"/>
      </w:pPr>
      <w:rPr>
        <w:rFonts w:ascii="Wingdings" w:hAnsi="Wingdings" w:hint="default"/>
      </w:rPr>
    </w:lvl>
  </w:abstractNum>
  <w:abstractNum w:abstractNumId="17">
    <w:nsid w:val="28A46846"/>
    <w:multiLevelType w:val="multilevel"/>
    <w:tmpl w:val="6B7630C0"/>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004"/>
        </w:tabs>
        <w:ind w:left="-56"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8">
    <w:nsid w:val="2C4D389B"/>
    <w:multiLevelType w:val="singleLevel"/>
    <w:tmpl w:val="86DE67BC"/>
    <w:lvl w:ilvl="0">
      <w:start w:val="3"/>
      <w:numFmt w:val="decimal"/>
      <w:lvlText w:val="1.%1."/>
      <w:legacy w:legacy="1" w:legacySpace="0" w:legacyIndent="396"/>
      <w:lvlJc w:val="left"/>
      <w:rPr>
        <w:rFonts w:ascii="Times New Roman" w:hAnsi="Times New Roman" w:cs="Times New Roman" w:hint="default"/>
      </w:rPr>
    </w:lvl>
  </w:abstractNum>
  <w:abstractNum w:abstractNumId="19">
    <w:nsid w:val="34002998"/>
    <w:multiLevelType w:val="hybridMultilevel"/>
    <w:tmpl w:val="B4DE567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8B705C6"/>
    <w:multiLevelType w:val="hybridMultilevel"/>
    <w:tmpl w:val="C2DAC79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3A161EDC"/>
    <w:multiLevelType w:val="hybridMultilevel"/>
    <w:tmpl w:val="F8768D2C"/>
    <w:lvl w:ilvl="0" w:tplc="44EC9FEE">
      <w:start w:val="1"/>
      <w:numFmt w:val="decimal"/>
      <w:pStyle w:val="-"/>
      <w:lvlText w:val="%1."/>
      <w:lvlJc w:val="left"/>
      <w:pPr>
        <w:ind w:left="960" w:hanging="360"/>
      </w:pPr>
      <w:rPr>
        <w:rFonts w:hint="default"/>
        <w:b/>
      </w:rPr>
    </w:lvl>
    <w:lvl w:ilvl="1" w:tplc="04190019" w:tentative="1">
      <w:start w:val="1"/>
      <w:numFmt w:val="lowerLetter"/>
      <w:pStyle w:val="-0"/>
      <w:lvlText w:val="%2."/>
      <w:lvlJc w:val="left"/>
      <w:pPr>
        <w:ind w:left="1680" w:hanging="360"/>
      </w:pPr>
    </w:lvl>
    <w:lvl w:ilvl="2" w:tplc="0419001B" w:tentative="1">
      <w:start w:val="1"/>
      <w:numFmt w:val="lowerRoman"/>
      <w:pStyle w:val="-1"/>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DC03EA8"/>
    <w:multiLevelType w:val="hybridMultilevel"/>
    <w:tmpl w:val="B9FEEC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5">
    <w:nsid w:val="411F75C7"/>
    <w:multiLevelType w:val="multilevel"/>
    <w:tmpl w:val="461C1626"/>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F02416"/>
    <w:multiLevelType w:val="hybridMultilevel"/>
    <w:tmpl w:val="2A1E4270"/>
    <w:lvl w:ilvl="0" w:tplc="17F804E6">
      <w:start w:val="1"/>
      <w:numFmt w:val="decimal"/>
      <w:lvlText w:val="ЧАСТЬ %1."/>
      <w:lvlJc w:val="left"/>
      <w:pPr>
        <w:ind w:left="720" w:hanging="360"/>
      </w:pPr>
      <w:rPr>
        <w:rFonts w:hint="default"/>
      </w:rPr>
    </w:lvl>
    <w:lvl w:ilvl="1" w:tplc="3438D714" w:tentative="1">
      <w:start w:val="1"/>
      <w:numFmt w:val="lowerLetter"/>
      <w:lvlText w:val="%2."/>
      <w:lvlJc w:val="left"/>
      <w:pPr>
        <w:ind w:left="1440" w:hanging="360"/>
      </w:pPr>
    </w:lvl>
    <w:lvl w:ilvl="2" w:tplc="B27E016E" w:tentative="1">
      <w:start w:val="1"/>
      <w:numFmt w:val="lowerRoman"/>
      <w:lvlText w:val="%3."/>
      <w:lvlJc w:val="right"/>
      <w:pPr>
        <w:ind w:left="2160" w:hanging="180"/>
      </w:pPr>
    </w:lvl>
    <w:lvl w:ilvl="3" w:tplc="43662014" w:tentative="1">
      <w:start w:val="1"/>
      <w:numFmt w:val="decimal"/>
      <w:lvlText w:val="%4."/>
      <w:lvlJc w:val="left"/>
      <w:pPr>
        <w:ind w:left="2880" w:hanging="360"/>
      </w:pPr>
    </w:lvl>
    <w:lvl w:ilvl="4" w:tplc="05E0BAE8" w:tentative="1">
      <w:start w:val="1"/>
      <w:numFmt w:val="lowerLetter"/>
      <w:lvlText w:val="%5."/>
      <w:lvlJc w:val="left"/>
      <w:pPr>
        <w:ind w:left="3600" w:hanging="360"/>
      </w:pPr>
    </w:lvl>
    <w:lvl w:ilvl="5" w:tplc="F1B450EA" w:tentative="1">
      <w:start w:val="1"/>
      <w:numFmt w:val="lowerRoman"/>
      <w:lvlText w:val="%6."/>
      <w:lvlJc w:val="right"/>
      <w:pPr>
        <w:ind w:left="4320" w:hanging="180"/>
      </w:pPr>
    </w:lvl>
    <w:lvl w:ilvl="6" w:tplc="73562E86" w:tentative="1">
      <w:start w:val="1"/>
      <w:numFmt w:val="decimal"/>
      <w:lvlText w:val="%7."/>
      <w:lvlJc w:val="left"/>
      <w:pPr>
        <w:ind w:left="5040" w:hanging="360"/>
      </w:pPr>
    </w:lvl>
    <w:lvl w:ilvl="7" w:tplc="40B010BC" w:tentative="1">
      <w:start w:val="1"/>
      <w:numFmt w:val="lowerLetter"/>
      <w:lvlText w:val="%8."/>
      <w:lvlJc w:val="left"/>
      <w:pPr>
        <w:ind w:left="5760" w:hanging="360"/>
      </w:pPr>
    </w:lvl>
    <w:lvl w:ilvl="8" w:tplc="51244CB8"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pStyle w:val="-2"/>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503F475E"/>
    <w:multiLevelType w:val="hybridMultilevel"/>
    <w:tmpl w:val="413AB1A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5CD585A"/>
    <w:multiLevelType w:val="singleLevel"/>
    <w:tmpl w:val="5F908474"/>
    <w:lvl w:ilvl="0">
      <w:start w:val="6"/>
      <w:numFmt w:val="decimal"/>
      <w:lvlText w:val="2.4.%1."/>
      <w:legacy w:legacy="1" w:legacySpace="0" w:legacyIndent="598"/>
      <w:lvlJc w:val="left"/>
      <w:rPr>
        <w:rFonts w:ascii="Times New Roman" w:hAnsi="Times New Roman" w:cs="Times New Roman" w:hint="default"/>
      </w:rPr>
    </w:lvl>
  </w:abstractNum>
  <w:abstractNum w:abstractNumId="32">
    <w:nsid w:val="567B677B"/>
    <w:multiLevelType w:val="multilevel"/>
    <w:tmpl w:val="6DDC117E"/>
    <w:lvl w:ilvl="0">
      <w:start w:val="1"/>
      <w:numFmt w:val="bullet"/>
      <w:lvlText w:val=""/>
      <w:lvlJc w:val="left"/>
      <w:pPr>
        <w:ind w:left="360" w:hanging="360"/>
      </w:pPr>
      <w:rPr>
        <w:rFonts w:ascii="Wingdings" w:hAnsi="Wingdings" w:hint="default"/>
      </w:rPr>
    </w:lvl>
    <w:lvl w:ilvl="1">
      <w:start w:val="1"/>
      <w:numFmt w:val="bullet"/>
      <w:lvlText w:val=""/>
      <w:lvlJc w:val="left"/>
      <w:pPr>
        <w:ind w:left="928"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3">
    <w:nsid w:val="57186C9B"/>
    <w:multiLevelType w:val="multilevel"/>
    <w:tmpl w:val="70887DFC"/>
    <w:lvl w:ilvl="0">
      <w:start w:val="5"/>
      <w:numFmt w:val="decimal"/>
      <w:lvlText w:val="%1."/>
      <w:lvlJc w:val="left"/>
      <w:pPr>
        <w:ind w:left="360" w:hanging="360"/>
      </w:pPr>
      <w:rPr>
        <w:rFonts w:hint="default"/>
      </w:rPr>
    </w:lvl>
    <w:lvl w:ilvl="1">
      <w:start w:val="2"/>
      <w:numFmt w:val="decimal"/>
      <w:lvlText w:val="%1.%2."/>
      <w:lvlJc w:val="left"/>
      <w:pPr>
        <w:ind w:left="936" w:hanging="360"/>
      </w:pPr>
      <w:rPr>
        <w:rFonts w:hint="default"/>
      </w:rPr>
    </w:lvl>
    <w:lvl w:ilvl="2">
      <w:start w:val="1"/>
      <w:numFmt w:val="decimal"/>
      <w:lvlText w:val="%1.%2.%3."/>
      <w:lvlJc w:val="left"/>
      <w:pPr>
        <w:ind w:left="1872" w:hanging="720"/>
      </w:pPr>
      <w:rPr>
        <w:rFonts w:hint="default"/>
      </w:rPr>
    </w:lvl>
    <w:lvl w:ilvl="3">
      <w:start w:val="1"/>
      <w:numFmt w:val="decimal"/>
      <w:lvlText w:val="%1.%2.%3.%4."/>
      <w:lvlJc w:val="left"/>
      <w:pPr>
        <w:ind w:left="2448" w:hanging="72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4">
    <w:nsid w:val="5CFA242F"/>
    <w:multiLevelType w:val="hybridMultilevel"/>
    <w:tmpl w:val="5CE8B2DE"/>
    <w:lvl w:ilvl="0" w:tplc="4AC28AF4">
      <w:start w:val="1"/>
      <w:numFmt w:val="decimal"/>
      <w:lvlText w:val="1.%1"/>
      <w:lvlJc w:val="left"/>
      <w:pPr>
        <w:tabs>
          <w:tab w:val="num" w:pos="927"/>
        </w:tabs>
        <w:ind w:left="0" w:firstLine="567"/>
      </w:pPr>
      <w:rPr>
        <w:rFonts w:hint="default"/>
      </w:rPr>
    </w:lvl>
    <w:lvl w:ilvl="1" w:tplc="4FB2DC3C">
      <w:start w:val="3"/>
      <w:numFmt w:val="decimal"/>
      <w:lvlText w:val="%2"/>
      <w:lvlJc w:val="left"/>
      <w:pPr>
        <w:tabs>
          <w:tab w:val="num" w:pos="1440"/>
        </w:tabs>
        <w:ind w:left="1440" w:hanging="360"/>
      </w:pPr>
      <w:rPr>
        <w:rFonts w:hint="default"/>
      </w:rPr>
    </w:lvl>
    <w:lvl w:ilvl="2" w:tplc="6B90DDCE">
      <w:start w:val="1"/>
      <w:numFmt w:val="lowerRoman"/>
      <w:lvlText w:val="%3."/>
      <w:lvlJc w:val="right"/>
      <w:pPr>
        <w:tabs>
          <w:tab w:val="num" w:pos="2160"/>
        </w:tabs>
        <w:ind w:left="2160" w:hanging="180"/>
      </w:pPr>
    </w:lvl>
    <w:lvl w:ilvl="3" w:tplc="AE128142" w:tentative="1">
      <w:start w:val="1"/>
      <w:numFmt w:val="decimal"/>
      <w:pStyle w:val="40"/>
      <w:lvlText w:val="%4."/>
      <w:lvlJc w:val="left"/>
      <w:pPr>
        <w:tabs>
          <w:tab w:val="num" w:pos="2880"/>
        </w:tabs>
        <w:ind w:left="2880" w:hanging="360"/>
      </w:pPr>
    </w:lvl>
    <w:lvl w:ilvl="4" w:tplc="6912721C" w:tentative="1">
      <w:start w:val="1"/>
      <w:numFmt w:val="lowerLetter"/>
      <w:lvlText w:val="%5."/>
      <w:lvlJc w:val="left"/>
      <w:pPr>
        <w:tabs>
          <w:tab w:val="num" w:pos="3600"/>
        </w:tabs>
        <w:ind w:left="3600" w:hanging="360"/>
      </w:pPr>
    </w:lvl>
    <w:lvl w:ilvl="5" w:tplc="F7180EE6" w:tentative="1">
      <w:start w:val="1"/>
      <w:numFmt w:val="lowerRoman"/>
      <w:lvlText w:val="%6."/>
      <w:lvlJc w:val="right"/>
      <w:pPr>
        <w:tabs>
          <w:tab w:val="num" w:pos="4320"/>
        </w:tabs>
        <w:ind w:left="4320" w:hanging="180"/>
      </w:pPr>
    </w:lvl>
    <w:lvl w:ilvl="6" w:tplc="070819DA" w:tentative="1">
      <w:start w:val="1"/>
      <w:numFmt w:val="decimal"/>
      <w:lvlText w:val="%7."/>
      <w:lvlJc w:val="left"/>
      <w:pPr>
        <w:tabs>
          <w:tab w:val="num" w:pos="5040"/>
        </w:tabs>
        <w:ind w:left="5040" w:hanging="360"/>
      </w:pPr>
    </w:lvl>
    <w:lvl w:ilvl="7" w:tplc="0B9E0BB0" w:tentative="1">
      <w:start w:val="1"/>
      <w:numFmt w:val="lowerLetter"/>
      <w:lvlText w:val="%8."/>
      <w:lvlJc w:val="left"/>
      <w:pPr>
        <w:tabs>
          <w:tab w:val="num" w:pos="5760"/>
        </w:tabs>
        <w:ind w:left="5760" w:hanging="360"/>
      </w:pPr>
    </w:lvl>
    <w:lvl w:ilvl="8" w:tplc="CA5CA20A" w:tentative="1">
      <w:start w:val="1"/>
      <w:numFmt w:val="lowerRoman"/>
      <w:lvlText w:val="%9."/>
      <w:lvlJc w:val="right"/>
      <w:pPr>
        <w:tabs>
          <w:tab w:val="num" w:pos="6480"/>
        </w:tabs>
        <w:ind w:left="6480" w:hanging="180"/>
      </w:pPr>
    </w:lvl>
  </w:abstractNum>
  <w:abstractNum w:abstractNumId="35">
    <w:nsid w:val="5D6B2073"/>
    <w:multiLevelType w:val="hybridMultilevel"/>
    <w:tmpl w:val="89BEC7C4"/>
    <w:lvl w:ilvl="0" w:tplc="472019B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5ECF0007"/>
    <w:multiLevelType w:val="multilevel"/>
    <w:tmpl w:val="50B0C35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nsid w:val="62830C1F"/>
    <w:multiLevelType w:val="multilevel"/>
    <w:tmpl w:val="8C8C4FF0"/>
    <w:lvl w:ilvl="0">
      <w:start w:val="1"/>
      <w:numFmt w:val="decimal"/>
      <w:lvlText w:val="%1"/>
      <w:lvlJc w:val="left"/>
      <w:pPr>
        <w:ind w:left="780" w:hanging="780"/>
      </w:pPr>
      <w:rPr>
        <w:rFonts w:hint="default"/>
      </w:rPr>
    </w:lvl>
    <w:lvl w:ilvl="1">
      <w:start w:val="1"/>
      <w:numFmt w:val="decimal"/>
      <w:lvlText w:val="%1.%2"/>
      <w:lvlJc w:val="left"/>
      <w:pPr>
        <w:ind w:left="1140" w:hanging="780"/>
      </w:pPr>
      <w:rPr>
        <w:rFonts w:hint="default"/>
      </w:rPr>
    </w:lvl>
    <w:lvl w:ilvl="2">
      <w:start w:val="1"/>
      <w:numFmt w:val="decimal"/>
      <w:lvlText w:val="%1.%2.%3"/>
      <w:lvlJc w:val="left"/>
      <w:pPr>
        <w:ind w:left="1500" w:hanging="780"/>
      </w:pPr>
      <w:rPr>
        <w:rFonts w:hint="default"/>
      </w:rPr>
    </w:lvl>
    <w:lvl w:ilvl="3">
      <w:start w:val="1"/>
      <w:numFmt w:val="decimal"/>
      <w:lvlText w:val="%1.%2.%3.%4"/>
      <w:lvlJc w:val="left"/>
      <w:pPr>
        <w:ind w:left="1860" w:hanging="7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nsid w:val="63882B4C"/>
    <w:multiLevelType w:val="singleLevel"/>
    <w:tmpl w:val="96E8D466"/>
    <w:lvl w:ilvl="0">
      <w:start w:val="2"/>
      <w:numFmt w:val="decimal"/>
      <w:lvlText w:val="2.%1."/>
      <w:legacy w:legacy="1" w:legacySpace="0" w:legacyIndent="418"/>
      <w:lvlJc w:val="left"/>
      <w:rPr>
        <w:rFonts w:ascii="Times New Roman" w:hAnsi="Times New Roman" w:cs="Times New Roman" w:hint="default"/>
      </w:rPr>
    </w:lvl>
  </w:abstractNum>
  <w:abstractNum w:abstractNumId="39">
    <w:nsid w:val="65F957C0"/>
    <w:multiLevelType w:val="multilevel"/>
    <w:tmpl w:val="66CC1C84"/>
    <w:lvl w:ilvl="0">
      <w:start w:val="3"/>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676E41DB"/>
    <w:multiLevelType w:val="hybridMultilevel"/>
    <w:tmpl w:val="3FB0D4B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1">
    <w:nsid w:val="6BFB4CD6"/>
    <w:multiLevelType w:val="singleLevel"/>
    <w:tmpl w:val="E6527EF6"/>
    <w:lvl w:ilvl="0">
      <w:start w:val="1"/>
      <w:numFmt w:val="decimal"/>
      <w:lvlText w:val="2.5.%1."/>
      <w:legacy w:legacy="1" w:legacySpace="0" w:legacyIndent="663"/>
      <w:lvlJc w:val="left"/>
      <w:rPr>
        <w:rFonts w:ascii="Times New Roman" w:hAnsi="Times New Roman" w:cs="Times New Roman" w:hint="default"/>
      </w:r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70943F09"/>
    <w:multiLevelType w:val="hybridMultilevel"/>
    <w:tmpl w:val="0876F170"/>
    <w:lvl w:ilvl="0" w:tplc="00AAF0F6">
      <w:start w:val="1"/>
      <w:numFmt w:val="bullet"/>
      <w:lvlText w:val=""/>
      <w:lvlJc w:val="left"/>
      <w:pPr>
        <w:ind w:left="862" w:hanging="360"/>
      </w:pPr>
      <w:rPr>
        <w:rFonts w:ascii="Symbol" w:hAnsi="Symbol" w:hint="default"/>
      </w:rPr>
    </w:lvl>
    <w:lvl w:ilvl="1" w:tplc="96CC9DFE" w:tentative="1">
      <w:start w:val="1"/>
      <w:numFmt w:val="bullet"/>
      <w:lvlText w:val="o"/>
      <w:lvlJc w:val="left"/>
      <w:pPr>
        <w:ind w:left="1582" w:hanging="360"/>
      </w:pPr>
      <w:rPr>
        <w:rFonts w:ascii="Courier New" w:hAnsi="Courier New" w:cs="Courier New" w:hint="default"/>
      </w:rPr>
    </w:lvl>
    <w:lvl w:ilvl="2" w:tplc="C0CCFD6C" w:tentative="1">
      <w:start w:val="1"/>
      <w:numFmt w:val="bullet"/>
      <w:pStyle w:val="32"/>
      <w:lvlText w:val=""/>
      <w:lvlJc w:val="left"/>
      <w:pPr>
        <w:ind w:left="2302" w:hanging="360"/>
      </w:pPr>
      <w:rPr>
        <w:rFonts w:ascii="Wingdings" w:hAnsi="Wingdings" w:hint="default"/>
      </w:rPr>
    </w:lvl>
    <w:lvl w:ilvl="3" w:tplc="B5FAEE4E" w:tentative="1">
      <w:start w:val="1"/>
      <w:numFmt w:val="bullet"/>
      <w:lvlText w:val=""/>
      <w:lvlJc w:val="left"/>
      <w:pPr>
        <w:ind w:left="3022" w:hanging="360"/>
      </w:pPr>
      <w:rPr>
        <w:rFonts w:ascii="Symbol" w:hAnsi="Symbol" w:hint="default"/>
      </w:rPr>
    </w:lvl>
    <w:lvl w:ilvl="4" w:tplc="E640B9D4" w:tentative="1">
      <w:start w:val="1"/>
      <w:numFmt w:val="bullet"/>
      <w:lvlText w:val="o"/>
      <w:lvlJc w:val="left"/>
      <w:pPr>
        <w:ind w:left="3742" w:hanging="360"/>
      </w:pPr>
      <w:rPr>
        <w:rFonts w:ascii="Courier New" w:hAnsi="Courier New" w:cs="Courier New" w:hint="default"/>
      </w:rPr>
    </w:lvl>
    <w:lvl w:ilvl="5" w:tplc="A776DA26" w:tentative="1">
      <w:start w:val="1"/>
      <w:numFmt w:val="bullet"/>
      <w:lvlText w:val=""/>
      <w:lvlJc w:val="left"/>
      <w:pPr>
        <w:ind w:left="4462" w:hanging="360"/>
      </w:pPr>
      <w:rPr>
        <w:rFonts w:ascii="Wingdings" w:hAnsi="Wingdings" w:hint="default"/>
      </w:rPr>
    </w:lvl>
    <w:lvl w:ilvl="6" w:tplc="97B0C41A" w:tentative="1">
      <w:start w:val="1"/>
      <w:numFmt w:val="bullet"/>
      <w:lvlText w:val=""/>
      <w:lvlJc w:val="left"/>
      <w:pPr>
        <w:ind w:left="5182" w:hanging="360"/>
      </w:pPr>
      <w:rPr>
        <w:rFonts w:ascii="Symbol" w:hAnsi="Symbol" w:hint="default"/>
      </w:rPr>
    </w:lvl>
    <w:lvl w:ilvl="7" w:tplc="99F4C7A8" w:tentative="1">
      <w:start w:val="1"/>
      <w:numFmt w:val="bullet"/>
      <w:lvlText w:val="o"/>
      <w:lvlJc w:val="left"/>
      <w:pPr>
        <w:ind w:left="5902" w:hanging="360"/>
      </w:pPr>
      <w:rPr>
        <w:rFonts w:ascii="Courier New" w:hAnsi="Courier New" w:cs="Courier New" w:hint="default"/>
      </w:rPr>
    </w:lvl>
    <w:lvl w:ilvl="8" w:tplc="2F1471B4" w:tentative="1">
      <w:start w:val="1"/>
      <w:numFmt w:val="bullet"/>
      <w:lvlText w:val=""/>
      <w:lvlJc w:val="left"/>
      <w:pPr>
        <w:ind w:left="6622" w:hanging="360"/>
      </w:pPr>
      <w:rPr>
        <w:rFonts w:ascii="Wingdings" w:hAnsi="Wingdings" w:hint="default"/>
      </w:rPr>
    </w:lvl>
  </w:abstractNum>
  <w:abstractNum w:abstractNumId="44">
    <w:nsid w:val="742920FC"/>
    <w:multiLevelType w:val="hybridMultilevel"/>
    <w:tmpl w:val="1520AFE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774273CD"/>
    <w:multiLevelType w:val="hybridMultilevel"/>
    <w:tmpl w:val="9B465FEC"/>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7E6A7CEF"/>
    <w:multiLevelType w:val="multilevel"/>
    <w:tmpl w:val="7836159A"/>
    <w:lvl w:ilvl="0">
      <w:start w:val="3"/>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8"/>
  </w:num>
  <w:num w:numId="2">
    <w:abstractNumId w:val="27"/>
  </w:num>
  <w:num w:numId="3">
    <w:abstractNumId w:val="17"/>
  </w:num>
  <w:num w:numId="4">
    <w:abstractNumId w:val="45"/>
  </w:num>
  <w:num w:numId="5">
    <w:abstractNumId w:val="18"/>
  </w:num>
  <w:num w:numId="6">
    <w:abstractNumId w:val="13"/>
  </w:num>
  <w:num w:numId="7">
    <w:abstractNumId w:val="13"/>
    <w:lvlOverride w:ilvl="0">
      <w:lvl w:ilvl="0">
        <w:start w:val="5"/>
        <w:numFmt w:val="decimal"/>
        <w:lvlText w:val="2.1.%1."/>
        <w:legacy w:legacy="1" w:legacySpace="0" w:legacyIndent="641"/>
        <w:lvlJc w:val="left"/>
        <w:rPr>
          <w:rFonts w:ascii="Times New Roman" w:hAnsi="Times New Roman" w:cs="Times New Roman" w:hint="default"/>
        </w:rPr>
      </w:lvl>
    </w:lvlOverride>
  </w:num>
  <w:num w:numId="8">
    <w:abstractNumId w:val="10"/>
  </w:num>
  <w:num w:numId="9">
    <w:abstractNumId w:val="38"/>
  </w:num>
  <w:num w:numId="10">
    <w:abstractNumId w:val="4"/>
    <w:lvlOverride w:ilvl="0">
      <w:lvl w:ilvl="0">
        <w:start w:val="65535"/>
        <w:numFmt w:val="bullet"/>
        <w:lvlText w:val="-"/>
        <w:legacy w:legacy="1" w:legacySpace="0" w:legacyIndent="151"/>
        <w:lvlJc w:val="left"/>
        <w:rPr>
          <w:rFonts w:ascii="Times New Roman" w:hAnsi="Times New Roman" w:cs="Times New Roman" w:hint="default"/>
        </w:rPr>
      </w:lvl>
    </w:lvlOverride>
  </w:num>
  <w:num w:numId="11">
    <w:abstractNumId w:val="4"/>
    <w:lvlOverride w:ilvl="0">
      <w:lvl w:ilvl="0">
        <w:start w:val="65535"/>
        <w:numFmt w:val="bullet"/>
        <w:lvlText w:val="-"/>
        <w:legacy w:legacy="1" w:legacySpace="0" w:legacyIndent="129"/>
        <w:lvlJc w:val="left"/>
        <w:rPr>
          <w:rFonts w:ascii="Times New Roman" w:hAnsi="Times New Roman" w:cs="Times New Roman" w:hint="default"/>
        </w:rPr>
      </w:lvl>
    </w:lvlOverride>
  </w:num>
  <w:num w:numId="12">
    <w:abstractNumId w:val="31"/>
  </w:num>
  <w:num w:numId="13">
    <w:abstractNumId w:val="41"/>
  </w:num>
  <w:num w:numId="14">
    <w:abstractNumId w:val="11"/>
  </w:num>
  <w:num w:numId="15">
    <w:abstractNumId w:val="8"/>
  </w:num>
  <w:num w:numId="16">
    <w:abstractNumId w:val="12"/>
  </w:num>
  <w:num w:numId="17">
    <w:abstractNumId w:val="9"/>
  </w:num>
  <w:num w:numId="18">
    <w:abstractNumId w:val="39"/>
  </w:num>
  <w:num w:numId="19">
    <w:abstractNumId w:val="14"/>
  </w:num>
  <w:num w:numId="20">
    <w:abstractNumId w:val="5"/>
  </w:num>
  <w:num w:numId="21">
    <w:abstractNumId w:val="6"/>
  </w:num>
  <w:num w:numId="22">
    <w:abstractNumId w:val="46"/>
  </w:num>
  <w:num w:numId="23">
    <w:abstractNumId w:val="33"/>
  </w:num>
  <w:num w:numId="24">
    <w:abstractNumId w:val="7"/>
  </w:num>
  <w:num w:numId="25">
    <w:abstractNumId w:val="16"/>
  </w:num>
  <w:num w:numId="26">
    <w:abstractNumId w:val="43"/>
  </w:num>
  <w:num w:numId="27">
    <w:abstractNumId w:val="34"/>
  </w:num>
  <w:num w:numId="28">
    <w:abstractNumId w:val="30"/>
  </w:num>
  <w:num w:numId="29">
    <w:abstractNumId w:val="1"/>
  </w:num>
  <w:num w:numId="30">
    <w:abstractNumId w:val="0"/>
  </w:num>
  <w:num w:numId="31">
    <w:abstractNumId w:val="26"/>
  </w:num>
  <w:num w:numId="32">
    <w:abstractNumId w:val="3"/>
  </w:num>
  <w:num w:numId="33">
    <w:abstractNumId w:val="20"/>
  </w:num>
  <w:num w:numId="34">
    <w:abstractNumId w:val="2"/>
  </w:num>
  <w:num w:numId="35">
    <w:abstractNumId w:val="23"/>
  </w:num>
  <w:num w:numId="36">
    <w:abstractNumId w:val="42"/>
  </w:num>
  <w:num w:numId="37">
    <w:abstractNumId w:val="22"/>
  </w:num>
  <w:num w:numId="38">
    <w:abstractNumId w:val="17"/>
  </w:num>
  <w:num w:numId="39">
    <w:abstractNumId w:val="25"/>
  </w:num>
  <w:num w:numId="40">
    <w:abstractNumId w:val="44"/>
  </w:num>
  <w:num w:numId="41">
    <w:abstractNumId w:val="19"/>
  </w:num>
  <w:num w:numId="42">
    <w:abstractNumId w:val="35"/>
  </w:num>
  <w:num w:numId="43">
    <w:abstractNumId w:val="15"/>
  </w:num>
  <w:num w:numId="44">
    <w:abstractNumId w:val="32"/>
  </w:num>
  <w:num w:numId="45">
    <w:abstractNumId w:val="24"/>
  </w:num>
  <w:num w:numId="46">
    <w:abstractNumId w:val="40"/>
  </w:num>
  <w:num w:numId="47">
    <w:abstractNumId w:val="21"/>
  </w:num>
  <w:num w:numId="48">
    <w:abstractNumId w:val="37"/>
  </w:num>
  <w:num w:numId="49">
    <w:abstractNumId w:val="29"/>
  </w:num>
  <w:num w:numId="50">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trackRevisions/>
  <w:doNotTrackMoves/>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851BB"/>
    <w:rsid w:val="00002264"/>
    <w:rsid w:val="00010837"/>
    <w:rsid w:val="00014052"/>
    <w:rsid w:val="00020DE2"/>
    <w:rsid w:val="00071812"/>
    <w:rsid w:val="00074B92"/>
    <w:rsid w:val="00076420"/>
    <w:rsid w:val="00082DDA"/>
    <w:rsid w:val="000875F1"/>
    <w:rsid w:val="00090081"/>
    <w:rsid w:val="0009245F"/>
    <w:rsid w:val="000A6F07"/>
    <w:rsid w:val="000B1E25"/>
    <w:rsid w:val="000F5870"/>
    <w:rsid w:val="001005C2"/>
    <w:rsid w:val="00100874"/>
    <w:rsid w:val="001017B3"/>
    <w:rsid w:val="00131507"/>
    <w:rsid w:val="00137D08"/>
    <w:rsid w:val="00144643"/>
    <w:rsid w:val="00147198"/>
    <w:rsid w:val="001547A6"/>
    <w:rsid w:val="00156053"/>
    <w:rsid w:val="0016777E"/>
    <w:rsid w:val="00177948"/>
    <w:rsid w:val="00181E34"/>
    <w:rsid w:val="0019194D"/>
    <w:rsid w:val="001B01F3"/>
    <w:rsid w:val="001C17D4"/>
    <w:rsid w:val="001D07EC"/>
    <w:rsid w:val="001D2123"/>
    <w:rsid w:val="001E4F9A"/>
    <w:rsid w:val="001F2834"/>
    <w:rsid w:val="00200A67"/>
    <w:rsid w:val="00207C5C"/>
    <w:rsid w:val="00211476"/>
    <w:rsid w:val="002143C9"/>
    <w:rsid w:val="00222183"/>
    <w:rsid w:val="002223A2"/>
    <w:rsid w:val="002238EF"/>
    <w:rsid w:val="002348D7"/>
    <w:rsid w:val="002416F7"/>
    <w:rsid w:val="0024567D"/>
    <w:rsid w:val="00246188"/>
    <w:rsid w:val="00271FB2"/>
    <w:rsid w:val="00274221"/>
    <w:rsid w:val="00285E7F"/>
    <w:rsid w:val="0029178B"/>
    <w:rsid w:val="002D2822"/>
    <w:rsid w:val="002D5584"/>
    <w:rsid w:val="002E1320"/>
    <w:rsid w:val="002E2173"/>
    <w:rsid w:val="002E4AB2"/>
    <w:rsid w:val="002F1926"/>
    <w:rsid w:val="002F596B"/>
    <w:rsid w:val="002F74B5"/>
    <w:rsid w:val="002F7A08"/>
    <w:rsid w:val="00310CCC"/>
    <w:rsid w:val="00317621"/>
    <w:rsid w:val="00337ED4"/>
    <w:rsid w:val="00343A0D"/>
    <w:rsid w:val="00360E63"/>
    <w:rsid w:val="00366D2D"/>
    <w:rsid w:val="003B4A55"/>
    <w:rsid w:val="003C22FE"/>
    <w:rsid w:val="003D32DB"/>
    <w:rsid w:val="003E338D"/>
    <w:rsid w:val="003F115C"/>
    <w:rsid w:val="003F5D76"/>
    <w:rsid w:val="00414E36"/>
    <w:rsid w:val="00417DAD"/>
    <w:rsid w:val="00451EC2"/>
    <w:rsid w:val="00456CAB"/>
    <w:rsid w:val="00474564"/>
    <w:rsid w:val="004B25A6"/>
    <w:rsid w:val="004D0495"/>
    <w:rsid w:val="004D7285"/>
    <w:rsid w:val="004F4719"/>
    <w:rsid w:val="00507E53"/>
    <w:rsid w:val="00513DA7"/>
    <w:rsid w:val="005477B0"/>
    <w:rsid w:val="00562801"/>
    <w:rsid w:val="00563137"/>
    <w:rsid w:val="00595195"/>
    <w:rsid w:val="005A1391"/>
    <w:rsid w:val="005B5375"/>
    <w:rsid w:val="005C0F16"/>
    <w:rsid w:val="005C1C86"/>
    <w:rsid w:val="005C2FDA"/>
    <w:rsid w:val="005F6AF4"/>
    <w:rsid w:val="00601631"/>
    <w:rsid w:val="00610315"/>
    <w:rsid w:val="006130A6"/>
    <w:rsid w:val="00634166"/>
    <w:rsid w:val="006455BE"/>
    <w:rsid w:val="0064628F"/>
    <w:rsid w:val="006501EA"/>
    <w:rsid w:val="006511AD"/>
    <w:rsid w:val="006524A2"/>
    <w:rsid w:val="00682D9B"/>
    <w:rsid w:val="00692E7E"/>
    <w:rsid w:val="006933A7"/>
    <w:rsid w:val="00695FFC"/>
    <w:rsid w:val="006A06A2"/>
    <w:rsid w:val="006B4ACD"/>
    <w:rsid w:val="006D2EB2"/>
    <w:rsid w:val="006E1A8D"/>
    <w:rsid w:val="006E518B"/>
    <w:rsid w:val="006E77FC"/>
    <w:rsid w:val="0070768A"/>
    <w:rsid w:val="00710A24"/>
    <w:rsid w:val="00724199"/>
    <w:rsid w:val="007333DF"/>
    <w:rsid w:val="0074706D"/>
    <w:rsid w:val="007470A4"/>
    <w:rsid w:val="00753876"/>
    <w:rsid w:val="00760994"/>
    <w:rsid w:val="00760C19"/>
    <w:rsid w:val="007645BE"/>
    <w:rsid w:val="00775154"/>
    <w:rsid w:val="00777D42"/>
    <w:rsid w:val="00781A87"/>
    <w:rsid w:val="0079145C"/>
    <w:rsid w:val="007929AD"/>
    <w:rsid w:val="00796C5E"/>
    <w:rsid w:val="007A70A9"/>
    <w:rsid w:val="007B1243"/>
    <w:rsid w:val="007B2FA4"/>
    <w:rsid w:val="007B305F"/>
    <w:rsid w:val="007D1BED"/>
    <w:rsid w:val="007D407C"/>
    <w:rsid w:val="007D64F2"/>
    <w:rsid w:val="007E7A5F"/>
    <w:rsid w:val="007F19BF"/>
    <w:rsid w:val="008017C4"/>
    <w:rsid w:val="008075F2"/>
    <w:rsid w:val="00820747"/>
    <w:rsid w:val="00821C07"/>
    <w:rsid w:val="00827A47"/>
    <w:rsid w:val="00853CE3"/>
    <w:rsid w:val="0086651E"/>
    <w:rsid w:val="00867E39"/>
    <w:rsid w:val="00875EE8"/>
    <w:rsid w:val="008849FD"/>
    <w:rsid w:val="008A39F3"/>
    <w:rsid w:val="008C1C5E"/>
    <w:rsid w:val="008D1D17"/>
    <w:rsid w:val="008D5972"/>
    <w:rsid w:val="008E2B6F"/>
    <w:rsid w:val="008E70C3"/>
    <w:rsid w:val="008F21B4"/>
    <w:rsid w:val="008F2568"/>
    <w:rsid w:val="008F2DBF"/>
    <w:rsid w:val="008F3627"/>
    <w:rsid w:val="008F45C3"/>
    <w:rsid w:val="008F6A4A"/>
    <w:rsid w:val="009009B9"/>
    <w:rsid w:val="00901278"/>
    <w:rsid w:val="00907935"/>
    <w:rsid w:val="009079A5"/>
    <w:rsid w:val="00912384"/>
    <w:rsid w:val="009152D4"/>
    <w:rsid w:val="00925C7D"/>
    <w:rsid w:val="00943133"/>
    <w:rsid w:val="009508B4"/>
    <w:rsid w:val="00953FC7"/>
    <w:rsid w:val="00986439"/>
    <w:rsid w:val="009A226B"/>
    <w:rsid w:val="009A59E6"/>
    <w:rsid w:val="009A6161"/>
    <w:rsid w:val="009A72D9"/>
    <w:rsid w:val="009A7EE0"/>
    <w:rsid w:val="009B0244"/>
    <w:rsid w:val="009B4872"/>
    <w:rsid w:val="009C0D45"/>
    <w:rsid w:val="009C1961"/>
    <w:rsid w:val="009D4B73"/>
    <w:rsid w:val="009E039C"/>
    <w:rsid w:val="009E3143"/>
    <w:rsid w:val="009F014C"/>
    <w:rsid w:val="009F4FD5"/>
    <w:rsid w:val="00A0031B"/>
    <w:rsid w:val="00A0131D"/>
    <w:rsid w:val="00A55C56"/>
    <w:rsid w:val="00A63E8D"/>
    <w:rsid w:val="00A6533F"/>
    <w:rsid w:val="00A671A0"/>
    <w:rsid w:val="00A73137"/>
    <w:rsid w:val="00A746B7"/>
    <w:rsid w:val="00A759DB"/>
    <w:rsid w:val="00A8247D"/>
    <w:rsid w:val="00A94F87"/>
    <w:rsid w:val="00AA1AB8"/>
    <w:rsid w:val="00AA2449"/>
    <w:rsid w:val="00AA642E"/>
    <w:rsid w:val="00AA6BF4"/>
    <w:rsid w:val="00AB0E11"/>
    <w:rsid w:val="00AC01C7"/>
    <w:rsid w:val="00AC2E2C"/>
    <w:rsid w:val="00B03E97"/>
    <w:rsid w:val="00B05051"/>
    <w:rsid w:val="00B07412"/>
    <w:rsid w:val="00B144CD"/>
    <w:rsid w:val="00B17DD3"/>
    <w:rsid w:val="00B208DB"/>
    <w:rsid w:val="00B25CFE"/>
    <w:rsid w:val="00B4525F"/>
    <w:rsid w:val="00B57577"/>
    <w:rsid w:val="00B62B3C"/>
    <w:rsid w:val="00B63055"/>
    <w:rsid w:val="00B759DF"/>
    <w:rsid w:val="00B8232A"/>
    <w:rsid w:val="00B94004"/>
    <w:rsid w:val="00B9747A"/>
    <w:rsid w:val="00BA31CA"/>
    <w:rsid w:val="00BB7655"/>
    <w:rsid w:val="00BB7F17"/>
    <w:rsid w:val="00BC5964"/>
    <w:rsid w:val="00BD4F1D"/>
    <w:rsid w:val="00BE6992"/>
    <w:rsid w:val="00BF18A8"/>
    <w:rsid w:val="00C31C9A"/>
    <w:rsid w:val="00C4010C"/>
    <w:rsid w:val="00C455E2"/>
    <w:rsid w:val="00C56B4F"/>
    <w:rsid w:val="00C67285"/>
    <w:rsid w:val="00C75CF9"/>
    <w:rsid w:val="00C76941"/>
    <w:rsid w:val="00C9674B"/>
    <w:rsid w:val="00CA0324"/>
    <w:rsid w:val="00CB45D2"/>
    <w:rsid w:val="00CE0D57"/>
    <w:rsid w:val="00CE72CF"/>
    <w:rsid w:val="00CF63D6"/>
    <w:rsid w:val="00D02B08"/>
    <w:rsid w:val="00D10BA1"/>
    <w:rsid w:val="00D25801"/>
    <w:rsid w:val="00D42816"/>
    <w:rsid w:val="00D543D2"/>
    <w:rsid w:val="00D74BA0"/>
    <w:rsid w:val="00D94FA7"/>
    <w:rsid w:val="00DA3248"/>
    <w:rsid w:val="00DA6251"/>
    <w:rsid w:val="00DA64FB"/>
    <w:rsid w:val="00DC7323"/>
    <w:rsid w:val="00DD163A"/>
    <w:rsid w:val="00DE3A86"/>
    <w:rsid w:val="00DF3808"/>
    <w:rsid w:val="00DF47A6"/>
    <w:rsid w:val="00E05882"/>
    <w:rsid w:val="00E06AF8"/>
    <w:rsid w:val="00E105CD"/>
    <w:rsid w:val="00E1136D"/>
    <w:rsid w:val="00E33D4C"/>
    <w:rsid w:val="00E407FA"/>
    <w:rsid w:val="00E4667F"/>
    <w:rsid w:val="00E51E2C"/>
    <w:rsid w:val="00E534BD"/>
    <w:rsid w:val="00E63FB4"/>
    <w:rsid w:val="00E64C26"/>
    <w:rsid w:val="00E7585E"/>
    <w:rsid w:val="00E9669A"/>
    <w:rsid w:val="00E97464"/>
    <w:rsid w:val="00EA125D"/>
    <w:rsid w:val="00ED117A"/>
    <w:rsid w:val="00F167A8"/>
    <w:rsid w:val="00F222E0"/>
    <w:rsid w:val="00F33938"/>
    <w:rsid w:val="00F35A71"/>
    <w:rsid w:val="00F727E5"/>
    <w:rsid w:val="00F76CDF"/>
    <w:rsid w:val="00F851BB"/>
    <w:rsid w:val="00F92F24"/>
    <w:rsid w:val="00F965D8"/>
    <w:rsid w:val="00FA70AD"/>
    <w:rsid w:val="00FB6E91"/>
    <w:rsid w:val="00FB7529"/>
    <w:rsid w:val="00FD03F4"/>
    <w:rsid w:val="00FD1FB5"/>
    <w:rsid w:val="00FD7C8E"/>
    <w:rsid w:val="00FE62C2"/>
    <w:rsid w:val="00FF1CC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851BB"/>
    <w:rPr>
      <w:rFonts w:ascii="Times New Roman" w:eastAsia="Times New Roman" w:hAnsi="Times New Roman"/>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851BB"/>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851BB"/>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DE3A86"/>
    <w:pPr>
      <w:keepNext/>
      <w:numPr>
        <w:ilvl w:val="2"/>
        <w:numId w:val="31"/>
      </w:numPr>
      <w:spacing w:before="240" w:after="60"/>
      <w:outlineLvl w:val="2"/>
    </w:pPr>
    <w:rPr>
      <w:rFonts w:ascii="Cambria" w:hAnsi="Cambria"/>
      <w:b/>
      <w:bCs/>
      <w:sz w:val="26"/>
      <w:szCs w:val="26"/>
    </w:rPr>
  </w:style>
  <w:style w:type="paragraph" w:styleId="4">
    <w:name w:val="heading 4"/>
    <w:basedOn w:val="a3"/>
    <w:next w:val="a3"/>
    <w:link w:val="41"/>
    <w:qFormat/>
    <w:rsid w:val="00DE3A86"/>
    <w:pPr>
      <w:keepNext/>
      <w:numPr>
        <w:ilvl w:val="3"/>
        <w:numId w:val="31"/>
      </w:numPr>
      <w:spacing w:before="240" w:after="60"/>
      <w:outlineLvl w:val="3"/>
    </w:pPr>
    <w:rPr>
      <w:rFonts w:eastAsia="Arial Unicode MS"/>
      <w:b/>
      <w:bCs/>
      <w:sz w:val="28"/>
      <w:szCs w:val="28"/>
    </w:rPr>
  </w:style>
  <w:style w:type="paragraph" w:styleId="5">
    <w:name w:val="heading 5"/>
    <w:basedOn w:val="a3"/>
    <w:next w:val="a3"/>
    <w:link w:val="50"/>
    <w:qFormat/>
    <w:rsid w:val="00DE3A8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E3A86"/>
    <w:pPr>
      <w:spacing w:before="240" w:after="60"/>
      <w:outlineLvl w:val="5"/>
    </w:pPr>
    <w:rPr>
      <w:b/>
      <w:bCs/>
      <w:sz w:val="22"/>
      <w:szCs w:val="22"/>
    </w:rPr>
  </w:style>
  <w:style w:type="paragraph" w:styleId="7">
    <w:name w:val="heading 7"/>
    <w:basedOn w:val="a3"/>
    <w:next w:val="a3"/>
    <w:link w:val="71"/>
    <w:qFormat/>
    <w:rsid w:val="00DE3A86"/>
    <w:pPr>
      <w:tabs>
        <w:tab w:val="num" w:pos="3469"/>
      </w:tabs>
      <w:spacing w:before="240" w:after="60"/>
      <w:ind w:left="3469" w:hanging="1296"/>
      <w:outlineLvl w:val="6"/>
    </w:pPr>
  </w:style>
  <w:style w:type="paragraph" w:styleId="8">
    <w:name w:val="heading 8"/>
    <w:basedOn w:val="a3"/>
    <w:next w:val="a3"/>
    <w:link w:val="81"/>
    <w:qFormat/>
    <w:rsid w:val="00DE3A86"/>
    <w:pPr>
      <w:tabs>
        <w:tab w:val="num" w:pos="3613"/>
      </w:tabs>
      <w:spacing w:before="240" w:after="60"/>
      <w:ind w:left="3613" w:hanging="1440"/>
      <w:outlineLvl w:val="7"/>
    </w:pPr>
    <w:rPr>
      <w:i/>
      <w:iCs/>
    </w:rPr>
  </w:style>
  <w:style w:type="paragraph" w:styleId="9">
    <w:name w:val="heading 9"/>
    <w:basedOn w:val="a3"/>
    <w:next w:val="a3"/>
    <w:link w:val="90"/>
    <w:qFormat/>
    <w:rsid w:val="00DE3A8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851BB"/>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851BB"/>
    <w:rPr>
      <w:rFonts w:ascii="Arial" w:eastAsia="Times New Roman" w:hAnsi="Arial" w:cs="Arial"/>
      <w:b/>
      <w:bCs/>
      <w:i/>
      <w:iCs/>
      <w:sz w:val="28"/>
      <w:szCs w:val="28"/>
      <w:lang w:eastAsia="ru-RU"/>
    </w:rPr>
  </w:style>
  <w:style w:type="paragraph" w:styleId="a7">
    <w:name w:val="Body Text Indent"/>
    <w:basedOn w:val="a3"/>
    <w:link w:val="a8"/>
    <w:rsid w:val="00F851BB"/>
    <w:pPr>
      <w:ind w:firstLine="720"/>
      <w:jc w:val="both"/>
    </w:pPr>
    <w:rPr>
      <w:color w:val="000000"/>
    </w:rPr>
  </w:style>
  <w:style w:type="character" w:customStyle="1" w:styleId="a8">
    <w:name w:val="Основной текст с отступом Знак"/>
    <w:basedOn w:val="a4"/>
    <w:link w:val="a7"/>
    <w:rsid w:val="00F851BB"/>
    <w:rPr>
      <w:rFonts w:ascii="Times New Roman" w:eastAsia="Times New Roman" w:hAnsi="Times New Roman" w:cs="Times New Roman"/>
      <w:color w:val="000000"/>
      <w:sz w:val="24"/>
      <w:szCs w:val="24"/>
      <w:lang w:eastAsia="ru-RU"/>
    </w:rPr>
  </w:style>
  <w:style w:type="paragraph" w:styleId="a9">
    <w:name w:val="Normal (Web)"/>
    <w:aliases w:val="Обычный (Web),Обычный (веб) Знак Знак,Обычный (Web) Знак Знак Знак"/>
    <w:basedOn w:val="a3"/>
    <w:link w:val="aa"/>
    <w:rsid w:val="00F851BB"/>
    <w:pPr>
      <w:spacing w:before="100" w:beforeAutospacing="1" w:after="100" w:afterAutospacing="1"/>
    </w:pPr>
    <w:rPr>
      <w:lang/>
    </w:rPr>
  </w:style>
  <w:style w:type="paragraph" w:customStyle="1" w:styleId="a1">
    <w:name w:val="Пункт"/>
    <w:basedOn w:val="a3"/>
    <w:rsid w:val="00F851BB"/>
    <w:pPr>
      <w:numPr>
        <w:ilvl w:val="2"/>
        <w:numId w:val="1"/>
      </w:numPr>
      <w:spacing w:line="360" w:lineRule="auto"/>
      <w:jc w:val="both"/>
    </w:pPr>
    <w:rPr>
      <w:snapToGrid w:val="0"/>
      <w:sz w:val="28"/>
      <w:szCs w:val="28"/>
    </w:rPr>
  </w:style>
  <w:style w:type="paragraph" w:customStyle="1" w:styleId="1-3">
    <w:name w:val="Текст1-3"/>
    <w:basedOn w:val="a3"/>
    <w:rsid w:val="00F851BB"/>
    <w:pPr>
      <w:spacing w:after="60" w:line="288" w:lineRule="auto"/>
      <w:jc w:val="both"/>
    </w:pPr>
    <w:rPr>
      <w:szCs w:val="20"/>
    </w:rPr>
  </w:style>
  <w:style w:type="paragraph" w:styleId="ab">
    <w:name w:val="List Paragraph"/>
    <w:basedOn w:val="a3"/>
    <w:uiPriority w:val="34"/>
    <w:qFormat/>
    <w:rsid w:val="00F851BB"/>
    <w:pPr>
      <w:spacing w:after="200" w:line="276" w:lineRule="auto"/>
      <w:ind w:left="720"/>
      <w:contextualSpacing/>
    </w:pPr>
    <w:rPr>
      <w:rFonts w:ascii="Calibri" w:eastAsia="Calibri" w:hAnsi="Calibri"/>
      <w:sz w:val="22"/>
      <w:szCs w:val="22"/>
      <w:lang w:eastAsia="en-US"/>
    </w:rPr>
  </w:style>
  <w:style w:type="character" w:customStyle="1" w:styleId="aa">
    <w:name w:val="Обычный (веб) Знак"/>
    <w:aliases w:val="Обычный (Web) Знак,Обычный (веб) Знак Знак Знак,Обычный (Web) Знак Знак Знак Знак"/>
    <w:link w:val="a9"/>
    <w:rsid w:val="00F851BB"/>
    <w:rPr>
      <w:rFonts w:ascii="Times New Roman" w:eastAsia="Times New Roman" w:hAnsi="Times New Roman" w:cs="Times New Roman"/>
      <w:sz w:val="24"/>
      <w:szCs w:val="24"/>
      <w:lang w:eastAsia="ru-RU"/>
    </w:rPr>
  </w:style>
  <w:style w:type="paragraph" w:customStyle="1" w:styleId="ac">
    <w:name w:val="Стиль"/>
    <w:rsid w:val="00F851BB"/>
    <w:pPr>
      <w:widowControl w:val="0"/>
    </w:pPr>
    <w:rPr>
      <w:rFonts w:ascii="Times New Roman" w:eastAsia="Times New Roman" w:hAnsi="Times New Roman"/>
      <w:spacing w:val="-1"/>
      <w:kern w:val="65535"/>
      <w:position w:val="-1"/>
      <w:sz w:val="24"/>
      <w:szCs w:val="24"/>
      <w:lang w:val="en-US"/>
    </w:rPr>
  </w:style>
  <w:style w:type="paragraph" w:customStyle="1" w:styleId="-2">
    <w:name w:val="Контракт-подподпункт"/>
    <w:basedOn w:val="a3"/>
    <w:rsid w:val="00F851BB"/>
    <w:pPr>
      <w:numPr>
        <w:ilvl w:val="3"/>
        <w:numId w:val="1"/>
      </w:numPr>
      <w:jc w:val="both"/>
    </w:pPr>
  </w:style>
  <w:style w:type="paragraph" w:customStyle="1" w:styleId="ad">
    <w:name w:val="абзац"/>
    <w:rsid w:val="00F851BB"/>
    <w:pPr>
      <w:spacing w:line="360" w:lineRule="auto"/>
      <w:ind w:firstLine="720"/>
      <w:jc w:val="both"/>
    </w:pPr>
    <w:rPr>
      <w:rFonts w:ascii="Arial" w:eastAsia="Times New Roman" w:hAnsi="Arial" w:cs="Arial"/>
      <w:sz w:val="24"/>
      <w:szCs w:val="24"/>
    </w:rPr>
  </w:style>
  <w:style w:type="paragraph" w:customStyle="1" w:styleId="1-30">
    <w:name w:val="текст1-3"/>
    <w:basedOn w:val="a3"/>
    <w:link w:val="1-31"/>
    <w:rsid w:val="00F851BB"/>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4"/>
    <w:link w:val="1-30"/>
    <w:rsid w:val="00F851BB"/>
    <w:rPr>
      <w:rFonts w:ascii="Times New Roman CYR" w:eastAsia="Calibri" w:hAnsi="Times New Roman CYR" w:cs="Times New Roman"/>
      <w:sz w:val="24"/>
      <w:szCs w:val="20"/>
      <w:lang w:eastAsia="ru-RU"/>
    </w:rPr>
  </w:style>
  <w:style w:type="paragraph" w:styleId="ae">
    <w:name w:val="footer"/>
    <w:aliases w:val="ЛЕН2_ПРОЕКТ_Нижний колонтитул,ЛЕН2_ОБИН_Нижний колонтитул,ЛЕН2_НИР"/>
    <w:basedOn w:val="a3"/>
    <w:link w:val="af"/>
    <w:rsid w:val="00F851BB"/>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4"/>
    <w:link w:val="ae"/>
    <w:rsid w:val="00F851BB"/>
    <w:rPr>
      <w:rFonts w:ascii="Courier New" w:eastAsia="Times New Roman" w:hAnsi="Courier New" w:cs="Courier New"/>
      <w:sz w:val="20"/>
      <w:szCs w:val="20"/>
      <w:lang w:eastAsia="ru-RU"/>
    </w:rPr>
  </w:style>
  <w:style w:type="character" w:styleId="af0">
    <w:name w:val="page number"/>
    <w:basedOn w:val="a4"/>
    <w:rsid w:val="00F851BB"/>
  </w:style>
  <w:style w:type="paragraph" w:styleId="af1">
    <w:name w:val="header"/>
    <w:aliases w:val="Heder,Titul"/>
    <w:basedOn w:val="a3"/>
    <w:link w:val="af2"/>
    <w:unhideWhenUsed/>
    <w:rsid w:val="00E105CD"/>
    <w:pPr>
      <w:tabs>
        <w:tab w:val="center" w:pos="4677"/>
        <w:tab w:val="right" w:pos="9355"/>
      </w:tabs>
    </w:pPr>
  </w:style>
  <w:style w:type="character" w:customStyle="1" w:styleId="af2">
    <w:name w:val="Верхний колонтитул Знак"/>
    <w:aliases w:val="Heder Знак,Titul Знак"/>
    <w:basedOn w:val="a4"/>
    <w:link w:val="af1"/>
    <w:rsid w:val="00E105CD"/>
    <w:rPr>
      <w:rFonts w:ascii="Times New Roman" w:eastAsia="Times New Roman" w:hAnsi="Times New Roman"/>
      <w:sz w:val="24"/>
      <w:szCs w:val="24"/>
    </w:rPr>
  </w:style>
  <w:style w:type="paragraph" w:styleId="af3">
    <w:name w:val="Document Map"/>
    <w:basedOn w:val="a3"/>
    <w:link w:val="af4"/>
    <w:semiHidden/>
    <w:unhideWhenUsed/>
    <w:rsid w:val="002143C9"/>
    <w:rPr>
      <w:rFonts w:ascii="Tahoma" w:hAnsi="Tahoma" w:cs="Tahoma"/>
      <w:sz w:val="16"/>
      <w:szCs w:val="16"/>
    </w:rPr>
  </w:style>
  <w:style w:type="character" w:customStyle="1" w:styleId="af4">
    <w:name w:val="Схема документа Знак"/>
    <w:basedOn w:val="a4"/>
    <w:link w:val="af3"/>
    <w:rsid w:val="002143C9"/>
    <w:rPr>
      <w:rFonts w:ascii="Tahoma" w:eastAsia="Times New Roman" w:hAnsi="Tahoma" w:cs="Tahoma"/>
      <w:sz w:val="16"/>
      <w:szCs w:val="16"/>
    </w:rPr>
  </w:style>
  <w:style w:type="character" w:styleId="af5">
    <w:name w:val="Hyperlink"/>
    <w:basedOn w:val="a4"/>
    <w:rsid w:val="00E1136D"/>
    <w:rPr>
      <w:color w:val="0000FF"/>
      <w:u w:val="single"/>
    </w:rPr>
  </w:style>
  <w:style w:type="paragraph" w:styleId="af6">
    <w:name w:val="Subtitle"/>
    <w:basedOn w:val="a3"/>
    <w:link w:val="af7"/>
    <w:qFormat/>
    <w:rsid w:val="00E1136D"/>
    <w:pPr>
      <w:spacing w:before="120" w:after="240"/>
    </w:pPr>
    <w:rPr>
      <w:rFonts w:ascii="Arial" w:hAnsi="Arial" w:cs="Arial"/>
      <w:i/>
      <w:szCs w:val="20"/>
    </w:rPr>
  </w:style>
  <w:style w:type="character" w:customStyle="1" w:styleId="af7">
    <w:name w:val="Подзаголовок Знак"/>
    <w:basedOn w:val="a4"/>
    <w:link w:val="af6"/>
    <w:rsid w:val="00E1136D"/>
    <w:rPr>
      <w:rFonts w:ascii="Arial" w:eastAsia="Times New Roman" w:hAnsi="Arial" w:cs="Arial"/>
      <w:i/>
      <w:sz w:val="24"/>
    </w:rPr>
  </w:style>
  <w:style w:type="character" w:customStyle="1" w:styleId="af8">
    <w:name w:val="Основной текст_"/>
    <w:basedOn w:val="a4"/>
    <w:link w:val="23"/>
    <w:locked/>
    <w:rsid w:val="00E1136D"/>
    <w:rPr>
      <w:sz w:val="22"/>
      <w:szCs w:val="22"/>
      <w:shd w:val="clear" w:color="auto" w:fill="FFFFFF"/>
    </w:rPr>
  </w:style>
  <w:style w:type="paragraph" w:customStyle="1" w:styleId="23">
    <w:name w:val="Основной текст2"/>
    <w:basedOn w:val="a3"/>
    <w:link w:val="af8"/>
    <w:rsid w:val="00E1136D"/>
    <w:pPr>
      <w:shd w:val="clear" w:color="auto" w:fill="FFFFFF"/>
      <w:spacing w:before="360" w:line="274" w:lineRule="exact"/>
      <w:jc w:val="both"/>
    </w:pPr>
    <w:rPr>
      <w:rFonts w:ascii="Calibri" w:eastAsia="Calibri" w:hAnsi="Calibri"/>
      <w:sz w:val="22"/>
      <w:szCs w:val="22"/>
    </w:rPr>
  </w:style>
  <w:style w:type="character" w:customStyle="1" w:styleId="FontStyle13">
    <w:name w:val="Font Style13"/>
    <w:basedOn w:val="a4"/>
    <w:rsid w:val="00953FC7"/>
    <w:rPr>
      <w:rFonts w:ascii="Times New Roman" w:hAnsi="Times New Roman" w:cs="Times New Roman"/>
      <w:sz w:val="22"/>
      <w:szCs w:val="22"/>
    </w:rPr>
  </w:style>
  <w:style w:type="paragraph" w:customStyle="1" w:styleId="Style7">
    <w:name w:val="Style7"/>
    <w:basedOn w:val="a3"/>
    <w:rsid w:val="00953FC7"/>
    <w:pPr>
      <w:widowControl w:val="0"/>
      <w:autoSpaceDE w:val="0"/>
      <w:autoSpaceDN w:val="0"/>
      <w:adjustRightInd w:val="0"/>
      <w:spacing w:line="518" w:lineRule="exact"/>
    </w:pPr>
  </w:style>
  <w:style w:type="paragraph" w:customStyle="1" w:styleId="Style8">
    <w:name w:val="Style8"/>
    <w:basedOn w:val="a3"/>
    <w:rsid w:val="00953FC7"/>
    <w:pPr>
      <w:widowControl w:val="0"/>
      <w:autoSpaceDE w:val="0"/>
      <w:autoSpaceDN w:val="0"/>
      <w:adjustRightInd w:val="0"/>
      <w:spacing w:line="277" w:lineRule="exact"/>
      <w:ind w:firstLine="576"/>
      <w:jc w:val="both"/>
    </w:pPr>
  </w:style>
  <w:style w:type="paragraph" w:customStyle="1" w:styleId="Style5">
    <w:name w:val="Style5"/>
    <w:basedOn w:val="a3"/>
    <w:rsid w:val="00ED117A"/>
    <w:pPr>
      <w:widowControl w:val="0"/>
      <w:autoSpaceDE w:val="0"/>
      <w:autoSpaceDN w:val="0"/>
      <w:adjustRightInd w:val="0"/>
      <w:spacing w:line="278" w:lineRule="exact"/>
      <w:ind w:firstLine="540"/>
      <w:jc w:val="both"/>
    </w:pPr>
  </w:style>
  <w:style w:type="paragraph" w:customStyle="1" w:styleId="Style6">
    <w:name w:val="Style6"/>
    <w:basedOn w:val="a3"/>
    <w:rsid w:val="00ED117A"/>
    <w:pPr>
      <w:widowControl w:val="0"/>
      <w:autoSpaceDE w:val="0"/>
      <w:autoSpaceDN w:val="0"/>
      <w:adjustRightInd w:val="0"/>
    </w:pPr>
  </w:style>
  <w:style w:type="character" w:customStyle="1" w:styleId="FontStyle14">
    <w:name w:val="Font Style14"/>
    <w:basedOn w:val="a4"/>
    <w:rsid w:val="00ED117A"/>
    <w:rPr>
      <w:rFonts w:ascii="Times New Roman" w:hAnsi="Times New Roman" w:cs="Times New Roman"/>
      <w:b/>
      <w:bCs/>
      <w:sz w:val="22"/>
      <w:szCs w:val="22"/>
    </w:rPr>
  </w:style>
  <w:style w:type="paragraph" w:customStyle="1" w:styleId="Style1">
    <w:name w:val="Style1"/>
    <w:basedOn w:val="a3"/>
    <w:uiPriority w:val="99"/>
    <w:rsid w:val="009E039C"/>
    <w:pPr>
      <w:widowControl w:val="0"/>
      <w:autoSpaceDE w:val="0"/>
      <w:autoSpaceDN w:val="0"/>
      <w:adjustRightInd w:val="0"/>
      <w:spacing w:line="275" w:lineRule="exact"/>
      <w:ind w:firstLine="2923"/>
    </w:pPr>
  </w:style>
  <w:style w:type="paragraph" w:styleId="34">
    <w:name w:val="Body Text Indent 3"/>
    <w:basedOn w:val="a3"/>
    <w:link w:val="35"/>
    <w:uiPriority w:val="99"/>
    <w:semiHidden/>
    <w:unhideWhenUsed/>
    <w:rsid w:val="007D1BED"/>
    <w:pPr>
      <w:spacing w:after="120"/>
      <w:ind w:left="283"/>
    </w:pPr>
    <w:rPr>
      <w:sz w:val="16"/>
      <w:szCs w:val="16"/>
    </w:rPr>
  </w:style>
  <w:style w:type="character" w:customStyle="1" w:styleId="35">
    <w:name w:val="Основной текст с отступом 3 Знак"/>
    <w:basedOn w:val="a4"/>
    <w:link w:val="34"/>
    <w:uiPriority w:val="99"/>
    <w:semiHidden/>
    <w:rsid w:val="007D1BED"/>
    <w:rPr>
      <w:rFonts w:ascii="Times New Roman" w:eastAsia="Times New Roman" w:hAnsi="Times New Roman"/>
      <w:sz w:val="16"/>
      <w:szCs w:val="16"/>
    </w:rPr>
  </w:style>
  <w:style w:type="paragraph" w:customStyle="1" w:styleId="12">
    <w:name w:val="Обычный1"/>
    <w:link w:val="13"/>
    <w:rsid w:val="007D1BED"/>
    <w:pPr>
      <w:widowControl w:val="0"/>
      <w:autoSpaceDE w:val="0"/>
      <w:autoSpaceDN w:val="0"/>
      <w:spacing w:before="120" w:after="120"/>
      <w:ind w:firstLine="567"/>
      <w:jc w:val="both"/>
    </w:pPr>
    <w:rPr>
      <w:rFonts w:ascii="Times New Roman" w:eastAsia="Times New Roman" w:hAnsi="Times New Roman"/>
      <w:szCs w:val="24"/>
    </w:rPr>
  </w:style>
  <w:style w:type="character" w:customStyle="1" w:styleId="13">
    <w:name w:val="Обычный1 Знак"/>
    <w:link w:val="12"/>
    <w:rsid w:val="007D1BED"/>
    <w:rPr>
      <w:rFonts w:ascii="Times New Roman" w:eastAsia="Times New Roman" w:hAnsi="Times New Roman"/>
      <w:szCs w:val="24"/>
      <w:lang w:bidi="ar-SA"/>
    </w:rPr>
  </w:style>
  <w:style w:type="character" w:customStyle="1" w:styleId="33">
    <w:name w:val="Заголовок 3 Знак"/>
    <w:aliases w:val="H3 Знак"/>
    <w:basedOn w:val="a4"/>
    <w:link w:val="31"/>
    <w:rsid w:val="00DE3A86"/>
    <w:rPr>
      <w:rFonts w:ascii="Cambria" w:eastAsia="Times New Roman" w:hAnsi="Cambria"/>
      <w:b/>
      <w:bCs/>
      <w:sz w:val="26"/>
      <w:szCs w:val="26"/>
    </w:rPr>
  </w:style>
  <w:style w:type="character" w:customStyle="1" w:styleId="41">
    <w:name w:val="Заголовок 4 Знак"/>
    <w:basedOn w:val="a4"/>
    <w:link w:val="4"/>
    <w:rsid w:val="00DE3A86"/>
    <w:rPr>
      <w:rFonts w:ascii="Times New Roman" w:eastAsia="Arial Unicode MS" w:hAnsi="Times New Roman"/>
      <w:b/>
      <w:bCs/>
      <w:sz w:val="28"/>
      <w:szCs w:val="28"/>
    </w:rPr>
  </w:style>
  <w:style w:type="character" w:customStyle="1" w:styleId="50">
    <w:name w:val="Заголовок 5 Знак"/>
    <w:basedOn w:val="a4"/>
    <w:link w:val="5"/>
    <w:rsid w:val="00DE3A86"/>
    <w:rPr>
      <w:rFonts w:ascii="Times New Roman CYR" w:eastAsia="Arial Unicode MS" w:hAnsi="Times New Roman CYR"/>
      <w:b/>
      <w:bCs/>
      <w:i/>
      <w:iCs/>
      <w:sz w:val="26"/>
      <w:szCs w:val="26"/>
    </w:rPr>
  </w:style>
  <w:style w:type="character" w:customStyle="1" w:styleId="60">
    <w:name w:val="Заголовок 6 Знак"/>
    <w:basedOn w:val="a4"/>
    <w:link w:val="6"/>
    <w:rsid w:val="00DE3A86"/>
    <w:rPr>
      <w:rFonts w:ascii="Times New Roman" w:eastAsia="Times New Roman" w:hAnsi="Times New Roman"/>
      <w:b/>
      <w:bCs/>
      <w:sz w:val="22"/>
      <w:szCs w:val="22"/>
    </w:rPr>
  </w:style>
  <w:style w:type="character" w:customStyle="1" w:styleId="70">
    <w:name w:val="Заголовок 7 Знак"/>
    <w:basedOn w:val="a4"/>
    <w:link w:val="7"/>
    <w:rsid w:val="00DE3A86"/>
    <w:rPr>
      <w:rFonts w:ascii="Cambria" w:eastAsia="Times New Roman" w:hAnsi="Cambria" w:cs="Times New Roman"/>
      <w:i/>
      <w:iCs/>
      <w:color w:val="404040"/>
      <w:sz w:val="24"/>
      <w:szCs w:val="24"/>
    </w:rPr>
  </w:style>
  <w:style w:type="character" w:customStyle="1" w:styleId="80">
    <w:name w:val="Заголовок 8 Знак"/>
    <w:basedOn w:val="a4"/>
    <w:link w:val="8"/>
    <w:rsid w:val="00DE3A86"/>
    <w:rPr>
      <w:rFonts w:ascii="Cambria" w:eastAsia="Times New Roman" w:hAnsi="Cambria" w:cs="Times New Roman"/>
      <w:color w:val="404040"/>
    </w:rPr>
  </w:style>
  <w:style w:type="character" w:customStyle="1" w:styleId="90">
    <w:name w:val="Заголовок 9 Знак"/>
    <w:basedOn w:val="a4"/>
    <w:link w:val="9"/>
    <w:rsid w:val="00DE3A86"/>
    <w:rPr>
      <w:rFonts w:ascii="Arial" w:eastAsia="Times New Roman" w:hAnsi="Arial" w:cs="Arial"/>
      <w:sz w:val="22"/>
      <w:szCs w:val="22"/>
    </w:rPr>
  </w:style>
  <w:style w:type="paragraph" w:customStyle="1" w:styleId="ConsNormal">
    <w:name w:val="ConsNormal"/>
    <w:rsid w:val="00DE3A86"/>
    <w:pPr>
      <w:autoSpaceDE w:val="0"/>
      <w:autoSpaceDN w:val="0"/>
      <w:adjustRightInd w:val="0"/>
      <w:ind w:right="19772" w:firstLine="720"/>
    </w:pPr>
    <w:rPr>
      <w:rFonts w:ascii="Arial" w:eastAsia="Times New Roman" w:hAnsi="Arial" w:cs="Arial"/>
    </w:rPr>
  </w:style>
  <w:style w:type="paragraph" w:customStyle="1" w:styleId="ConsTitle">
    <w:name w:val="ConsTitle"/>
    <w:rsid w:val="00DE3A86"/>
    <w:pPr>
      <w:autoSpaceDE w:val="0"/>
      <w:autoSpaceDN w:val="0"/>
      <w:adjustRightInd w:val="0"/>
      <w:ind w:right="19772"/>
    </w:pPr>
    <w:rPr>
      <w:rFonts w:ascii="Arial" w:eastAsia="Times New Roman" w:hAnsi="Arial" w:cs="Arial"/>
      <w:b/>
      <w:bCs/>
      <w:sz w:val="14"/>
      <w:szCs w:val="14"/>
    </w:rPr>
  </w:style>
  <w:style w:type="paragraph" w:customStyle="1" w:styleId="24">
    <w:name w:val="Обычный2"/>
    <w:rsid w:val="00DE3A86"/>
    <w:rPr>
      <w:rFonts w:ascii="Times New Roman" w:eastAsia="Times New Roman" w:hAnsi="Times New Roman"/>
      <w:sz w:val="24"/>
    </w:rPr>
  </w:style>
  <w:style w:type="character" w:styleId="af9">
    <w:name w:val="annotation reference"/>
    <w:uiPriority w:val="99"/>
    <w:semiHidden/>
    <w:rsid w:val="00DE3A86"/>
    <w:rPr>
      <w:sz w:val="16"/>
      <w:szCs w:val="16"/>
    </w:rPr>
  </w:style>
  <w:style w:type="paragraph" w:styleId="afa">
    <w:name w:val="annotation text"/>
    <w:basedOn w:val="a3"/>
    <w:link w:val="afb"/>
    <w:uiPriority w:val="99"/>
    <w:semiHidden/>
    <w:rsid w:val="00DE3A86"/>
    <w:rPr>
      <w:sz w:val="20"/>
      <w:szCs w:val="20"/>
    </w:rPr>
  </w:style>
  <w:style w:type="character" w:customStyle="1" w:styleId="afb">
    <w:name w:val="Текст примечания Знак"/>
    <w:basedOn w:val="a4"/>
    <w:link w:val="afa"/>
    <w:uiPriority w:val="99"/>
    <w:semiHidden/>
    <w:rsid w:val="00DE3A86"/>
    <w:rPr>
      <w:rFonts w:ascii="Times New Roman" w:eastAsia="Times New Roman" w:hAnsi="Times New Roman"/>
    </w:rPr>
  </w:style>
  <w:style w:type="paragraph" w:styleId="afc">
    <w:name w:val="annotation subject"/>
    <w:basedOn w:val="afa"/>
    <w:next w:val="afa"/>
    <w:link w:val="afd"/>
    <w:rsid w:val="00DE3A86"/>
    <w:rPr>
      <w:b/>
      <w:bCs/>
    </w:rPr>
  </w:style>
  <w:style w:type="character" w:customStyle="1" w:styleId="afd">
    <w:name w:val="Тема примечания Знак"/>
    <w:basedOn w:val="afb"/>
    <w:link w:val="afc"/>
    <w:rsid w:val="00DE3A86"/>
    <w:rPr>
      <w:b/>
      <w:bCs/>
    </w:rPr>
  </w:style>
  <w:style w:type="paragraph" w:styleId="afe">
    <w:name w:val="Balloon Text"/>
    <w:basedOn w:val="a3"/>
    <w:link w:val="aff"/>
    <w:rsid w:val="00DE3A86"/>
    <w:rPr>
      <w:rFonts w:ascii="Tahoma" w:hAnsi="Tahoma" w:cs="Tahoma"/>
      <w:sz w:val="16"/>
      <w:szCs w:val="16"/>
    </w:rPr>
  </w:style>
  <w:style w:type="character" w:customStyle="1" w:styleId="aff">
    <w:name w:val="Текст выноски Знак"/>
    <w:basedOn w:val="a4"/>
    <w:link w:val="afe"/>
    <w:rsid w:val="00DE3A86"/>
    <w:rPr>
      <w:rFonts w:ascii="Tahoma" w:eastAsia="Times New Roman" w:hAnsi="Tahoma" w:cs="Tahoma"/>
      <w:sz w:val="16"/>
      <w:szCs w:val="16"/>
    </w:rPr>
  </w:style>
  <w:style w:type="paragraph" w:styleId="25">
    <w:name w:val="Body Text Indent 2"/>
    <w:basedOn w:val="a3"/>
    <w:link w:val="26"/>
    <w:rsid w:val="00DE3A86"/>
    <w:pPr>
      <w:ind w:firstLine="720"/>
      <w:jc w:val="both"/>
    </w:pPr>
  </w:style>
  <w:style w:type="character" w:customStyle="1" w:styleId="26">
    <w:name w:val="Основной текст с отступом 2 Знак"/>
    <w:basedOn w:val="a4"/>
    <w:link w:val="25"/>
    <w:rsid w:val="00DE3A86"/>
    <w:rPr>
      <w:rFonts w:ascii="Times New Roman" w:eastAsia="Times New Roman" w:hAnsi="Times New Roman"/>
      <w:sz w:val="24"/>
      <w:szCs w:val="24"/>
    </w:rPr>
  </w:style>
  <w:style w:type="character" w:customStyle="1" w:styleId="labelheaderlevel21">
    <w:name w:val="label_header_level_21"/>
    <w:rsid w:val="00DE3A86"/>
    <w:rPr>
      <w:b/>
      <w:bCs/>
      <w:color w:val="0000FF"/>
      <w:sz w:val="20"/>
      <w:szCs w:val="20"/>
    </w:rPr>
  </w:style>
  <w:style w:type="paragraph" w:styleId="27">
    <w:name w:val="List 2"/>
    <w:basedOn w:val="a3"/>
    <w:semiHidden/>
    <w:rsid w:val="00DE3A86"/>
    <w:pPr>
      <w:ind w:left="566" w:hanging="283"/>
    </w:pPr>
  </w:style>
  <w:style w:type="paragraph" w:customStyle="1" w:styleId="aff0">
    <w:name w:val="Знак"/>
    <w:basedOn w:val="a3"/>
    <w:rsid w:val="00DE3A86"/>
    <w:pPr>
      <w:tabs>
        <w:tab w:val="num" w:pos="360"/>
      </w:tabs>
      <w:spacing w:after="160" w:line="240" w:lineRule="exact"/>
    </w:pPr>
    <w:rPr>
      <w:rFonts w:ascii="Verdana" w:hAnsi="Verdana" w:cs="Verdana"/>
      <w:sz w:val="20"/>
      <w:szCs w:val="20"/>
      <w:lang w:val="en-US" w:eastAsia="en-US"/>
    </w:rPr>
  </w:style>
  <w:style w:type="paragraph" w:customStyle="1" w:styleId="aff1">
    <w:name w:val="Знак Знак Знак Знак"/>
    <w:basedOn w:val="a3"/>
    <w:rsid w:val="00DE3A8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E3A86"/>
    <w:pPr>
      <w:keepNext/>
      <w:jc w:val="center"/>
    </w:pPr>
    <w:rPr>
      <w:snapToGrid w:val="0"/>
      <w:szCs w:val="20"/>
    </w:rPr>
  </w:style>
  <w:style w:type="paragraph" w:styleId="28">
    <w:name w:val="Body Text 2"/>
    <w:basedOn w:val="a3"/>
    <w:link w:val="29"/>
    <w:semiHidden/>
    <w:rsid w:val="00DE3A86"/>
    <w:pPr>
      <w:spacing w:after="120" w:line="480" w:lineRule="auto"/>
    </w:pPr>
  </w:style>
  <w:style w:type="character" w:customStyle="1" w:styleId="29">
    <w:name w:val="Основной текст 2 Знак"/>
    <w:basedOn w:val="a4"/>
    <w:link w:val="28"/>
    <w:semiHidden/>
    <w:rsid w:val="00DE3A86"/>
    <w:rPr>
      <w:rFonts w:ascii="Times New Roman" w:eastAsia="Times New Roman" w:hAnsi="Times New Roman"/>
      <w:sz w:val="24"/>
      <w:szCs w:val="24"/>
    </w:rPr>
  </w:style>
  <w:style w:type="paragraph" w:styleId="36">
    <w:name w:val="Body Text 3"/>
    <w:basedOn w:val="a3"/>
    <w:link w:val="37"/>
    <w:semiHidden/>
    <w:rsid w:val="00DE3A86"/>
    <w:pPr>
      <w:spacing w:after="120"/>
    </w:pPr>
    <w:rPr>
      <w:sz w:val="16"/>
      <w:szCs w:val="16"/>
    </w:rPr>
  </w:style>
  <w:style w:type="character" w:customStyle="1" w:styleId="37">
    <w:name w:val="Основной текст 3 Знак"/>
    <w:basedOn w:val="a4"/>
    <w:link w:val="36"/>
    <w:semiHidden/>
    <w:rsid w:val="00DE3A86"/>
    <w:rPr>
      <w:rFonts w:ascii="Times New Roman" w:eastAsia="Times New Roman" w:hAnsi="Times New Roman"/>
      <w:sz w:val="16"/>
      <w:szCs w:val="16"/>
    </w:rPr>
  </w:style>
  <w:style w:type="paragraph" w:customStyle="1" w:styleId="14">
    <w:name w:val="заголовок 1"/>
    <w:basedOn w:val="a3"/>
    <w:next w:val="a3"/>
    <w:rsid w:val="00DE3A86"/>
    <w:pPr>
      <w:keepNext/>
      <w:widowControl w:val="0"/>
      <w:jc w:val="center"/>
    </w:pPr>
    <w:rPr>
      <w:b/>
      <w:snapToGrid w:val="0"/>
      <w:sz w:val="22"/>
      <w:szCs w:val="20"/>
    </w:rPr>
  </w:style>
  <w:style w:type="paragraph" w:customStyle="1" w:styleId="2a">
    <w:name w:val="çàãîëîâîê 2"/>
    <w:basedOn w:val="a3"/>
    <w:next w:val="a3"/>
    <w:rsid w:val="00DE3A86"/>
    <w:pPr>
      <w:keepNext/>
      <w:jc w:val="both"/>
    </w:pPr>
    <w:rPr>
      <w:szCs w:val="20"/>
      <w:lang w:val="en-GB"/>
    </w:rPr>
  </w:style>
  <w:style w:type="paragraph" w:customStyle="1" w:styleId="aff2">
    <w:name w:val="Таблица шапка"/>
    <w:basedOn w:val="a3"/>
    <w:rsid w:val="00DE3A86"/>
    <w:pPr>
      <w:keepNext/>
      <w:spacing w:before="40" w:after="40"/>
      <w:ind w:left="57" w:right="57"/>
    </w:pPr>
    <w:rPr>
      <w:snapToGrid w:val="0"/>
      <w:sz w:val="22"/>
      <w:szCs w:val="20"/>
    </w:rPr>
  </w:style>
  <w:style w:type="paragraph" w:customStyle="1" w:styleId="aff3">
    <w:name w:val="Таблица текст"/>
    <w:basedOn w:val="a3"/>
    <w:rsid w:val="00DE3A86"/>
    <w:pPr>
      <w:spacing w:before="40" w:after="40"/>
      <w:ind w:left="57" w:right="57"/>
    </w:pPr>
    <w:rPr>
      <w:snapToGrid w:val="0"/>
      <w:szCs w:val="20"/>
    </w:rPr>
  </w:style>
  <w:style w:type="paragraph" w:styleId="HTML">
    <w:name w:val="HTML Preformatted"/>
    <w:basedOn w:val="a3"/>
    <w:link w:val="HTML0"/>
    <w:semiHidden/>
    <w:rsid w:val="00DE3A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DE3A86"/>
    <w:rPr>
      <w:rFonts w:ascii="Courier New" w:eastAsia="Times New Roman" w:hAnsi="Courier New" w:cs="Courier New"/>
    </w:rPr>
  </w:style>
  <w:style w:type="paragraph" w:styleId="aff4">
    <w:name w:val="Body Text"/>
    <w:aliases w:val="Заг1,BO,ID,body indent,ändrad, ändrad,EHPT,Body Text2,Основной текст Знак Знак"/>
    <w:basedOn w:val="a3"/>
    <w:link w:val="15"/>
    <w:semiHidden/>
    <w:rsid w:val="00DE3A86"/>
    <w:pPr>
      <w:spacing w:after="120"/>
    </w:pPr>
  </w:style>
  <w:style w:type="character" w:customStyle="1" w:styleId="aff5">
    <w:name w:val="Основной текст Знак"/>
    <w:basedOn w:val="a4"/>
    <w:link w:val="aff4"/>
    <w:rsid w:val="00DE3A86"/>
    <w:rPr>
      <w:rFonts w:ascii="Times New Roman" w:eastAsia="Times New Roman" w:hAnsi="Times New Roman"/>
      <w:sz w:val="24"/>
      <w:szCs w:val="24"/>
    </w:rPr>
  </w:style>
  <w:style w:type="paragraph" w:styleId="aff6">
    <w:name w:val="footnote text"/>
    <w:aliases w:val=" Знак6 Знак"/>
    <w:basedOn w:val="a3"/>
    <w:link w:val="16"/>
    <w:semiHidden/>
    <w:rsid w:val="00DE3A86"/>
    <w:pPr>
      <w:spacing w:line="360" w:lineRule="auto"/>
      <w:ind w:firstLine="567"/>
      <w:jc w:val="both"/>
    </w:pPr>
    <w:rPr>
      <w:snapToGrid w:val="0"/>
      <w:szCs w:val="20"/>
      <w:lang/>
    </w:rPr>
  </w:style>
  <w:style w:type="character" w:customStyle="1" w:styleId="aff7">
    <w:name w:val="Текст сноски Знак"/>
    <w:basedOn w:val="a4"/>
    <w:link w:val="aff6"/>
    <w:rsid w:val="00DE3A86"/>
    <w:rPr>
      <w:rFonts w:ascii="Times New Roman" w:eastAsia="Times New Roman" w:hAnsi="Times New Roman"/>
    </w:rPr>
  </w:style>
  <w:style w:type="character" w:customStyle="1" w:styleId="FontStyle15">
    <w:name w:val="Font Style15"/>
    <w:rsid w:val="00DE3A86"/>
    <w:rPr>
      <w:rFonts w:ascii="Times New Roman" w:hAnsi="Times New Roman" w:cs="Times New Roman"/>
      <w:sz w:val="26"/>
      <w:szCs w:val="26"/>
    </w:rPr>
  </w:style>
  <w:style w:type="paragraph" w:customStyle="1" w:styleId="2b">
    <w:name w:val="Уровень2"/>
    <w:basedOn w:val="a3"/>
    <w:rsid w:val="00DE3A8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b"/>
    <w:rsid w:val="00DE3A86"/>
    <w:pPr>
      <w:tabs>
        <w:tab w:val="clear" w:pos="927"/>
        <w:tab w:val="num" w:pos="360"/>
        <w:tab w:val="num" w:pos="2160"/>
      </w:tabs>
      <w:ind w:left="2160" w:hanging="180"/>
    </w:pPr>
  </w:style>
  <w:style w:type="paragraph" w:customStyle="1" w:styleId="aff8">
    <w:name w:val="Заголовок статьи"/>
    <w:basedOn w:val="a3"/>
    <w:next w:val="a3"/>
    <w:rsid w:val="00DE3A8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E3A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E3A86"/>
    <w:pPr>
      <w:numPr>
        <w:numId w:val="28"/>
      </w:numPr>
      <w:jc w:val="both"/>
    </w:pPr>
  </w:style>
  <w:style w:type="paragraph" w:customStyle="1" w:styleId="39">
    <w:name w:val="Стиль3"/>
    <w:basedOn w:val="25"/>
    <w:rsid w:val="00DE3A86"/>
    <w:pPr>
      <w:widowControl w:val="0"/>
      <w:tabs>
        <w:tab w:val="num" w:pos="1307"/>
      </w:tabs>
      <w:adjustRightInd w:val="0"/>
      <w:ind w:left="1080" w:firstLine="0"/>
      <w:textAlignment w:val="baseline"/>
    </w:pPr>
    <w:rPr>
      <w:szCs w:val="20"/>
    </w:rPr>
  </w:style>
  <w:style w:type="paragraph" w:customStyle="1" w:styleId="aHeader">
    <w:name w:val="a_Header"/>
    <w:basedOn w:val="a3"/>
    <w:rsid w:val="00DE3A86"/>
    <w:pPr>
      <w:tabs>
        <w:tab w:val="left" w:pos="1985"/>
      </w:tabs>
      <w:spacing w:after="60"/>
      <w:jc w:val="center"/>
    </w:pPr>
    <w:rPr>
      <w:rFonts w:ascii="Courier New" w:hAnsi="Courier New"/>
    </w:rPr>
  </w:style>
  <w:style w:type="paragraph" w:styleId="aff9">
    <w:name w:val="Plain Text"/>
    <w:basedOn w:val="a3"/>
    <w:link w:val="affa"/>
    <w:rsid w:val="00DE3A86"/>
    <w:rPr>
      <w:rFonts w:ascii="Courier New" w:hAnsi="Courier New"/>
      <w:snapToGrid w:val="0"/>
      <w:sz w:val="20"/>
      <w:szCs w:val="20"/>
    </w:rPr>
  </w:style>
  <w:style w:type="character" w:customStyle="1" w:styleId="affa">
    <w:name w:val="Текст Знак"/>
    <w:basedOn w:val="a4"/>
    <w:link w:val="aff9"/>
    <w:rsid w:val="00DE3A86"/>
    <w:rPr>
      <w:rFonts w:ascii="Courier New" w:eastAsia="Times New Roman" w:hAnsi="Courier New"/>
      <w:snapToGrid w:val="0"/>
    </w:rPr>
  </w:style>
  <w:style w:type="paragraph" w:styleId="affb">
    <w:name w:val="Block Text"/>
    <w:basedOn w:val="a3"/>
    <w:semiHidden/>
    <w:rsid w:val="00DE3A86"/>
    <w:pPr>
      <w:ind w:left="-5220" w:right="-105"/>
      <w:jc w:val="both"/>
    </w:pPr>
    <w:rPr>
      <w:i/>
      <w:iCs/>
    </w:rPr>
  </w:style>
  <w:style w:type="paragraph" w:styleId="2c">
    <w:name w:val="toc 2"/>
    <w:basedOn w:val="a3"/>
    <w:next w:val="a3"/>
    <w:autoRedefine/>
    <w:rsid w:val="00DE3A86"/>
    <w:pPr>
      <w:tabs>
        <w:tab w:val="left" w:pos="426"/>
        <w:tab w:val="right" w:pos="9923"/>
      </w:tabs>
      <w:ind w:left="1134" w:right="74" w:hanging="708"/>
    </w:pPr>
    <w:rPr>
      <w:rFonts w:ascii="Arial" w:hAnsi="Arial" w:cs="Arial"/>
      <w:b/>
      <w:bCs/>
      <w:noProof/>
      <w:sz w:val="18"/>
      <w:szCs w:val="20"/>
    </w:rPr>
  </w:style>
  <w:style w:type="paragraph" w:styleId="17">
    <w:name w:val="toc 1"/>
    <w:basedOn w:val="a3"/>
    <w:next w:val="a3"/>
    <w:autoRedefine/>
    <w:rsid w:val="00DE3A86"/>
    <w:pPr>
      <w:tabs>
        <w:tab w:val="left" w:pos="426"/>
        <w:tab w:val="right" w:leader="dot" w:pos="9923"/>
      </w:tabs>
      <w:ind w:left="426" w:hanging="426"/>
    </w:pPr>
    <w:rPr>
      <w:noProof/>
      <w:szCs w:val="20"/>
    </w:rPr>
  </w:style>
  <w:style w:type="paragraph" w:styleId="3a">
    <w:name w:val="toc 3"/>
    <w:basedOn w:val="a3"/>
    <w:next w:val="a3"/>
    <w:autoRedefine/>
    <w:semiHidden/>
    <w:rsid w:val="00DE3A86"/>
    <w:pPr>
      <w:jc w:val="both"/>
    </w:pPr>
    <w:rPr>
      <w:szCs w:val="20"/>
    </w:rPr>
  </w:style>
  <w:style w:type="paragraph" w:styleId="42">
    <w:name w:val="toc 4"/>
    <w:basedOn w:val="a3"/>
    <w:next w:val="a3"/>
    <w:autoRedefine/>
    <w:semiHidden/>
    <w:rsid w:val="00DE3A86"/>
    <w:pPr>
      <w:ind w:left="720"/>
    </w:pPr>
    <w:rPr>
      <w:szCs w:val="20"/>
    </w:rPr>
  </w:style>
  <w:style w:type="paragraph" w:styleId="51">
    <w:name w:val="toc 5"/>
    <w:basedOn w:val="a3"/>
    <w:next w:val="a3"/>
    <w:autoRedefine/>
    <w:semiHidden/>
    <w:rsid w:val="00DE3A86"/>
    <w:pPr>
      <w:ind w:left="960"/>
    </w:pPr>
    <w:rPr>
      <w:szCs w:val="20"/>
    </w:rPr>
  </w:style>
  <w:style w:type="paragraph" w:styleId="61">
    <w:name w:val="toc 6"/>
    <w:basedOn w:val="a3"/>
    <w:next w:val="a3"/>
    <w:autoRedefine/>
    <w:semiHidden/>
    <w:rsid w:val="00DE3A86"/>
    <w:pPr>
      <w:ind w:left="1200"/>
    </w:pPr>
    <w:rPr>
      <w:szCs w:val="20"/>
    </w:rPr>
  </w:style>
  <w:style w:type="paragraph" w:styleId="72">
    <w:name w:val="toc 7"/>
    <w:basedOn w:val="a3"/>
    <w:next w:val="a3"/>
    <w:autoRedefine/>
    <w:semiHidden/>
    <w:rsid w:val="00DE3A86"/>
    <w:pPr>
      <w:ind w:left="1440"/>
    </w:pPr>
    <w:rPr>
      <w:szCs w:val="20"/>
    </w:rPr>
  </w:style>
  <w:style w:type="paragraph" w:styleId="82">
    <w:name w:val="toc 8"/>
    <w:basedOn w:val="a3"/>
    <w:next w:val="a3"/>
    <w:autoRedefine/>
    <w:semiHidden/>
    <w:rsid w:val="00DE3A86"/>
    <w:pPr>
      <w:ind w:left="1680"/>
    </w:pPr>
    <w:rPr>
      <w:szCs w:val="20"/>
    </w:rPr>
  </w:style>
  <w:style w:type="paragraph" w:styleId="91">
    <w:name w:val="toc 9"/>
    <w:basedOn w:val="a3"/>
    <w:next w:val="a3"/>
    <w:autoRedefine/>
    <w:semiHidden/>
    <w:rsid w:val="00DE3A86"/>
    <w:pPr>
      <w:ind w:left="1920"/>
    </w:pPr>
    <w:rPr>
      <w:szCs w:val="20"/>
    </w:rPr>
  </w:style>
  <w:style w:type="paragraph" w:customStyle="1" w:styleId="affc">
    <w:name w:val="Подраздел"/>
    <w:basedOn w:val="a3"/>
    <w:rsid w:val="00DE3A86"/>
    <w:pPr>
      <w:spacing w:before="240"/>
      <w:ind w:left="1701" w:hanging="283"/>
      <w:jc w:val="both"/>
    </w:pPr>
    <w:rPr>
      <w:rFonts w:ascii="PragmaticaTT" w:hAnsi="PragmaticaTT"/>
      <w:szCs w:val="20"/>
    </w:rPr>
  </w:style>
  <w:style w:type="paragraph" w:customStyle="1" w:styleId="affd">
    <w:name w:val="регламент список"/>
    <w:basedOn w:val="31"/>
    <w:autoRedefine/>
    <w:rsid w:val="00DE3A86"/>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semiHidden/>
    <w:rsid w:val="00DE3A86"/>
    <w:rPr>
      <w:color w:val="800080"/>
      <w:u w:val="single"/>
    </w:rPr>
  </w:style>
  <w:style w:type="paragraph" w:customStyle="1" w:styleId="Times12">
    <w:name w:val="Times 12"/>
    <w:basedOn w:val="a3"/>
    <w:qFormat/>
    <w:rsid w:val="00DE3A86"/>
    <w:pPr>
      <w:overflowPunct w:val="0"/>
      <w:autoSpaceDE w:val="0"/>
      <w:autoSpaceDN w:val="0"/>
      <w:adjustRightInd w:val="0"/>
      <w:ind w:firstLine="567"/>
      <w:jc w:val="both"/>
    </w:pPr>
    <w:rPr>
      <w:bCs/>
      <w:szCs w:val="22"/>
    </w:rPr>
  </w:style>
  <w:style w:type="paragraph" w:customStyle="1" w:styleId="2d">
    <w:name w:val="Пункт_2"/>
    <w:basedOn w:val="a3"/>
    <w:rsid w:val="00DE3A86"/>
    <w:pPr>
      <w:tabs>
        <w:tab w:val="num" w:pos="643"/>
        <w:tab w:val="num" w:pos="1701"/>
      </w:tabs>
      <w:ind w:left="643" w:hanging="360"/>
      <w:jc w:val="both"/>
    </w:pPr>
    <w:rPr>
      <w:sz w:val="28"/>
      <w:szCs w:val="20"/>
    </w:rPr>
  </w:style>
  <w:style w:type="paragraph" w:customStyle="1" w:styleId="32">
    <w:name w:val="Пункт_3"/>
    <w:basedOn w:val="a3"/>
    <w:rsid w:val="00DE3A86"/>
    <w:pPr>
      <w:numPr>
        <w:ilvl w:val="2"/>
        <w:numId w:val="26"/>
      </w:numPr>
      <w:jc w:val="both"/>
    </w:pPr>
    <w:rPr>
      <w:sz w:val="28"/>
      <w:szCs w:val="28"/>
    </w:rPr>
  </w:style>
  <w:style w:type="paragraph" w:styleId="30">
    <w:name w:val="List Bullet 3"/>
    <w:basedOn w:val="a3"/>
    <w:rsid w:val="00DE3A86"/>
    <w:pPr>
      <w:numPr>
        <w:numId w:val="29"/>
      </w:numPr>
    </w:pPr>
  </w:style>
  <w:style w:type="paragraph" w:styleId="3">
    <w:name w:val="List Number 3"/>
    <w:basedOn w:val="a3"/>
    <w:rsid w:val="00DE3A86"/>
    <w:pPr>
      <w:numPr>
        <w:numId w:val="30"/>
      </w:numPr>
    </w:pPr>
  </w:style>
  <w:style w:type="paragraph" w:styleId="afff">
    <w:name w:val="List Continue"/>
    <w:basedOn w:val="a3"/>
    <w:rsid w:val="00DE3A86"/>
    <w:pPr>
      <w:spacing w:after="120"/>
      <w:ind w:left="283"/>
    </w:pPr>
  </w:style>
  <w:style w:type="paragraph" w:styleId="a">
    <w:name w:val="List Number"/>
    <w:basedOn w:val="a3"/>
    <w:rsid w:val="00DE3A86"/>
    <w:pPr>
      <w:numPr>
        <w:numId w:val="32"/>
      </w:numPr>
    </w:pPr>
  </w:style>
  <w:style w:type="paragraph" w:customStyle="1" w:styleId="ConsNonformat">
    <w:name w:val="ConsNonformat"/>
    <w:rsid w:val="00DE3A86"/>
    <w:pPr>
      <w:widowControl w:val="0"/>
    </w:pPr>
    <w:rPr>
      <w:rFonts w:ascii="Courier New" w:eastAsia="Times New Roman" w:hAnsi="Courier New"/>
    </w:rPr>
  </w:style>
  <w:style w:type="paragraph" w:styleId="afff0">
    <w:name w:val="caption"/>
    <w:basedOn w:val="a3"/>
    <w:next w:val="a3"/>
    <w:qFormat/>
    <w:rsid w:val="00DE3A86"/>
    <w:pPr>
      <w:pageBreakBefore/>
      <w:suppressAutoHyphens/>
      <w:spacing w:before="120" w:after="120"/>
      <w:jc w:val="both"/>
    </w:pPr>
    <w:rPr>
      <w:i/>
      <w:snapToGrid w:val="0"/>
      <w:szCs w:val="22"/>
    </w:rPr>
  </w:style>
  <w:style w:type="character" w:customStyle="1" w:styleId="afff1">
    <w:name w:val="комментарий"/>
    <w:rsid w:val="00DE3A86"/>
    <w:rPr>
      <w:b/>
      <w:i/>
      <w:shd w:val="clear" w:color="auto" w:fill="FFFF99"/>
    </w:rPr>
  </w:style>
  <w:style w:type="paragraph" w:customStyle="1" w:styleId="02statia2">
    <w:name w:val="02statia2"/>
    <w:basedOn w:val="a3"/>
    <w:rsid w:val="00DE3A86"/>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1"/>
    <w:rsid w:val="00DE3A86"/>
    <w:pPr>
      <w:numPr>
        <w:ilvl w:val="0"/>
        <w:numId w:val="0"/>
      </w:numPr>
      <w:tabs>
        <w:tab w:val="num" w:pos="1134"/>
      </w:tabs>
      <w:ind w:left="1134" w:hanging="1134"/>
    </w:pPr>
    <w:rPr>
      <w:bCs/>
      <w:sz w:val="22"/>
      <w:szCs w:val="22"/>
    </w:rPr>
  </w:style>
  <w:style w:type="paragraph" w:customStyle="1" w:styleId="a0">
    <w:name w:val="Подподпункт"/>
    <w:basedOn w:val="afff2"/>
    <w:rsid w:val="00DE3A86"/>
    <w:pPr>
      <w:numPr>
        <w:numId w:val="33"/>
      </w:numPr>
    </w:pPr>
  </w:style>
  <w:style w:type="paragraph" w:customStyle="1" w:styleId="afff3">
    <w:name w:val="маркированный"/>
    <w:basedOn w:val="a3"/>
    <w:semiHidden/>
    <w:rsid w:val="00DE3A86"/>
    <w:pPr>
      <w:tabs>
        <w:tab w:val="num" w:pos="1701"/>
      </w:tabs>
      <w:spacing w:line="360" w:lineRule="auto"/>
      <w:ind w:left="1701" w:hanging="567"/>
      <w:jc w:val="both"/>
    </w:pPr>
    <w:rPr>
      <w:bCs/>
      <w:snapToGrid w:val="0"/>
      <w:sz w:val="22"/>
      <w:szCs w:val="22"/>
    </w:rPr>
  </w:style>
  <w:style w:type="paragraph" w:customStyle="1" w:styleId="afff4">
    <w:name w:val="Ариал"/>
    <w:basedOn w:val="a3"/>
    <w:link w:val="18"/>
    <w:rsid w:val="00DE3A86"/>
    <w:pPr>
      <w:spacing w:before="120" w:after="120" w:line="360" w:lineRule="auto"/>
      <w:ind w:firstLine="851"/>
      <w:jc w:val="both"/>
    </w:pPr>
    <w:rPr>
      <w:rFonts w:ascii="Arial" w:hAnsi="Arial"/>
      <w:lang/>
    </w:rPr>
  </w:style>
  <w:style w:type="character" w:customStyle="1" w:styleId="18">
    <w:name w:val="Ариал Знак1"/>
    <w:link w:val="afff4"/>
    <w:locked/>
    <w:rsid w:val="00DE3A86"/>
    <w:rPr>
      <w:rFonts w:ascii="Arial" w:eastAsia="Times New Roman" w:hAnsi="Arial" w:cs="Arial"/>
      <w:sz w:val="24"/>
      <w:szCs w:val="24"/>
    </w:rPr>
  </w:style>
  <w:style w:type="paragraph" w:styleId="2">
    <w:name w:val="List Bullet 2"/>
    <w:basedOn w:val="a3"/>
    <w:rsid w:val="00DE3A86"/>
    <w:pPr>
      <w:numPr>
        <w:numId w:val="34"/>
      </w:numPr>
    </w:pPr>
  </w:style>
  <w:style w:type="paragraph" w:customStyle="1" w:styleId="ConsPlusNonformat">
    <w:name w:val="ConsPlusNonformat"/>
    <w:rsid w:val="00DE3A86"/>
    <w:pPr>
      <w:autoSpaceDE w:val="0"/>
      <w:autoSpaceDN w:val="0"/>
      <w:adjustRightInd w:val="0"/>
    </w:pPr>
    <w:rPr>
      <w:rFonts w:ascii="Courier New" w:eastAsia="Times New Roman" w:hAnsi="Courier New" w:cs="Courier New"/>
    </w:rPr>
  </w:style>
  <w:style w:type="paragraph" w:customStyle="1" w:styleId="afff5">
    <w:name w:val="Пункт б/н"/>
    <w:basedOn w:val="a3"/>
    <w:rsid w:val="00DE3A86"/>
    <w:pPr>
      <w:tabs>
        <w:tab w:val="left" w:pos="1134"/>
      </w:tabs>
      <w:spacing w:line="360" w:lineRule="auto"/>
      <w:ind w:firstLine="567"/>
      <w:jc w:val="both"/>
    </w:pPr>
    <w:rPr>
      <w:bCs/>
      <w:snapToGrid w:val="0"/>
      <w:sz w:val="22"/>
      <w:szCs w:val="22"/>
    </w:rPr>
  </w:style>
  <w:style w:type="paragraph" w:customStyle="1" w:styleId="afff6">
    <w:name w:val="Ариал Таблица"/>
    <w:basedOn w:val="afff4"/>
    <w:link w:val="afff7"/>
    <w:rsid w:val="00DE3A86"/>
    <w:pPr>
      <w:widowControl w:val="0"/>
      <w:adjustRightInd w:val="0"/>
      <w:spacing w:before="0" w:after="0" w:line="240" w:lineRule="auto"/>
      <w:ind w:firstLine="0"/>
      <w:textAlignment w:val="baseline"/>
    </w:pPr>
    <w:rPr>
      <w:szCs w:val="20"/>
    </w:rPr>
  </w:style>
  <w:style w:type="character" w:customStyle="1" w:styleId="afff7">
    <w:name w:val="Ариал Таблица Знак"/>
    <w:link w:val="afff6"/>
    <w:rsid w:val="00DE3A86"/>
    <w:rPr>
      <w:rFonts w:ascii="Arial" w:eastAsia="Times New Roman" w:hAnsi="Arial" w:cs="Arial"/>
      <w:sz w:val="24"/>
    </w:rPr>
  </w:style>
  <w:style w:type="paragraph" w:customStyle="1" w:styleId="afff8">
    <w:name w:val="АриалТабл"/>
    <w:basedOn w:val="afff4"/>
    <w:rsid w:val="00DE3A86"/>
    <w:pPr>
      <w:widowControl w:val="0"/>
      <w:adjustRightInd w:val="0"/>
      <w:spacing w:before="0" w:after="0" w:line="240" w:lineRule="auto"/>
      <w:ind w:firstLine="0"/>
      <w:textAlignment w:val="baseline"/>
    </w:pPr>
  </w:style>
  <w:style w:type="paragraph" w:styleId="afff9">
    <w:name w:val="endnote text"/>
    <w:basedOn w:val="a3"/>
    <w:link w:val="afffa"/>
    <w:semiHidden/>
    <w:rsid w:val="00DE3A86"/>
    <w:rPr>
      <w:sz w:val="20"/>
      <w:szCs w:val="20"/>
    </w:rPr>
  </w:style>
  <w:style w:type="character" w:customStyle="1" w:styleId="afffa">
    <w:name w:val="Текст концевой сноски Знак"/>
    <w:basedOn w:val="a4"/>
    <w:link w:val="afff9"/>
    <w:semiHidden/>
    <w:rsid w:val="00DE3A86"/>
    <w:rPr>
      <w:rFonts w:ascii="Times New Roman" w:eastAsia="Times New Roman" w:hAnsi="Times New Roman"/>
    </w:rPr>
  </w:style>
  <w:style w:type="table" w:styleId="afffb">
    <w:name w:val="Table Grid"/>
    <w:basedOn w:val="a5"/>
    <w:rsid w:val="00DE3A8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c">
    <w:name w:val="Основной шрифт"/>
    <w:semiHidden/>
    <w:rsid w:val="00DE3A86"/>
  </w:style>
  <w:style w:type="character" w:customStyle="1" w:styleId="afffd">
    <w:name w:val="Подпункт Знак"/>
    <w:rsid w:val="00DE3A86"/>
    <w:rPr>
      <w:sz w:val="28"/>
      <w:lang w:val="ru-RU" w:eastAsia="ru-RU" w:bidi="ar-SA"/>
    </w:rPr>
  </w:style>
  <w:style w:type="character" w:customStyle="1" w:styleId="FontStyle11">
    <w:name w:val="Font Style11"/>
    <w:rsid w:val="00DE3A86"/>
    <w:rPr>
      <w:rFonts w:ascii="Times New Roman" w:hAnsi="Times New Roman" w:cs="Times New Roman"/>
      <w:sz w:val="26"/>
      <w:szCs w:val="26"/>
    </w:rPr>
  </w:style>
  <w:style w:type="character" w:customStyle="1" w:styleId="211">
    <w:name w:val="Заголовок 2 Знак1"/>
    <w:rsid w:val="00DE3A86"/>
    <w:rPr>
      <w:b/>
      <w:snapToGrid w:val="0"/>
      <w:sz w:val="28"/>
      <w:lang w:val="ru-RU" w:eastAsia="ru-RU" w:bidi="ar-SA"/>
    </w:rPr>
  </w:style>
  <w:style w:type="character" w:customStyle="1" w:styleId="Sp1">
    <w:name w:val="Sp1 Знак Знак"/>
    <w:rsid w:val="00DE3A86"/>
    <w:rPr>
      <w:b/>
      <w:bCs/>
      <w:kern w:val="24"/>
      <w:sz w:val="24"/>
      <w:szCs w:val="24"/>
      <w:lang w:val="ru-RU" w:eastAsia="ru-RU" w:bidi="ar-SA"/>
    </w:rPr>
  </w:style>
  <w:style w:type="numbering" w:customStyle="1" w:styleId="1">
    <w:name w:val="Стиль1"/>
    <w:rsid w:val="00DE3A86"/>
    <w:pPr>
      <w:numPr>
        <w:numId w:val="35"/>
      </w:numPr>
    </w:pPr>
  </w:style>
  <w:style w:type="numbering" w:customStyle="1" w:styleId="21">
    <w:name w:val="Стиль2"/>
    <w:rsid w:val="00DE3A86"/>
    <w:pPr>
      <w:numPr>
        <w:numId w:val="36"/>
      </w:numPr>
    </w:pPr>
  </w:style>
  <w:style w:type="paragraph" w:customStyle="1" w:styleId="afffe">
    <w:name w:val="Стиль начало"/>
    <w:basedOn w:val="a3"/>
    <w:rsid w:val="00DE3A86"/>
    <w:pPr>
      <w:spacing w:line="264" w:lineRule="auto"/>
    </w:pPr>
    <w:rPr>
      <w:sz w:val="28"/>
      <w:szCs w:val="20"/>
    </w:rPr>
  </w:style>
  <w:style w:type="paragraph" w:customStyle="1" w:styleId="Noeeu14">
    <w:name w:val="Noeeu14"/>
    <w:basedOn w:val="a3"/>
    <w:rsid w:val="00DE3A86"/>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DE3A86"/>
    <w:rPr>
      <w:rFonts w:ascii="Times New Roman" w:hAnsi="Times New Roman" w:cs="Times New Roman"/>
      <w:sz w:val="26"/>
      <w:szCs w:val="26"/>
    </w:rPr>
  </w:style>
  <w:style w:type="character" w:customStyle="1" w:styleId="FontStyle57">
    <w:name w:val="Font Style57"/>
    <w:rsid w:val="00DE3A86"/>
    <w:rPr>
      <w:rFonts w:ascii="Times New Roman" w:hAnsi="Times New Roman" w:cs="Times New Roman"/>
      <w:b/>
      <w:bCs/>
      <w:sz w:val="20"/>
      <w:szCs w:val="20"/>
    </w:rPr>
  </w:style>
  <w:style w:type="paragraph" w:customStyle="1" w:styleId="Style20">
    <w:name w:val="Style20"/>
    <w:basedOn w:val="a3"/>
    <w:rsid w:val="00DE3A86"/>
    <w:pPr>
      <w:widowControl w:val="0"/>
      <w:autoSpaceDE w:val="0"/>
      <w:autoSpaceDN w:val="0"/>
      <w:adjustRightInd w:val="0"/>
    </w:pPr>
    <w:rPr>
      <w:rFonts w:ascii="Arial" w:eastAsia="Calibri" w:hAnsi="Arial"/>
    </w:rPr>
  </w:style>
  <w:style w:type="paragraph" w:styleId="affff">
    <w:name w:val="Revision"/>
    <w:hidden/>
    <w:semiHidden/>
    <w:rsid w:val="00DE3A86"/>
    <w:rPr>
      <w:rFonts w:ascii="Times New Roman" w:eastAsia="Times New Roman" w:hAnsi="Times New Roman"/>
      <w:sz w:val="24"/>
      <w:szCs w:val="24"/>
    </w:rPr>
  </w:style>
  <w:style w:type="paragraph" w:customStyle="1" w:styleId="40">
    <w:name w:val="Пункт_4"/>
    <w:basedOn w:val="a3"/>
    <w:link w:val="43"/>
    <w:rsid w:val="00DE3A86"/>
    <w:pPr>
      <w:numPr>
        <w:ilvl w:val="3"/>
        <w:numId w:val="27"/>
      </w:numPr>
      <w:jc w:val="both"/>
    </w:pPr>
    <w:rPr>
      <w:sz w:val="28"/>
      <w:szCs w:val="28"/>
      <w:lang/>
    </w:rPr>
  </w:style>
  <w:style w:type="character" w:customStyle="1" w:styleId="43">
    <w:name w:val="Пункт_4 Знак"/>
    <w:link w:val="40"/>
    <w:locked/>
    <w:rsid w:val="00DE3A86"/>
    <w:rPr>
      <w:rFonts w:ascii="Times New Roman" w:eastAsia="Times New Roman" w:hAnsi="Times New Roman"/>
      <w:sz w:val="28"/>
      <w:szCs w:val="28"/>
    </w:rPr>
  </w:style>
  <w:style w:type="paragraph" w:customStyle="1" w:styleId="affff0">
    <w:name w:val="Примечание"/>
    <w:basedOn w:val="a3"/>
    <w:link w:val="affff1"/>
    <w:rsid w:val="00DE3A86"/>
    <w:pPr>
      <w:spacing w:before="240" w:after="240" w:line="288" w:lineRule="auto"/>
      <w:ind w:left="1134" w:right="1134"/>
      <w:jc w:val="both"/>
    </w:pPr>
    <w:rPr>
      <w:spacing w:val="20"/>
      <w:szCs w:val="28"/>
      <w:lang/>
    </w:rPr>
  </w:style>
  <w:style w:type="character" w:customStyle="1" w:styleId="affff1">
    <w:name w:val="Примечание Знак"/>
    <w:link w:val="affff0"/>
    <w:rsid w:val="00DE3A86"/>
    <w:rPr>
      <w:rFonts w:ascii="Times New Roman" w:eastAsia="Times New Roman" w:hAnsi="Times New Roman"/>
      <w:spacing w:val="20"/>
      <w:sz w:val="24"/>
      <w:szCs w:val="28"/>
    </w:rPr>
  </w:style>
  <w:style w:type="paragraph" w:customStyle="1" w:styleId="-3">
    <w:name w:val="Пункт-3"/>
    <w:basedOn w:val="a3"/>
    <w:rsid w:val="00DE3A86"/>
    <w:pPr>
      <w:tabs>
        <w:tab w:val="left" w:pos="1701"/>
      </w:tabs>
      <w:spacing w:line="288" w:lineRule="auto"/>
      <w:ind w:firstLine="567"/>
      <w:jc w:val="both"/>
    </w:pPr>
    <w:rPr>
      <w:sz w:val="28"/>
    </w:rPr>
  </w:style>
  <w:style w:type="paragraph" w:customStyle="1" w:styleId="-4">
    <w:name w:val="Пункт-4"/>
    <w:basedOn w:val="a3"/>
    <w:rsid w:val="00DE3A86"/>
    <w:pPr>
      <w:tabs>
        <w:tab w:val="num" w:pos="1701"/>
      </w:tabs>
      <w:spacing w:line="288" w:lineRule="auto"/>
      <w:ind w:firstLine="567"/>
      <w:jc w:val="both"/>
    </w:pPr>
    <w:rPr>
      <w:sz w:val="28"/>
    </w:rPr>
  </w:style>
  <w:style w:type="paragraph" w:customStyle="1" w:styleId="-5">
    <w:name w:val="Пункт-5"/>
    <w:basedOn w:val="a3"/>
    <w:rsid w:val="00DE3A86"/>
    <w:pPr>
      <w:tabs>
        <w:tab w:val="num" w:pos="1701"/>
      </w:tabs>
      <w:spacing w:line="288" w:lineRule="auto"/>
      <w:ind w:firstLine="567"/>
      <w:jc w:val="both"/>
    </w:pPr>
    <w:rPr>
      <w:sz w:val="28"/>
    </w:rPr>
  </w:style>
  <w:style w:type="paragraph" w:customStyle="1" w:styleId="-6">
    <w:name w:val="Пункт-6"/>
    <w:basedOn w:val="a3"/>
    <w:rsid w:val="00DE3A86"/>
    <w:pPr>
      <w:tabs>
        <w:tab w:val="num" w:pos="1701"/>
      </w:tabs>
      <w:spacing w:line="288" w:lineRule="auto"/>
      <w:ind w:firstLine="567"/>
      <w:jc w:val="both"/>
    </w:pPr>
    <w:rPr>
      <w:sz w:val="28"/>
    </w:rPr>
  </w:style>
  <w:style w:type="paragraph" w:customStyle="1" w:styleId="-7">
    <w:name w:val="Пункт-7"/>
    <w:basedOn w:val="a3"/>
    <w:rsid w:val="00DE3A86"/>
    <w:pPr>
      <w:tabs>
        <w:tab w:val="num" w:pos="1701"/>
      </w:tabs>
      <w:spacing w:line="288" w:lineRule="auto"/>
      <w:ind w:firstLine="567"/>
      <w:jc w:val="both"/>
    </w:pPr>
    <w:rPr>
      <w:sz w:val="28"/>
    </w:rPr>
  </w:style>
  <w:style w:type="character" w:customStyle="1" w:styleId="Bodytext">
    <w:name w:val="Body text_"/>
    <w:link w:val="Bodytext0"/>
    <w:rsid w:val="00DE3A86"/>
    <w:rPr>
      <w:rFonts w:ascii="Arial" w:eastAsia="Arial" w:hAnsi="Arial"/>
      <w:sz w:val="18"/>
      <w:szCs w:val="18"/>
      <w:shd w:val="clear" w:color="auto" w:fill="FFFFFF"/>
    </w:rPr>
  </w:style>
  <w:style w:type="paragraph" w:customStyle="1" w:styleId="Bodytext0">
    <w:name w:val="Body text"/>
    <w:basedOn w:val="a3"/>
    <w:link w:val="Bodytext"/>
    <w:rsid w:val="00DE3A86"/>
    <w:pPr>
      <w:shd w:val="clear" w:color="auto" w:fill="FFFFFF"/>
      <w:spacing w:line="0" w:lineRule="atLeast"/>
      <w:jc w:val="right"/>
    </w:pPr>
    <w:rPr>
      <w:rFonts w:ascii="Arial" w:eastAsia="Arial" w:hAnsi="Arial"/>
      <w:sz w:val="18"/>
      <w:szCs w:val="18"/>
      <w:shd w:val="clear" w:color="auto" w:fill="FFFFFF"/>
      <w:lang/>
    </w:rPr>
  </w:style>
  <w:style w:type="character" w:customStyle="1" w:styleId="19">
    <w:name w:val="Нижний колонтитул Знак1"/>
    <w:aliases w:val="ЛЕН2_ПРОЕКТ_Нижний колонтитул Знак,ЛЕН2_ОБИН_Нижний колонтитул Знак,ЛЕН2_НИР Знак"/>
    <w:basedOn w:val="a4"/>
    <w:locked/>
    <w:rsid w:val="00DE3A86"/>
    <w:rPr>
      <w:rFonts w:ascii="Courier New" w:hAnsi="Courier New" w:cs="Courier New"/>
      <w:lang w:val="ru-RU" w:eastAsia="ru-RU" w:bidi="ar-SA"/>
    </w:rPr>
  </w:style>
  <w:style w:type="paragraph" w:customStyle="1" w:styleId="3b">
    <w:name w:val="заголовок 3"/>
    <w:basedOn w:val="a3"/>
    <w:next w:val="a3"/>
    <w:rsid w:val="00DE3A86"/>
    <w:pPr>
      <w:keepNext/>
      <w:widowControl w:val="0"/>
      <w:autoSpaceDE w:val="0"/>
      <w:autoSpaceDN w:val="0"/>
    </w:pPr>
    <w:rPr>
      <w:rFonts w:eastAsia="Calibri"/>
      <w:sz w:val="20"/>
    </w:rPr>
  </w:style>
  <w:style w:type="paragraph" w:styleId="affff2">
    <w:name w:val="Title"/>
    <w:basedOn w:val="a3"/>
    <w:link w:val="1a"/>
    <w:uiPriority w:val="10"/>
    <w:qFormat/>
    <w:rsid w:val="00DE3A86"/>
    <w:pPr>
      <w:jc w:val="center"/>
    </w:pPr>
    <w:rPr>
      <w:b/>
      <w:bCs/>
    </w:rPr>
  </w:style>
  <w:style w:type="character" w:customStyle="1" w:styleId="affff3">
    <w:name w:val="Название Знак"/>
    <w:basedOn w:val="a4"/>
    <w:link w:val="affff2"/>
    <w:rsid w:val="00DE3A86"/>
    <w:rPr>
      <w:rFonts w:ascii="Cambria" w:eastAsia="Times New Roman" w:hAnsi="Cambria" w:cs="Times New Roman"/>
      <w:color w:val="17365D"/>
      <w:spacing w:val="5"/>
      <w:kern w:val="28"/>
      <w:sz w:val="52"/>
      <w:szCs w:val="52"/>
    </w:rPr>
  </w:style>
  <w:style w:type="character" w:customStyle="1" w:styleId="1a">
    <w:name w:val="Название Знак1"/>
    <w:basedOn w:val="a4"/>
    <w:link w:val="affff2"/>
    <w:uiPriority w:val="10"/>
    <w:rsid w:val="00DE3A86"/>
    <w:rPr>
      <w:rFonts w:ascii="Times New Roman" w:eastAsia="Times New Roman" w:hAnsi="Times New Roman"/>
      <w:b/>
      <w:bCs/>
      <w:sz w:val="24"/>
      <w:szCs w:val="24"/>
    </w:rPr>
  </w:style>
  <w:style w:type="paragraph" w:customStyle="1" w:styleId="-">
    <w:name w:val="Контракт-раздел"/>
    <w:basedOn w:val="a3"/>
    <w:next w:val="-0"/>
    <w:rsid w:val="00DE3A86"/>
    <w:pPr>
      <w:keepNext/>
      <w:numPr>
        <w:numId w:val="37"/>
      </w:numPr>
      <w:tabs>
        <w:tab w:val="num" w:pos="360"/>
        <w:tab w:val="left" w:pos="540"/>
      </w:tabs>
      <w:suppressAutoHyphens/>
      <w:spacing w:before="360" w:after="120"/>
      <w:ind w:left="0" w:firstLine="0"/>
      <w:jc w:val="center"/>
      <w:outlineLvl w:val="3"/>
    </w:pPr>
    <w:rPr>
      <w:b/>
      <w:bCs/>
      <w:caps/>
      <w:smallCaps/>
    </w:rPr>
  </w:style>
  <w:style w:type="paragraph" w:customStyle="1" w:styleId="-0">
    <w:name w:val="Контракт-пункт"/>
    <w:basedOn w:val="a3"/>
    <w:rsid w:val="00DE3A86"/>
    <w:pPr>
      <w:numPr>
        <w:ilvl w:val="1"/>
        <w:numId w:val="37"/>
      </w:numPr>
      <w:tabs>
        <w:tab w:val="num" w:pos="360"/>
      </w:tabs>
      <w:ind w:left="0" w:firstLine="0"/>
      <w:jc w:val="both"/>
    </w:pPr>
  </w:style>
  <w:style w:type="paragraph" w:customStyle="1" w:styleId="-1">
    <w:name w:val="Контракт-подпункт"/>
    <w:basedOn w:val="a3"/>
    <w:rsid w:val="00DE3A86"/>
    <w:pPr>
      <w:numPr>
        <w:ilvl w:val="2"/>
        <w:numId w:val="37"/>
      </w:numPr>
      <w:tabs>
        <w:tab w:val="num" w:pos="360"/>
      </w:tabs>
      <w:ind w:left="0" w:firstLine="0"/>
      <w:jc w:val="both"/>
    </w:pPr>
  </w:style>
  <w:style w:type="paragraph" w:customStyle="1" w:styleId="affff4">
    <w:name w:val="В подраздел"/>
    <w:basedOn w:val="a3"/>
    <w:next w:val="a3"/>
    <w:rsid w:val="00DE3A86"/>
    <w:pPr>
      <w:keepNext/>
      <w:keepLines/>
      <w:tabs>
        <w:tab w:val="num" w:pos="1440"/>
      </w:tabs>
      <w:spacing w:before="120" w:after="240"/>
      <w:ind w:left="1440" w:hanging="360"/>
      <w:jc w:val="both"/>
      <w:outlineLvl w:val="1"/>
    </w:pPr>
    <w:rPr>
      <w:b/>
      <w:sz w:val="28"/>
      <w:lang w:eastAsia="en-US"/>
    </w:rPr>
  </w:style>
  <w:style w:type="character" w:styleId="affff5">
    <w:name w:val="footnote reference"/>
    <w:basedOn w:val="a4"/>
    <w:semiHidden/>
    <w:rsid w:val="00DE3A86"/>
    <w:rPr>
      <w:vertAlign w:val="superscript"/>
    </w:rPr>
  </w:style>
  <w:style w:type="character" w:customStyle="1" w:styleId="15">
    <w:name w:val="Основной текст Знак1"/>
    <w:aliases w:val="Заг1 Знак,BO Знак,ID Знак,body indent Знак,ändrad Знак, ändrad Знак,EHPT Знак,Body Text2 Знак,Основной текст Знак Знак Знак"/>
    <w:basedOn w:val="a4"/>
    <w:link w:val="aff4"/>
    <w:semiHidden/>
    <w:rsid w:val="00DE3A86"/>
    <w:rPr>
      <w:rFonts w:ascii="Times New Roman" w:eastAsia="Times New Roman" w:hAnsi="Times New Roman"/>
      <w:sz w:val="24"/>
      <w:szCs w:val="24"/>
    </w:rPr>
  </w:style>
  <w:style w:type="paragraph" w:customStyle="1" w:styleId="3TimesNewRoman">
    <w:name w:val="Стиль Заголовок 3 + Times New Roman"/>
    <w:basedOn w:val="31"/>
    <w:rsid w:val="00DE3A86"/>
    <w:pPr>
      <w:numPr>
        <w:ilvl w:val="0"/>
        <w:numId w:val="0"/>
      </w:numPr>
    </w:pPr>
    <w:rPr>
      <w:rFonts w:ascii="Times New Roman" w:hAnsi="Times New Roman"/>
      <w:szCs w:val="24"/>
    </w:rPr>
  </w:style>
  <w:style w:type="character" w:customStyle="1" w:styleId="2e">
    <w:name w:val="Знак Знак2"/>
    <w:basedOn w:val="a4"/>
    <w:semiHidden/>
    <w:locked/>
    <w:rsid w:val="00DE3A86"/>
    <w:rPr>
      <w:sz w:val="24"/>
      <w:szCs w:val="24"/>
      <w:lang w:val="ru-RU" w:eastAsia="ru-RU" w:bidi="ar-SA"/>
    </w:rPr>
  </w:style>
  <w:style w:type="paragraph" w:customStyle="1" w:styleId="Noeeu119">
    <w:name w:val="Noeeu119"/>
    <w:basedOn w:val="a3"/>
    <w:next w:val="a3"/>
    <w:rsid w:val="00DE3A86"/>
    <w:pPr>
      <w:tabs>
        <w:tab w:val="center" w:pos="4536"/>
        <w:tab w:val="right" w:pos="9072"/>
      </w:tabs>
      <w:spacing w:before="120" w:after="120"/>
      <w:jc w:val="center"/>
    </w:pPr>
    <w:rPr>
      <w:rFonts w:ascii="Times New Roman CYR" w:hAnsi="Times New Roman CYR"/>
    </w:rPr>
  </w:style>
  <w:style w:type="character" w:customStyle="1" w:styleId="3c">
    <w:name w:val="Знак Знак3"/>
    <w:rsid w:val="00DE3A86"/>
    <w:rPr>
      <w:color w:val="000000"/>
      <w:sz w:val="24"/>
      <w:szCs w:val="24"/>
      <w:lang w:val="ru-RU" w:eastAsia="ru-RU" w:bidi="ar-SA"/>
    </w:rPr>
  </w:style>
  <w:style w:type="character" w:customStyle="1" w:styleId="ca-01">
    <w:name w:val="ca-01"/>
    <w:basedOn w:val="a4"/>
    <w:rsid w:val="00DE3A86"/>
    <w:rPr>
      <w:rFonts w:ascii="Times New Roman" w:hAnsi="Times New Roman" w:cs="Times New Roman" w:hint="default"/>
      <w:sz w:val="22"/>
      <w:szCs w:val="22"/>
    </w:rPr>
  </w:style>
  <w:style w:type="character" w:customStyle="1" w:styleId="hps">
    <w:name w:val="hps"/>
    <w:basedOn w:val="a4"/>
    <w:rsid w:val="00DE3A86"/>
  </w:style>
  <w:style w:type="character" w:customStyle="1" w:styleId="shorttext">
    <w:name w:val="short_text"/>
    <w:basedOn w:val="a4"/>
    <w:rsid w:val="00DE3A86"/>
  </w:style>
  <w:style w:type="character" w:customStyle="1" w:styleId="81">
    <w:name w:val="Заголовок 8 Знак1"/>
    <w:basedOn w:val="a4"/>
    <w:link w:val="8"/>
    <w:rsid w:val="00DE3A86"/>
    <w:rPr>
      <w:rFonts w:ascii="Times New Roman" w:eastAsia="Times New Roman" w:hAnsi="Times New Roman"/>
      <w:i/>
      <w:iCs/>
      <w:sz w:val="24"/>
      <w:szCs w:val="24"/>
    </w:rPr>
  </w:style>
  <w:style w:type="character" w:customStyle="1" w:styleId="71">
    <w:name w:val="Заголовок 7 Знак1"/>
    <w:basedOn w:val="a4"/>
    <w:link w:val="7"/>
    <w:rsid w:val="00DE3A86"/>
    <w:rPr>
      <w:rFonts w:ascii="Times New Roman" w:eastAsia="Times New Roman" w:hAnsi="Times New Roman"/>
      <w:sz w:val="24"/>
      <w:szCs w:val="24"/>
    </w:rPr>
  </w:style>
  <w:style w:type="paragraph" w:customStyle="1" w:styleId="1b">
    <w:name w:val="Основной текст1"/>
    <w:basedOn w:val="a3"/>
    <w:rsid w:val="00DE3A86"/>
    <w:pPr>
      <w:shd w:val="clear" w:color="auto" w:fill="FFFFFF"/>
      <w:spacing w:line="389" w:lineRule="exact"/>
      <w:ind w:hanging="1340"/>
    </w:pPr>
    <w:rPr>
      <w:sz w:val="18"/>
      <w:szCs w:val="18"/>
    </w:rPr>
  </w:style>
  <w:style w:type="character" w:customStyle="1" w:styleId="2f">
    <w:name w:val="Основной текст (2)_"/>
    <w:basedOn w:val="a4"/>
    <w:link w:val="2f0"/>
    <w:rsid w:val="00DE3A86"/>
    <w:rPr>
      <w:sz w:val="18"/>
      <w:szCs w:val="18"/>
      <w:shd w:val="clear" w:color="auto" w:fill="FFFFFF"/>
    </w:rPr>
  </w:style>
  <w:style w:type="paragraph" w:customStyle="1" w:styleId="2f0">
    <w:name w:val="Основной текст (2)"/>
    <w:basedOn w:val="a3"/>
    <w:link w:val="2f"/>
    <w:rsid w:val="00DE3A86"/>
    <w:pPr>
      <w:shd w:val="clear" w:color="auto" w:fill="FFFFFF"/>
      <w:spacing w:after="540" w:line="389" w:lineRule="exact"/>
    </w:pPr>
    <w:rPr>
      <w:rFonts w:ascii="Calibri" w:eastAsia="Calibri" w:hAnsi="Calibri"/>
      <w:sz w:val="18"/>
      <w:szCs w:val="18"/>
      <w:shd w:val="clear" w:color="auto" w:fill="FFFFFF"/>
    </w:rPr>
  </w:style>
  <w:style w:type="paragraph" w:customStyle="1" w:styleId="1c">
    <w:name w:val="Абзац списка1"/>
    <w:basedOn w:val="a3"/>
    <w:rsid w:val="00DE3A86"/>
    <w:pPr>
      <w:spacing w:after="200" w:line="276" w:lineRule="auto"/>
      <w:ind w:left="720"/>
      <w:contextualSpacing/>
    </w:pPr>
    <w:rPr>
      <w:rFonts w:ascii="Calibri" w:hAnsi="Calibri"/>
      <w:sz w:val="22"/>
      <w:szCs w:val="22"/>
      <w:lang w:eastAsia="en-US"/>
    </w:rPr>
  </w:style>
  <w:style w:type="paragraph" w:customStyle="1" w:styleId="111">
    <w:name w:val="Обычный11"/>
    <w:rsid w:val="00DE3A86"/>
    <w:pPr>
      <w:widowControl w:val="0"/>
      <w:autoSpaceDE w:val="0"/>
      <w:autoSpaceDN w:val="0"/>
      <w:spacing w:before="120" w:after="120"/>
      <w:ind w:firstLine="567"/>
      <w:jc w:val="both"/>
    </w:pPr>
    <w:rPr>
      <w:rFonts w:ascii="Times New Roman" w:eastAsia="Times New Roman" w:hAnsi="Times New Roman"/>
      <w:szCs w:val="24"/>
    </w:rPr>
  </w:style>
  <w:style w:type="character" w:customStyle="1" w:styleId="floatleft1">
    <w:name w:val="float_left1"/>
    <w:basedOn w:val="a4"/>
    <w:rsid w:val="00DE3A86"/>
    <w:rPr>
      <w:rFonts w:cs="Times New Roman"/>
    </w:rPr>
  </w:style>
  <w:style w:type="paragraph" w:customStyle="1" w:styleId="ConsPlusNormal">
    <w:name w:val="ConsPlusNormal"/>
    <w:link w:val="ConsPlusNormal0"/>
    <w:rsid w:val="00DE3A86"/>
    <w:pPr>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rsid w:val="00DE3A86"/>
    <w:rPr>
      <w:rFonts w:ascii="Arial" w:eastAsia="Times New Roman" w:hAnsi="Arial" w:cs="Arial"/>
      <w:lang w:val="ru-RU" w:eastAsia="ru-RU" w:bidi="ar-SA"/>
    </w:rPr>
  </w:style>
  <w:style w:type="character" w:customStyle="1" w:styleId="16">
    <w:name w:val="Текст сноски Знак1"/>
    <w:aliases w:val=" Знак6 Знак Знак"/>
    <w:link w:val="aff6"/>
    <w:semiHidden/>
    <w:rsid w:val="00DE3A86"/>
    <w:rPr>
      <w:rFonts w:ascii="Times New Roman" w:eastAsia="Times New Roman" w:hAnsi="Times New Roman"/>
      <w:snapToGrid w:val="0"/>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4336149a@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atomproekt.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A22F09-1C6D-44AC-B298-3FA90AAA2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5172</Words>
  <Characters>29482</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34585</CharactersWithSpaces>
  <SharedDoc>false</SharedDoc>
  <HLinks>
    <vt:vector size="12" baseType="variant">
      <vt:variant>
        <vt:i4>5832816</vt:i4>
      </vt:variant>
      <vt:variant>
        <vt:i4>3</vt:i4>
      </vt:variant>
      <vt:variant>
        <vt:i4>0</vt:i4>
      </vt:variant>
      <vt:variant>
        <vt:i4>5</vt:i4>
      </vt:variant>
      <vt:variant>
        <vt:lpwstr>mailto:info@atomproekt.com</vt:lpwstr>
      </vt:variant>
      <vt:variant>
        <vt:lpwstr/>
      </vt:variant>
      <vt:variant>
        <vt:i4>5374000</vt:i4>
      </vt:variant>
      <vt:variant>
        <vt:i4>0</vt:i4>
      </vt:variant>
      <vt:variant>
        <vt:i4>0</vt:i4>
      </vt:variant>
      <vt:variant>
        <vt:i4>5</vt:i4>
      </vt:variant>
      <vt:variant>
        <vt:lpwstr>mailto:4336149a@mail.ru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9605</cp:lastModifiedBy>
  <cp:revision>2</cp:revision>
  <cp:lastPrinted>2014-04-08T06:26:00Z</cp:lastPrinted>
  <dcterms:created xsi:type="dcterms:W3CDTF">2015-03-27T06:13:00Z</dcterms:created>
  <dcterms:modified xsi:type="dcterms:W3CDTF">2015-03-27T06:13:00Z</dcterms:modified>
</cp:coreProperties>
</file>