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031"/>
        <w:gridCol w:w="142"/>
      </w:tblGrid>
      <w:tr w:rsidR="009C64FA" w:rsidRPr="00211AB3" w:rsidTr="009C64FA">
        <w:trPr>
          <w:gridAfter w:val="1"/>
          <w:wAfter w:w="142" w:type="dxa"/>
          <w:trHeight w:val="2144"/>
        </w:trPr>
        <w:tc>
          <w:tcPr>
            <w:tcW w:w="10031" w:type="dxa"/>
          </w:tcPr>
          <w:p w:rsidR="009C64FA" w:rsidRDefault="009C64FA" w:rsidP="009C64FA">
            <w:pPr>
              <w:pStyle w:val="afffe"/>
              <w:suppressAutoHyphens/>
              <w:spacing w:before="40"/>
              <w:jc w:val="center"/>
              <w:rPr>
                <w:b/>
                <w:caps/>
                <w:szCs w:val="24"/>
              </w:rPr>
            </w:pPr>
            <w:bookmarkStart w:id="0" w:name="_Toc318103488"/>
          </w:p>
          <w:p w:rsidR="009C64FA" w:rsidRPr="00211AB3" w:rsidRDefault="009C64FA" w:rsidP="009C64FA">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9C64FA" w:rsidRPr="00211AB3" w:rsidRDefault="009C64FA" w:rsidP="009C64FA">
            <w:pPr>
              <w:pStyle w:val="afffe"/>
              <w:suppressAutoHyphens/>
              <w:spacing w:before="40"/>
              <w:jc w:val="center"/>
              <w:rPr>
                <w:b/>
                <w:szCs w:val="24"/>
              </w:rPr>
            </w:pPr>
          </w:p>
          <w:p w:rsidR="009C64FA" w:rsidRPr="00211AB3" w:rsidRDefault="009C64FA" w:rsidP="009C64FA">
            <w:pPr>
              <w:pStyle w:val="afffe"/>
              <w:suppressAutoHyphens/>
              <w:spacing w:before="40"/>
              <w:jc w:val="center"/>
              <w:rPr>
                <w:b/>
                <w:szCs w:val="24"/>
              </w:rPr>
            </w:pPr>
            <w:r w:rsidRPr="00211AB3">
              <w:rPr>
                <w:b/>
                <w:szCs w:val="24"/>
              </w:rPr>
              <w:t>АКЦИОНЕРНОЕ ОБЩЕСТВО</w:t>
            </w:r>
          </w:p>
          <w:p w:rsidR="009C64FA" w:rsidRDefault="009C64FA" w:rsidP="009C64FA">
            <w:pPr>
              <w:jc w:val="center"/>
            </w:pPr>
            <w:r>
              <w:rPr>
                <w:sz w:val="28"/>
                <w:szCs w:val="28"/>
              </w:rPr>
              <w:t>«Научно-исследовательский и проектно-конструкторский институт энергетических технологий «АТОМПРОЕКТ»</w:t>
            </w:r>
          </w:p>
          <w:p w:rsidR="009C64FA" w:rsidRPr="00211AB3" w:rsidRDefault="00A05155" w:rsidP="009C64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05155">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9C64FA" w:rsidRPr="007107B1" w:rsidTr="009C64FA">
        <w:trPr>
          <w:trHeight w:val="119"/>
        </w:trPr>
        <w:tc>
          <w:tcPr>
            <w:tcW w:w="10173" w:type="dxa"/>
            <w:gridSpan w:val="2"/>
            <w:shd w:val="clear" w:color="auto" w:fill="auto"/>
          </w:tcPr>
          <w:p w:rsidR="009C64FA" w:rsidRPr="007107B1"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9C64FA" w:rsidRPr="007107B1"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9C64FA" w:rsidRPr="007107B1"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7107B1">
              <w:rPr>
                <w:rFonts w:ascii="Times New Roman" w:hAnsi="Times New Roman" w:cs="Times New Roman"/>
                <w:bCs/>
                <w:sz w:val="28"/>
                <w:szCs w:val="28"/>
              </w:rPr>
              <w:t>УТВЕРЖДАЮ</w:t>
            </w:r>
          </w:p>
        </w:tc>
      </w:tr>
      <w:tr w:rsidR="009C64FA" w:rsidRPr="007107B1" w:rsidTr="009C64FA">
        <w:trPr>
          <w:trHeight w:val="536"/>
        </w:trPr>
        <w:tc>
          <w:tcPr>
            <w:tcW w:w="10173" w:type="dxa"/>
            <w:gridSpan w:val="2"/>
            <w:shd w:val="clear" w:color="auto" w:fill="auto"/>
          </w:tcPr>
          <w:p w:rsidR="009C64FA" w:rsidRPr="007107B1" w:rsidRDefault="009C64FA" w:rsidP="007107B1">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7107B1">
              <w:rPr>
                <w:rFonts w:ascii="Times New Roman" w:hAnsi="Times New Roman" w:cs="Times New Roman"/>
                <w:sz w:val="28"/>
                <w:szCs w:val="28"/>
              </w:rPr>
              <w:t xml:space="preserve">Заместитель Генерального директора </w:t>
            </w:r>
            <w:proofErr w:type="gramStart"/>
            <w:r w:rsidRPr="007107B1">
              <w:rPr>
                <w:rFonts w:ascii="Times New Roman" w:hAnsi="Times New Roman" w:cs="Times New Roman"/>
                <w:sz w:val="28"/>
                <w:szCs w:val="28"/>
              </w:rPr>
              <w:t>–д</w:t>
            </w:r>
            <w:proofErr w:type="gramEnd"/>
            <w:r w:rsidRPr="007107B1">
              <w:rPr>
                <w:rFonts w:ascii="Times New Roman" w:hAnsi="Times New Roman" w:cs="Times New Roman"/>
                <w:sz w:val="28"/>
                <w:szCs w:val="28"/>
              </w:rPr>
              <w:t>иректор</w:t>
            </w:r>
            <w:r w:rsidR="007107B1" w:rsidRPr="007107B1">
              <w:rPr>
                <w:rFonts w:ascii="Times New Roman" w:hAnsi="Times New Roman" w:cs="Times New Roman"/>
                <w:sz w:val="28"/>
                <w:szCs w:val="28"/>
              </w:rPr>
              <w:t xml:space="preserve"> отделения ЯЭТ</w:t>
            </w:r>
          </w:p>
        </w:tc>
      </w:tr>
      <w:tr w:rsidR="009C64FA" w:rsidRPr="007107B1" w:rsidTr="009C64FA">
        <w:trPr>
          <w:trHeight w:val="152"/>
        </w:trPr>
        <w:tc>
          <w:tcPr>
            <w:tcW w:w="10173" w:type="dxa"/>
            <w:gridSpan w:val="2"/>
            <w:shd w:val="clear" w:color="auto" w:fill="auto"/>
          </w:tcPr>
          <w:p w:rsidR="009C64FA" w:rsidRPr="007107B1" w:rsidRDefault="009C64FA" w:rsidP="007107B1">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7107B1">
              <w:rPr>
                <w:rFonts w:ascii="Times New Roman" w:hAnsi="Times New Roman" w:cs="Times New Roman"/>
                <w:sz w:val="28"/>
                <w:szCs w:val="28"/>
              </w:rPr>
              <w:t xml:space="preserve">__________________ </w:t>
            </w:r>
            <w:r w:rsidR="007107B1" w:rsidRPr="007107B1">
              <w:rPr>
                <w:rFonts w:ascii="Times New Roman" w:hAnsi="Times New Roman" w:cs="Times New Roman"/>
                <w:sz w:val="28"/>
                <w:szCs w:val="28"/>
              </w:rPr>
              <w:t>А.С. Кузин</w:t>
            </w:r>
          </w:p>
        </w:tc>
      </w:tr>
      <w:tr w:rsidR="009C64FA" w:rsidRPr="007107B1" w:rsidTr="009C64FA">
        <w:trPr>
          <w:trHeight w:val="152"/>
        </w:trPr>
        <w:tc>
          <w:tcPr>
            <w:tcW w:w="10173" w:type="dxa"/>
            <w:gridSpan w:val="2"/>
            <w:shd w:val="clear" w:color="auto" w:fill="auto"/>
          </w:tcPr>
          <w:p w:rsidR="009C64FA" w:rsidRPr="007107B1"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7107B1">
              <w:rPr>
                <w:rFonts w:ascii="Times New Roman" w:hAnsi="Times New Roman" w:cs="Times New Roman"/>
                <w:sz w:val="28"/>
                <w:szCs w:val="28"/>
              </w:rPr>
              <w:t>«___» _____________ 2015 года</w:t>
            </w:r>
          </w:p>
          <w:p w:rsidR="009C64FA" w:rsidRPr="007107B1"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9C64FA" w:rsidRPr="007107B1" w:rsidTr="009C64FA">
        <w:trPr>
          <w:trHeight w:val="152"/>
        </w:trPr>
        <w:tc>
          <w:tcPr>
            <w:tcW w:w="10173" w:type="dxa"/>
            <w:gridSpan w:val="2"/>
            <w:shd w:val="clear" w:color="auto" w:fill="auto"/>
          </w:tcPr>
          <w:p w:rsidR="009C64FA" w:rsidRPr="007107B1" w:rsidRDefault="009C64FA" w:rsidP="007107B1">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7107B1" w:rsidRDefault="007107B1" w:rsidP="009C64FA">
      <w:pPr>
        <w:jc w:val="center"/>
        <w:outlineLvl w:val="0"/>
        <w:rPr>
          <w:b/>
          <w:bCs/>
          <w:sz w:val="28"/>
          <w:szCs w:val="28"/>
        </w:rPr>
      </w:pPr>
      <w:bookmarkStart w:id="1" w:name="_Toc363715246"/>
      <w:bookmarkStart w:id="2" w:name="_Toc379454612"/>
    </w:p>
    <w:p w:rsidR="007107B1" w:rsidRDefault="007107B1" w:rsidP="009C64FA">
      <w:pPr>
        <w:jc w:val="center"/>
        <w:outlineLvl w:val="0"/>
        <w:rPr>
          <w:b/>
          <w:bCs/>
          <w:sz w:val="28"/>
          <w:szCs w:val="28"/>
        </w:rPr>
      </w:pPr>
    </w:p>
    <w:p w:rsidR="007107B1" w:rsidRDefault="007107B1" w:rsidP="009C64FA">
      <w:pPr>
        <w:jc w:val="center"/>
        <w:outlineLvl w:val="0"/>
        <w:rPr>
          <w:b/>
          <w:bCs/>
          <w:sz w:val="28"/>
          <w:szCs w:val="28"/>
        </w:rPr>
      </w:pPr>
    </w:p>
    <w:p w:rsidR="007107B1" w:rsidRDefault="007107B1" w:rsidP="009C64FA">
      <w:pPr>
        <w:jc w:val="center"/>
        <w:outlineLvl w:val="0"/>
        <w:rPr>
          <w:b/>
          <w:bCs/>
          <w:sz w:val="28"/>
          <w:szCs w:val="28"/>
        </w:rPr>
      </w:pPr>
    </w:p>
    <w:p w:rsidR="009C64FA" w:rsidRPr="00531FE5" w:rsidRDefault="009C64FA" w:rsidP="007107B1">
      <w:pPr>
        <w:jc w:val="center"/>
        <w:outlineLvl w:val="0"/>
        <w:rPr>
          <w:b/>
          <w:bCs/>
          <w:sz w:val="28"/>
          <w:szCs w:val="28"/>
          <w:lang w:val="en-US"/>
        </w:rPr>
      </w:pPr>
      <w:r w:rsidRPr="007107B1">
        <w:rPr>
          <w:b/>
          <w:bCs/>
          <w:sz w:val="28"/>
          <w:szCs w:val="28"/>
        </w:rPr>
        <w:t>ЗАКУПОЧНАЯ ДОКУМЕНТАЦИЯ</w:t>
      </w:r>
      <w:bookmarkEnd w:id="1"/>
      <w:bookmarkEnd w:id="2"/>
    </w:p>
    <w:p w:rsidR="009C64FA" w:rsidRPr="007107B1" w:rsidRDefault="009C64FA" w:rsidP="007107B1">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7107B1">
        <w:rPr>
          <w:rFonts w:ascii="Times New Roman CYR" w:hAnsi="Times New Roman CYR" w:cs="Times New Roman CYR"/>
          <w:bCs/>
          <w:color w:val="000000"/>
          <w:sz w:val="32"/>
          <w:szCs w:val="32"/>
        </w:rPr>
        <w:t>на проведение открытого аукциона  в электронной форме № 08</w:t>
      </w:r>
      <w:r w:rsidR="007107B1" w:rsidRPr="007107B1">
        <w:rPr>
          <w:rFonts w:ascii="Times New Roman CYR" w:hAnsi="Times New Roman CYR" w:cs="Times New Roman CYR"/>
          <w:bCs/>
          <w:color w:val="000000"/>
          <w:sz w:val="32"/>
          <w:szCs w:val="32"/>
        </w:rPr>
        <w:t>-12</w:t>
      </w:r>
      <w:r w:rsidRPr="007107B1">
        <w:rPr>
          <w:rFonts w:ascii="Times New Roman CYR" w:hAnsi="Times New Roman CYR" w:cs="Times New Roman CYR"/>
          <w:bCs/>
          <w:color w:val="000000"/>
          <w:sz w:val="32"/>
          <w:szCs w:val="32"/>
        </w:rPr>
        <w:t>/15</w:t>
      </w:r>
    </w:p>
    <w:p w:rsidR="009C64FA" w:rsidRPr="00785FB1" w:rsidRDefault="009C64FA" w:rsidP="007107B1">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7107B1">
        <w:rPr>
          <w:rFonts w:ascii="Times New Roman CYR" w:hAnsi="Times New Roman CYR" w:cs="Times New Roman CYR"/>
          <w:bCs/>
          <w:color w:val="000000"/>
          <w:sz w:val="32"/>
          <w:szCs w:val="32"/>
        </w:rPr>
        <w:t xml:space="preserve">на право заключения </w:t>
      </w:r>
      <w:proofErr w:type="gramStart"/>
      <w:r w:rsidRPr="007107B1">
        <w:rPr>
          <w:rFonts w:ascii="Times New Roman CYR" w:hAnsi="Times New Roman CYR" w:cs="Times New Roman CYR"/>
          <w:bCs/>
          <w:color w:val="000000"/>
          <w:sz w:val="32"/>
          <w:szCs w:val="32"/>
        </w:rPr>
        <w:t>договора</w:t>
      </w:r>
      <w:proofErr w:type="gramEnd"/>
      <w:r w:rsidRPr="007107B1">
        <w:rPr>
          <w:rFonts w:ascii="Times New Roman CYR" w:hAnsi="Times New Roman CYR" w:cs="Times New Roman CYR"/>
          <w:bCs/>
          <w:color w:val="000000"/>
          <w:sz w:val="32"/>
          <w:szCs w:val="32"/>
        </w:rPr>
        <w:t xml:space="preserve"> на </w:t>
      </w:r>
      <w:r w:rsidR="007107B1" w:rsidRPr="007107B1">
        <w:rPr>
          <w:rFonts w:ascii="Times New Roman CYR" w:hAnsi="Times New Roman CYR" w:cs="Times New Roman CYR"/>
          <w:bCs/>
          <w:color w:val="000000"/>
          <w:sz w:val="32"/>
          <w:szCs w:val="32"/>
        </w:rPr>
        <w:t>оказание услуг по технической поддержке аппаратного и программного обеспечения производства</w:t>
      </w:r>
      <w:r w:rsidR="007107B1">
        <w:rPr>
          <w:rFonts w:ascii="Times New Roman CYR" w:hAnsi="Times New Roman CYR" w:cs="Times New Roman CYR"/>
          <w:bCs/>
          <w:color w:val="000000"/>
          <w:sz w:val="32"/>
          <w:szCs w:val="32"/>
        </w:rPr>
        <w:t xml:space="preserve"> ЕМС</w:t>
      </w:r>
    </w:p>
    <w:p w:rsidR="009C64FA" w:rsidRDefault="009C64FA" w:rsidP="007107B1">
      <w:pPr>
        <w:jc w:val="center"/>
        <w:rPr>
          <w:caps/>
          <w:sz w:val="28"/>
          <w:szCs w:val="28"/>
        </w:rPr>
      </w:pPr>
    </w:p>
    <w:p w:rsidR="009C64FA" w:rsidRDefault="009C64FA" w:rsidP="00CA2886">
      <w:pPr>
        <w:jc w:val="center"/>
        <w:rPr>
          <w:caps/>
          <w:sz w:val="28"/>
          <w:szCs w:val="28"/>
        </w:rPr>
      </w:pPr>
    </w:p>
    <w:p w:rsidR="009C64FA" w:rsidRDefault="009C64FA" w:rsidP="00CA2886">
      <w:pPr>
        <w:jc w:val="center"/>
        <w:rPr>
          <w:caps/>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64FA">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202042"/>
      <w:r w:rsidRPr="00FC009D">
        <w:rPr>
          <w:b w:val="0"/>
          <w:snapToGrid/>
          <w:sz w:val="28"/>
          <w:szCs w:val="24"/>
        </w:rPr>
        <w:lastRenderedPageBreak/>
        <w:t>СОДЕРЖАНИЕ</w:t>
      </w:r>
      <w:bookmarkEnd w:id="0"/>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9064A" w:rsidRDefault="00A05155">
      <w:pPr>
        <w:pStyle w:val="17"/>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2202042" w:history="1">
        <w:r w:rsidR="0049064A" w:rsidRPr="00AD22C6">
          <w:rPr>
            <w:rStyle w:val="afb"/>
          </w:rPr>
          <w:t>СОДЕРЖАНИЕ</w:t>
        </w:r>
        <w:r w:rsidR="0049064A">
          <w:rPr>
            <w:webHidden/>
          </w:rPr>
          <w:tab/>
        </w:r>
        <w:r>
          <w:rPr>
            <w:webHidden/>
          </w:rPr>
          <w:fldChar w:fldCharType="begin"/>
        </w:r>
        <w:r w:rsidR="0049064A">
          <w:rPr>
            <w:webHidden/>
          </w:rPr>
          <w:instrText xml:space="preserve"> PAGEREF _Toc412202042 \h </w:instrText>
        </w:r>
        <w:r>
          <w:rPr>
            <w:webHidden/>
          </w:rPr>
        </w:r>
        <w:r>
          <w:rPr>
            <w:webHidden/>
          </w:rPr>
          <w:fldChar w:fldCharType="separate"/>
        </w:r>
        <w:r w:rsidR="004F5FFB">
          <w:rPr>
            <w:webHidden/>
          </w:rPr>
          <w:t>2</w:t>
        </w:r>
        <w:r>
          <w:rPr>
            <w:webHidden/>
          </w:rPr>
          <w:fldChar w:fldCharType="end"/>
        </w:r>
      </w:hyperlink>
    </w:p>
    <w:p w:rsidR="0049064A" w:rsidRDefault="00A05155">
      <w:pPr>
        <w:pStyle w:val="17"/>
        <w:rPr>
          <w:rFonts w:asciiTheme="minorHAnsi" w:eastAsiaTheme="minorEastAsia" w:hAnsiTheme="minorHAnsi" w:cstheme="minorBidi"/>
          <w:sz w:val="22"/>
          <w:szCs w:val="22"/>
        </w:rPr>
      </w:pPr>
      <w:hyperlink w:anchor="_Toc412202043" w:history="1">
        <w:r w:rsidR="0049064A" w:rsidRPr="00AD22C6">
          <w:rPr>
            <w:rStyle w:val="afb"/>
          </w:rPr>
          <w:t>1.</w:t>
        </w:r>
        <w:r w:rsidR="0049064A">
          <w:rPr>
            <w:rFonts w:asciiTheme="minorHAnsi" w:eastAsiaTheme="minorEastAsia" w:hAnsiTheme="minorHAnsi" w:cstheme="minorBidi"/>
            <w:sz w:val="22"/>
            <w:szCs w:val="22"/>
          </w:rPr>
          <w:tab/>
        </w:r>
        <w:r w:rsidR="0049064A" w:rsidRPr="00AD22C6">
          <w:rPr>
            <w:rStyle w:val="afb"/>
          </w:rPr>
          <w:t>ИЗВЕЩЕНИЕ О ПРОВЕДЕНИИ ЗАКУПКИ</w:t>
        </w:r>
        <w:r w:rsidR="0049064A">
          <w:rPr>
            <w:webHidden/>
          </w:rPr>
          <w:tab/>
        </w:r>
        <w:r>
          <w:rPr>
            <w:webHidden/>
          </w:rPr>
          <w:fldChar w:fldCharType="begin"/>
        </w:r>
        <w:r w:rsidR="0049064A">
          <w:rPr>
            <w:webHidden/>
          </w:rPr>
          <w:instrText xml:space="preserve"> PAGEREF _Toc412202043 \h </w:instrText>
        </w:r>
        <w:r>
          <w:rPr>
            <w:webHidden/>
          </w:rPr>
        </w:r>
        <w:r>
          <w:rPr>
            <w:webHidden/>
          </w:rPr>
          <w:fldChar w:fldCharType="separate"/>
        </w:r>
        <w:r w:rsidR="004F5FFB">
          <w:rPr>
            <w:webHidden/>
          </w:rPr>
          <w:t>3</w:t>
        </w:r>
        <w:r>
          <w:rPr>
            <w:webHidden/>
          </w:rPr>
          <w:fldChar w:fldCharType="end"/>
        </w:r>
      </w:hyperlink>
    </w:p>
    <w:p w:rsidR="00B109E1" w:rsidRPr="00B109E1" w:rsidRDefault="00B109E1" w:rsidP="00B109E1">
      <w:pPr>
        <w:rPr>
          <w:caps/>
        </w:rPr>
      </w:pPr>
      <w:r w:rsidRPr="00B109E1">
        <w:rPr>
          <w:caps/>
        </w:rPr>
        <w:t>том 1 «общая и коммерческая части»</w:t>
      </w:r>
      <w:r w:rsidR="006D2CD5">
        <w:rPr>
          <w:caps/>
        </w:rPr>
        <w:t xml:space="preserve"> …………………………………………………..</w:t>
      </w:r>
      <w:r w:rsidR="00D75BA2">
        <w:rPr>
          <w:caps/>
        </w:rPr>
        <w:t>7</w:t>
      </w:r>
    </w:p>
    <w:p w:rsidR="0049064A" w:rsidRDefault="00A05155">
      <w:pPr>
        <w:pStyle w:val="17"/>
        <w:rPr>
          <w:rFonts w:asciiTheme="minorHAnsi" w:eastAsiaTheme="minorEastAsia" w:hAnsiTheme="minorHAnsi" w:cstheme="minorBidi"/>
          <w:sz w:val="22"/>
          <w:szCs w:val="22"/>
        </w:rPr>
      </w:pPr>
      <w:hyperlink w:anchor="_Toc412202044" w:history="1">
        <w:r w:rsidR="0049064A" w:rsidRPr="00AD22C6">
          <w:rPr>
            <w:rStyle w:val="afb"/>
            <w:b/>
          </w:rPr>
          <w:t>ЧАСТЬ 1</w:t>
        </w:r>
        <w:r w:rsidR="0049064A">
          <w:rPr>
            <w:webHidden/>
          </w:rPr>
          <w:tab/>
        </w:r>
        <w:r>
          <w:rPr>
            <w:webHidden/>
          </w:rPr>
          <w:fldChar w:fldCharType="begin"/>
        </w:r>
        <w:r w:rsidR="0049064A">
          <w:rPr>
            <w:webHidden/>
          </w:rPr>
          <w:instrText xml:space="preserve"> PAGEREF _Toc412202044 \h </w:instrText>
        </w:r>
        <w:r>
          <w:rPr>
            <w:webHidden/>
          </w:rPr>
        </w:r>
        <w:r>
          <w:rPr>
            <w:webHidden/>
          </w:rPr>
          <w:fldChar w:fldCharType="separate"/>
        </w:r>
        <w:r w:rsidR="004F5FFB">
          <w:rPr>
            <w:webHidden/>
          </w:rPr>
          <w:t>7</w:t>
        </w:r>
        <w:r>
          <w:rPr>
            <w:webHidden/>
          </w:rPr>
          <w:fldChar w:fldCharType="end"/>
        </w:r>
      </w:hyperlink>
    </w:p>
    <w:p w:rsidR="0049064A" w:rsidRDefault="00A05155">
      <w:pPr>
        <w:pStyle w:val="17"/>
        <w:rPr>
          <w:rFonts w:asciiTheme="minorHAnsi" w:eastAsiaTheme="minorEastAsia" w:hAnsiTheme="minorHAnsi" w:cstheme="minorBidi"/>
          <w:sz w:val="22"/>
          <w:szCs w:val="22"/>
        </w:rPr>
      </w:pPr>
      <w:hyperlink w:anchor="_Toc412202045" w:history="1">
        <w:r w:rsidR="0049064A" w:rsidRPr="00AD22C6">
          <w:rPr>
            <w:rStyle w:val="afb"/>
          </w:rPr>
          <w:t>2.</w:t>
        </w:r>
        <w:r w:rsidR="0049064A">
          <w:rPr>
            <w:rFonts w:asciiTheme="minorHAnsi" w:eastAsiaTheme="minorEastAsia" w:hAnsiTheme="minorHAnsi" w:cstheme="minorBidi"/>
            <w:sz w:val="22"/>
            <w:szCs w:val="22"/>
          </w:rPr>
          <w:tab/>
        </w:r>
        <w:r w:rsidR="0049064A" w:rsidRPr="00AD22C6">
          <w:rPr>
            <w:rStyle w:val="afb"/>
          </w:rPr>
          <w:t>ТРЕБОВАНИЯ. ДОКУМЕНТЫ. СОСТАВ ЗАЯВКИ НА УЧАСТИЕ В ЗАКУПКЕ.</w:t>
        </w:r>
        <w:r w:rsidR="0049064A">
          <w:rPr>
            <w:webHidden/>
          </w:rPr>
          <w:tab/>
        </w:r>
        <w:r w:rsidR="00D75BA2">
          <w:rPr>
            <w:webHidden/>
          </w:rPr>
          <w:t>7</w:t>
        </w:r>
      </w:hyperlink>
    </w:p>
    <w:p w:rsidR="0049064A" w:rsidRDefault="00A05155">
      <w:pPr>
        <w:pStyle w:val="17"/>
        <w:rPr>
          <w:rFonts w:asciiTheme="minorHAnsi" w:eastAsiaTheme="minorEastAsia" w:hAnsiTheme="minorHAnsi" w:cstheme="minorBidi"/>
          <w:sz w:val="22"/>
          <w:szCs w:val="22"/>
        </w:rPr>
      </w:pPr>
      <w:hyperlink w:anchor="_Toc412202046" w:history="1">
        <w:r w:rsidR="0049064A" w:rsidRPr="00AD22C6">
          <w:rPr>
            <w:rStyle w:val="afb"/>
          </w:rPr>
          <w:t>2.1.</w:t>
        </w:r>
        <w:r w:rsidR="0049064A">
          <w:rPr>
            <w:rFonts w:asciiTheme="minorHAnsi" w:eastAsiaTheme="minorEastAsia" w:hAnsiTheme="minorHAnsi" w:cstheme="minorBidi"/>
            <w:sz w:val="22"/>
            <w:szCs w:val="22"/>
          </w:rPr>
          <w:tab/>
        </w:r>
        <w:r w:rsidR="0049064A" w:rsidRPr="00AD22C6">
          <w:rPr>
            <w:rStyle w:val="afb"/>
          </w:rPr>
          <w:t>ТРЕБОВАНИЯ. ДОКУМЕНТЫ, ПОДТВЕРЖДАЮЩИЕ СООТВЕТСТВИЕ УСТАНОВЛЕННЫМ ТРЕБОВАНИЯМ.</w:t>
        </w:r>
        <w:r w:rsidR="0049064A">
          <w:rPr>
            <w:webHidden/>
          </w:rPr>
          <w:tab/>
        </w:r>
        <w:r>
          <w:rPr>
            <w:webHidden/>
          </w:rPr>
          <w:fldChar w:fldCharType="begin"/>
        </w:r>
        <w:r w:rsidR="0049064A">
          <w:rPr>
            <w:webHidden/>
          </w:rPr>
          <w:instrText xml:space="preserve"> PAGEREF _Toc412202046 \h </w:instrText>
        </w:r>
        <w:r>
          <w:rPr>
            <w:webHidden/>
          </w:rPr>
        </w:r>
        <w:r>
          <w:rPr>
            <w:webHidden/>
          </w:rPr>
          <w:fldChar w:fldCharType="separate"/>
        </w:r>
        <w:r w:rsidR="004F5FFB">
          <w:rPr>
            <w:webHidden/>
          </w:rPr>
          <w:t>7</w:t>
        </w:r>
        <w:r>
          <w:rPr>
            <w:webHidden/>
          </w:rPr>
          <w:fldChar w:fldCharType="end"/>
        </w:r>
      </w:hyperlink>
    </w:p>
    <w:p w:rsidR="0049064A" w:rsidRDefault="00A05155">
      <w:pPr>
        <w:pStyle w:val="17"/>
        <w:tabs>
          <w:tab w:val="left" w:pos="1134"/>
        </w:tabs>
        <w:rPr>
          <w:rFonts w:asciiTheme="minorHAnsi" w:eastAsiaTheme="minorEastAsia" w:hAnsiTheme="minorHAnsi" w:cstheme="minorBidi"/>
          <w:sz w:val="22"/>
          <w:szCs w:val="22"/>
        </w:rPr>
      </w:pPr>
      <w:hyperlink w:anchor="_Toc412202047" w:history="1">
        <w:r w:rsidR="0049064A" w:rsidRPr="00AD22C6">
          <w:rPr>
            <w:rStyle w:val="afb"/>
          </w:rPr>
          <w:t>2.1.1.</w:t>
        </w:r>
        <w:r w:rsidR="0049064A">
          <w:rPr>
            <w:rFonts w:asciiTheme="minorHAnsi" w:eastAsiaTheme="minorEastAsia" w:hAnsiTheme="minorHAnsi" w:cstheme="minorBidi"/>
            <w:sz w:val="22"/>
            <w:szCs w:val="22"/>
          </w:rPr>
          <w:tab/>
        </w:r>
        <w:r w:rsidR="0049064A" w:rsidRPr="00AD22C6">
          <w:rPr>
            <w:rStyle w:val="afb"/>
          </w:rPr>
          <w:t>Требования к участникам закупки</w:t>
        </w:r>
        <w:r w:rsidR="0049064A">
          <w:rPr>
            <w:webHidden/>
          </w:rPr>
          <w:tab/>
        </w:r>
        <w:r>
          <w:rPr>
            <w:webHidden/>
          </w:rPr>
          <w:fldChar w:fldCharType="begin"/>
        </w:r>
        <w:r w:rsidR="0049064A">
          <w:rPr>
            <w:webHidden/>
          </w:rPr>
          <w:instrText xml:space="preserve"> PAGEREF _Toc412202047 \h </w:instrText>
        </w:r>
        <w:r>
          <w:rPr>
            <w:webHidden/>
          </w:rPr>
        </w:r>
        <w:r>
          <w:rPr>
            <w:webHidden/>
          </w:rPr>
          <w:fldChar w:fldCharType="separate"/>
        </w:r>
        <w:r w:rsidR="004F5FFB">
          <w:rPr>
            <w:webHidden/>
          </w:rPr>
          <w:t>7</w:t>
        </w:r>
        <w:r>
          <w:rPr>
            <w:webHidden/>
          </w:rPr>
          <w:fldChar w:fldCharType="end"/>
        </w:r>
      </w:hyperlink>
    </w:p>
    <w:p w:rsidR="0049064A" w:rsidRPr="00D75BA2" w:rsidRDefault="00A05155">
      <w:pPr>
        <w:pStyle w:val="17"/>
        <w:tabs>
          <w:tab w:val="left" w:pos="1134"/>
        </w:tabs>
        <w:rPr>
          <w:rFonts w:asciiTheme="minorHAnsi" w:eastAsiaTheme="minorEastAsia" w:hAnsiTheme="minorHAnsi" w:cstheme="minorBidi"/>
          <w:sz w:val="22"/>
          <w:szCs w:val="22"/>
        </w:rPr>
      </w:pPr>
      <w:hyperlink w:anchor="_Toc412202048" w:history="1">
        <w:r w:rsidR="0049064A" w:rsidRPr="00AD22C6">
          <w:rPr>
            <w:rStyle w:val="afb"/>
          </w:rPr>
          <w:t>2.1.2.</w:t>
        </w:r>
        <w:r w:rsidR="0049064A">
          <w:rPr>
            <w:rFonts w:asciiTheme="minorHAnsi" w:eastAsiaTheme="minorEastAsia" w:hAnsiTheme="minorHAnsi" w:cstheme="minorBidi"/>
            <w:sz w:val="22"/>
            <w:szCs w:val="22"/>
          </w:rPr>
          <w:tab/>
        </w:r>
        <w:r w:rsidR="0049064A" w:rsidRPr="00AD22C6">
          <w:rPr>
            <w:rStyle w:val="afb"/>
          </w:rPr>
          <w:t>Требования к продукции</w:t>
        </w:r>
        <w:r w:rsidR="0049064A">
          <w:rPr>
            <w:webHidden/>
          </w:rPr>
          <w:tab/>
        </w:r>
      </w:hyperlink>
      <w:r w:rsidR="00D75BA2">
        <w:rPr>
          <w:lang w:val="en-US"/>
        </w:rPr>
        <w:t>1</w:t>
      </w:r>
      <w:r w:rsidR="00D75BA2">
        <w:t>0</w:t>
      </w:r>
    </w:p>
    <w:p w:rsidR="0049064A" w:rsidRDefault="00A05155">
      <w:pPr>
        <w:pStyle w:val="17"/>
        <w:rPr>
          <w:rFonts w:asciiTheme="minorHAnsi" w:eastAsiaTheme="minorEastAsia" w:hAnsiTheme="minorHAnsi" w:cstheme="minorBidi"/>
          <w:sz w:val="22"/>
          <w:szCs w:val="22"/>
        </w:rPr>
      </w:pPr>
      <w:hyperlink w:anchor="_Toc412202049" w:history="1">
        <w:r w:rsidR="0049064A" w:rsidRPr="00AD22C6">
          <w:rPr>
            <w:rStyle w:val="afb"/>
          </w:rPr>
          <w:t>2.2.</w:t>
        </w:r>
        <w:r w:rsidR="0049064A">
          <w:rPr>
            <w:rFonts w:asciiTheme="minorHAnsi" w:eastAsiaTheme="minorEastAsia" w:hAnsiTheme="minorHAnsi" w:cstheme="minorBidi"/>
            <w:sz w:val="22"/>
            <w:szCs w:val="22"/>
          </w:rPr>
          <w:tab/>
        </w:r>
        <w:r w:rsidR="0049064A" w:rsidRPr="00AD22C6">
          <w:rPr>
            <w:rStyle w:val="afb"/>
          </w:rPr>
          <w:t>СОСТАВ ЗАЯВКИ НА УЧАСТИЕ В ЗАКУПКЕ.</w:t>
        </w:r>
        <w:r w:rsidR="0049064A">
          <w:rPr>
            <w:webHidden/>
          </w:rPr>
          <w:tab/>
        </w:r>
        <w:r>
          <w:rPr>
            <w:webHidden/>
          </w:rPr>
          <w:fldChar w:fldCharType="begin"/>
        </w:r>
        <w:r w:rsidR="0049064A">
          <w:rPr>
            <w:webHidden/>
          </w:rPr>
          <w:instrText xml:space="preserve"> PAGEREF _Toc412202049 \h </w:instrText>
        </w:r>
        <w:r>
          <w:rPr>
            <w:webHidden/>
          </w:rPr>
        </w:r>
        <w:r>
          <w:rPr>
            <w:webHidden/>
          </w:rPr>
          <w:fldChar w:fldCharType="separate"/>
        </w:r>
        <w:r w:rsidR="004F5FFB">
          <w:rPr>
            <w:webHidden/>
          </w:rPr>
          <w:t>11</w:t>
        </w:r>
        <w:r>
          <w:rPr>
            <w:webHidden/>
          </w:rPr>
          <w:fldChar w:fldCharType="end"/>
        </w:r>
      </w:hyperlink>
    </w:p>
    <w:p w:rsidR="0049064A" w:rsidRPr="0092488A" w:rsidRDefault="00A05155">
      <w:pPr>
        <w:pStyle w:val="17"/>
        <w:rPr>
          <w:rFonts w:asciiTheme="minorHAnsi" w:eastAsiaTheme="minorEastAsia" w:hAnsiTheme="minorHAnsi" w:cstheme="minorBidi"/>
          <w:sz w:val="22"/>
          <w:szCs w:val="22"/>
          <w:lang w:val="en-US"/>
        </w:rPr>
      </w:pPr>
      <w:hyperlink w:anchor="_Toc412202050" w:history="1">
        <w:r w:rsidR="0049064A" w:rsidRPr="00AD22C6">
          <w:rPr>
            <w:rStyle w:val="afb"/>
          </w:rPr>
          <w:t>3.</w:t>
        </w:r>
        <w:r w:rsidR="0049064A">
          <w:rPr>
            <w:rFonts w:asciiTheme="minorHAnsi" w:eastAsiaTheme="minorEastAsia" w:hAnsiTheme="minorHAnsi" w:cstheme="minorBidi"/>
            <w:sz w:val="22"/>
            <w:szCs w:val="22"/>
          </w:rPr>
          <w:tab/>
        </w:r>
        <w:r w:rsidR="0049064A" w:rsidRPr="00AD22C6">
          <w:rPr>
            <w:rStyle w:val="afb"/>
          </w:rPr>
          <w:t>МЕТОДИКА РАСЧЕТА ОБЕСПЕЧЕННОСТИ ФИНАНСОВЫМИ РЕСУРСАМИ УЧАСТНИКОВ ПРОЦЕДУРЫ ЗАКУПКИ</w:t>
        </w:r>
        <w:r w:rsidR="0049064A">
          <w:rPr>
            <w:webHidden/>
          </w:rPr>
          <w:tab/>
        </w:r>
        <w:r w:rsidR="0092488A">
          <w:rPr>
            <w:webHidden/>
            <w:lang w:val="en-US"/>
          </w:rPr>
          <w:t>13</w:t>
        </w:r>
      </w:hyperlink>
    </w:p>
    <w:p w:rsidR="0049064A" w:rsidRDefault="00A05155">
      <w:pPr>
        <w:pStyle w:val="17"/>
        <w:rPr>
          <w:rFonts w:asciiTheme="minorHAnsi" w:eastAsiaTheme="minorEastAsia" w:hAnsiTheme="minorHAnsi" w:cstheme="minorBidi"/>
          <w:sz w:val="22"/>
          <w:szCs w:val="22"/>
        </w:rPr>
      </w:pPr>
      <w:hyperlink w:anchor="_Toc412202051" w:history="1">
        <w:r w:rsidR="0049064A" w:rsidRPr="00AD22C6">
          <w:rPr>
            <w:rStyle w:val="afb"/>
          </w:rPr>
          <w:t>4.</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w:t>
        </w:r>
        <w:r w:rsidR="0049064A">
          <w:rPr>
            <w:webHidden/>
          </w:rPr>
          <w:tab/>
        </w:r>
        <w:r>
          <w:rPr>
            <w:webHidden/>
          </w:rPr>
          <w:fldChar w:fldCharType="begin"/>
        </w:r>
        <w:r w:rsidR="0049064A">
          <w:rPr>
            <w:webHidden/>
          </w:rPr>
          <w:instrText xml:space="preserve"> PAGEREF _Toc412202051 \h </w:instrText>
        </w:r>
        <w:r>
          <w:rPr>
            <w:webHidden/>
          </w:rPr>
        </w:r>
        <w:r>
          <w:rPr>
            <w:webHidden/>
          </w:rPr>
          <w:fldChar w:fldCharType="separate"/>
        </w:r>
        <w:r w:rsidR="004F5FFB">
          <w:rPr>
            <w:webHidden/>
          </w:rPr>
          <w:t>18</w:t>
        </w:r>
        <w:r>
          <w:rPr>
            <w:webHidden/>
          </w:rPr>
          <w:fldChar w:fldCharType="end"/>
        </w:r>
      </w:hyperlink>
    </w:p>
    <w:p w:rsidR="0049064A" w:rsidRDefault="00A05155">
      <w:pPr>
        <w:pStyle w:val="17"/>
        <w:rPr>
          <w:rFonts w:asciiTheme="minorHAnsi" w:eastAsiaTheme="minorEastAsia" w:hAnsiTheme="minorHAnsi" w:cstheme="minorBidi"/>
          <w:sz w:val="22"/>
          <w:szCs w:val="22"/>
        </w:rPr>
      </w:pPr>
      <w:hyperlink w:anchor="_Toc412202052" w:history="1">
        <w:r w:rsidR="0049064A" w:rsidRPr="00AD22C6">
          <w:rPr>
            <w:rStyle w:val="afb"/>
          </w:rPr>
          <w:t>4.1.</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заявку на участие в закупке</w:t>
        </w:r>
        <w:r w:rsidR="0049064A">
          <w:rPr>
            <w:webHidden/>
          </w:rPr>
          <w:tab/>
        </w:r>
        <w:r>
          <w:rPr>
            <w:webHidden/>
          </w:rPr>
          <w:fldChar w:fldCharType="begin"/>
        </w:r>
        <w:r w:rsidR="0049064A">
          <w:rPr>
            <w:webHidden/>
          </w:rPr>
          <w:instrText xml:space="preserve"> PAGEREF _Toc412202052 \h </w:instrText>
        </w:r>
        <w:r>
          <w:rPr>
            <w:webHidden/>
          </w:rPr>
        </w:r>
        <w:r>
          <w:rPr>
            <w:webHidden/>
          </w:rPr>
          <w:fldChar w:fldCharType="separate"/>
        </w:r>
        <w:r w:rsidR="004F5FFB">
          <w:rPr>
            <w:webHidden/>
          </w:rPr>
          <w:t>18</w:t>
        </w:r>
        <w:r>
          <w:rPr>
            <w:webHidden/>
          </w:rPr>
          <w:fldChar w:fldCharType="end"/>
        </w:r>
      </w:hyperlink>
    </w:p>
    <w:p w:rsidR="0049064A" w:rsidRDefault="00A05155">
      <w:pPr>
        <w:pStyle w:val="17"/>
        <w:tabs>
          <w:tab w:val="left" w:pos="1134"/>
        </w:tabs>
        <w:rPr>
          <w:rFonts w:asciiTheme="minorHAnsi" w:eastAsiaTheme="minorEastAsia" w:hAnsiTheme="minorHAnsi" w:cstheme="minorBidi"/>
          <w:sz w:val="22"/>
          <w:szCs w:val="22"/>
        </w:rPr>
      </w:pPr>
      <w:hyperlink w:anchor="_Toc412202053" w:history="1">
        <w:r w:rsidR="0049064A" w:rsidRPr="00AD22C6">
          <w:rPr>
            <w:rStyle w:val="afb"/>
          </w:rPr>
          <w:t>4.1.1.</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часть 1 заявки на участие в закупке</w:t>
        </w:r>
        <w:r w:rsidR="0049064A">
          <w:rPr>
            <w:webHidden/>
          </w:rPr>
          <w:tab/>
        </w:r>
        <w:r>
          <w:rPr>
            <w:webHidden/>
          </w:rPr>
          <w:fldChar w:fldCharType="begin"/>
        </w:r>
        <w:r w:rsidR="0049064A">
          <w:rPr>
            <w:webHidden/>
          </w:rPr>
          <w:instrText xml:space="preserve"> PAGEREF _Toc412202053 \h </w:instrText>
        </w:r>
        <w:r>
          <w:rPr>
            <w:webHidden/>
          </w:rPr>
        </w:r>
        <w:r>
          <w:rPr>
            <w:webHidden/>
          </w:rPr>
          <w:fldChar w:fldCharType="separate"/>
        </w:r>
        <w:r w:rsidR="004F5FFB">
          <w:rPr>
            <w:webHidden/>
          </w:rPr>
          <w:t>18</w:t>
        </w:r>
        <w:r>
          <w:rPr>
            <w:webHidden/>
          </w:rPr>
          <w:fldChar w:fldCharType="end"/>
        </w:r>
      </w:hyperlink>
    </w:p>
    <w:p w:rsidR="0049064A" w:rsidRDefault="00A05155">
      <w:pPr>
        <w:pStyle w:val="17"/>
        <w:tabs>
          <w:tab w:val="left" w:pos="1134"/>
        </w:tabs>
        <w:rPr>
          <w:rFonts w:asciiTheme="minorHAnsi" w:eastAsiaTheme="minorEastAsia" w:hAnsiTheme="minorHAnsi" w:cstheme="minorBidi"/>
          <w:sz w:val="22"/>
          <w:szCs w:val="22"/>
        </w:rPr>
      </w:pPr>
      <w:hyperlink w:anchor="_Toc412202054" w:history="1">
        <w:r w:rsidR="0049064A" w:rsidRPr="00AD22C6">
          <w:rPr>
            <w:rStyle w:val="afb"/>
          </w:rPr>
          <w:t>4.1.2.</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часть 2 заявки на участие в закупке</w:t>
        </w:r>
        <w:r w:rsidR="0049064A">
          <w:rPr>
            <w:webHidden/>
          </w:rPr>
          <w:tab/>
        </w:r>
        <w:r>
          <w:rPr>
            <w:webHidden/>
          </w:rPr>
          <w:fldChar w:fldCharType="begin"/>
        </w:r>
        <w:r w:rsidR="0049064A">
          <w:rPr>
            <w:webHidden/>
          </w:rPr>
          <w:instrText xml:space="preserve"> PAGEREF _Toc412202054 \h </w:instrText>
        </w:r>
        <w:r>
          <w:rPr>
            <w:webHidden/>
          </w:rPr>
        </w:r>
        <w:r>
          <w:rPr>
            <w:webHidden/>
          </w:rPr>
          <w:fldChar w:fldCharType="separate"/>
        </w:r>
        <w:r w:rsidR="004F5FFB">
          <w:rPr>
            <w:webHidden/>
          </w:rPr>
          <w:t>19</w:t>
        </w:r>
        <w:r>
          <w:rPr>
            <w:webHidden/>
          </w:rPr>
          <w:fldChar w:fldCharType="end"/>
        </w:r>
      </w:hyperlink>
    </w:p>
    <w:p w:rsidR="0049064A" w:rsidRDefault="00A05155">
      <w:pPr>
        <w:pStyle w:val="17"/>
      </w:pPr>
      <w:hyperlink w:anchor="_Toc412202055" w:history="1">
        <w:r w:rsidR="0049064A" w:rsidRPr="00AD22C6">
          <w:rPr>
            <w:rStyle w:val="afb"/>
          </w:rPr>
          <w:t>4.2.</w:t>
        </w:r>
        <w:r w:rsidR="0049064A">
          <w:rPr>
            <w:rFonts w:asciiTheme="minorHAnsi" w:eastAsiaTheme="minorEastAsia" w:hAnsiTheme="minorHAnsi" w:cstheme="minorBidi"/>
            <w:sz w:val="22"/>
            <w:szCs w:val="22"/>
          </w:rPr>
          <w:tab/>
        </w:r>
        <w:r w:rsidR="0049064A" w:rsidRPr="00AD22C6">
          <w:rPr>
            <w:rStyle w:val="afb"/>
          </w:rPr>
          <w:t>Образцы форм обеспечения заявки на участие в закупке</w:t>
        </w:r>
        <w:r w:rsidR="0049064A">
          <w:rPr>
            <w:webHidden/>
          </w:rPr>
          <w:tab/>
        </w:r>
        <w:r>
          <w:rPr>
            <w:webHidden/>
          </w:rPr>
          <w:fldChar w:fldCharType="begin"/>
        </w:r>
        <w:r w:rsidR="0049064A">
          <w:rPr>
            <w:webHidden/>
          </w:rPr>
          <w:instrText xml:space="preserve"> PAGEREF _Toc412202055 \h </w:instrText>
        </w:r>
        <w:r>
          <w:rPr>
            <w:webHidden/>
          </w:rPr>
        </w:r>
        <w:r>
          <w:rPr>
            <w:webHidden/>
          </w:rPr>
          <w:fldChar w:fldCharType="separate"/>
        </w:r>
        <w:r w:rsidR="004F5FFB">
          <w:rPr>
            <w:webHidden/>
          </w:rPr>
          <w:t>32</w:t>
        </w:r>
        <w:r>
          <w:rPr>
            <w:webHidden/>
          </w:rPr>
          <w:fldChar w:fldCharType="end"/>
        </w:r>
      </w:hyperlink>
    </w:p>
    <w:p w:rsidR="006D2CD5" w:rsidRPr="0092488A" w:rsidRDefault="006D2CD5" w:rsidP="006D2CD5">
      <w:pPr>
        <w:pStyle w:val="17"/>
      </w:pPr>
      <w:r>
        <w:t xml:space="preserve">4.3. </w:t>
      </w:r>
      <w:r w:rsidRPr="006D2CD5">
        <w:t>Формы, представляемые после завершения процедуры закупки, перед подписанием Договора</w:t>
      </w:r>
      <w:r>
        <w:t xml:space="preserve"> ……………</w:t>
      </w:r>
      <w:r w:rsidR="0092488A">
        <w:t>…………………………………………………………………………</w:t>
      </w:r>
      <w:r w:rsidR="0092488A" w:rsidRPr="0092488A">
        <w:t xml:space="preserve">   </w:t>
      </w:r>
      <w:r w:rsidR="0092488A">
        <w:t>.</w:t>
      </w:r>
      <w:r w:rsidR="0092488A" w:rsidRPr="0092488A">
        <w:t xml:space="preserve"> 34</w:t>
      </w:r>
    </w:p>
    <w:p w:rsidR="0049064A" w:rsidRDefault="00A05155">
      <w:pPr>
        <w:pStyle w:val="17"/>
        <w:rPr>
          <w:rFonts w:asciiTheme="minorHAnsi" w:eastAsiaTheme="minorEastAsia" w:hAnsiTheme="minorHAnsi" w:cstheme="minorBidi"/>
          <w:sz w:val="22"/>
          <w:szCs w:val="22"/>
        </w:rPr>
      </w:pPr>
      <w:hyperlink w:anchor="_Toc412202059" w:history="1">
        <w:r w:rsidR="0049064A" w:rsidRPr="00AD22C6">
          <w:rPr>
            <w:rStyle w:val="afb"/>
            <w:b/>
          </w:rPr>
          <w:t>ЧАСТЬ 2</w:t>
        </w:r>
        <w:r w:rsidR="0049064A">
          <w:rPr>
            <w:webHidden/>
          </w:rPr>
          <w:tab/>
        </w:r>
        <w:r>
          <w:rPr>
            <w:webHidden/>
          </w:rPr>
          <w:fldChar w:fldCharType="begin"/>
        </w:r>
        <w:r w:rsidR="0049064A">
          <w:rPr>
            <w:webHidden/>
          </w:rPr>
          <w:instrText xml:space="preserve"> PAGEREF _Toc412202059 \h </w:instrText>
        </w:r>
        <w:r>
          <w:rPr>
            <w:webHidden/>
          </w:rPr>
        </w:r>
        <w:r>
          <w:rPr>
            <w:webHidden/>
          </w:rPr>
          <w:fldChar w:fldCharType="separate"/>
        </w:r>
        <w:r w:rsidR="004F5FFB">
          <w:rPr>
            <w:webHidden/>
          </w:rPr>
          <w:t>38</w:t>
        </w:r>
        <w:r>
          <w:rPr>
            <w:webHidden/>
          </w:rPr>
          <w:fldChar w:fldCharType="end"/>
        </w:r>
      </w:hyperlink>
    </w:p>
    <w:p w:rsidR="0049064A" w:rsidRDefault="00A05155">
      <w:pPr>
        <w:pStyle w:val="17"/>
        <w:rPr>
          <w:rFonts w:asciiTheme="minorHAnsi" w:eastAsiaTheme="minorEastAsia" w:hAnsiTheme="minorHAnsi" w:cstheme="minorBidi"/>
          <w:sz w:val="22"/>
          <w:szCs w:val="22"/>
        </w:rPr>
      </w:pPr>
      <w:hyperlink w:anchor="_Toc412202060" w:history="1">
        <w:r w:rsidR="0049064A" w:rsidRPr="00AD22C6">
          <w:rPr>
            <w:rStyle w:val="afb"/>
            <w:b/>
          </w:rPr>
          <w:t>ЧАСТЬ 3</w:t>
        </w:r>
        <w:r w:rsidR="0049064A">
          <w:rPr>
            <w:webHidden/>
          </w:rPr>
          <w:tab/>
        </w:r>
        <w:r>
          <w:rPr>
            <w:webHidden/>
          </w:rPr>
          <w:fldChar w:fldCharType="begin"/>
        </w:r>
        <w:r w:rsidR="0049064A">
          <w:rPr>
            <w:webHidden/>
          </w:rPr>
          <w:instrText xml:space="preserve"> PAGEREF _Toc412202060 \h </w:instrText>
        </w:r>
        <w:r>
          <w:rPr>
            <w:webHidden/>
          </w:rPr>
        </w:r>
        <w:r>
          <w:rPr>
            <w:webHidden/>
          </w:rPr>
          <w:fldChar w:fldCharType="separate"/>
        </w:r>
        <w:r w:rsidR="004F5FFB">
          <w:rPr>
            <w:webHidden/>
          </w:rPr>
          <w:t>48</w:t>
        </w:r>
        <w:r>
          <w:rPr>
            <w:webHidden/>
          </w:rPr>
          <w:fldChar w:fldCharType="end"/>
        </w:r>
      </w:hyperlink>
    </w:p>
    <w:p w:rsidR="00711274" w:rsidRPr="0002101C" w:rsidRDefault="00A05155" w:rsidP="0092488A">
      <w:pPr>
        <w:rPr>
          <w:sz w:val="28"/>
          <w:szCs w:val="28"/>
        </w:rPr>
      </w:pPr>
      <w:r w:rsidRPr="00BA317B">
        <w:rPr>
          <w:bCs/>
        </w:rPr>
        <w:fldChar w:fldCharType="end"/>
      </w:r>
      <w:r w:rsidR="00585F5F" w:rsidRPr="00B109E1">
        <w:rPr>
          <w:caps/>
        </w:rPr>
        <w:t xml:space="preserve">том </w:t>
      </w:r>
      <w:r w:rsidR="00585F5F">
        <w:rPr>
          <w:caps/>
        </w:rPr>
        <w:t>2</w:t>
      </w:r>
      <w:r w:rsidR="00585F5F" w:rsidRPr="00B109E1">
        <w:rPr>
          <w:caps/>
        </w:rPr>
        <w:t xml:space="preserve"> «</w:t>
      </w:r>
      <w:r w:rsidR="00585F5F">
        <w:rPr>
          <w:caps/>
        </w:rPr>
        <w:t>техни</w:t>
      </w:r>
      <w:r w:rsidR="00585F5F" w:rsidRPr="00B109E1">
        <w:rPr>
          <w:caps/>
        </w:rPr>
        <w:t>ческая част</w:t>
      </w:r>
      <w:r w:rsidR="00585F5F">
        <w:rPr>
          <w:caps/>
        </w:rPr>
        <w:t>ь</w:t>
      </w:r>
      <w:r w:rsidR="00585F5F" w:rsidRPr="00B109E1">
        <w:rPr>
          <w:caps/>
        </w:rPr>
        <w:t>»</w:t>
      </w:r>
      <w:r w:rsidR="0092488A">
        <w:rPr>
          <w:caps/>
        </w:rPr>
        <w:t xml:space="preserve"> ………………………………………………………………</w:t>
      </w:r>
      <w:r w:rsidR="0092488A">
        <w:rPr>
          <w:caps/>
          <w:lang w:val="en-US"/>
        </w:rPr>
        <w:t xml:space="preserve">    49</w:t>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DA7CBD" w:rsidRDefault="005C0EFF" w:rsidP="00445455">
      <w:pPr>
        <w:pStyle w:val="10"/>
        <w:numPr>
          <w:ilvl w:val="0"/>
          <w:numId w:val="21"/>
        </w:numPr>
        <w:tabs>
          <w:tab w:val="left" w:pos="426"/>
        </w:tabs>
        <w:ind w:left="0" w:firstLine="0"/>
        <w:jc w:val="center"/>
        <w:rPr>
          <w:sz w:val="22"/>
          <w:szCs w:val="22"/>
        </w:rPr>
      </w:pPr>
      <w:bookmarkStart w:id="6" w:name="_Toc398564572"/>
      <w:bookmarkStart w:id="7" w:name="_Toc399408082"/>
      <w:bookmarkStart w:id="8" w:name="_Toc412202043"/>
      <w:r w:rsidRPr="00DA7CBD">
        <w:rPr>
          <w:sz w:val="22"/>
          <w:szCs w:val="22"/>
        </w:rPr>
        <w:lastRenderedPageBreak/>
        <w:t xml:space="preserve">ИЗВЕЩЕНИЕ О ПРОВЕДЕНИИ </w:t>
      </w:r>
      <w:bookmarkEnd w:id="6"/>
      <w:bookmarkEnd w:id="7"/>
      <w:r w:rsidR="009D5AD1" w:rsidRPr="00DA7CBD">
        <w:rPr>
          <w:sz w:val="22"/>
          <w:szCs w:val="22"/>
        </w:rPr>
        <w:t>ЗАКУПКИ</w:t>
      </w:r>
      <w:bookmarkEnd w:id="8"/>
    </w:p>
    <w:p w:rsidR="006E046C" w:rsidRPr="00DA7CBD" w:rsidRDefault="006E046C" w:rsidP="00347B82">
      <w:pPr>
        <w:rPr>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lang w:eastAsia="ru-RU"/>
        </w:rPr>
      </w:pPr>
      <w:r w:rsidRPr="00DA7CBD">
        <w:rPr>
          <w:rFonts w:ascii="Times New Roman" w:eastAsia="Times New Roman" w:hAnsi="Times New Roman"/>
          <w:lang w:eastAsia="ru-RU"/>
        </w:rPr>
        <w:t>Форма и способ процедуры закупки: Открытый аукцион в электронной форме без квалификационного отбора.</w:t>
      </w:r>
    </w:p>
    <w:p w:rsidR="0071082D" w:rsidRPr="00DA7CBD" w:rsidRDefault="0071082D" w:rsidP="0071082D">
      <w:pPr>
        <w:tabs>
          <w:tab w:val="left" w:pos="1134"/>
        </w:tabs>
        <w:ind w:left="709"/>
        <w:contextualSpacing/>
        <w:jc w:val="both"/>
        <w:rPr>
          <w:b/>
          <w:spacing w:val="-6"/>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Закупка проводится в соответствии с Единым </w:t>
      </w:r>
      <w:r w:rsidRPr="00DA7CBD">
        <w:rPr>
          <w:rFonts w:ascii="Times New Roman" w:eastAsia="Times New Roman" w:hAnsi="Times New Roman"/>
          <w:lang w:eastAsia="ru-RU"/>
        </w:rPr>
        <w:t>отраслевым</w:t>
      </w:r>
      <w:r w:rsidRPr="00DA7CBD">
        <w:rPr>
          <w:rFonts w:ascii="Times New Roman" w:hAnsi="Times New Roman"/>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DA7CBD">
        <w:rPr>
          <w:rFonts w:ascii="Times New Roman" w:hAnsi="Times New Roman"/>
        </w:rPr>
        <w:t>Госкорпорации</w:t>
      </w:r>
      <w:proofErr w:type="spellEnd"/>
      <w:r w:rsidRPr="00DA7CBD">
        <w:rPr>
          <w:rFonts w:ascii="Times New Roman" w:hAnsi="Times New Roman"/>
        </w:rPr>
        <w:t xml:space="preserve"> «</w:t>
      </w:r>
      <w:proofErr w:type="spellStart"/>
      <w:r w:rsidRPr="00DA7CBD">
        <w:rPr>
          <w:rFonts w:ascii="Times New Roman" w:hAnsi="Times New Roman"/>
        </w:rPr>
        <w:t>Росатом</w:t>
      </w:r>
      <w:proofErr w:type="spellEnd"/>
      <w:r w:rsidRPr="00DA7CBD">
        <w:rPr>
          <w:rFonts w:ascii="Times New Roman" w:hAnsi="Times New Roman"/>
        </w:rPr>
        <w:t>» (протокол от</w:t>
      </w:r>
      <w:r w:rsidR="00B109E1" w:rsidRPr="00DA7CBD">
        <w:rPr>
          <w:rFonts w:ascii="Times New Roman" w:hAnsi="Times New Roman"/>
        </w:rPr>
        <w:t xml:space="preserve"> 29</w:t>
      </w:r>
      <w:r w:rsidRPr="00DA7CBD">
        <w:rPr>
          <w:rFonts w:ascii="Times New Roman" w:hAnsi="Times New Roman"/>
        </w:rPr>
        <w:t>.0</w:t>
      </w:r>
      <w:r w:rsidR="00B109E1" w:rsidRPr="00DA7CBD">
        <w:rPr>
          <w:rFonts w:ascii="Times New Roman" w:hAnsi="Times New Roman"/>
        </w:rPr>
        <w:t>4</w:t>
      </w:r>
      <w:r w:rsidRPr="00DA7CBD">
        <w:rPr>
          <w:rFonts w:ascii="Times New Roman" w:hAnsi="Times New Roman"/>
        </w:rPr>
        <w:t>.2015 №7</w:t>
      </w:r>
      <w:r w:rsidR="00B109E1" w:rsidRPr="00DA7CBD">
        <w:rPr>
          <w:rFonts w:ascii="Times New Roman" w:hAnsi="Times New Roman"/>
        </w:rPr>
        <w:t>2)</w:t>
      </w:r>
      <w:r w:rsidRPr="00DA7CBD">
        <w:rPr>
          <w:rFonts w:ascii="Times New Roman" w:hAnsi="Times New Roman"/>
        </w:rPr>
        <w:t xml:space="preserve"> (Далее Стандарт).</w:t>
      </w:r>
    </w:p>
    <w:p w:rsidR="0071082D" w:rsidRPr="00DA7CBD" w:rsidRDefault="0071082D" w:rsidP="0071082D">
      <w:pPr>
        <w:tabs>
          <w:tab w:val="left" w:pos="1134"/>
        </w:tabs>
        <w:ind w:firstLine="709"/>
        <w:contextualSpacing/>
        <w:jc w:val="both"/>
        <w:rPr>
          <w:rFonts w:eastAsia="Calibri"/>
          <w:sz w:val="22"/>
          <w:szCs w:val="22"/>
          <w:lang w:eastAsia="en-US"/>
        </w:rPr>
      </w:pPr>
      <w:r w:rsidRPr="00DA7CBD">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149FB" w:rsidRPr="006149FB" w:rsidRDefault="006149FB"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6149FB">
        <w:rPr>
          <w:rFonts w:ascii="Times New Roman" w:hAnsi="Times New Roman"/>
        </w:rPr>
        <w:t>Предмет закупки: право заключения договора на оказание услуг по технической поддержке аппаратного и программного обеспечения производства ЕМС.</w:t>
      </w: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71082D" w:rsidRPr="00DA7CBD" w:rsidRDefault="0071082D" w:rsidP="0071082D">
      <w:pPr>
        <w:ind w:firstLine="709"/>
        <w:jc w:val="both"/>
        <w:rPr>
          <w:rFonts w:eastAsia="Calibri"/>
          <w:sz w:val="22"/>
          <w:szCs w:val="22"/>
          <w:lang w:eastAsia="en-US"/>
        </w:rPr>
      </w:pPr>
      <w:r w:rsidRPr="00DA7CBD">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DA7CBD">
          <w:rPr>
            <w:rFonts w:eastAsia="Calibri"/>
            <w:sz w:val="22"/>
            <w:szCs w:val="22"/>
            <w:lang w:eastAsia="en-US"/>
          </w:rPr>
          <w:t>197183, г</w:t>
        </w:r>
      </w:smartTag>
      <w:r w:rsidRPr="00DA7CBD">
        <w:rPr>
          <w:rFonts w:eastAsia="Calibri"/>
          <w:sz w:val="22"/>
          <w:szCs w:val="22"/>
          <w:lang w:eastAsia="en-US"/>
        </w:rPr>
        <w:t>. Санкт-Петербург, ул. Савушкина, дом 82.</w:t>
      </w:r>
    </w:p>
    <w:p w:rsidR="0071082D" w:rsidRPr="00DA7CBD" w:rsidRDefault="0071082D" w:rsidP="0071082D">
      <w:pPr>
        <w:ind w:firstLine="709"/>
        <w:jc w:val="both"/>
        <w:rPr>
          <w:rFonts w:eastAsia="Calibri"/>
          <w:sz w:val="22"/>
          <w:szCs w:val="22"/>
          <w:lang w:eastAsia="en-US"/>
        </w:rPr>
      </w:pPr>
      <w:r w:rsidRPr="00DA7CBD">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DA7CBD">
          <w:rPr>
            <w:rFonts w:eastAsia="Calibri"/>
            <w:sz w:val="22"/>
            <w:szCs w:val="22"/>
            <w:lang w:eastAsia="en-US"/>
          </w:rPr>
          <w:t>197183, г</w:t>
        </w:r>
      </w:smartTag>
      <w:r w:rsidRPr="00DA7CBD">
        <w:rPr>
          <w:rFonts w:eastAsia="Calibri"/>
          <w:sz w:val="22"/>
          <w:szCs w:val="22"/>
          <w:lang w:eastAsia="en-US"/>
        </w:rPr>
        <w:t>. Санкт-Петербург, ул. Савушкина, дом 82.</w:t>
      </w:r>
    </w:p>
    <w:p w:rsidR="0071082D" w:rsidRPr="00DA7CBD" w:rsidRDefault="0071082D" w:rsidP="0071082D">
      <w:pPr>
        <w:tabs>
          <w:tab w:val="left" w:pos="1134"/>
        </w:tabs>
        <w:ind w:firstLine="709"/>
        <w:contextualSpacing/>
        <w:jc w:val="both"/>
        <w:rPr>
          <w:rFonts w:eastAsia="Calibri"/>
          <w:sz w:val="22"/>
          <w:szCs w:val="22"/>
          <w:lang w:eastAsia="en-US"/>
        </w:rPr>
      </w:pPr>
      <w:r w:rsidRPr="00DA7CBD">
        <w:rPr>
          <w:rFonts w:eastAsia="Calibri"/>
          <w:sz w:val="22"/>
          <w:szCs w:val="22"/>
          <w:lang w:eastAsia="en-US"/>
        </w:rPr>
        <w:t xml:space="preserve">Тел./факс, </w:t>
      </w:r>
      <w:proofErr w:type="spellStart"/>
      <w:r w:rsidRPr="00DA7CBD">
        <w:rPr>
          <w:rFonts w:eastAsia="Calibri"/>
          <w:sz w:val="22"/>
          <w:szCs w:val="22"/>
          <w:lang w:eastAsia="en-US"/>
        </w:rPr>
        <w:t>эл</w:t>
      </w:r>
      <w:proofErr w:type="spellEnd"/>
      <w:r w:rsidRPr="00DA7CBD">
        <w:rPr>
          <w:rFonts w:eastAsia="Calibri"/>
          <w:sz w:val="22"/>
          <w:szCs w:val="22"/>
          <w:lang w:eastAsia="en-US"/>
        </w:rPr>
        <w:t xml:space="preserve">. почта: телефон: (812) 339-16-12, факс: (812) 458-78-59, </w:t>
      </w:r>
      <w:hyperlink r:id="rId12" w:history="1">
        <w:r w:rsidR="00B109E1" w:rsidRPr="00DA7CBD">
          <w:rPr>
            <w:rStyle w:val="afb"/>
            <w:rFonts w:eastAsia="Calibri"/>
            <w:sz w:val="22"/>
            <w:szCs w:val="22"/>
            <w:lang w:eastAsia="en-US"/>
          </w:rPr>
          <w:t>zakupki@atomproekt.com</w:t>
        </w:r>
      </w:hyperlink>
      <w:r w:rsidRPr="00DA7CBD">
        <w:rPr>
          <w:rFonts w:eastAsia="Calibri"/>
          <w:sz w:val="22"/>
          <w:szCs w:val="22"/>
          <w:lang w:eastAsia="en-US"/>
        </w:rPr>
        <w:t>.</w:t>
      </w:r>
    </w:p>
    <w:p w:rsidR="006149FB" w:rsidRP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Контактные лица по процедурным вопросам</w:t>
      </w:r>
      <w:r w:rsidRPr="006149FB">
        <w:rPr>
          <w:rFonts w:eastAsia="Calibri"/>
          <w:sz w:val="22"/>
          <w:szCs w:val="22"/>
          <w:lang w:eastAsia="en-US"/>
        </w:rPr>
        <w:t>:</w:t>
      </w:r>
    </w:p>
    <w:p w:rsidR="006149FB" w:rsidRPr="006149FB" w:rsidRDefault="006149FB" w:rsidP="006149FB">
      <w:pPr>
        <w:tabs>
          <w:tab w:val="left" w:pos="1134"/>
        </w:tabs>
        <w:ind w:firstLine="709"/>
        <w:contextualSpacing/>
        <w:jc w:val="both"/>
        <w:rPr>
          <w:rFonts w:eastAsia="Calibri"/>
          <w:sz w:val="22"/>
          <w:szCs w:val="22"/>
          <w:lang w:eastAsia="en-US"/>
        </w:rPr>
      </w:pPr>
      <w:r>
        <w:rPr>
          <w:rFonts w:eastAsia="Calibri"/>
          <w:sz w:val="22"/>
          <w:szCs w:val="22"/>
          <w:lang w:eastAsia="en-US"/>
        </w:rPr>
        <w:t>Киселева Ольга Николаевна</w:t>
      </w:r>
      <w:r w:rsidRPr="006149FB">
        <w:rPr>
          <w:rFonts w:eastAsia="Calibri"/>
          <w:sz w:val="22"/>
          <w:szCs w:val="22"/>
          <w:lang w:eastAsia="en-US"/>
        </w:rPr>
        <w:t xml:space="preserve"> (812) 339-16-12, </w:t>
      </w:r>
      <w:r w:rsidRPr="006149FB">
        <w:rPr>
          <w:rStyle w:val="afb"/>
          <w:rFonts w:eastAsia="Calibri"/>
          <w:sz w:val="22"/>
          <w:szCs w:val="22"/>
          <w:lang w:eastAsia="en-US"/>
        </w:rPr>
        <w:t>ONKiseleva@atomproekt.com</w:t>
      </w:r>
    </w:p>
    <w:p w:rsidR="006149FB" w:rsidRP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lang w:eastAsia="en-US"/>
        </w:rPr>
        <w:t xml:space="preserve">Антонова Анна Юрьевна т. (812) 430-03-18, </w:t>
      </w:r>
      <w:hyperlink r:id="rId13" w:history="1">
        <w:r w:rsidRPr="006149FB">
          <w:rPr>
            <w:rStyle w:val="afb"/>
            <w:lang w:eastAsia="en-US"/>
          </w:rPr>
          <w:t>zakupki@atomproekt.com</w:t>
        </w:r>
      </w:hyperlink>
    </w:p>
    <w:p w:rsidR="006149FB" w:rsidRP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lang w:eastAsia="en-US"/>
        </w:rPr>
        <w:t xml:space="preserve">Электронная почта: </w:t>
      </w:r>
      <w:r w:rsidRPr="006149FB">
        <w:rPr>
          <w:rStyle w:val="afb"/>
          <w:lang w:eastAsia="en-US"/>
        </w:rPr>
        <w:t>zakupki@atomproekt.com</w:t>
      </w:r>
      <w:r>
        <w:rPr>
          <w:rFonts w:eastAsia="Calibri"/>
          <w:sz w:val="22"/>
          <w:szCs w:val="22"/>
          <w:lang w:eastAsia="en-US"/>
        </w:rPr>
        <w:t xml:space="preserve"> (с указанием исполнителя)</w:t>
      </w:r>
      <w:r w:rsidRPr="006149FB">
        <w:rPr>
          <w:rFonts w:eastAsia="Calibri"/>
          <w:sz w:val="22"/>
          <w:szCs w:val="22"/>
          <w:lang w:eastAsia="en-US"/>
        </w:rPr>
        <w:t xml:space="preserve"> </w:t>
      </w:r>
    </w:p>
    <w:p w:rsidR="006149FB" w:rsidRP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Контактное лицо по техническим вопросам</w:t>
      </w:r>
      <w:r w:rsidRPr="006149FB">
        <w:rPr>
          <w:rFonts w:eastAsia="Calibri"/>
          <w:sz w:val="22"/>
          <w:szCs w:val="22"/>
          <w:lang w:eastAsia="en-US"/>
        </w:rPr>
        <w:t xml:space="preserve">: </w:t>
      </w:r>
    </w:p>
    <w:p w:rsidR="006149FB" w:rsidRDefault="006149FB" w:rsidP="006149FB">
      <w:pPr>
        <w:tabs>
          <w:tab w:val="left" w:pos="1134"/>
        </w:tabs>
        <w:ind w:firstLine="709"/>
        <w:contextualSpacing/>
        <w:jc w:val="both"/>
        <w:rPr>
          <w:rFonts w:eastAsia="Calibri"/>
          <w:sz w:val="22"/>
          <w:szCs w:val="22"/>
          <w:lang w:eastAsia="en-US"/>
        </w:rPr>
      </w:pPr>
      <w:r>
        <w:rPr>
          <w:rFonts w:eastAsia="Calibri"/>
          <w:sz w:val="22"/>
          <w:szCs w:val="22"/>
          <w:lang w:eastAsia="en-US"/>
        </w:rPr>
        <w:t>Ефремов Кирилл Борисович</w:t>
      </w:r>
      <w:r w:rsidRPr="006149FB">
        <w:rPr>
          <w:rFonts w:eastAsia="Calibri"/>
          <w:sz w:val="22"/>
          <w:szCs w:val="22"/>
          <w:lang w:eastAsia="en-US"/>
        </w:rPr>
        <w:t xml:space="preserve">, т. (812) </w:t>
      </w:r>
      <w:r>
        <w:rPr>
          <w:rFonts w:eastAsia="Calibri"/>
          <w:sz w:val="22"/>
          <w:szCs w:val="22"/>
          <w:lang w:eastAsia="en-US"/>
        </w:rPr>
        <w:t xml:space="preserve">339-15-15, </w:t>
      </w:r>
      <w:proofErr w:type="spellStart"/>
      <w:r>
        <w:rPr>
          <w:rFonts w:eastAsia="Calibri"/>
          <w:sz w:val="22"/>
          <w:szCs w:val="22"/>
          <w:lang w:eastAsia="en-US"/>
        </w:rPr>
        <w:t>доб</w:t>
      </w:r>
      <w:proofErr w:type="spellEnd"/>
      <w:r>
        <w:rPr>
          <w:rFonts w:eastAsia="Calibri"/>
          <w:sz w:val="22"/>
          <w:szCs w:val="22"/>
          <w:lang w:eastAsia="en-US"/>
        </w:rPr>
        <w:t>. 5242</w:t>
      </w:r>
      <w:r w:rsidRPr="006149FB">
        <w:rPr>
          <w:rFonts w:eastAsia="Calibri"/>
          <w:sz w:val="22"/>
          <w:szCs w:val="22"/>
          <w:lang w:eastAsia="en-US"/>
        </w:rPr>
        <w:t xml:space="preserve">, </w:t>
      </w:r>
      <w:r w:rsidRPr="006149FB">
        <w:rPr>
          <w:rStyle w:val="afb"/>
          <w:lang w:eastAsia="en-US"/>
        </w:rPr>
        <w:t>efremov@atomproekt.com</w:t>
      </w:r>
    </w:p>
    <w:p w:rsidR="006149FB" w:rsidRPr="006149FB" w:rsidRDefault="006149FB" w:rsidP="006149FB">
      <w:pPr>
        <w:tabs>
          <w:tab w:val="left" w:pos="1134"/>
        </w:tabs>
        <w:ind w:firstLine="709"/>
        <w:contextualSpacing/>
        <w:jc w:val="both"/>
        <w:rPr>
          <w:rFonts w:eastAsia="Calibri"/>
          <w:sz w:val="22"/>
          <w:szCs w:val="22"/>
          <w:lang w:eastAsia="en-US"/>
        </w:rPr>
      </w:pPr>
      <w:proofErr w:type="spellStart"/>
      <w:r>
        <w:rPr>
          <w:rFonts w:eastAsia="Calibri"/>
          <w:sz w:val="22"/>
          <w:szCs w:val="22"/>
          <w:lang w:eastAsia="en-US"/>
        </w:rPr>
        <w:t>Бисеров</w:t>
      </w:r>
      <w:proofErr w:type="spellEnd"/>
      <w:r>
        <w:rPr>
          <w:rFonts w:eastAsia="Calibri"/>
          <w:sz w:val="22"/>
          <w:szCs w:val="22"/>
          <w:lang w:eastAsia="en-US"/>
        </w:rPr>
        <w:t xml:space="preserve"> Александр Викторович, т. (812) 339-15-15, </w:t>
      </w:r>
      <w:proofErr w:type="spellStart"/>
      <w:r>
        <w:rPr>
          <w:rFonts w:eastAsia="Calibri"/>
          <w:sz w:val="22"/>
          <w:szCs w:val="22"/>
          <w:lang w:eastAsia="en-US"/>
        </w:rPr>
        <w:t>доб</w:t>
      </w:r>
      <w:proofErr w:type="spellEnd"/>
      <w:r>
        <w:rPr>
          <w:rFonts w:eastAsia="Calibri"/>
          <w:sz w:val="22"/>
          <w:szCs w:val="22"/>
          <w:lang w:eastAsia="en-US"/>
        </w:rPr>
        <w:t xml:space="preserve">. 4209, </w:t>
      </w:r>
      <w:r w:rsidRPr="006149FB">
        <w:rPr>
          <w:rStyle w:val="afb"/>
          <w:lang w:eastAsia="en-US"/>
        </w:rPr>
        <w:t>a_biserov@osa.spbaep.ru</w:t>
      </w:r>
      <w:r>
        <w:rPr>
          <w:rFonts w:eastAsia="Calibri"/>
          <w:sz w:val="22"/>
          <w:szCs w:val="22"/>
          <w:lang w:eastAsia="en-US"/>
        </w:rPr>
        <w:t xml:space="preserve"> </w:t>
      </w:r>
    </w:p>
    <w:p w:rsid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Контактное лицо по вопросам обеспечения заявки на участие в аукционе</w:t>
      </w:r>
      <w:r w:rsidRPr="006149FB">
        <w:rPr>
          <w:rFonts w:eastAsia="Calibri"/>
          <w:sz w:val="22"/>
          <w:szCs w:val="22"/>
          <w:lang w:eastAsia="en-US"/>
        </w:rPr>
        <w:t xml:space="preserve">: </w:t>
      </w:r>
    </w:p>
    <w:p w:rsidR="006149FB" w:rsidRPr="006149FB" w:rsidRDefault="006149FB" w:rsidP="006149FB">
      <w:pPr>
        <w:tabs>
          <w:tab w:val="left" w:pos="1134"/>
        </w:tabs>
        <w:ind w:firstLine="709"/>
        <w:contextualSpacing/>
        <w:jc w:val="both"/>
        <w:rPr>
          <w:rFonts w:eastAsia="Calibri"/>
          <w:sz w:val="22"/>
          <w:szCs w:val="22"/>
          <w:lang w:eastAsia="en-US"/>
        </w:rPr>
      </w:pPr>
      <w:r w:rsidRPr="006149FB">
        <w:rPr>
          <w:rFonts w:eastAsia="Calibri"/>
          <w:sz w:val="22"/>
          <w:szCs w:val="22"/>
          <w:lang w:eastAsia="en-US"/>
        </w:rPr>
        <w:t>Бабарыко Галина Вячеславовна (812) 339-15-57.</w:t>
      </w: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Количество лотов: 1 (Один). </w:t>
      </w:r>
    </w:p>
    <w:p w:rsidR="0071082D" w:rsidRPr="00DA7CBD" w:rsidRDefault="0071082D" w:rsidP="0071082D">
      <w:pPr>
        <w:tabs>
          <w:tab w:val="left" w:pos="1134"/>
        </w:tabs>
        <w:ind w:firstLine="709"/>
        <w:contextualSpacing/>
        <w:rPr>
          <w:sz w:val="22"/>
          <w:szCs w:val="22"/>
        </w:rPr>
      </w:pPr>
    </w:p>
    <w:p w:rsidR="006149FB" w:rsidRPr="006149FB"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Предмет </w:t>
      </w:r>
      <w:r w:rsidRPr="006149FB">
        <w:rPr>
          <w:rFonts w:ascii="Times New Roman" w:hAnsi="Times New Roman"/>
        </w:rPr>
        <w:t>договора</w:t>
      </w:r>
      <w:r w:rsidRPr="006149FB">
        <w:rPr>
          <w:rFonts w:ascii="Times New Roman" w:hAnsi="Times New Roman"/>
          <w:b/>
        </w:rPr>
        <w:t xml:space="preserve"> </w:t>
      </w:r>
      <w:r w:rsidRPr="006149FB">
        <w:rPr>
          <w:rFonts w:ascii="Times New Roman" w:hAnsi="Times New Roman"/>
        </w:rPr>
        <w:t>«</w:t>
      </w:r>
      <w:r w:rsidR="006149FB" w:rsidRPr="006149FB">
        <w:rPr>
          <w:rFonts w:ascii="Times New Roman" w:hAnsi="Times New Roman"/>
        </w:rPr>
        <w:t>оказание услуг по технической поддержке аппаратного и программного обеспечения производства ЕМС</w:t>
      </w:r>
      <w:r w:rsidR="00611857">
        <w:rPr>
          <w:rFonts w:ascii="Times New Roman" w:hAnsi="Times New Roman"/>
        </w:rPr>
        <w:t>»</w:t>
      </w:r>
      <w:r w:rsidR="006149FB" w:rsidRPr="006149FB">
        <w:rPr>
          <w:rFonts w:ascii="Times New Roman" w:hAnsi="Times New Roman"/>
        </w:rPr>
        <w:t>.</w:t>
      </w:r>
    </w:p>
    <w:p w:rsidR="0071082D" w:rsidRPr="006149FB" w:rsidRDefault="0071082D" w:rsidP="006149FB">
      <w:pPr>
        <w:tabs>
          <w:tab w:val="left" w:pos="0"/>
          <w:tab w:val="left" w:pos="1134"/>
        </w:tabs>
        <w:jc w:val="both"/>
      </w:pPr>
    </w:p>
    <w:p w:rsidR="006321FD" w:rsidRPr="006321FD" w:rsidRDefault="0071082D" w:rsidP="0071082D">
      <w:pPr>
        <w:tabs>
          <w:tab w:val="left" w:pos="0"/>
        </w:tabs>
        <w:jc w:val="both"/>
        <w:rPr>
          <w:sz w:val="22"/>
          <w:szCs w:val="22"/>
        </w:rPr>
      </w:pPr>
      <w:r w:rsidRPr="00DA7CBD">
        <w:rPr>
          <w:sz w:val="22"/>
          <w:szCs w:val="22"/>
        </w:rPr>
        <w:tab/>
        <w:t xml:space="preserve">Срок </w:t>
      </w:r>
      <w:r w:rsidR="00FA0563">
        <w:rPr>
          <w:sz w:val="22"/>
          <w:szCs w:val="22"/>
        </w:rPr>
        <w:t>оказания услуг</w:t>
      </w:r>
      <w:r w:rsidRPr="00DA7CBD">
        <w:rPr>
          <w:sz w:val="22"/>
          <w:szCs w:val="22"/>
        </w:rPr>
        <w:t xml:space="preserve">: </w:t>
      </w:r>
      <w:proofErr w:type="gramStart"/>
      <w:r w:rsidR="000C4E59" w:rsidRPr="006321FD">
        <w:rPr>
          <w:sz w:val="22"/>
          <w:szCs w:val="22"/>
        </w:rPr>
        <w:t>с даты  подписания</w:t>
      </w:r>
      <w:proofErr w:type="gramEnd"/>
      <w:r w:rsidR="000C4E59" w:rsidRPr="006321FD">
        <w:rPr>
          <w:sz w:val="22"/>
          <w:szCs w:val="22"/>
        </w:rPr>
        <w:t xml:space="preserve"> договора до «31» декабря 2017</w:t>
      </w:r>
      <w:r w:rsidRPr="006321FD">
        <w:rPr>
          <w:sz w:val="22"/>
          <w:szCs w:val="22"/>
        </w:rPr>
        <w:t xml:space="preserve"> года </w:t>
      </w:r>
      <w:r w:rsidR="006321FD" w:rsidRPr="006321FD">
        <w:rPr>
          <w:sz w:val="22"/>
          <w:szCs w:val="22"/>
        </w:rPr>
        <w:t xml:space="preserve"> </w:t>
      </w:r>
    </w:p>
    <w:p w:rsidR="002C0121" w:rsidRDefault="0071082D" w:rsidP="0071082D">
      <w:pPr>
        <w:tabs>
          <w:tab w:val="left" w:pos="0"/>
        </w:tabs>
        <w:jc w:val="both"/>
        <w:rPr>
          <w:sz w:val="22"/>
          <w:szCs w:val="22"/>
        </w:rPr>
      </w:pPr>
      <w:r w:rsidRPr="00DA7CBD">
        <w:rPr>
          <w:sz w:val="22"/>
          <w:szCs w:val="22"/>
        </w:rPr>
        <w:tab/>
        <w:t xml:space="preserve">Место </w:t>
      </w:r>
      <w:r w:rsidR="00FA0563">
        <w:rPr>
          <w:sz w:val="22"/>
          <w:szCs w:val="22"/>
        </w:rPr>
        <w:t>оказания услуг</w:t>
      </w:r>
      <w:r w:rsidRPr="00DA7CBD">
        <w:rPr>
          <w:sz w:val="22"/>
          <w:szCs w:val="22"/>
        </w:rPr>
        <w:t>:</w:t>
      </w:r>
    </w:p>
    <w:p w:rsidR="0071082D" w:rsidRDefault="002C0121" w:rsidP="002C0121">
      <w:pPr>
        <w:tabs>
          <w:tab w:val="left" w:pos="0"/>
        </w:tabs>
        <w:ind w:firstLine="709"/>
        <w:jc w:val="both"/>
        <w:rPr>
          <w:sz w:val="22"/>
          <w:szCs w:val="22"/>
        </w:rPr>
      </w:pPr>
      <w:r w:rsidRPr="002C0121">
        <w:rPr>
          <w:sz w:val="22"/>
          <w:szCs w:val="22"/>
        </w:rPr>
        <w:t>г.</w:t>
      </w:r>
      <w:r w:rsidR="0071082D" w:rsidRPr="002C0121">
        <w:rPr>
          <w:sz w:val="22"/>
          <w:szCs w:val="22"/>
        </w:rPr>
        <w:t xml:space="preserve"> Санкт-Петербург, 2-я Советская улица, дом 9/2а.</w:t>
      </w:r>
    </w:p>
    <w:p w:rsidR="002C0121" w:rsidRPr="002C0121" w:rsidRDefault="002C0121" w:rsidP="002C0121">
      <w:pPr>
        <w:tabs>
          <w:tab w:val="left" w:pos="0"/>
        </w:tabs>
        <w:ind w:firstLine="709"/>
        <w:jc w:val="both"/>
        <w:rPr>
          <w:sz w:val="22"/>
          <w:szCs w:val="22"/>
        </w:rPr>
      </w:pPr>
      <w:r w:rsidRPr="002C0121">
        <w:rPr>
          <w:sz w:val="22"/>
          <w:szCs w:val="22"/>
        </w:rPr>
        <w:t xml:space="preserve">г. Санкт-Петербург, ул. 2-ая </w:t>
      </w:r>
      <w:proofErr w:type="gramStart"/>
      <w:r w:rsidRPr="002C0121">
        <w:rPr>
          <w:sz w:val="22"/>
          <w:szCs w:val="22"/>
        </w:rPr>
        <w:t>Советская</w:t>
      </w:r>
      <w:proofErr w:type="gramEnd"/>
      <w:r w:rsidRPr="002C0121">
        <w:rPr>
          <w:sz w:val="22"/>
          <w:szCs w:val="22"/>
        </w:rPr>
        <w:t>, д. 17,</w:t>
      </w:r>
    </w:p>
    <w:p w:rsidR="002C0121" w:rsidRPr="002C0121" w:rsidRDefault="002C0121" w:rsidP="002C0121">
      <w:pPr>
        <w:tabs>
          <w:tab w:val="left" w:pos="0"/>
        </w:tabs>
        <w:ind w:firstLine="709"/>
        <w:jc w:val="both"/>
        <w:rPr>
          <w:sz w:val="22"/>
          <w:szCs w:val="22"/>
        </w:rPr>
      </w:pPr>
      <w:r w:rsidRPr="002C0121">
        <w:rPr>
          <w:sz w:val="22"/>
          <w:szCs w:val="22"/>
        </w:rPr>
        <w:t>г. Санкт-Петербург, ул. Савушкина, 82.</w:t>
      </w:r>
    </w:p>
    <w:p w:rsidR="002C0121" w:rsidRPr="002C0121" w:rsidRDefault="002C0121" w:rsidP="002C0121">
      <w:pPr>
        <w:tabs>
          <w:tab w:val="left" w:pos="0"/>
        </w:tabs>
        <w:ind w:firstLine="709"/>
        <w:jc w:val="both"/>
        <w:rPr>
          <w:sz w:val="22"/>
          <w:szCs w:val="22"/>
        </w:rPr>
      </w:pPr>
      <w:r w:rsidRPr="002C0121">
        <w:rPr>
          <w:sz w:val="22"/>
          <w:szCs w:val="22"/>
        </w:rPr>
        <w:t xml:space="preserve">г. Санкт-Петербург, ул. </w:t>
      </w:r>
      <w:proofErr w:type="spellStart"/>
      <w:r w:rsidRPr="002C0121">
        <w:rPr>
          <w:sz w:val="22"/>
          <w:szCs w:val="22"/>
        </w:rPr>
        <w:t>Дибуновская</w:t>
      </w:r>
      <w:proofErr w:type="spellEnd"/>
      <w:r w:rsidRPr="002C0121">
        <w:rPr>
          <w:sz w:val="22"/>
          <w:szCs w:val="22"/>
        </w:rPr>
        <w:t>, 55</w:t>
      </w:r>
    </w:p>
    <w:p w:rsidR="002C0121" w:rsidRPr="00DA7CBD" w:rsidRDefault="002C0121" w:rsidP="0071082D">
      <w:pPr>
        <w:tabs>
          <w:tab w:val="left" w:pos="0"/>
        </w:tabs>
        <w:jc w:val="both"/>
        <w:rPr>
          <w:sz w:val="22"/>
          <w:szCs w:val="22"/>
        </w:rPr>
      </w:pPr>
    </w:p>
    <w:p w:rsidR="0071082D" w:rsidRPr="00DA7CBD" w:rsidRDefault="0071082D" w:rsidP="00B109E1">
      <w:pPr>
        <w:tabs>
          <w:tab w:val="left" w:pos="0"/>
          <w:tab w:val="left" w:pos="709"/>
        </w:tabs>
        <w:jc w:val="both"/>
        <w:rPr>
          <w:sz w:val="22"/>
          <w:szCs w:val="22"/>
        </w:rPr>
      </w:pPr>
      <w:r w:rsidRPr="00DA7CBD">
        <w:rPr>
          <w:sz w:val="22"/>
          <w:szCs w:val="22"/>
        </w:rPr>
        <w:tab/>
        <w:t>Предложение частичной поставки товара не допускается.</w:t>
      </w:r>
    </w:p>
    <w:p w:rsidR="0071082D" w:rsidRPr="00DA7CBD" w:rsidRDefault="0071082D" w:rsidP="0071082D">
      <w:pPr>
        <w:tabs>
          <w:tab w:val="left" w:pos="1134"/>
        </w:tabs>
        <w:ind w:firstLine="709"/>
        <w:contextualSpacing/>
        <w:jc w:val="both"/>
        <w:rPr>
          <w:b/>
          <w:i/>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Условия оплаты: безналичный расчет на условиях проекта договора (Часть 3 «Проект договора»).</w:t>
      </w:r>
    </w:p>
    <w:p w:rsidR="0071082D" w:rsidRPr="00DA7CBD" w:rsidRDefault="0071082D" w:rsidP="0071082D">
      <w:pPr>
        <w:ind w:right="153" w:firstLine="709"/>
        <w:jc w:val="both"/>
        <w:rPr>
          <w:sz w:val="22"/>
          <w:szCs w:val="22"/>
        </w:rPr>
      </w:pPr>
    </w:p>
    <w:p w:rsidR="0071082D" w:rsidRPr="00DA7CBD" w:rsidRDefault="0071082D" w:rsidP="0071082D">
      <w:pPr>
        <w:jc w:val="both"/>
        <w:rPr>
          <w:sz w:val="22"/>
          <w:szCs w:val="22"/>
        </w:rPr>
      </w:pPr>
      <w:r w:rsidRPr="00DA7CBD">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DA7CBD">
        <w:rPr>
          <w:sz w:val="22"/>
          <w:szCs w:val="22"/>
        </w:rPr>
        <w:t>допускаются</w:t>
      </w:r>
      <w:proofErr w:type="gramEnd"/>
      <w:r w:rsidRPr="00DA7CBD">
        <w:rPr>
          <w:sz w:val="22"/>
          <w:szCs w:val="22"/>
        </w:rPr>
        <w:t xml:space="preserve"> допускается уменьшение авансовых платежей, либо отказ от авансовых платежей.</w:t>
      </w:r>
    </w:p>
    <w:p w:rsidR="0071082D" w:rsidRPr="00DA7CBD" w:rsidRDefault="0071082D" w:rsidP="0071082D">
      <w:pPr>
        <w:tabs>
          <w:tab w:val="left" w:pos="1134"/>
        </w:tabs>
        <w:ind w:firstLine="709"/>
        <w:contextualSpacing/>
        <w:jc w:val="both"/>
        <w:rPr>
          <w:sz w:val="22"/>
          <w:szCs w:val="22"/>
        </w:rPr>
      </w:pPr>
      <w:r w:rsidRPr="00DA7CB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10302" w:rsidRPr="00DA7CBD">
        <w:rPr>
          <w:sz w:val="22"/>
          <w:szCs w:val="22"/>
        </w:rPr>
        <w:t>3</w:t>
      </w:r>
      <w:r w:rsidRPr="00DA7CBD">
        <w:rPr>
          <w:sz w:val="22"/>
          <w:szCs w:val="22"/>
        </w:rPr>
        <w:t xml:space="preserve"> «Проект договора»).</w:t>
      </w: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Начальная (максимальная) цена договора:</w:t>
      </w:r>
    </w:p>
    <w:p w:rsidR="0071082D" w:rsidRDefault="002B0946" w:rsidP="0071082D">
      <w:pPr>
        <w:pStyle w:val="afff"/>
        <w:tabs>
          <w:tab w:val="left" w:pos="0"/>
          <w:tab w:val="left" w:pos="1134"/>
        </w:tabs>
        <w:spacing w:after="0" w:line="240" w:lineRule="auto"/>
        <w:ind w:left="709"/>
        <w:jc w:val="both"/>
        <w:rPr>
          <w:rFonts w:ascii="Times New Roman" w:hAnsi="Times New Roman"/>
          <w:b/>
        </w:rPr>
      </w:pPr>
      <w:r w:rsidRPr="002B0946">
        <w:rPr>
          <w:rFonts w:ascii="Times New Roman" w:hAnsi="Times New Roman"/>
          <w:b/>
        </w:rPr>
        <w:t xml:space="preserve">14 468 943, 54 </w:t>
      </w:r>
      <w:r w:rsidR="006C5506">
        <w:rPr>
          <w:rFonts w:ascii="Times New Roman" w:hAnsi="Times New Roman"/>
          <w:b/>
        </w:rPr>
        <w:t>рублей.</w:t>
      </w:r>
    </w:p>
    <w:p w:rsidR="006C5506" w:rsidRPr="002B0946" w:rsidRDefault="006C5506" w:rsidP="0071082D">
      <w:pPr>
        <w:pStyle w:val="afff"/>
        <w:tabs>
          <w:tab w:val="left" w:pos="0"/>
          <w:tab w:val="left" w:pos="1134"/>
        </w:tabs>
        <w:spacing w:after="0" w:line="240" w:lineRule="auto"/>
        <w:ind w:left="709"/>
        <w:jc w:val="both"/>
        <w:rPr>
          <w:rFonts w:ascii="Times New Roman" w:hAnsi="Times New Roman"/>
          <w:b/>
        </w:rPr>
      </w:pPr>
    </w:p>
    <w:p w:rsidR="0071082D" w:rsidRPr="00DA7CBD" w:rsidRDefault="0071082D" w:rsidP="0071082D">
      <w:pPr>
        <w:tabs>
          <w:tab w:val="left" w:pos="1134"/>
        </w:tabs>
        <w:ind w:firstLine="709"/>
        <w:contextualSpacing/>
        <w:jc w:val="both"/>
        <w:rPr>
          <w:rFonts w:eastAsia="Calibri"/>
          <w:sz w:val="22"/>
          <w:szCs w:val="22"/>
          <w:lang w:eastAsia="en-US"/>
        </w:rPr>
      </w:pPr>
      <w:r w:rsidRPr="00DA7CBD">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082D" w:rsidRPr="00DA7CBD" w:rsidRDefault="0071082D" w:rsidP="0071082D">
      <w:pPr>
        <w:tabs>
          <w:tab w:val="left" w:pos="1134"/>
        </w:tabs>
        <w:ind w:firstLine="709"/>
        <w:contextualSpacing/>
        <w:jc w:val="both"/>
        <w:rPr>
          <w:b/>
          <w:i/>
          <w:sz w:val="22"/>
          <w:szCs w:val="22"/>
        </w:rPr>
      </w:pPr>
    </w:p>
    <w:p w:rsidR="0071082D" w:rsidRPr="00DA7CBD" w:rsidRDefault="0071082D" w:rsidP="0071082D">
      <w:pPr>
        <w:tabs>
          <w:tab w:val="left" w:pos="1134"/>
        </w:tabs>
        <w:ind w:firstLine="709"/>
        <w:contextualSpacing/>
        <w:jc w:val="both"/>
        <w:rPr>
          <w:rFonts w:eastAsia="Calibri"/>
          <w:sz w:val="22"/>
          <w:szCs w:val="22"/>
          <w:lang w:eastAsia="en-US"/>
        </w:rPr>
      </w:pPr>
      <w:r w:rsidRPr="00DA7CBD">
        <w:rPr>
          <w:rFonts w:eastAsia="Calibri"/>
          <w:sz w:val="22"/>
          <w:szCs w:val="22"/>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71082D" w:rsidRPr="00DA7CBD" w:rsidRDefault="0071082D" w:rsidP="0071082D">
      <w:pPr>
        <w:tabs>
          <w:tab w:val="left" w:pos="1134"/>
        </w:tabs>
        <w:ind w:firstLine="709"/>
        <w:contextualSpacing/>
        <w:jc w:val="both"/>
        <w:rPr>
          <w:b/>
          <w:i/>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Официальный язык закупки: русский.</w:t>
      </w:r>
    </w:p>
    <w:p w:rsidR="0071082D" w:rsidRPr="00DA7CBD" w:rsidRDefault="0071082D" w:rsidP="0071082D">
      <w:pPr>
        <w:tabs>
          <w:tab w:val="left" w:pos="1134"/>
        </w:tabs>
        <w:ind w:firstLine="709"/>
        <w:contextualSpacing/>
        <w:jc w:val="both"/>
        <w:rPr>
          <w:rFonts w:eastAsia="Calibri"/>
          <w:sz w:val="22"/>
          <w:szCs w:val="22"/>
          <w:lang w:eastAsia="en-US"/>
        </w:rPr>
      </w:pPr>
      <w:bookmarkStart w:id="9" w:name="_Ref317253353"/>
      <w:r w:rsidRPr="00DA7CBD">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DA7CBD">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082D" w:rsidRPr="00DA7CBD" w:rsidRDefault="0071082D" w:rsidP="0071082D">
      <w:pPr>
        <w:tabs>
          <w:tab w:val="left" w:pos="1134"/>
        </w:tabs>
        <w:ind w:firstLine="709"/>
        <w:contextualSpacing/>
        <w:jc w:val="both"/>
        <w:rPr>
          <w:b/>
          <w:i/>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Валюта закупки: российский рубль.</w:t>
      </w:r>
    </w:p>
    <w:p w:rsidR="0071082D" w:rsidRPr="00DA7CBD" w:rsidRDefault="0071082D" w:rsidP="0071082D">
      <w:pPr>
        <w:tabs>
          <w:tab w:val="left" w:pos="1134"/>
        </w:tabs>
        <w:ind w:firstLine="709"/>
        <w:contextualSpacing/>
        <w:jc w:val="both"/>
        <w:rPr>
          <w:rFonts w:eastAsia="Calibri"/>
          <w:sz w:val="22"/>
          <w:szCs w:val="22"/>
          <w:lang w:eastAsia="en-US"/>
        </w:rPr>
      </w:pPr>
      <w:r w:rsidRPr="00DA7CBD">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082D" w:rsidRPr="00DA7CBD" w:rsidRDefault="0071082D" w:rsidP="0071082D">
      <w:pPr>
        <w:tabs>
          <w:tab w:val="left" w:pos="1134"/>
        </w:tabs>
        <w:ind w:firstLine="709"/>
        <w:contextualSpacing/>
        <w:jc w:val="both"/>
        <w:rPr>
          <w:b/>
          <w:i/>
          <w:sz w:val="22"/>
          <w:szCs w:val="22"/>
        </w:rPr>
      </w:pPr>
    </w:p>
    <w:p w:rsidR="0071082D" w:rsidRPr="0090400B"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90400B">
        <w:rPr>
          <w:rFonts w:ascii="Times New Roman" w:hAnsi="Times New Roman"/>
        </w:rPr>
        <w:t>Обеспечение заявки на участие в закупке:</w:t>
      </w:r>
    </w:p>
    <w:p w:rsidR="0071082D" w:rsidRPr="00A40439" w:rsidRDefault="00A40439" w:rsidP="00A40439">
      <w:pPr>
        <w:tabs>
          <w:tab w:val="left" w:pos="1134"/>
        </w:tabs>
        <w:ind w:firstLine="709"/>
        <w:contextualSpacing/>
        <w:jc w:val="both"/>
        <w:rPr>
          <w:rFonts w:eastAsia="Calibri"/>
          <w:sz w:val="22"/>
          <w:szCs w:val="22"/>
          <w:lang w:eastAsia="en-US"/>
        </w:rPr>
      </w:pPr>
      <w:r>
        <w:rPr>
          <w:rFonts w:eastAsia="Calibri"/>
          <w:sz w:val="22"/>
          <w:szCs w:val="22"/>
          <w:lang w:eastAsia="en-US"/>
        </w:rPr>
        <w:t xml:space="preserve">- </w:t>
      </w:r>
      <w:r w:rsidR="0071082D" w:rsidRPr="00A40439">
        <w:rPr>
          <w:rFonts w:eastAsia="Calibri"/>
          <w:sz w:val="22"/>
          <w:szCs w:val="22"/>
          <w:lang w:eastAsia="en-US"/>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1082D" w:rsidRPr="00A40439" w:rsidRDefault="00A40439" w:rsidP="00A40439">
      <w:pPr>
        <w:tabs>
          <w:tab w:val="left" w:pos="1134"/>
        </w:tabs>
        <w:ind w:firstLine="709"/>
        <w:contextualSpacing/>
        <w:jc w:val="both"/>
        <w:rPr>
          <w:rFonts w:eastAsia="Calibri"/>
          <w:sz w:val="22"/>
          <w:szCs w:val="22"/>
          <w:lang w:eastAsia="en-US"/>
        </w:rPr>
      </w:pPr>
      <w:r>
        <w:rPr>
          <w:rFonts w:eastAsia="Calibri"/>
          <w:sz w:val="22"/>
          <w:szCs w:val="22"/>
          <w:lang w:eastAsia="en-US"/>
        </w:rPr>
        <w:t xml:space="preserve">- </w:t>
      </w:r>
      <w:r w:rsidRPr="00A40439">
        <w:rPr>
          <w:rFonts w:eastAsia="Calibri"/>
          <w:sz w:val="22"/>
          <w:szCs w:val="22"/>
          <w:lang w:eastAsia="en-US"/>
        </w:rPr>
        <w:t>72 000,00 российских рублей.</w:t>
      </w:r>
    </w:p>
    <w:p w:rsidR="0071082D" w:rsidRPr="00DA7CBD" w:rsidRDefault="0071082D" w:rsidP="0071082D">
      <w:pPr>
        <w:ind w:firstLine="527"/>
        <w:jc w:val="both"/>
        <w:rPr>
          <w:rFonts w:eastAsia="Calibri"/>
          <w:spacing w:val="-6"/>
          <w:sz w:val="22"/>
          <w:szCs w:val="22"/>
          <w:lang w:eastAsia="en-US"/>
        </w:rPr>
      </w:pPr>
      <w:r w:rsidRPr="00DA7CBD">
        <w:rPr>
          <w:spacing w:val="-6"/>
          <w:sz w:val="22"/>
          <w:szCs w:val="22"/>
        </w:rPr>
        <w:t xml:space="preserve">Получатель: </w:t>
      </w:r>
      <w:r w:rsidRPr="00DA7CBD">
        <w:rPr>
          <w:rFonts w:eastAsia="Calibri"/>
          <w:spacing w:val="-6"/>
          <w:sz w:val="22"/>
          <w:szCs w:val="22"/>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71082D" w:rsidRPr="00DA7CBD" w:rsidRDefault="0071082D" w:rsidP="0071082D">
      <w:pPr>
        <w:ind w:firstLine="527"/>
        <w:jc w:val="both"/>
        <w:rPr>
          <w:spacing w:val="-6"/>
          <w:sz w:val="22"/>
          <w:szCs w:val="22"/>
        </w:rPr>
      </w:pPr>
      <w:r w:rsidRPr="00DA7CBD">
        <w:rPr>
          <w:spacing w:val="-6"/>
          <w:sz w:val="22"/>
          <w:szCs w:val="22"/>
        </w:rPr>
        <w:t xml:space="preserve">Банковские реквизиты: </w:t>
      </w:r>
    </w:p>
    <w:p w:rsidR="0071082D" w:rsidRPr="00DA7CBD" w:rsidRDefault="0071082D" w:rsidP="0071082D">
      <w:pPr>
        <w:ind w:firstLine="527"/>
        <w:jc w:val="both"/>
        <w:rPr>
          <w:spacing w:val="-6"/>
          <w:sz w:val="22"/>
          <w:szCs w:val="22"/>
        </w:rPr>
      </w:pPr>
      <w:r w:rsidRPr="00DA7CBD">
        <w:rPr>
          <w:spacing w:val="-6"/>
          <w:sz w:val="22"/>
          <w:szCs w:val="22"/>
        </w:rPr>
        <w:t>ИНН 7814417371</w:t>
      </w:r>
      <w:r w:rsidR="00B109E1" w:rsidRPr="00DA7CBD">
        <w:rPr>
          <w:spacing w:val="-6"/>
          <w:sz w:val="22"/>
          <w:szCs w:val="22"/>
        </w:rPr>
        <w:t xml:space="preserve"> </w:t>
      </w:r>
      <w:r w:rsidRPr="00DA7CBD">
        <w:rPr>
          <w:spacing w:val="-6"/>
          <w:sz w:val="22"/>
          <w:szCs w:val="22"/>
        </w:rPr>
        <w:t>КПП 783450001</w:t>
      </w:r>
    </w:p>
    <w:p w:rsidR="0071082D" w:rsidRPr="00DA7CBD" w:rsidRDefault="0071082D" w:rsidP="0071082D">
      <w:pPr>
        <w:ind w:firstLine="527"/>
        <w:jc w:val="both"/>
        <w:rPr>
          <w:spacing w:val="-6"/>
          <w:sz w:val="22"/>
          <w:szCs w:val="22"/>
        </w:rPr>
      </w:pPr>
      <w:r w:rsidRPr="00DA7CBD">
        <w:rPr>
          <w:spacing w:val="-6"/>
          <w:sz w:val="22"/>
          <w:szCs w:val="22"/>
        </w:rPr>
        <w:t xml:space="preserve">197183, Санкт-Петербург, ул. Савушкина, д. 82, </w:t>
      </w:r>
    </w:p>
    <w:p w:rsidR="0071082D" w:rsidRPr="00DA7CBD" w:rsidRDefault="0071082D" w:rsidP="0071082D">
      <w:pPr>
        <w:ind w:firstLine="527"/>
        <w:jc w:val="both"/>
        <w:rPr>
          <w:spacing w:val="-6"/>
          <w:sz w:val="22"/>
          <w:szCs w:val="22"/>
        </w:rPr>
      </w:pPr>
      <w:proofErr w:type="spellStart"/>
      <w:proofErr w:type="gramStart"/>
      <w:r w:rsidRPr="00DA7CBD">
        <w:rPr>
          <w:spacing w:val="-6"/>
          <w:sz w:val="22"/>
          <w:szCs w:val="22"/>
        </w:rPr>
        <w:t>р</w:t>
      </w:r>
      <w:proofErr w:type="spellEnd"/>
      <w:proofErr w:type="gramEnd"/>
      <w:r w:rsidRPr="00DA7CBD">
        <w:rPr>
          <w:spacing w:val="-6"/>
          <w:sz w:val="22"/>
          <w:szCs w:val="22"/>
        </w:rPr>
        <w:t>/с 40702810655070000762 в Северо-Западный банк ОАО «Сбербанка России» г. Санкт-Петербург.</w:t>
      </w:r>
    </w:p>
    <w:p w:rsidR="0071082D" w:rsidRPr="00DA7CBD" w:rsidRDefault="0071082D" w:rsidP="0071082D">
      <w:pPr>
        <w:jc w:val="both"/>
        <w:rPr>
          <w:spacing w:val="-6"/>
          <w:sz w:val="22"/>
          <w:szCs w:val="22"/>
        </w:rPr>
      </w:pPr>
      <w:r w:rsidRPr="00DA7CBD">
        <w:rPr>
          <w:spacing w:val="-6"/>
          <w:sz w:val="22"/>
          <w:szCs w:val="22"/>
        </w:rPr>
        <w:t>г. Санкт-Петербург, Богатырский пр., д. 41, лит. А, корп. 1м</w:t>
      </w:r>
    </w:p>
    <w:p w:rsidR="0071082D" w:rsidRPr="00DA7CBD" w:rsidRDefault="0071082D" w:rsidP="0071082D">
      <w:pPr>
        <w:ind w:firstLine="527"/>
        <w:jc w:val="both"/>
        <w:rPr>
          <w:spacing w:val="-6"/>
          <w:sz w:val="22"/>
          <w:szCs w:val="22"/>
        </w:rPr>
      </w:pPr>
      <w:r w:rsidRPr="00DA7CBD">
        <w:rPr>
          <w:spacing w:val="-6"/>
          <w:sz w:val="22"/>
          <w:szCs w:val="22"/>
        </w:rPr>
        <w:t>к/с 30101810500000000653</w:t>
      </w:r>
      <w:r w:rsidR="00B109E1" w:rsidRPr="00DA7CBD">
        <w:rPr>
          <w:spacing w:val="-6"/>
          <w:sz w:val="22"/>
          <w:szCs w:val="22"/>
        </w:rPr>
        <w:t xml:space="preserve"> </w:t>
      </w:r>
      <w:r w:rsidRPr="00DA7CBD">
        <w:rPr>
          <w:spacing w:val="-6"/>
          <w:sz w:val="22"/>
          <w:szCs w:val="22"/>
        </w:rPr>
        <w:t>БИК 044030653</w:t>
      </w:r>
    </w:p>
    <w:p w:rsidR="0071082D" w:rsidRPr="00DA7CBD" w:rsidRDefault="0071082D" w:rsidP="0071082D">
      <w:pPr>
        <w:tabs>
          <w:tab w:val="left" w:pos="1134"/>
        </w:tabs>
        <w:ind w:firstLine="709"/>
        <w:contextualSpacing/>
        <w:jc w:val="both"/>
        <w:rPr>
          <w:spacing w:val="-6"/>
          <w:sz w:val="22"/>
          <w:szCs w:val="22"/>
        </w:rPr>
      </w:pPr>
      <w:r w:rsidRPr="00DA7CBD">
        <w:rPr>
          <w:spacing w:val="-6"/>
          <w:sz w:val="22"/>
          <w:szCs w:val="22"/>
        </w:rPr>
        <w:t xml:space="preserve">Назначение платежа: Обеспечение заявки на участие в закупке </w:t>
      </w:r>
      <w:r w:rsidR="00D72C60">
        <w:rPr>
          <w:spacing w:val="-6"/>
          <w:sz w:val="22"/>
          <w:szCs w:val="22"/>
        </w:rPr>
        <w:t>№08-12</w:t>
      </w:r>
      <w:r w:rsidR="00B109E1" w:rsidRPr="00DA7CBD">
        <w:rPr>
          <w:spacing w:val="-6"/>
          <w:sz w:val="22"/>
          <w:szCs w:val="22"/>
        </w:rPr>
        <w:t>/15 (</w:t>
      </w:r>
      <w:r w:rsidRPr="00DA7CBD">
        <w:rPr>
          <w:rFonts w:eastAsia="Calibri"/>
          <w:i/>
          <w:sz w:val="22"/>
          <w:szCs w:val="22"/>
          <w:lang w:eastAsia="en-US"/>
        </w:rPr>
        <w:t>номер процедуры)</w:t>
      </w:r>
      <w:r w:rsidRPr="00DA7CBD">
        <w:rPr>
          <w:spacing w:val="-6"/>
          <w:sz w:val="22"/>
          <w:szCs w:val="22"/>
        </w:rPr>
        <w:t>, НДС не облагается.</w:t>
      </w:r>
    </w:p>
    <w:p w:rsidR="0071082D" w:rsidRPr="00DA7CBD" w:rsidRDefault="0071082D" w:rsidP="0071082D">
      <w:pPr>
        <w:tabs>
          <w:tab w:val="left" w:pos="1134"/>
        </w:tabs>
        <w:ind w:firstLine="709"/>
        <w:contextualSpacing/>
        <w:jc w:val="both"/>
        <w:rPr>
          <w:rFonts w:eastAsia="Calibri"/>
          <w:b/>
          <w:i/>
          <w:sz w:val="22"/>
          <w:szCs w:val="22"/>
          <w:lang w:eastAsia="en-US"/>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71082D" w:rsidRPr="00DA7CBD" w:rsidRDefault="0071082D" w:rsidP="0071082D">
      <w:pPr>
        <w:tabs>
          <w:tab w:val="left" w:pos="1134"/>
        </w:tabs>
        <w:ind w:firstLine="709"/>
        <w:contextualSpacing/>
        <w:jc w:val="both"/>
        <w:rPr>
          <w:sz w:val="22"/>
          <w:szCs w:val="22"/>
        </w:rPr>
      </w:pPr>
      <w:r w:rsidRPr="00DA7CBD">
        <w:rPr>
          <w:sz w:val="22"/>
          <w:szCs w:val="22"/>
        </w:rPr>
        <w:t xml:space="preserve">Закупка проводится на электронной торговой площадке (ЭТП) </w:t>
      </w:r>
      <w:r w:rsidRPr="00A64455">
        <w:rPr>
          <w:sz w:val="22"/>
          <w:szCs w:val="22"/>
        </w:rPr>
        <w:t>«Аукционный Конкурсный Дом»    в сети «Интернет» по адресу</w:t>
      </w:r>
      <w:r w:rsidR="00A64455" w:rsidRPr="00A64455">
        <w:rPr>
          <w:sz w:val="22"/>
          <w:szCs w:val="22"/>
        </w:rPr>
        <w:t>:</w:t>
      </w:r>
      <w:r w:rsidRPr="00A64455">
        <w:rPr>
          <w:sz w:val="22"/>
          <w:szCs w:val="22"/>
        </w:rPr>
        <w:t xml:space="preserve"> </w:t>
      </w:r>
      <w:hyperlink r:id="rId14" w:history="1">
        <w:r w:rsidRPr="00A64455">
          <w:rPr>
            <w:rStyle w:val="afb"/>
            <w:sz w:val="22"/>
            <w:szCs w:val="22"/>
          </w:rPr>
          <w:t>www.a-k-d.ru</w:t>
        </w:r>
      </w:hyperlink>
      <w:r w:rsidRPr="00DA7CBD">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71082D" w:rsidRPr="00DA7CBD" w:rsidRDefault="0071082D" w:rsidP="0071082D">
      <w:pPr>
        <w:tabs>
          <w:tab w:val="left" w:pos="1134"/>
        </w:tabs>
        <w:ind w:firstLine="709"/>
        <w:contextualSpacing/>
        <w:jc w:val="both"/>
        <w:rPr>
          <w:sz w:val="22"/>
          <w:szCs w:val="22"/>
        </w:rPr>
      </w:pPr>
      <w:proofErr w:type="gramStart"/>
      <w:r w:rsidRPr="00DA7CBD">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1082D" w:rsidRPr="00DA7CBD" w:rsidRDefault="0071082D" w:rsidP="0071082D">
      <w:pPr>
        <w:tabs>
          <w:tab w:val="left" w:pos="1134"/>
        </w:tabs>
        <w:ind w:firstLine="709"/>
        <w:contextualSpacing/>
        <w:jc w:val="both"/>
        <w:rPr>
          <w:sz w:val="22"/>
          <w:szCs w:val="22"/>
        </w:rPr>
      </w:pPr>
      <w:r w:rsidRPr="00DA7CBD">
        <w:rPr>
          <w:sz w:val="22"/>
          <w:szCs w:val="22"/>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71082D" w:rsidRPr="00DA7CBD" w:rsidRDefault="0071082D" w:rsidP="0071082D">
      <w:pPr>
        <w:tabs>
          <w:tab w:val="left" w:pos="1134"/>
        </w:tabs>
        <w:contextualSpacing/>
        <w:jc w:val="both"/>
        <w:rPr>
          <w:b/>
          <w:i/>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Порядок получения закупочной документации:</w:t>
      </w:r>
    </w:p>
    <w:p w:rsidR="00DA7CBD" w:rsidRPr="00DA7CBD" w:rsidRDefault="00DA7CBD" w:rsidP="00DA7CBD">
      <w:pPr>
        <w:tabs>
          <w:tab w:val="left" w:pos="1134"/>
        </w:tabs>
        <w:ind w:firstLine="709"/>
        <w:contextualSpacing/>
        <w:jc w:val="both"/>
        <w:rPr>
          <w:b/>
          <w:i/>
          <w:sz w:val="22"/>
          <w:szCs w:val="22"/>
        </w:rPr>
      </w:pPr>
      <w:r w:rsidRPr="00DA7CBD">
        <w:rPr>
          <w:sz w:val="22"/>
          <w:szCs w:val="22"/>
        </w:rPr>
        <w:t xml:space="preserve">На официальных сайтах закупочная документация находится в открытом доступе, начиная </w:t>
      </w:r>
      <w:proofErr w:type="gramStart"/>
      <w:r w:rsidRPr="00DA7CBD">
        <w:rPr>
          <w:sz w:val="22"/>
          <w:szCs w:val="22"/>
        </w:rPr>
        <w:t>с даты</w:t>
      </w:r>
      <w:proofErr w:type="gramEnd"/>
      <w:r w:rsidRPr="00DA7CBD">
        <w:rPr>
          <w:sz w:val="22"/>
          <w:szCs w:val="22"/>
        </w:rPr>
        <w:t xml:space="preserve"> официальной публикации.</w:t>
      </w:r>
      <w:r w:rsidRPr="00DA7CBD">
        <w:rPr>
          <w:spacing w:val="-6"/>
          <w:sz w:val="22"/>
          <w:szCs w:val="22"/>
        </w:rPr>
        <w:t xml:space="preserve"> Порядок получения закупочной документации на ЭТП определяется правилами данной ЭТП.</w:t>
      </w:r>
    </w:p>
    <w:p w:rsidR="00DA7CBD" w:rsidRPr="00DA7CBD" w:rsidRDefault="00DA7CBD" w:rsidP="00DA7CBD">
      <w:pPr>
        <w:tabs>
          <w:tab w:val="left" w:pos="1134"/>
        </w:tabs>
        <w:ind w:firstLine="709"/>
        <w:jc w:val="both"/>
        <w:rPr>
          <w:sz w:val="22"/>
          <w:szCs w:val="22"/>
        </w:rPr>
      </w:pPr>
      <w:r w:rsidRPr="00A64455">
        <w:rPr>
          <w:sz w:val="22"/>
          <w:szCs w:val="22"/>
        </w:rPr>
        <w:t>Официальная публикация документов по данной закупке: Официальный</w:t>
      </w:r>
      <w:r w:rsidRPr="00A64455">
        <w:rPr>
          <w:spacing w:val="-6"/>
          <w:sz w:val="22"/>
          <w:szCs w:val="22"/>
        </w:rPr>
        <w:t xml:space="preserve"> государственный сайт </w:t>
      </w:r>
      <w:r w:rsidRPr="00A64455">
        <w:rPr>
          <w:sz w:val="22"/>
          <w:szCs w:val="22"/>
        </w:rPr>
        <w:t>(</w:t>
      </w:r>
      <w:hyperlink r:id="rId15" w:history="1">
        <w:r w:rsidRPr="00A64455">
          <w:rPr>
            <w:rStyle w:val="afb"/>
            <w:rFonts w:eastAsia="Calibri"/>
            <w:sz w:val="22"/>
            <w:szCs w:val="22"/>
            <w:lang w:eastAsia="en-US"/>
          </w:rPr>
          <w:t>http://www.zakupki.gov.ru</w:t>
        </w:r>
      </w:hyperlink>
      <w:r w:rsidRPr="00A64455">
        <w:rPr>
          <w:sz w:val="22"/>
          <w:szCs w:val="22"/>
        </w:rPr>
        <w:t>),</w:t>
      </w:r>
      <w:r w:rsidRPr="00DA7CBD">
        <w:rPr>
          <w:sz w:val="22"/>
          <w:szCs w:val="22"/>
        </w:rPr>
        <w:t xml:space="preserve"> </w:t>
      </w:r>
    </w:p>
    <w:p w:rsidR="00DA7CBD" w:rsidRPr="00DA7CBD" w:rsidRDefault="00DA7CBD" w:rsidP="00DA7CBD">
      <w:pPr>
        <w:tabs>
          <w:tab w:val="left" w:pos="709"/>
        </w:tabs>
        <w:ind w:firstLine="709"/>
        <w:jc w:val="both"/>
        <w:rPr>
          <w:sz w:val="22"/>
          <w:szCs w:val="22"/>
        </w:rPr>
      </w:pPr>
      <w:r w:rsidRPr="00DA7CBD">
        <w:rPr>
          <w:sz w:val="22"/>
          <w:szCs w:val="22"/>
        </w:rPr>
        <w:t>Копии публикации документов по данной закупке:</w:t>
      </w:r>
    </w:p>
    <w:p w:rsidR="00DA7CBD" w:rsidRPr="00DA7CBD" w:rsidRDefault="00DA7CBD" w:rsidP="00445455">
      <w:pPr>
        <w:pStyle w:val="afff"/>
        <w:numPr>
          <w:ilvl w:val="0"/>
          <w:numId w:val="18"/>
        </w:numPr>
        <w:tabs>
          <w:tab w:val="left" w:pos="386"/>
          <w:tab w:val="left" w:pos="709"/>
        </w:tabs>
        <w:spacing w:after="0" w:line="240" w:lineRule="auto"/>
        <w:ind w:left="0" w:firstLine="709"/>
        <w:jc w:val="both"/>
        <w:rPr>
          <w:rFonts w:ascii="Times New Roman" w:hAnsi="Times New Roman"/>
          <w:spacing w:val="-6"/>
        </w:rPr>
      </w:pPr>
      <w:r w:rsidRPr="00DA7CBD">
        <w:rPr>
          <w:rFonts w:ascii="Times New Roman" w:hAnsi="Times New Roman"/>
        </w:rPr>
        <w:t xml:space="preserve">Официальный сайт по закупкам атомной отрасли </w:t>
      </w:r>
      <w:r w:rsidRPr="00DA7CBD">
        <w:rPr>
          <w:rFonts w:ascii="Times New Roman" w:hAnsi="Times New Roman"/>
          <w:spacing w:val="-6"/>
        </w:rPr>
        <w:t>(</w:t>
      </w:r>
      <w:hyperlink r:id="rId16" w:history="1">
        <w:r w:rsidRPr="00DA7CBD">
          <w:rPr>
            <w:rStyle w:val="afb"/>
            <w:rFonts w:ascii="Times New Roman" w:hAnsi="Times New Roman"/>
          </w:rPr>
          <w:t>http://zakupki.rosatom.ru</w:t>
        </w:r>
      </w:hyperlink>
      <w:r w:rsidRPr="00DA7CBD">
        <w:rPr>
          <w:rFonts w:ascii="Times New Roman" w:hAnsi="Times New Roman"/>
          <w:spacing w:val="-6"/>
        </w:rPr>
        <w:t>);</w:t>
      </w:r>
    </w:p>
    <w:p w:rsidR="00DA7CBD" w:rsidRPr="00DA7CBD" w:rsidRDefault="00DA7CBD" w:rsidP="00445455">
      <w:pPr>
        <w:pStyle w:val="afff"/>
        <w:numPr>
          <w:ilvl w:val="0"/>
          <w:numId w:val="18"/>
        </w:numPr>
        <w:tabs>
          <w:tab w:val="left" w:pos="386"/>
          <w:tab w:val="left" w:pos="709"/>
        </w:tabs>
        <w:spacing w:after="0" w:line="240" w:lineRule="auto"/>
        <w:ind w:left="0" w:firstLine="709"/>
        <w:contextualSpacing w:val="0"/>
        <w:jc w:val="both"/>
        <w:rPr>
          <w:rFonts w:ascii="Times New Roman" w:hAnsi="Times New Roman"/>
          <w:b/>
          <w:i/>
        </w:rPr>
      </w:pPr>
      <w:r w:rsidRPr="00A40439">
        <w:rPr>
          <w:rFonts w:ascii="Times New Roman" w:hAnsi="Times New Roman"/>
        </w:rPr>
        <w:t>ЭТП   «Аукционный Конкурсный Дом</w:t>
      </w:r>
      <w:r w:rsidR="00A64455" w:rsidRPr="00A40439">
        <w:rPr>
          <w:rFonts w:ascii="Times New Roman" w:hAnsi="Times New Roman"/>
        </w:rPr>
        <w:t>»,</w:t>
      </w:r>
      <w:r w:rsidRPr="00A40439">
        <w:rPr>
          <w:rFonts w:ascii="Times New Roman" w:hAnsi="Times New Roman"/>
        </w:rPr>
        <w:t xml:space="preserve">  </w:t>
      </w:r>
      <w:hyperlink r:id="rId17" w:history="1">
        <w:r w:rsidRPr="00A40439">
          <w:rPr>
            <w:rStyle w:val="afb"/>
            <w:rFonts w:ascii="Times New Roman" w:hAnsi="Times New Roman"/>
          </w:rPr>
          <w:t>www.a-k-d.ru</w:t>
        </w:r>
      </w:hyperlink>
      <w:r w:rsidRPr="00DA7CBD">
        <w:rPr>
          <w:rFonts w:ascii="Times New Roman" w:hAnsi="Times New Roman"/>
        </w:rPr>
        <w:t xml:space="preserve"> </w:t>
      </w:r>
    </w:p>
    <w:p w:rsidR="0071082D" w:rsidRPr="00DA7CBD" w:rsidRDefault="0071082D" w:rsidP="0071082D">
      <w:pPr>
        <w:tabs>
          <w:tab w:val="left" w:pos="386"/>
        </w:tabs>
        <w:ind w:firstLine="709"/>
        <w:contextualSpacing/>
        <w:jc w:val="both"/>
        <w:rPr>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Срок окончания подачи заявок на участие в закупке (открытия доступа к поданным заявкам) 09-00 (время московское) </w:t>
      </w:r>
      <w:r w:rsidR="0090400B" w:rsidRPr="0090400B">
        <w:rPr>
          <w:rFonts w:ascii="Times New Roman" w:hAnsi="Times New Roman"/>
          <w:b/>
        </w:rPr>
        <w:t>«26» июня</w:t>
      </w:r>
      <w:r w:rsidRPr="0090400B">
        <w:rPr>
          <w:rFonts w:ascii="Times New Roman" w:hAnsi="Times New Roman"/>
          <w:b/>
        </w:rPr>
        <w:t xml:space="preserve"> 201</w:t>
      </w:r>
      <w:r w:rsidR="00183670" w:rsidRPr="0090400B">
        <w:rPr>
          <w:rFonts w:ascii="Times New Roman" w:hAnsi="Times New Roman"/>
          <w:b/>
        </w:rPr>
        <w:t>5</w:t>
      </w:r>
      <w:r w:rsidRPr="0090400B">
        <w:rPr>
          <w:rFonts w:ascii="Times New Roman" w:hAnsi="Times New Roman"/>
          <w:b/>
        </w:rPr>
        <w:t xml:space="preserve"> г.</w:t>
      </w:r>
      <w:r w:rsidRPr="00DA7CBD">
        <w:rPr>
          <w:rFonts w:ascii="Times New Roman" w:hAnsi="Times New Roman"/>
        </w:rPr>
        <w:t xml:space="preserve"> </w:t>
      </w:r>
    </w:p>
    <w:p w:rsidR="0071082D" w:rsidRPr="00DA7CBD" w:rsidRDefault="0071082D" w:rsidP="0071082D">
      <w:pPr>
        <w:tabs>
          <w:tab w:val="left" w:pos="1134"/>
        </w:tabs>
        <w:ind w:left="709"/>
        <w:contextualSpacing/>
        <w:jc w:val="both"/>
        <w:rPr>
          <w:spacing w:val="-6"/>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Место и дата проведения отборочной стадии рассмотрения первых частей заявок на участие в закупке:</w:t>
      </w:r>
    </w:p>
    <w:p w:rsidR="0071082D" w:rsidRPr="00DA7CBD" w:rsidRDefault="0071082D" w:rsidP="0071082D">
      <w:pPr>
        <w:tabs>
          <w:tab w:val="left" w:pos="0"/>
          <w:tab w:val="left" w:pos="1134"/>
        </w:tabs>
        <w:jc w:val="both"/>
        <w:rPr>
          <w:spacing w:val="-6"/>
          <w:sz w:val="22"/>
          <w:szCs w:val="22"/>
        </w:rPr>
      </w:pPr>
      <w:r w:rsidRPr="00DA7CBD">
        <w:rPr>
          <w:spacing w:val="-6"/>
          <w:sz w:val="22"/>
          <w:szCs w:val="22"/>
        </w:rPr>
        <w:tab/>
        <w:t>Адрес 197183, Санкт-Петербург, у</w:t>
      </w:r>
      <w:r w:rsidR="0090400B">
        <w:rPr>
          <w:spacing w:val="-6"/>
          <w:sz w:val="22"/>
          <w:szCs w:val="22"/>
        </w:rPr>
        <w:t xml:space="preserve">л. Савушкина, д. 82, не позднее </w:t>
      </w:r>
      <w:r w:rsidR="0090400B" w:rsidRPr="0090400B">
        <w:rPr>
          <w:b/>
          <w:spacing w:val="-6"/>
          <w:sz w:val="22"/>
          <w:szCs w:val="22"/>
        </w:rPr>
        <w:t>«30» июня</w:t>
      </w:r>
      <w:r w:rsidRPr="0090400B">
        <w:rPr>
          <w:b/>
          <w:spacing w:val="-6"/>
          <w:sz w:val="22"/>
          <w:szCs w:val="22"/>
        </w:rPr>
        <w:t xml:space="preserve"> 20</w:t>
      </w:r>
      <w:r w:rsidR="00DA7CBD" w:rsidRPr="0090400B">
        <w:rPr>
          <w:b/>
          <w:spacing w:val="-6"/>
          <w:sz w:val="22"/>
          <w:szCs w:val="22"/>
        </w:rPr>
        <w:t>15</w:t>
      </w:r>
      <w:r w:rsidRPr="0090400B">
        <w:rPr>
          <w:b/>
          <w:spacing w:val="-6"/>
          <w:sz w:val="22"/>
          <w:szCs w:val="22"/>
        </w:rPr>
        <w:t xml:space="preserve"> г.</w:t>
      </w:r>
      <w:r w:rsidRPr="00DA7CBD">
        <w:rPr>
          <w:sz w:val="22"/>
          <w:szCs w:val="22"/>
        </w:rPr>
        <w:t xml:space="preserve"> </w:t>
      </w:r>
    </w:p>
    <w:p w:rsidR="0071082D" w:rsidRPr="00DA7CBD" w:rsidRDefault="0071082D" w:rsidP="0071082D">
      <w:pPr>
        <w:tabs>
          <w:tab w:val="left" w:pos="1134"/>
        </w:tabs>
        <w:ind w:left="709"/>
        <w:contextualSpacing/>
        <w:jc w:val="both"/>
        <w:rPr>
          <w:spacing w:val="-6"/>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Дата и время начала проведения аук</w:t>
      </w:r>
      <w:r w:rsidR="0090400B">
        <w:rPr>
          <w:rFonts w:ascii="Times New Roman" w:hAnsi="Times New Roman"/>
        </w:rPr>
        <w:t xml:space="preserve">циона: 10-00 (время московское) </w:t>
      </w:r>
      <w:r w:rsidR="0090400B" w:rsidRPr="0090400B">
        <w:rPr>
          <w:rFonts w:ascii="Times New Roman" w:hAnsi="Times New Roman"/>
          <w:b/>
        </w:rPr>
        <w:t>«06» июля</w:t>
      </w:r>
      <w:r w:rsidRPr="0090400B">
        <w:rPr>
          <w:rFonts w:ascii="Times New Roman" w:hAnsi="Times New Roman"/>
          <w:b/>
        </w:rPr>
        <w:t xml:space="preserve"> 20</w:t>
      </w:r>
      <w:r w:rsidR="00DA7CBD" w:rsidRPr="0090400B">
        <w:rPr>
          <w:rFonts w:ascii="Times New Roman" w:hAnsi="Times New Roman"/>
          <w:b/>
        </w:rPr>
        <w:t>15</w:t>
      </w:r>
      <w:r w:rsidRPr="0090400B">
        <w:rPr>
          <w:rFonts w:ascii="Times New Roman" w:hAnsi="Times New Roman"/>
          <w:b/>
        </w:rPr>
        <w:t xml:space="preserve"> года.</w:t>
      </w:r>
      <w:r w:rsidRPr="00DA7CBD">
        <w:rPr>
          <w:rFonts w:ascii="Times New Roman" w:hAnsi="Times New Roman"/>
        </w:rPr>
        <w:t xml:space="preserve"> </w:t>
      </w:r>
    </w:p>
    <w:p w:rsidR="0071082D" w:rsidRPr="00DA7CBD" w:rsidRDefault="0071082D" w:rsidP="0071082D">
      <w:pPr>
        <w:pStyle w:val="afff"/>
        <w:tabs>
          <w:tab w:val="left" w:pos="0"/>
          <w:tab w:val="left" w:pos="1134"/>
        </w:tabs>
        <w:spacing w:after="0" w:line="240" w:lineRule="auto"/>
        <w:ind w:left="709"/>
        <w:jc w:val="both"/>
        <w:rPr>
          <w:rFonts w:ascii="Times New Roman" w:hAnsi="Times New Roman"/>
          <w:spacing w:val="-6"/>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Место и дата проведения отборочной стадии рассмотрения вторых частей заявок на участие в закупке и подведения итогов закупки: </w:t>
      </w:r>
    </w:p>
    <w:p w:rsidR="0071082D" w:rsidRPr="00DA7CBD" w:rsidRDefault="0071082D" w:rsidP="0071082D">
      <w:pPr>
        <w:tabs>
          <w:tab w:val="left" w:pos="0"/>
          <w:tab w:val="left" w:pos="1134"/>
        </w:tabs>
        <w:jc w:val="both"/>
        <w:rPr>
          <w:spacing w:val="-6"/>
          <w:sz w:val="22"/>
          <w:szCs w:val="22"/>
        </w:rPr>
      </w:pPr>
      <w:r w:rsidRPr="00DA7CBD">
        <w:rPr>
          <w:rFonts w:eastAsia="Calibri"/>
          <w:spacing w:val="-6"/>
          <w:sz w:val="22"/>
          <w:szCs w:val="22"/>
        </w:rPr>
        <w:tab/>
        <w:t xml:space="preserve">Адрес 197183, Санкт-Петербург, ул. Савушкина, д. 82, </w:t>
      </w:r>
      <w:r w:rsidR="0090400B">
        <w:rPr>
          <w:spacing w:val="-6"/>
          <w:sz w:val="22"/>
          <w:szCs w:val="22"/>
        </w:rPr>
        <w:t xml:space="preserve">не позднее </w:t>
      </w:r>
      <w:r w:rsidR="0090400B" w:rsidRPr="0090400B">
        <w:rPr>
          <w:rFonts w:eastAsia="Calibri"/>
          <w:b/>
          <w:sz w:val="22"/>
          <w:szCs w:val="22"/>
          <w:lang w:eastAsia="en-US"/>
        </w:rPr>
        <w:t>«16» июля</w:t>
      </w:r>
      <w:r w:rsidRPr="0090400B">
        <w:rPr>
          <w:rFonts w:eastAsia="Calibri"/>
          <w:b/>
          <w:sz w:val="22"/>
          <w:szCs w:val="22"/>
          <w:lang w:eastAsia="en-US"/>
        </w:rPr>
        <w:t xml:space="preserve"> 20</w:t>
      </w:r>
      <w:r w:rsidR="00DA7CBD" w:rsidRPr="0090400B">
        <w:rPr>
          <w:rFonts w:eastAsia="Calibri"/>
          <w:b/>
          <w:sz w:val="22"/>
          <w:szCs w:val="22"/>
          <w:lang w:eastAsia="en-US"/>
        </w:rPr>
        <w:t>15</w:t>
      </w:r>
      <w:r w:rsidRPr="0090400B">
        <w:rPr>
          <w:rFonts w:eastAsia="Calibri"/>
          <w:b/>
          <w:sz w:val="22"/>
          <w:szCs w:val="22"/>
          <w:lang w:eastAsia="en-US"/>
        </w:rPr>
        <w:t xml:space="preserve"> г.</w:t>
      </w:r>
      <w:r w:rsidRPr="00DA7CBD">
        <w:rPr>
          <w:sz w:val="22"/>
          <w:szCs w:val="22"/>
        </w:rPr>
        <w:t xml:space="preserve"> </w:t>
      </w:r>
    </w:p>
    <w:p w:rsidR="0071082D" w:rsidRPr="00DA7CBD" w:rsidRDefault="0071082D" w:rsidP="0071082D">
      <w:pPr>
        <w:tabs>
          <w:tab w:val="left" w:pos="1134"/>
        </w:tabs>
        <w:ind w:left="709"/>
        <w:contextualSpacing/>
        <w:jc w:val="both"/>
        <w:rPr>
          <w:spacing w:val="-6"/>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1082D" w:rsidRPr="00DA7CBD" w:rsidRDefault="0071082D" w:rsidP="0071082D">
      <w:pPr>
        <w:tabs>
          <w:tab w:val="left" w:pos="1134"/>
        </w:tabs>
        <w:ind w:firstLine="709"/>
        <w:contextualSpacing/>
        <w:jc w:val="both"/>
        <w:rPr>
          <w:sz w:val="22"/>
          <w:szCs w:val="22"/>
        </w:rPr>
      </w:pPr>
      <w:r w:rsidRPr="00DA7CBD">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71082D" w:rsidRPr="00DA7CBD" w:rsidRDefault="0071082D" w:rsidP="0071082D">
      <w:pPr>
        <w:tabs>
          <w:tab w:val="left" w:pos="1134"/>
        </w:tabs>
        <w:ind w:firstLine="709"/>
        <w:contextualSpacing/>
        <w:jc w:val="both"/>
        <w:rPr>
          <w:sz w:val="22"/>
          <w:szCs w:val="22"/>
        </w:rPr>
      </w:pPr>
      <w:r w:rsidRPr="00DA7CBD">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1082D" w:rsidRPr="00DA7CBD" w:rsidRDefault="0071082D" w:rsidP="0071082D">
      <w:pPr>
        <w:tabs>
          <w:tab w:val="left" w:pos="1134"/>
        </w:tabs>
        <w:ind w:firstLine="709"/>
        <w:contextualSpacing/>
        <w:jc w:val="both"/>
        <w:rPr>
          <w:sz w:val="22"/>
          <w:szCs w:val="22"/>
        </w:rPr>
      </w:pPr>
      <w:r w:rsidRPr="00DA7CB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1082D" w:rsidRPr="00DA7CBD" w:rsidRDefault="0071082D" w:rsidP="0071082D">
      <w:pPr>
        <w:tabs>
          <w:tab w:val="left" w:pos="1134"/>
        </w:tabs>
        <w:ind w:firstLine="709"/>
        <w:contextualSpacing/>
        <w:jc w:val="both"/>
        <w:rPr>
          <w:rFonts w:eastAsia="Calibri"/>
          <w:spacing w:val="-6"/>
          <w:sz w:val="22"/>
          <w:szCs w:val="22"/>
          <w:lang w:eastAsia="en-US"/>
        </w:rPr>
      </w:pPr>
      <w:proofErr w:type="gramStart"/>
      <w:r w:rsidRPr="00DA7CBD">
        <w:rPr>
          <w:rFonts w:eastAsia="Calibri"/>
          <w:spacing w:val="-6"/>
          <w:sz w:val="22"/>
          <w:szCs w:val="22"/>
          <w:lang w:eastAsia="en-US"/>
        </w:rPr>
        <w:t>Заказчик в течение</w:t>
      </w:r>
      <w:r w:rsidRPr="00DA7CBD">
        <w:rPr>
          <w:b/>
          <w:bCs/>
          <w:i/>
          <w:iCs/>
          <w:sz w:val="22"/>
          <w:szCs w:val="22"/>
        </w:rPr>
        <w:t xml:space="preserve"> </w:t>
      </w:r>
      <w:r w:rsidRPr="00DA7CBD">
        <w:rPr>
          <w:rFonts w:eastAsia="Calibri"/>
          <w:spacing w:val="-6"/>
          <w:sz w:val="22"/>
          <w:szCs w:val="22"/>
          <w:lang w:eastAsia="en-US"/>
        </w:rPr>
        <w:t>3 (трех) рабочих дней</w:t>
      </w:r>
      <w:r w:rsidRPr="00DA7CBD">
        <w:rPr>
          <w:sz w:val="22"/>
          <w:szCs w:val="22"/>
        </w:rPr>
        <w:t xml:space="preserve"> </w:t>
      </w:r>
      <w:r w:rsidRPr="00DA7CBD">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007B44E1">
        <w:rPr>
          <w:rFonts w:eastAsia="Calibri"/>
          <w:spacing w:val="-6"/>
          <w:sz w:val="22"/>
          <w:szCs w:val="22"/>
          <w:lang w:eastAsia="en-US"/>
        </w:rPr>
        <w:t>(</w:t>
      </w:r>
      <w:r w:rsidR="007B44E1" w:rsidRPr="007B44E1">
        <w:rPr>
          <w:sz w:val="22"/>
          <w:szCs w:val="22"/>
        </w:rPr>
        <w:t>направляет на электронный адрес, указанный в заявке (Форма 1)</w:t>
      </w:r>
      <w:r w:rsidR="007B44E1">
        <w:rPr>
          <w:sz w:val="22"/>
          <w:szCs w:val="22"/>
        </w:rPr>
        <w:t>)</w:t>
      </w:r>
      <w:r w:rsidR="007B44E1">
        <w:rPr>
          <w:rFonts w:eastAsia="Calibri"/>
          <w:spacing w:val="-6"/>
          <w:sz w:val="22"/>
          <w:szCs w:val="22"/>
          <w:lang w:eastAsia="en-US"/>
        </w:rPr>
        <w:t xml:space="preserve"> </w:t>
      </w:r>
      <w:r w:rsidRPr="00DA7CBD">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DA7CBD">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1082D" w:rsidRPr="00DA7CBD" w:rsidRDefault="0071082D" w:rsidP="0071082D">
      <w:pPr>
        <w:tabs>
          <w:tab w:val="left" w:pos="1134"/>
        </w:tabs>
        <w:ind w:firstLine="709"/>
        <w:contextualSpacing/>
        <w:jc w:val="both"/>
        <w:rPr>
          <w:sz w:val="22"/>
          <w:szCs w:val="22"/>
        </w:rPr>
      </w:pPr>
      <w:r w:rsidRPr="00DA7CBD">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1082D" w:rsidRPr="00DA7CBD" w:rsidRDefault="0071082D" w:rsidP="0071082D">
      <w:pPr>
        <w:tabs>
          <w:tab w:val="left" w:pos="1134"/>
        </w:tabs>
        <w:ind w:firstLine="709"/>
        <w:contextualSpacing/>
        <w:jc w:val="both"/>
        <w:rPr>
          <w:rFonts w:eastAsia="Calibri"/>
          <w:spacing w:val="-6"/>
          <w:sz w:val="22"/>
          <w:szCs w:val="22"/>
          <w:lang w:eastAsia="en-US"/>
        </w:rPr>
      </w:pPr>
      <w:r w:rsidRPr="00DA7CBD">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A7CBD">
        <w:rPr>
          <w:sz w:val="22"/>
          <w:szCs w:val="22"/>
        </w:rPr>
        <w:t xml:space="preserve"> </w:t>
      </w:r>
      <w:r w:rsidRPr="00DA7CBD">
        <w:rPr>
          <w:rFonts w:eastAsia="Calibri"/>
          <w:spacing w:val="-6"/>
          <w:sz w:val="22"/>
          <w:szCs w:val="22"/>
          <w:lang w:eastAsia="en-US"/>
        </w:rPr>
        <w:t>со дня направления указанного договора.</w:t>
      </w:r>
    </w:p>
    <w:p w:rsidR="0071082D" w:rsidRPr="00DA7CBD" w:rsidRDefault="0071082D" w:rsidP="0071082D">
      <w:pPr>
        <w:tabs>
          <w:tab w:val="left" w:pos="1134"/>
        </w:tabs>
        <w:ind w:firstLine="709"/>
        <w:contextualSpacing/>
        <w:jc w:val="both"/>
        <w:rPr>
          <w:spacing w:val="-6"/>
          <w:sz w:val="22"/>
          <w:szCs w:val="22"/>
        </w:rPr>
      </w:pPr>
      <w:r w:rsidRPr="00DA7CBD">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1082D" w:rsidRPr="00DA7CBD" w:rsidRDefault="0071082D" w:rsidP="0071082D">
      <w:pPr>
        <w:tabs>
          <w:tab w:val="left" w:pos="1134"/>
        </w:tabs>
        <w:ind w:left="709"/>
        <w:contextualSpacing/>
        <w:jc w:val="both"/>
        <w:rPr>
          <w:spacing w:val="-6"/>
          <w:sz w:val="22"/>
          <w:szCs w:val="22"/>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spacing w:val="-6"/>
        </w:rPr>
      </w:pPr>
      <w:r w:rsidRPr="00DA7CBD">
        <w:rPr>
          <w:rFonts w:ascii="Times New Roman" w:hAnsi="Times New Roman"/>
        </w:rPr>
        <w:t>Обеспечение</w:t>
      </w:r>
      <w:r w:rsidRPr="00DA7CBD">
        <w:rPr>
          <w:rFonts w:ascii="Times New Roman" w:hAnsi="Times New Roman"/>
          <w:spacing w:val="-6"/>
        </w:rPr>
        <w:t xml:space="preserve"> исполнения обязательств по договору: </w:t>
      </w:r>
    </w:p>
    <w:p w:rsidR="0071082D" w:rsidRPr="0090400B" w:rsidRDefault="0071082D" w:rsidP="00445455">
      <w:pPr>
        <w:pStyle w:val="afff"/>
        <w:numPr>
          <w:ilvl w:val="0"/>
          <w:numId w:val="19"/>
        </w:numPr>
        <w:tabs>
          <w:tab w:val="left" w:pos="1134"/>
        </w:tabs>
        <w:spacing w:after="0" w:line="240" w:lineRule="auto"/>
        <w:ind w:left="0" w:right="153" w:firstLine="709"/>
        <w:contextualSpacing w:val="0"/>
        <w:jc w:val="both"/>
        <w:rPr>
          <w:rFonts w:ascii="Times New Roman" w:hAnsi="Times New Roman"/>
        </w:rPr>
      </w:pPr>
      <w:r w:rsidRPr="0090400B">
        <w:rPr>
          <w:rFonts w:ascii="Times New Roman" w:hAnsi="Times New Roman"/>
        </w:rPr>
        <w:t xml:space="preserve">не требуется </w:t>
      </w:r>
    </w:p>
    <w:p w:rsidR="0071082D" w:rsidRPr="00DA7CBD" w:rsidRDefault="0071082D" w:rsidP="0071082D">
      <w:pPr>
        <w:tabs>
          <w:tab w:val="left" w:pos="1134"/>
        </w:tabs>
        <w:ind w:left="709"/>
        <w:contextualSpacing/>
        <w:jc w:val="both"/>
        <w:rPr>
          <w:rFonts w:eastAsia="Calibri"/>
          <w:spacing w:val="-6"/>
          <w:sz w:val="22"/>
          <w:szCs w:val="22"/>
          <w:lang w:eastAsia="en-US"/>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71082D" w:rsidRPr="00DA7CBD" w:rsidRDefault="0071082D" w:rsidP="0071082D">
      <w:pPr>
        <w:pStyle w:val="aff9"/>
        <w:spacing w:after="0"/>
        <w:ind w:left="0" w:firstLine="709"/>
        <w:jc w:val="both"/>
        <w:rPr>
          <w:sz w:val="22"/>
          <w:szCs w:val="22"/>
        </w:rPr>
      </w:pPr>
      <w:r w:rsidRPr="00DA7CBD">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1082D" w:rsidRPr="00DA7CBD" w:rsidRDefault="0071082D" w:rsidP="0071082D">
      <w:pPr>
        <w:pStyle w:val="aff9"/>
        <w:spacing w:after="0"/>
        <w:ind w:left="0" w:firstLine="709"/>
        <w:jc w:val="both"/>
        <w:rPr>
          <w:sz w:val="22"/>
          <w:szCs w:val="22"/>
        </w:rPr>
      </w:pPr>
      <w:r w:rsidRPr="00DA7CB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082D" w:rsidRPr="00DA7CBD" w:rsidRDefault="0071082D" w:rsidP="0071082D">
      <w:pPr>
        <w:pStyle w:val="aff9"/>
        <w:spacing w:after="0"/>
        <w:ind w:left="0" w:firstLine="709"/>
        <w:jc w:val="both"/>
        <w:rPr>
          <w:sz w:val="22"/>
          <w:szCs w:val="22"/>
        </w:rPr>
      </w:pPr>
      <w:r w:rsidRPr="00DA7CB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082D" w:rsidRPr="00DA7CBD" w:rsidRDefault="0071082D" w:rsidP="0071082D">
      <w:pPr>
        <w:pStyle w:val="aff9"/>
        <w:spacing w:after="0"/>
        <w:ind w:left="0" w:firstLine="709"/>
        <w:jc w:val="both"/>
        <w:rPr>
          <w:sz w:val="22"/>
          <w:szCs w:val="22"/>
        </w:rPr>
      </w:pPr>
      <w:proofErr w:type="gramStart"/>
      <w:r w:rsidRPr="00DA7CBD">
        <w:rPr>
          <w:sz w:val="22"/>
          <w:szCs w:val="22"/>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0" w:name="_GoBack"/>
      <w:bookmarkEnd w:id="10"/>
      <w:r w:rsidRPr="00DA7CBD">
        <w:rPr>
          <w:sz w:val="22"/>
          <w:szCs w:val="22"/>
        </w:rPr>
        <w:t>проведении закупки и</w:t>
      </w:r>
      <w:proofErr w:type="gramEnd"/>
      <w:r w:rsidRPr="00DA7CBD">
        <w:rPr>
          <w:sz w:val="22"/>
          <w:szCs w:val="22"/>
        </w:rPr>
        <w:t xml:space="preserve"> закупочной документации.</w:t>
      </w:r>
    </w:p>
    <w:p w:rsidR="0071082D" w:rsidRPr="00DA7CBD" w:rsidRDefault="0071082D" w:rsidP="0071082D">
      <w:pPr>
        <w:tabs>
          <w:tab w:val="left" w:pos="1134"/>
        </w:tabs>
        <w:ind w:left="709"/>
        <w:contextualSpacing/>
        <w:jc w:val="both"/>
        <w:rPr>
          <w:rFonts w:eastAsia="Calibri"/>
          <w:spacing w:val="-6"/>
          <w:sz w:val="22"/>
          <w:szCs w:val="22"/>
          <w:lang w:eastAsia="en-US"/>
        </w:rPr>
      </w:pPr>
    </w:p>
    <w:p w:rsidR="0071082D" w:rsidRPr="00DA7CBD" w:rsidRDefault="0071082D" w:rsidP="00445455">
      <w:pPr>
        <w:pStyle w:val="afff"/>
        <w:numPr>
          <w:ilvl w:val="0"/>
          <w:numId w:val="20"/>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1082D" w:rsidRPr="00623A9A" w:rsidRDefault="008E69FB" w:rsidP="008E69FB">
      <w:pPr>
        <w:tabs>
          <w:tab w:val="left" w:pos="386"/>
          <w:tab w:val="left" w:pos="709"/>
        </w:tabs>
        <w:ind w:left="360"/>
        <w:jc w:val="both"/>
        <w:rPr>
          <w:rStyle w:val="afb"/>
        </w:rPr>
      </w:pPr>
      <w:r w:rsidRPr="008E69FB">
        <w:t>Ц</w:t>
      </w:r>
      <w:r w:rsidR="0071082D" w:rsidRPr="008E69FB">
        <w:t xml:space="preserve">ентральный арбитражный комитет (ЦАК) - </w:t>
      </w:r>
      <w:hyperlink r:id="rId18" w:history="1">
        <w:r w:rsidR="0071082D" w:rsidRPr="008E69FB">
          <w:rPr>
            <w:rStyle w:val="afb"/>
          </w:rPr>
          <w:t>arbitration@rosatom.ru</w:t>
        </w:r>
      </w:hyperlink>
      <w:r w:rsidR="0071082D" w:rsidRPr="008E69FB">
        <w:rPr>
          <w:rStyle w:val="afb"/>
        </w:rPr>
        <w:t>.</w:t>
      </w:r>
    </w:p>
    <w:p w:rsidR="004E22CF" w:rsidRDefault="004E22CF" w:rsidP="00D64BB2">
      <w:pPr>
        <w:tabs>
          <w:tab w:val="left" w:pos="1134"/>
        </w:tabs>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B109E1" w:rsidRPr="00D93038" w:rsidRDefault="00B109E1" w:rsidP="00B109E1">
      <w:pPr>
        <w:jc w:val="center"/>
        <w:rPr>
          <w:caps/>
        </w:rPr>
      </w:pPr>
      <w:bookmarkStart w:id="11" w:name="_Toc398564571"/>
      <w:bookmarkStart w:id="12" w:name="_Toc399408081"/>
      <w:bookmarkStart w:id="13" w:name="_Toc412202044"/>
      <w:bookmarkStart w:id="14" w:name="_Toc395190383"/>
      <w:bookmarkStart w:id="15" w:name="_Ref396490008"/>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D93038">
        <w:rPr>
          <w:caps/>
        </w:rPr>
        <w:t>том 1 «общая и коммерческая части»</w:t>
      </w:r>
    </w:p>
    <w:p w:rsidR="009D5AD1" w:rsidRPr="00D93038" w:rsidRDefault="009D5AD1" w:rsidP="009D5AD1">
      <w:pPr>
        <w:pStyle w:val="10"/>
        <w:numPr>
          <w:ilvl w:val="0"/>
          <w:numId w:val="0"/>
        </w:numPr>
        <w:jc w:val="center"/>
        <w:rPr>
          <w:b/>
        </w:rPr>
      </w:pPr>
      <w:r w:rsidRPr="00D93038">
        <w:rPr>
          <w:b/>
        </w:rPr>
        <w:t>ЧАСТЬ 1</w:t>
      </w:r>
      <w:bookmarkEnd w:id="11"/>
      <w:bookmarkEnd w:id="12"/>
      <w:bookmarkEnd w:id="13"/>
    </w:p>
    <w:p w:rsidR="009D5AD1" w:rsidRPr="00D93038" w:rsidRDefault="009D5AD1" w:rsidP="009D5AD1">
      <w:pPr>
        <w:tabs>
          <w:tab w:val="left" w:pos="1134"/>
        </w:tabs>
        <w:ind w:left="142" w:firstLine="567"/>
        <w:contextualSpacing/>
        <w:jc w:val="both"/>
      </w:pPr>
    </w:p>
    <w:p w:rsidR="009D5AD1" w:rsidRPr="00D93038" w:rsidRDefault="009D5AD1" w:rsidP="009D5AD1">
      <w:pPr>
        <w:tabs>
          <w:tab w:val="left" w:pos="1134"/>
        </w:tabs>
        <w:ind w:left="142" w:firstLine="567"/>
        <w:contextualSpacing/>
        <w:jc w:val="both"/>
      </w:pPr>
      <w:r w:rsidRPr="00D93038">
        <w:t>Использованные в Част</w:t>
      </w:r>
      <w:r w:rsidR="001F0361" w:rsidRPr="00D93038">
        <w:t>ях</w:t>
      </w:r>
      <w:r w:rsidRPr="00D93038">
        <w:t> 1</w:t>
      </w:r>
      <w:r w:rsidR="001F0361" w:rsidRPr="00D93038">
        <w:t>, 2</w:t>
      </w:r>
      <w:r w:rsidRPr="00D93038">
        <w:t xml:space="preserve"> Тома 1 настоящей </w:t>
      </w:r>
      <w:r w:rsidR="00B661BD" w:rsidRPr="00D93038">
        <w:t>закупочной</w:t>
      </w:r>
      <w:r w:rsidRPr="00D93038">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D93038">
        <w:t>Стандарт</w:t>
      </w:r>
      <w:r w:rsidRPr="00D93038">
        <w:t>).</w:t>
      </w:r>
    </w:p>
    <w:p w:rsidR="009D5AD1" w:rsidRPr="00D93038" w:rsidRDefault="009D5AD1" w:rsidP="009D5AD1"/>
    <w:p w:rsidR="005D6E3F" w:rsidRPr="00D93038" w:rsidRDefault="00EA3525" w:rsidP="00445455">
      <w:pPr>
        <w:pStyle w:val="10"/>
        <w:numPr>
          <w:ilvl w:val="0"/>
          <w:numId w:val="21"/>
        </w:numPr>
        <w:tabs>
          <w:tab w:val="left" w:pos="426"/>
        </w:tabs>
        <w:ind w:left="0" w:firstLine="0"/>
        <w:jc w:val="center"/>
      </w:pPr>
      <w:bookmarkStart w:id="36" w:name="_Toc412202045"/>
      <w:r w:rsidRPr="00D93038">
        <w:t>ТРЕБОВАНИЯ. ДОКУМЕНТЫ. СОСТАВ ЗАЯВКИ НА УЧАСТИЕ В </w:t>
      </w:r>
      <w:r w:rsidR="00970189" w:rsidRPr="00D93038">
        <w:t>ЗАКУПКЕ</w:t>
      </w:r>
      <w:r w:rsidRPr="00D93038">
        <w:t>.</w:t>
      </w:r>
      <w:bookmarkEnd w:id="14"/>
      <w:bookmarkEnd w:id="15"/>
      <w:bookmarkEnd w:id="36"/>
    </w:p>
    <w:p w:rsidR="00EA3525" w:rsidRPr="00D93038" w:rsidRDefault="00EA3525" w:rsidP="00445455">
      <w:pPr>
        <w:pStyle w:val="10"/>
        <w:numPr>
          <w:ilvl w:val="1"/>
          <w:numId w:val="21"/>
        </w:numPr>
        <w:spacing w:before="120" w:after="120"/>
        <w:ind w:left="0" w:firstLine="567"/>
        <w:jc w:val="both"/>
      </w:pPr>
      <w:bookmarkStart w:id="37" w:name="_Ref394995094"/>
      <w:bookmarkStart w:id="38" w:name="_Toc395190384"/>
      <w:bookmarkStart w:id="39" w:name="_Toc412202046"/>
      <w:r w:rsidRPr="00D93038">
        <w:t xml:space="preserve">ТРЕБОВАНИЯ. ДОКУМЕНТЫ, ПОДТВЕРЖДАЮЩИЕ СООТВЕТСТВИЕ </w:t>
      </w:r>
      <w:r w:rsidR="006704C6" w:rsidRPr="00D93038">
        <w:t xml:space="preserve">УСТАНОВЛЕННЫМ </w:t>
      </w:r>
      <w:r w:rsidRPr="00D93038">
        <w:t>ТРЕБОВАНИЯМ.</w:t>
      </w:r>
      <w:bookmarkEnd w:id="37"/>
      <w:bookmarkEnd w:id="38"/>
      <w:bookmarkEnd w:id="39"/>
    </w:p>
    <w:p w:rsidR="00934E2A" w:rsidRPr="00D93038" w:rsidRDefault="00F109ED" w:rsidP="00445455">
      <w:pPr>
        <w:pStyle w:val="10"/>
        <w:numPr>
          <w:ilvl w:val="2"/>
          <w:numId w:val="21"/>
        </w:numPr>
        <w:tabs>
          <w:tab w:val="left" w:pos="1418"/>
        </w:tabs>
        <w:spacing w:before="120" w:after="120"/>
        <w:ind w:left="0" w:firstLine="567"/>
        <w:jc w:val="both"/>
      </w:pPr>
      <w:bookmarkStart w:id="40" w:name="_Toc405551788"/>
      <w:bookmarkStart w:id="41" w:name="_Toc412202047"/>
      <w:r w:rsidRPr="00D93038">
        <w:t>Требования к участникам закупки, субподрядчикам (соисполнителям), изготовителям</w:t>
      </w:r>
      <w:bookmarkEnd w:id="40"/>
      <w:bookmarkEnd w:id="41"/>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A0F85" w:rsidRPr="00CD3B8C" w:rsidTr="003A0F85">
        <w:trPr>
          <w:trHeight w:val="440"/>
          <w:tblHeader/>
        </w:trPr>
        <w:tc>
          <w:tcPr>
            <w:tcW w:w="709" w:type="dxa"/>
            <w:vAlign w:val="center"/>
          </w:tcPr>
          <w:p w:rsidR="003A0F85" w:rsidRPr="00D93038" w:rsidRDefault="003A0F85" w:rsidP="003A0F85">
            <w:pPr>
              <w:jc w:val="center"/>
              <w:rPr>
                <w:sz w:val="22"/>
                <w:szCs w:val="22"/>
              </w:rPr>
            </w:pPr>
            <w:r w:rsidRPr="00D93038">
              <w:rPr>
                <w:sz w:val="22"/>
                <w:szCs w:val="22"/>
              </w:rPr>
              <w:t xml:space="preserve">№ </w:t>
            </w:r>
            <w:proofErr w:type="spellStart"/>
            <w:proofErr w:type="gramStart"/>
            <w:r w:rsidRPr="00D93038">
              <w:rPr>
                <w:sz w:val="22"/>
                <w:szCs w:val="22"/>
              </w:rPr>
              <w:t>п</w:t>
            </w:r>
            <w:proofErr w:type="spellEnd"/>
            <w:proofErr w:type="gramEnd"/>
            <w:r w:rsidRPr="00D93038">
              <w:rPr>
                <w:sz w:val="22"/>
                <w:szCs w:val="22"/>
              </w:rPr>
              <w:t>/</w:t>
            </w:r>
            <w:proofErr w:type="spellStart"/>
            <w:r w:rsidRPr="00D93038">
              <w:rPr>
                <w:sz w:val="22"/>
                <w:szCs w:val="22"/>
              </w:rPr>
              <w:t>п</w:t>
            </w:r>
            <w:proofErr w:type="spellEnd"/>
          </w:p>
        </w:tc>
        <w:tc>
          <w:tcPr>
            <w:tcW w:w="6521" w:type="dxa"/>
            <w:vAlign w:val="center"/>
          </w:tcPr>
          <w:p w:rsidR="003A0F85" w:rsidRPr="00D93038" w:rsidRDefault="003A0F85" w:rsidP="003A0F85">
            <w:pPr>
              <w:ind w:right="153"/>
              <w:jc w:val="center"/>
              <w:rPr>
                <w:bCs/>
                <w:sz w:val="22"/>
                <w:szCs w:val="22"/>
              </w:rPr>
            </w:pPr>
            <w:r w:rsidRPr="00D93038">
              <w:rPr>
                <w:sz w:val="22"/>
                <w:szCs w:val="22"/>
              </w:rPr>
              <w:t>Требования</w:t>
            </w:r>
          </w:p>
        </w:tc>
        <w:tc>
          <w:tcPr>
            <w:tcW w:w="8221" w:type="dxa"/>
            <w:vAlign w:val="center"/>
          </w:tcPr>
          <w:p w:rsidR="003A0F85" w:rsidRPr="00D93038" w:rsidRDefault="003A0F85" w:rsidP="003A0F85">
            <w:pPr>
              <w:ind w:right="153"/>
              <w:jc w:val="center"/>
              <w:rPr>
                <w:bCs/>
                <w:sz w:val="22"/>
                <w:szCs w:val="22"/>
              </w:rPr>
            </w:pPr>
            <w:r w:rsidRPr="00D93038">
              <w:rPr>
                <w:sz w:val="22"/>
                <w:szCs w:val="22"/>
              </w:rPr>
              <w:t>Документы, подтверждающие соответствие установленным требованиям</w:t>
            </w:r>
          </w:p>
        </w:tc>
      </w:tr>
      <w:tr w:rsidR="003A0F85" w:rsidRPr="00CD3B8C" w:rsidTr="003A0F85">
        <w:trPr>
          <w:trHeight w:val="367"/>
        </w:trPr>
        <w:tc>
          <w:tcPr>
            <w:tcW w:w="709" w:type="dxa"/>
            <w:vAlign w:val="center"/>
          </w:tcPr>
          <w:p w:rsidR="003A0F85" w:rsidRPr="00D93038" w:rsidRDefault="003A0F85" w:rsidP="00445455">
            <w:pPr>
              <w:numPr>
                <w:ilvl w:val="0"/>
                <w:numId w:val="34"/>
              </w:numPr>
              <w:tabs>
                <w:tab w:val="clear" w:pos="720"/>
                <w:tab w:val="num" w:pos="426"/>
                <w:tab w:val="num" w:pos="851"/>
              </w:tabs>
              <w:ind w:left="0" w:firstLine="0"/>
              <w:rPr>
                <w:sz w:val="22"/>
                <w:szCs w:val="22"/>
              </w:rPr>
            </w:pPr>
          </w:p>
        </w:tc>
        <w:tc>
          <w:tcPr>
            <w:tcW w:w="14742" w:type="dxa"/>
            <w:gridSpan w:val="2"/>
            <w:vAlign w:val="center"/>
          </w:tcPr>
          <w:p w:rsidR="003A0F85" w:rsidRPr="00D93038" w:rsidRDefault="003A0F85" w:rsidP="003A0F85">
            <w:pPr>
              <w:ind w:right="153"/>
              <w:rPr>
                <w:bCs/>
                <w:sz w:val="22"/>
                <w:szCs w:val="22"/>
              </w:rPr>
            </w:pPr>
            <w:r w:rsidRPr="00D93038">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A0F85" w:rsidRPr="00762910" w:rsidTr="003A0F85">
        <w:trPr>
          <w:trHeight w:val="1514"/>
        </w:trPr>
        <w:tc>
          <w:tcPr>
            <w:tcW w:w="709" w:type="dxa"/>
            <w:vMerge w:val="restart"/>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Pr>
          <w:p w:rsidR="003A0F85" w:rsidRPr="00D93038" w:rsidRDefault="003A0F85" w:rsidP="00D93038">
            <w:pPr>
              <w:ind w:right="153" w:firstLine="495"/>
              <w:jc w:val="both"/>
              <w:rPr>
                <w:sz w:val="22"/>
                <w:szCs w:val="22"/>
              </w:rPr>
            </w:pPr>
            <w:r w:rsidRPr="00D93038">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A0F85" w:rsidRPr="00D93038" w:rsidRDefault="003A0F85" w:rsidP="00D93038">
            <w:pPr>
              <w:ind w:right="153" w:firstLine="495"/>
              <w:jc w:val="both"/>
              <w:rPr>
                <w:sz w:val="22"/>
                <w:szCs w:val="22"/>
              </w:rPr>
            </w:pPr>
            <w:r w:rsidRPr="00D9303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3" w:name="_Ref405791406"/>
            <w:r w:rsidRPr="00D93038">
              <w:rPr>
                <w:rFonts w:ascii="Times New Roman" w:eastAsia="Times New Roman" w:hAnsi="Times New Roman"/>
                <w:lang w:eastAsia="ru-RU"/>
              </w:rPr>
              <w:t xml:space="preserve">копии документов о государственной регистрации </w:t>
            </w:r>
            <w:proofErr w:type="gramStart"/>
            <w:r w:rsidRPr="00D93038">
              <w:rPr>
                <w:rFonts w:ascii="Times New Roman" w:eastAsia="Times New Roman" w:hAnsi="Times New Roman"/>
                <w:lang w:eastAsia="ru-RU"/>
              </w:rPr>
              <w:t>из</w:t>
            </w:r>
            <w:proofErr w:type="gramEnd"/>
            <w:r w:rsidRPr="00D93038">
              <w:rPr>
                <w:rFonts w:ascii="Times New Roman" w:eastAsia="Times New Roman" w:hAnsi="Times New Roman"/>
                <w:lang w:eastAsia="ru-RU"/>
              </w:rPr>
              <w:t xml:space="preserve"> следующих:</w:t>
            </w:r>
            <w:bookmarkEnd w:id="43"/>
          </w:p>
          <w:p w:rsidR="003A0F85" w:rsidRPr="00D93038" w:rsidRDefault="003A0F85" w:rsidP="00445455">
            <w:pPr>
              <w:numPr>
                <w:ilvl w:val="0"/>
                <w:numId w:val="32"/>
              </w:numPr>
              <w:tabs>
                <w:tab w:val="left" w:pos="300"/>
              </w:tabs>
              <w:ind w:left="0" w:right="153" w:firstLine="0"/>
              <w:jc w:val="both"/>
              <w:rPr>
                <w:sz w:val="22"/>
                <w:szCs w:val="22"/>
              </w:rPr>
            </w:pPr>
            <w:r w:rsidRPr="00D93038">
              <w:rPr>
                <w:sz w:val="22"/>
                <w:szCs w:val="22"/>
              </w:rPr>
              <w:t>для юридических лиц – копия выписки из единого государственного реестра юридических лиц (выписка из ЕГРЮЛ);</w:t>
            </w:r>
          </w:p>
          <w:p w:rsidR="003A0F85" w:rsidRPr="00D93038" w:rsidRDefault="003A0F85" w:rsidP="00445455">
            <w:pPr>
              <w:numPr>
                <w:ilvl w:val="0"/>
                <w:numId w:val="32"/>
              </w:numPr>
              <w:tabs>
                <w:tab w:val="left" w:pos="300"/>
              </w:tabs>
              <w:ind w:left="0" w:right="153" w:firstLine="0"/>
              <w:jc w:val="both"/>
              <w:rPr>
                <w:sz w:val="22"/>
                <w:szCs w:val="22"/>
              </w:rPr>
            </w:pPr>
            <w:r w:rsidRPr="00D93038">
              <w:rPr>
                <w:sz w:val="22"/>
                <w:szCs w:val="22"/>
              </w:rPr>
              <w:t>для индивидуальных предпринимателей</w:t>
            </w:r>
            <w:r w:rsidRPr="00D93038" w:rsidDel="007B2165">
              <w:rPr>
                <w:sz w:val="22"/>
                <w:szCs w:val="22"/>
              </w:rPr>
              <w:t xml:space="preserve"> </w:t>
            </w:r>
            <w:r w:rsidRPr="00D93038">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A0F85" w:rsidRPr="00D93038" w:rsidRDefault="003A0F85" w:rsidP="00445455">
            <w:pPr>
              <w:numPr>
                <w:ilvl w:val="0"/>
                <w:numId w:val="32"/>
              </w:numPr>
              <w:tabs>
                <w:tab w:val="left" w:pos="300"/>
              </w:tabs>
              <w:ind w:left="0" w:right="153" w:firstLine="0"/>
              <w:jc w:val="both"/>
              <w:rPr>
                <w:sz w:val="22"/>
                <w:szCs w:val="22"/>
              </w:rPr>
            </w:pPr>
            <w:r w:rsidRPr="00D93038">
              <w:rPr>
                <w:sz w:val="22"/>
                <w:szCs w:val="22"/>
              </w:rPr>
              <w:t>для иных физических лиц – копии документов, удостоверяющих личность;</w:t>
            </w:r>
          </w:p>
          <w:p w:rsidR="003A0F85" w:rsidRPr="00D93038" w:rsidRDefault="003A0F85" w:rsidP="00445455">
            <w:pPr>
              <w:numPr>
                <w:ilvl w:val="0"/>
                <w:numId w:val="32"/>
              </w:numPr>
              <w:tabs>
                <w:tab w:val="left" w:pos="300"/>
              </w:tabs>
              <w:ind w:left="0" w:right="153" w:firstLine="0"/>
              <w:jc w:val="both"/>
              <w:rPr>
                <w:sz w:val="22"/>
                <w:szCs w:val="22"/>
              </w:rPr>
            </w:pPr>
            <w:r w:rsidRPr="00D93038">
              <w:rPr>
                <w:sz w:val="22"/>
                <w:szCs w:val="22"/>
              </w:rPr>
              <w:t>для иностранных лиц:</w:t>
            </w:r>
          </w:p>
          <w:p w:rsidR="003A0F85" w:rsidRPr="00D93038" w:rsidRDefault="003A0F85" w:rsidP="00445455">
            <w:pPr>
              <w:pStyle w:val="afff"/>
              <w:numPr>
                <w:ilvl w:val="0"/>
                <w:numId w:val="37"/>
              </w:numPr>
              <w:tabs>
                <w:tab w:val="left" w:pos="300"/>
              </w:tabs>
              <w:spacing w:after="0" w:line="240" w:lineRule="auto"/>
              <w:ind w:right="153"/>
              <w:jc w:val="both"/>
              <w:rPr>
                <w:rFonts w:ascii="Times New Roman" w:eastAsia="Times New Roman" w:hAnsi="Times New Roman"/>
                <w:lang w:eastAsia="ru-RU"/>
              </w:rPr>
            </w:pPr>
            <w:r w:rsidRPr="00D93038">
              <w:rPr>
                <w:rFonts w:ascii="Times New Roman" w:eastAsia="Times New Roman" w:hAnsi="Times New Roman"/>
                <w:lang w:eastAsia="ru-RU"/>
              </w:rPr>
              <w:t xml:space="preserve">копии документов о государственной регистрации юридического лица или физического лица </w:t>
            </w:r>
            <w:proofErr w:type="gramStart"/>
            <w:r w:rsidRPr="00D93038">
              <w:rPr>
                <w:rFonts w:ascii="Times New Roman" w:eastAsia="Times New Roman" w:hAnsi="Times New Roman"/>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038">
              <w:rPr>
                <w:rFonts w:ascii="Times New Roman" w:eastAsia="Times New Roman" w:hAnsi="Times New Roman"/>
                <w:lang w:eastAsia="ru-RU"/>
              </w:rPr>
              <w:t>;</w:t>
            </w:r>
          </w:p>
          <w:p w:rsidR="003A0F85" w:rsidRPr="00D93038" w:rsidRDefault="003A0F85" w:rsidP="00445455">
            <w:pPr>
              <w:pStyle w:val="afff"/>
              <w:numPr>
                <w:ilvl w:val="0"/>
                <w:numId w:val="37"/>
              </w:numPr>
              <w:tabs>
                <w:tab w:val="left" w:pos="300"/>
              </w:tabs>
              <w:spacing w:after="0" w:line="240" w:lineRule="auto"/>
              <w:ind w:right="153"/>
              <w:jc w:val="both"/>
              <w:rPr>
                <w:rFonts w:ascii="Times New Roman" w:eastAsia="Times New Roman" w:hAnsi="Times New Roman"/>
                <w:lang w:eastAsia="ru-RU"/>
              </w:rPr>
            </w:pPr>
            <w:r w:rsidRPr="00D93038">
              <w:rPr>
                <w:rFonts w:ascii="Times New Roman" w:eastAsia="Times New Roman" w:hAnsi="Times New Roman"/>
                <w:lang w:eastAsia="ru-RU"/>
              </w:rPr>
              <w:t>краткая пояснительная записка, содержащая:</w:t>
            </w:r>
          </w:p>
          <w:p w:rsidR="003A0F85" w:rsidRPr="00D93038" w:rsidRDefault="003A0F85" w:rsidP="00445455">
            <w:pPr>
              <w:pStyle w:val="afff"/>
              <w:numPr>
                <w:ilvl w:val="0"/>
                <w:numId w:val="38"/>
              </w:numPr>
              <w:tabs>
                <w:tab w:val="left" w:pos="300"/>
              </w:tabs>
              <w:spacing w:after="0" w:line="240" w:lineRule="auto"/>
              <w:ind w:left="1203" w:right="153" w:hanging="425"/>
              <w:jc w:val="both"/>
              <w:rPr>
                <w:rFonts w:ascii="Times New Roman" w:eastAsia="Times New Roman" w:hAnsi="Times New Roman"/>
                <w:lang w:eastAsia="ru-RU"/>
              </w:rPr>
            </w:pPr>
            <w:r w:rsidRPr="00D93038">
              <w:rPr>
                <w:rFonts w:ascii="Times New Roman" w:eastAsia="Times New Roman" w:hAnsi="Times New Roman"/>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A0F85" w:rsidRPr="00D93038" w:rsidRDefault="003A0F85" w:rsidP="00445455">
            <w:pPr>
              <w:pStyle w:val="afff"/>
              <w:numPr>
                <w:ilvl w:val="0"/>
                <w:numId w:val="38"/>
              </w:numPr>
              <w:tabs>
                <w:tab w:val="left" w:pos="300"/>
              </w:tabs>
              <w:spacing w:after="0" w:line="240" w:lineRule="auto"/>
              <w:ind w:left="1203" w:right="153" w:hanging="425"/>
              <w:jc w:val="both"/>
              <w:rPr>
                <w:rFonts w:ascii="Times New Roman" w:eastAsia="Times New Roman" w:hAnsi="Times New Roman"/>
                <w:lang w:eastAsia="ru-RU"/>
              </w:rPr>
            </w:pPr>
            <w:r w:rsidRPr="00D93038">
              <w:rPr>
                <w:rFonts w:ascii="Times New Roman" w:eastAsia="Times New Roman" w:hAnsi="Times New Roman"/>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A0F85" w:rsidRPr="00762910" w:rsidTr="003A0F85">
        <w:trPr>
          <w:trHeight w:val="240"/>
        </w:trPr>
        <w:tc>
          <w:tcPr>
            <w:tcW w:w="709" w:type="dxa"/>
            <w:vMerge/>
            <w:vAlign w:val="center"/>
          </w:tcPr>
          <w:p w:rsidR="003A0F85" w:rsidRPr="00D93038" w:rsidRDefault="003A0F85" w:rsidP="00445455">
            <w:pPr>
              <w:numPr>
                <w:ilvl w:val="2"/>
                <w:numId w:val="34"/>
              </w:numPr>
              <w:tabs>
                <w:tab w:val="left" w:pos="426"/>
              </w:tabs>
              <w:ind w:left="0" w:firstLine="0"/>
              <w:rPr>
                <w:sz w:val="22"/>
                <w:szCs w:val="22"/>
              </w:rPr>
            </w:pPr>
          </w:p>
        </w:tc>
        <w:tc>
          <w:tcPr>
            <w:tcW w:w="6521" w:type="dxa"/>
            <w:vMerge/>
            <w:vAlign w:val="center"/>
          </w:tcPr>
          <w:p w:rsidR="003A0F85" w:rsidRPr="00D93038" w:rsidRDefault="003A0F85" w:rsidP="003A0F85">
            <w:pPr>
              <w:ind w:right="153"/>
              <w:rPr>
                <w:sz w:val="22"/>
                <w:szCs w:val="22"/>
              </w:rPr>
            </w:pP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D93038">
              <w:rPr>
                <w:rFonts w:ascii="Times New Roman" w:eastAsia="Times New Roman" w:hAnsi="Times New Roman"/>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93038" w:rsidDel="00BA2715">
              <w:rPr>
                <w:rFonts w:ascii="Times New Roman" w:eastAsia="Times New Roman" w:hAnsi="Times New Roman"/>
                <w:lang w:eastAsia="ru-RU"/>
              </w:rPr>
              <w:t xml:space="preserve"> </w:t>
            </w:r>
            <w:r w:rsidRPr="00D93038">
              <w:rPr>
                <w:rFonts w:ascii="Times New Roman" w:eastAsia="Times New Roman" w:hAnsi="Times New Roman"/>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A0F85" w:rsidRPr="00762910" w:rsidTr="003A0F85">
        <w:trPr>
          <w:trHeight w:val="70"/>
        </w:trPr>
        <w:tc>
          <w:tcPr>
            <w:tcW w:w="709" w:type="dxa"/>
            <w:vMerge/>
            <w:vAlign w:val="center"/>
          </w:tcPr>
          <w:p w:rsidR="003A0F85" w:rsidRPr="00D93038" w:rsidRDefault="003A0F85" w:rsidP="00445455">
            <w:pPr>
              <w:numPr>
                <w:ilvl w:val="2"/>
                <w:numId w:val="34"/>
              </w:numPr>
              <w:tabs>
                <w:tab w:val="left" w:pos="426"/>
              </w:tabs>
              <w:ind w:left="0" w:firstLine="0"/>
              <w:rPr>
                <w:sz w:val="22"/>
                <w:szCs w:val="22"/>
              </w:rPr>
            </w:pPr>
          </w:p>
        </w:tc>
        <w:tc>
          <w:tcPr>
            <w:tcW w:w="6521" w:type="dxa"/>
            <w:vMerge/>
            <w:vAlign w:val="center"/>
          </w:tcPr>
          <w:p w:rsidR="003A0F85" w:rsidRPr="00D93038" w:rsidRDefault="003A0F85" w:rsidP="003A0F85">
            <w:pPr>
              <w:ind w:right="153"/>
              <w:rPr>
                <w:sz w:val="22"/>
                <w:szCs w:val="22"/>
              </w:rPr>
            </w:pP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4" w:name="_Ref405791408"/>
            <w:r w:rsidRPr="00D93038">
              <w:rPr>
                <w:rFonts w:ascii="Times New Roman" w:eastAsia="Times New Roman" w:hAnsi="Times New Roman"/>
                <w:lang w:eastAsia="ru-RU"/>
              </w:rPr>
              <w:t>копии учредительных документов в действующей редакции (для юридических лиц);</w:t>
            </w:r>
            <w:bookmarkEnd w:id="44"/>
          </w:p>
        </w:tc>
      </w:tr>
      <w:tr w:rsidR="003A0F85" w:rsidRPr="00762910" w:rsidTr="003A0F85">
        <w:trPr>
          <w:trHeight w:val="240"/>
        </w:trPr>
        <w:tc>
          <w:tcPr>
            <w:tcW w:w="709" w:type="dxa"/>
            <w:vMerge/>
            <w:vAlign w:val="center"/>
          </w:tcPr>
          <w:p w:rsidR="003A0F85" w:rsidRPr="00D93038" w:rsidRDefault="003A0F85" w:rsidP="00445455">
            <w:pPr>
              <w:numPr>
                <w:ilvl w:val="2"/>
                <w:numId w:val="34"/>
              </w:numPr>
              <w:tabs>
                <w:tab w:val="left" w:pos="426"/>
              </w:tabs>
              <w:ind w:left="0" w:firstLine="0"/>
              <w:rPr>
                <w:sz w:val="22"/>
                <w:szCs w:val="22"/>
              </w:rPr>
            </w:pPr>
          </w:p>
        </w:tc>
        <w:tc>
          <w:tcPr>
            <w:tcW w:w="6521" w:type="dxa"/>
            <w:vMerge/>
            <w:vAlign w:val="center"/>
          </w:tcPr>
          <w:p w:rsidR="003A0F85" w:rsidRPr="00D93038" w:rsidRDefault="003A0F85" w:rsidP="003A0F85">
            <w:pPr>
              <w:ind w:right="153"/>
              <w:rPr>
                <w:sz w:val="22"/>
                <w:szCs w:val="22"/>
              </w:rPr>
            </w:pP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D93038">
              <w:rPr>
                <w:rFonts w:ascii="Times New Roman" w:eastAsia="Times New Roman" w:hAnsi="Times New Roman"/>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A0F85" w:rsidRPr="00762910" w:rsidTr="003A0F85">
        <w:trPr>
          <w:trHeight w:val="300"/>
        </w:trPr>
        <w:tc>
          <w:tcPr>
            <w:tcW w:w="709" w:type="dxa"/>
            <w:vMerge/>
            <w:vAlign w:val="center"/>
          </w:tcPr>
          <w:p w:rsidR="003A0F85" w:rsidRPr="00D93038" w:rsidRDefault="003A0F85" w:rsidP="00445455">
            <w:pPr>
              <w:numPr>
                <w:ilvl w:val="2"/>
                <w:numId w:val="34"/>
              </w:numPr>
              <w:tabs>
                <w:tab w:val="left" w:pos="426"/>
              </w:tabs>
              <w:ind w:left="0" w:firstLine="0"/>
              <w:rPr>
                <w:sz w:val="22"/>
                <w:szCs w:val="22"/>
              </w:rPr>
            </w:pPr>
          </w:p>
        </w:tc>
        <w:tc>
          <w:tcPr>
            <w:tcW w:w="6521" w:type="dxa"/>
            <w:vMerge/>
            <w:vAlign w:val="center"/>
          </w:tcPr>
          <w:p w:rsidR="003A0F85" w:rsidRPr="00D93038" w:rsidRDefault="003A0F85" w:rsidP="003A0F85">
            <w:pPr>
              <w:ind w:right="153"/>
              <w:rPr>
                <w:sz w:val="22"/>
                <w:szCs w:val="22"/>
              </w:rPr>
            </w:pP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D93038">
              <w:rPr>
                <w:rFonts w:ascii="Times New Roman" w:eastAsia="Times New Roman" w:hAnsi="Times New Roman"/>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A0F85" w:rsidRPr="00D93038" w:rsidRDefault="003A0F85" w:rsidP="003A0F85">
            <w:pPr>
              <w:tabs>
                <w:tab w:val="left" w:pos="353"/>
              </w:tabs>
              <w:ind w:right="153" w:firstLine="353"/>
              <w:rPr>
                <w:sz w:val="22"/>
                <w:szCs w:val="22"/>
              </w:rPr>
            </w:pPr>
            <w:r w:rsidRPr="00D93038">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A0F85" w:rsidRPr="00762910" w:rsidTr="003A0F85">
        <w:trPr>
          <w:trHeight w:val="699"/>
        </w:trPr>
        <w:tc>
          <w:tcPr>
            <w:tcW w:w="709" w:type="dxa"/>
            <w:vAlign w:val="center"/>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45" w:name="_Ref405791536"/>
          </w:p>
        </w:tc>
        <w:bookmarkEnd w:id="45"/>
        <w:tc>
          <w:tcPr>
            <w:tcW w:w="6521" w:type="dxa"/>
            <w:vAlign w:val="center"/>
          </w:tcPr>
          <w:p w:rsidR="003A0F85" w:rsidRPr="00D93038" w:rsidRDefault="003A0F85" w:rsidP="003A0F85">
            <w:pPr>
              <w:ind w:right="153"/>
              <w:rPr>
                <w:sz w:val="22"/>
                <w:szCs w:val="22"/>
              </w:rPr>
            </w:pPr>
            <w:r w:rsidRPr="00D9303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D93038">
              <w:rPr>
                <w:rFonts w:ascii="Times New Roman" w:eastAsia="Times New Roman" w:hAnsi="Times New Roman"/>
                <w:lang w:eastAsia="ru-RU"/>
              </w:rPr>
              <w:t>заполненное участником закупки по форме 1 «Заявка на участие в закупке» подтверждение:</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о </w:t>
            </w:r>
            <w:proofErr w:type="spellStart"/>
            <w:r w:rsidRPr="00D93038">
              <w:rPr>
                <w:sz w:val="22"/>
                <w:szCs w:val="22"/>
              </w:rPr>
              <w:t>ненахождении</w:t>
            </w:r>
            <w:proofErr w:type="spellEnd"/>
            <w:r w:rsidRPr="00D93038">
              <w:rPr>
                <w:sz w:val="22"/>
                <w:szCs w:val="22"/>
              </w:rPr>
              <w:t xml:space="preserve"> участника закупки в процессе ликвидации (для юридического лица);</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об отсутствии в отношении участника закупки решения арбитражного суда о признании его несостоятельным (банкротом);</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об отсутствии ареста имущества участника закупки, наложенного по решению суда, административного органа;</w:t>
            </w:r>
          </w:p>
          <w:p w:rsidR="003A0F85" w:rsidRPr="00D93038" w:rsidRDefault="003A0F85" w:rsidP="00445455">
            <w:pPr>
              <w:numPr>
                <w:ilvl w:val="0"/>
                <w:numId w:val="32"/>
              </w:numPr>
              <w:tabs>
                <w:tab w:val="left" w:pos="353"/>
              </w:tabs>
              <w:ind w:left="353" w:right="153" w:hanging="353"/>
              <w:jc w:val="both"/>
              <w:rPr>
                <w:sz w:val="22"/>
                <w:szCs w:val="22"/>
              </w:rPr>
            </w:pPr>
            <w:r w:rsidRPr="00D93038">
              <w:rPr>
                <w:sz w:val="22"/>
                <w:szCs w:val="22"/>
              </w:rPr>
              <w:t xml:space="preserve">о </w:t>
            </w:r>
            <w:proofErr w:type="spellStart"/>
            <w:r w:rsidRPr="00D93038">
              <w:rPr>
                <w:sz w:val="22"/>
                <w:szCs w:val="22"/>
              </w:rPr>
              <w:t>неприостановлении</w:t>
            </w:r>
            <w:proofErr w:type="spellEnd"/>
            <w:r w:rsidR="00D93038">
              <w:rPr>
                <w:sz w:val="22"/>
                <w:szCs w:val="22"/>
              </w:rPr>
              <w:t xml:space="preserve"> деятельности участника закупки.</w:t>
            </w:r>
          </w:p>
        </w:tc>
      </w:tr>
      <w:tr w:rsidR="003A0F85" w:rsidRPr="00CD3B8C" w:rsidTr="003A0F85">
        <w:trPr>
          <w:trHeight w:val="440"/>
        </w:trPr>
        <w:tc>
          <w:tcPr>
            <w:tcW w:w="709" w:type="dxa"/>
            <w:vAlign w:val="center"/>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3A0F85" w:rsidRPr="00D93038" w:rsidRDefault="003A0F85" w:rsidP="003A0F85">
            <w:pPr>
              <w:ind w:right="153"/>
              <w:rPr>
                <w:sz w:val="22"/>
                <w:szCs w:val="22"/>
              </w:rPr>
            </w:pPr>
            <w:r w:rsidRPr="00D9303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A0F85" w:rsidRPr="00D93038" w:rsidRDefault="003A0F85" w:rsidP="003A0F85">
            <w:pPr>
              <w:pStyle w:val="afff"/>
              <w:tabs>
                <w:tab w:val="left" w:pos="300"/>
              </w:tabs>
              <w:spacing w:line="240" w:lineRule="auto"/>
              <w:ind w:left="0" w:right="153"/>
              <w:rPr>
                <w:rFonts w:ascii="Times New Roman" w:hAnsi="Times New Roman"/>
              </w:rPr>
            </w:pPr>
          </w:p>
        </w:tc>
      </w:tr>
      <w:tr w:rsidR="003A0F85" w:rsidRPr="00CD3B8C" w:rsidTr="003A0F85">
        <w:trPr>
          <w:trHeight w:val="77"/>
        </w:trPr>
        <w:tc>
          <w:tcPr>
            <w:tcW w:w="709" w:type="dxa"/>
            <w:vAlign w:val="center"/>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47" w:name="_Ref407725695"/>
          </w:p>
        </w:tc>
        <w:bookmarkEnd w:id="47"/>
        <w:tc>
          <w:tcPr>
            <w:tcW w:w="6521" w:type="dxa"/>
          </w:tcPr>
          <w:p w:rsidR="003A0F85" w:rsidRPr="00D93038" w:rsidRDefault="003A0F85" w:rsidP="003A0F85">
            <w:pPr>
              <w:ind w:right="153"/>
              <w:rPr>
                <w:sz w:val="22"/>
                <w:szCs w:val="22"/>
              </w:rPr>
            </w:pPr>
            <w:r w:rsidRPr="00D93038">
              <w:rPr>
                <w:sz w:val="22"/>
                <w:szCs w:val="22"/>
              </w:rPr>
              <w:t xml:space="preserve">уровень обеспеченности финансовыми ресурсами участника закупки должен быть не ниже 30 единиц, согласно методике расчета </w:t>
            </w:r>
          </w:p>
          <w:p w:rsidR="003A0F85" w:rsidRPr="00D93038" w:rsidRDefault="003A0F85" w:rsidP="003A0F85">
            <w:pPr>
              <w:ind w:right="153"/>
              <w:rPr>
                <w:sz w:val="22"/>
                <w:szCs w:val="22"/>
              </w:rPr>
            </w:pPr>
          </w:p>
          <w:p w:rsidR="003A0F85" w:rsidRPr="00D93038" w:rsidRDefault="003A0F85" w:rsidP="003A0F85">
            <w:pPr>
              <w:ind w:right="153"/>
              <w:rPr>
                <w:sz w:val="22"/>
                <w:szCs w:val="22"/>
              </w:rPr>
            </w:pPr>
          </w:p>
        </w:tc>
        <w:tc>
          <w:tcPr>
            <w:tcW w:w="8221" w:type="dxa"/>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D93038">
              <w:rPr>
                <w:rFonts w:ascii="Times New Roman" w:eastAsia="Times New Roman" w:hAnsi="Times New Roman"/>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A0F85" w:rsidRPr="00D93038" w:rsidRDefault="003A0F85" w:rsidP="003A0F85">
            <w:pPr>
              <w:numPr>
                <w:ilvl w:val="0"/>
                <w:numId w:val="1"/>
              </w:numPr>
              <w:tabs>
                <w:tab w:val="center" w:pos="4153"/>
                <w:tab w:val="right" w:pos="8306"/>
              </w:tabs>
              <w:jc w:val="both"/>
              <w:rPr>
                <w:sz w:val="22"/>
                <w:szCs w:val="22"/>
              </w:rPr>
            </w:pPr>
            <w:r w:rsidRPr="00D93038">
              <w:rPr>
                <w:sz w:val="22"/>
                <w:szCs w:val="22"/>
              </w:rPr>
              <w:t>если срок окончания подачи заявок до 25 июня текущего года – не предоставляется;</w:t>
            </w:r>
          </w:p>
          <w:p w:rsidR="003A0F85" w:rsidRPr="00D93038" w:rsidRDefault="003A0F85" w:rsidP="003A0F85">
            <w:pPr>
              <w:numPr>
                <w:ilvl w:val="0"/>
                <w:numId w:val="1"/>
              </w:numPr>
              <w:tabs>
                <w:tab w:val="center" w:pos="4153"/>
                <w:tab w:val="right" w:pos="8306"/>
              </w:tabs>
              <w:jc w:val="both"/>
              <w:rPr>
                <w:sz w:val="22"/>
                <w:szCs w:val="22"/>
              </w:rPr>
            </w:pPr>
            <w:r w:rsidRPr="00D93038">
              <w:rPr>
                <w:sz w:val="22"/>
                <w:szCs w:val="22"/>
              </w:rPr>
              <w:t xml:space="preserve">если срок окончания подачи заявок в периоде с 25 июня до 25 октября текущего года включительно - предоставляется за 6 месяцев; </w:t>
            </w:r>
          </w:p>
          <w:p w:rsidR="003A0F85" w:rsidRPr="00D93038" w:rsidRDefault="003A0F85" w:rsidP="003A0F85">
            <w:pPr>
              <w:numPr>
                <w:ilvl w:val="0"/>
                <w:numId w:val="1"/>
              </w:numPr>
              <w:tabs>
                <w:tab w:val="center" w:pos="4153"/>
                <w:tab w:val="right" w:pos="8306"/>
              </w:tabs>
              <w:jc w:val="both"/>
              <w:rPr>
                <w:sz w:val="22"/>
                <w:szCs w:val="22"/>
              </w:rPr>
            </w:pPr>
            <w:r w:rsidRPr="00D93038">
              <w:rPr>
                <w:sz w:val="22"/>
                <w:szCs w:val="22"/>
              </w:rPr>
              <w:t xml:space="preserve">если срок окончания подачи заявок позднее 25 октября текущего года - предоставляется за 9 месяцев. </w:t>
            </w:r>
          </w:p>
        </w:tc>
      </w:tr>
      <w:tr w:rsidR="003A0F85" w:rsidRPr="00CD3B8C" w:rsidTr="003A0F85">
        <w:trPr>
          <w:trHeight w:val="440"/>
        </w:trPr>
        <w:tc>
          <w:tcPr>
            <w:tcW w:w="709" w:type="dxa"/>
            <w:vAlign w:val="center"/>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48" w:name="_Ref405791839"/>
          </w:p>
        </w:tc>
        <w:bookmarkEnd w:id="48"/>
        <w:tc>
          <w:tcPr>
            <w:tcW w:w="6521" w:type="dxa"/>
          </w:tcPr>
          <w:p w:rsidR="003A0F85" w:rsidRPr="00E9322A" w:rsidRDefault="00EE26BD" w:rsidP="003A0F85">
            <w:pPr>
              <w:ind w:firstLine="720"/>
              <w:rPr>
                <w:sz w:val="22"/>
                <w:szCs w:val="22"/>
              </w:rPr>
            </w:pPr>
            <w:r w:rsidRPr="00E9322A">
              <w:rPr>
                <w:sz w:val="22"/>
                <w:szCs w:val="22"/>
              </w:rPr>
              <w:t>Д</w:t>
            </w:r>
            <w:r w:rsidR="003A0F85" w:rsidRPr="00E9322A">
              <w:rPr>
                <w:sz w:val="22"/>
                <w:szCs w:val="22"/>
              </w:rPr>
              <w:t xml:space="preserve">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003A0F85" w:rsidRPr="00E9322A">
              <w:rPr>
                <w:sz w:val="22"/>
                <w:szCs w:val="22"/>
              </w:rPr>
              <w:t>право</w:t>
            </w:r>
            <w:proofErr w:type="gramEnd"/>
            <w:r w:rsidR="003A0F85" w:rsidRPr="00E9322A">
              <w:rPr>
                <w:sz w:val="22"/>
                <w:szCs w:val="22"/>
              </w:rPr>
              <w:t xml:space="preserve"> на заключение которого является предметом настоящей закупки:</w:t>
            </w:r>
          </w:p>
          <w:p w:rsidR="003A0F85" w:rsidRPr="00E9322A" w:rsidRDefault="008429DA" w:rsidP="00445455">
            <w:pPr>
              <w:numPr>
                <w:ilvl w:val="4"/>
                <w:numId w:val="31"/>
              </w:numPr>
              <w:tabs>
                <w:tab w:val="left" w:pos="0"/>
                <w:tab w:val="num" w:pos="637"/>
                <w:tab w:val="left" w:pos="1140"/>
                <w:tab w:val="num" w:pos="1211"/>
              </w:tabs>
              <w:ind w:left="0" w:right="153" w:firstLine="660"/>
              <w:jc w:val="both"/>
              <w:rPr>
                <w:rFonts w:eastAsia="Arial Unicode MS"/>
                <w:bCs/>
                <w:snapToGrid w:val="0"/>
                <w:sz w:val="22"/>
                <w:szCs w:val="22"/>
              </w:rPr>
            </w:pPr>
            <w:r w:rsidRPr="00E9322A">
              <w:rPr>
                <w:bCs/>
                <w:snapToGrid w:val="0"/>
                <w:sz w:val="22"/>
                <w:szCs w:val="22"/>
              </w:rPr>
              <w:t>Должен иметь документ, подтверждающий статус официального партнера компании ЕМС</w:t>
            </w:r>
            <w:r w:rsidR="003A0F85" w:rsidRPr="00E9322A">
              <w:rPr>
                <w:bCs/>
                <w:snapToGrid w:val="0"/>
                <w:sz w:val="22"/>
                <w:szCs w:val="22"/>
              </w:rPr>
              <w:t>;</w:t>
            </w:r>
          </w:p>
          <w:p w:rsidR="003A0F85" w:rsidRPr="00D93038" w:rsidRDefault="003A0F85" w:rsidP="003A0F85">
            <w:pPr>
              <w:ind w:firstLine="720"/>
              <w:rPr>
                <w:sz w:val="22"/>
                <w:szCs w:val="22"/>
              </w:rPr>
            </w:pPr>
          </w:p>
          <w:p w:rsidR="003A0F85" w:rsidRPr="00D93038" w:rsidRDefault="003A0F85" w:rsidP="003A0F85">
            <w:pPr>
              <w:tabs>
                <w:tab w:val="left" w:pos="2054"/>
              </w:tabs>
              <w:rPr>
                <w:sz w:val="22"/>
                <w:szCs w:val="22"/>
              </w:rPr>
            </w:pPr>
          </w:p>
        </w:tc>
        <w:tc>
          <w:tcPr>
            <w:tcW w:w="8221" w:type="dxa"/>
            <w:vAlign w:val="center"/>
          </w:tcPr>
          <w:p w:rsidR="003A0F85" w:rsidRPr="00D93038" w:rsidRDefault="003A0F85" w:rsidP="00445455">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9" w:name="_Ref405791900"/>
            <w:r w:rsidRPr="00D93038">
              <w:rPr>
                <w:rFonts w:ascii="Times New Roman" w:eastAsia="Times New Roman" w:hAnsi="Times New Roman"/>
                <w:lang w:eastAsia="ru-RU"/>
              </w:rPr>
              <w:t>копии разрешающих документов на осуществление видов деятельности, видов работ, требуемые для выполнения договора, а именно:</w:t>
            </w:r>
            <w:bookmarkEnd w:id="49"/>
          </w:p>
          <w:p w:rsidR="00D56E57" w:rsidRDefault="00776F43" w:rsidP="00D56E57">
            <w:pPr>
              <w:tabs>
                <w:tab w:val="left" w:pos="0"/>
                <w:tab w:val="left" w:pos="1140"/>
              </w:tabs>
              <w:ind w:left="660" w:right="153"/>
              <w:jc w:val="both"/>
              <w:rPr>
                <w:bCs/>
                <w:snapToGrid w:val="0"/>
                <w:sz w:val="22"/>
                <w:szCs w:val="22"/>
              </w:rPr>
            </w:pPr>
            <w:r>
              <w:rPr>
                <w:bCs/>
                <w:snapToGrid w:val="0"/>
                <w:sz w:val="22"/>
                <w:szCs w:val="22"/>
              </w:rPr>
              <w:t xml:space="preserve">- </w:t>
            </w:r>
            <w:r w:rsidR="003A0F85" w:rsidRPr="00D93038">
              <w:rPr>
                <w:bCs/>
                <w:snapToGrid w:val="0"/>
                <w:sz w:val="22"/>
                <w:szCs w:val="22"/>
              </w:rPr>
              <w:t>копии документов, указанные в столбце «Требования» данного пункта.</w:t>
            </w:r>
          </w:p>
          <w:p w:rsidR="00EE26BD" w:rsidRDefault="00CE3D17" w:rsidP="00D56E57">
            <w:pPr>
              <w:tabs>
                <w:tab w:val="left" w:pos="0"/>
                <w:tab w:val="left" w:pos="1140"/>
              </w:tabs>
              <w:ind w:right="153"/>
              <w:jc w:val="both"/>
              <w:rPr>
                <w:sz w:val="22"/>
                <w:szCs w:val="22"/>
              </w:rPr>
            </w:pPr>
            <w:proofErr w:type="gramStart"/>
            <w:r w:rsidRPr="00B969E2">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w:t>
            </w:r>
            <w:r w:rsidR="00EE26BD" w:rsidRPr="00257DE3">
              <w:rPr>
                <w:sz w:val="22"/>
                <w:szCs w:val="22"/>
              </w:rPr>
              <w:t>разрешающего документа с подтверждением о приеме такого запроса</w:t>
            </w:r>
            <w:r w:rsidR="00EE26BD" w:rsidRPr="00257DE3" w:rsidDel="000F05B1">
              <w:rPr>
                <w:sz w:val="22"/>
                <w:szCs w:val="22"/>
              </w:rPr>
              <w:t xml:space="preserve"> </w:t>
            </w:r>
            <w:r w:rsidR="00EE26BD" w:rsidRPr="00257DE3">
              <w:rPr>
                <w:sz w:val="22"/>
                <w:szCs w:val="22"/>
              </w:rPr>
              <w:t>от соответствующего органа</w:t>
            </w:r>
            <w:r w:rsidR="00EE26BD">
              <w:rPr>
                <w:sz w:val="22"/>
                <w:szCs w:val="22"/>
              </w:rPr>
              <w:t>.</w:t>
            </w:r>
            <w:proofErr w:type="gramEnd"/>
          </w:p>
          <w:p w:rsidR="00CE3D17" w:rsidRPr="00CE3D17" w:rsidRDefault="00CE3D17" w:rsidP="00CE3D17">
            <w:pPr>
              <w:widowControl w:val="0"/>
              <w:tabs>
                <w:tab w:val="left" w:pos="648"/>
              </w:tabs>
              <w:adjustRightInd w:val="0"/>
              <w:ind w:firstLine="495"/>
              <w:jc w:val="both"/>
              <w:textAlignment w:val="baseline"/>
              <w:rPr>
                <w:sz w:val="22"/>
              </w:rPr>
            </w:pPr>
            <w:r w:rsidRPr="00CE3D1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A31D4" w:rsidRPr="00CE3D17" w:rsidRDefault="00CE3D17" w:rsidP="00445455">
            <w:pPr>
              <w:numPr>
                <w:ilvl w:val="4"/>
                <w:numId w:val="31"/>
              </w:numPr>
              <w:tabs>
                <w:tab w:val="left" w:pos="0"/>
                <w:tab w:val="num" w:pos="637"/>
                <w:tab w:val="left" w:pos="1140"/>
                <w:tab w:val="num" w:pos="1211"/>
              </w:tabs>
              <w:ind w:left="0" w:right="153" w:firstLine="660"/>
              <w:jc w:val="both"/>
              <w:rPr>
                <w:bCs/>
                <w:snapToGrid w:val="0"/>
                <w:sz w:val="22"/>
                <w:szCs w:val="22"/>
              </w:rPr>
            </w:pPr>
            <w:r w:rsidRPr="00CE3D17">
              <w:rPr>
                <w:sz w:val="22"/>
                <w:szCs w:val="22"/>
              </w:rPr>
              <w:t>Все указанные документы прилагаются участником к заявке на участие в запросе цен.</w:t>
            </w:r>
          </w:p>
          <w:p w:rsidR="003A0F85" w:rsidRPr="00D93038" w:rsidRDefault="003A0F85" w:rsidP="003A0F85">
            <w:pPr>
              <w:tabs>
                <w:tab w:val="left" w:pos="2054"/>
              </w:tabs>
              <w:ind w:firstLine="637"/>
              <w:rPr>
                <w:sz w:val="22"/>
                <w:szCs w:val="22"/>
              </w:rPr>
            </w:pPr>
          </w:p>
        </w:tc>
      </w:tr>
      <w:tr w:rsidR="003A0F85" w:rsidRPr="00CD3B8C" w:rsidTr="003A0F85">
        <w:trPr>
          <w:trHeight w:val="70"/>
        </w:trPr>
        <w:tc>
          <w:tcPr>
            <w:tcW w:w="709" w:type="dxa"/>
            <w:vAlign w:val="center"/>
          </w:tcPr>
          <w:p w:rsidR="003A0F85" w:rsidRPr="00D93038" w:rsidRDefault="003A0F85" w:rsidP="00445455">
            <w:pPr>
              <w:pStyle w:val="afff"/>
              <w:numPr>
                <w:ilvl w:val="0"/>
                <w:numId w:val="36"/>
              </w:numPr>
              <w:tabs>
                <w:tab w:val="left" w:pos="426"/>
              </w:tabs>
              <w:spacing w:after="0" w:line="240" w:lineRule="auto"/>
              <w:ind w:left="0" w:firstLine="0"/>
              <w:rPr>
                <w:rFonts w:ascii="Times New Roman" w:hAnsi="Times New Roman"/>
              </w:rPr>
            </w:pPr>
            <w:bookmarkStart w:id="50" w:name="_Ref405792235"/>
          </w:p>
        </w:tc>
        <w:bookmarkEnd w:id="50"/>
        <w:tc>
          <w:tcPr>
            <w:tcW w:w="6521" w:type="dxa"/>
          </w:tcPr>
          <w:p w:rsidR="003A0F85" w:rsidRPr="00D93038" w:rsidRDefault="003A0F85" w:rsidP="003A0F85">
            <w:pPr>
              <w:tabs>
                <w:tab w:val="left" w:pos="778"/>
              </w:tabs>
              <w:ind w:right="153"/>
              <w:rPr>
                <w:sz w:val="22"/>
                <w:szCs w:val="22"/>
              </w:rPr>
            </w:pPr>
            <w:r w:rsidRPr="00D93038">
              <w:rPr>
                <w:sz w:val="22"/>
                <w:szCs w:val="22"/>
              </w:rPr>
              <w:t>отсутствие сведений об участнике закупки в следующих реестрах недобросовестных поставщиков:</w:t>
            </w:r>
          </w:p>
          <w:p w:rsidR="003A0F85" w:rsidRPr="00D93038" w:rsidRDefault="003A0F85" w:rsidP="00445455">
            <w:pPr>
              <w:numPr>
                <w:ilvl w:val="0"/>
                <w:numId w:val="33"/>
              </w:numPr>
              <w:tabs>
                <w:tab w:val="left" w:pos="1094"/>
              </w:tabs>
              <w:ind w:left="0" w:right="153" w:firstLine="669"/>
              <w:jc w:val="both"/>
              <w:rPr>
                <w:sz w:val="22"/>
                <w:szCs w:val="22"/>
              </w:rPr>
            </w:pPr>
            <w:r w:rsidRPr="00D9303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A0F85" w:rsidRPr="00D93038" w:rsidRDefault="003A0F85" w:rsidP="00445455">
            <w:pPr>
              <w:numPr>
                <w:ilvl w:val="0"/>
                <w:numId w:val="33"/>
              </w:numPr>
              <w:tabs>
                <w:tab w:val="left" w:pos="1094"/>
              </w:tabs>
              <w:ind w:left="0" w:right="153" w:firstLine="669"/>
              <w:jc w:val="both"/>
              <w:rPr>
                <w:sz w:val="22"/>
                <w:szCs w:val="22"/>
              </w:rPr>
            </w:pPr>
            <w:r w:rsidRPr="00D9303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A0F85" w:rsidRPr="00D93038" w:rsidRDefault="003A0F85" w:rsidP="00445455">
            <w:pPr>
              <w:numPr>
                <w:ilvl w:val="0"/>
                <w:numId w:val="33"/>
              </w:numPr>
              <w:tabs>
                <w:tab w:val="left" w:pos="1094"/>
              </w:tabs>
              <w:ind w:left="0" w:right="153" w:firstLine="669"/>
              <w:jc w:val="both"/>
              <w:rPr>
                <w:sz w:val="22"/>
                <w:szCs w:val="22"/>
              </w:rPr>
            </w:pPr>
            <w:r w:rsidRPr="00D93038">
              <w:rPr>
                <w:sz w:val="22"/>
                <w:szCs w:val="22"/>
              </w:rPr>
              <w:t>в реестре недобросовестных поставщиков Госкорпорации «Росатом» и организаций Госкорпорации «Росатом».</w:t>
            </w:r>
          </w:p>
        </w:tc>
        <w:tc>
          <w:tcPr>
            <w:tcW w:w="8221" w:type="dxa"/>
          </w:tcPr>
          <w:p w:rsidR="003A0F85" w:rsidRPr="00D93038" w:rsidRDefault="003A0F85" w:rsidP="003A0F85">
            <w:pPr>
              <w:rPr>
                <w:sz w:val="22"/>
                <w:szCs w:val="22"/>
              </w:rPr>
            </w:pPr>
            <w:r w:rsidRPr="00D93038">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40439" w:rsidRPr="00EA5529" w:rsidRDefault="00A40439" w:rsidP="00A40439">
      <w:pPr>
        <w:pStyle w:val="10"/>
        <w:numPr>
          <w:ilvl w:val="0"/>
          <w:numId w:val="0"/>
        </w:numPr>
        <w:tabs>
          <w:tab w:val="left" w:pos="1418"/>
          <w:tab w:val="left" w:pos="1843"/>
        </w:tabs>
        <w:spacing w:before="120" w:after="120"/>
        <w:ind w:left="567"/>
        <w:jc w:val="both"/>
      </w:pPr>
      <w:r w:rsidRPr="00EA5529">
        <w:t>Дополнительные т</w:t>
      </w:r>
      <w:r>
        <w:t>ребования к участникам закупки:</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3"/>
        <w:gridCol w:w="8219"/>
      </w:tblGrid>
      <w:tr w:rsidR="00A40439" w:rsidRPr="00CD3B8C" w:rsidTr="00CE3D17">
        <w:trPr>
          <w:trHeight w:val="440"/>
          <w:tblHeader/>
        </w:trPr>
        <w:tc>
          <w:tcPr>
            <w:tcW w:w="709" w:type="dxa"/>
            <w:vAlign w:val="center"/>
          </w:tcPr>
          <w:p w:rsidR="00A40439" w:rsidRPr="00CD3B8C" w:rsidRDefault="00A40439" w:rsidP="00CE3D1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3" w:type="dxa"/>
            <w:vAlign w:val="center"/>
          </w:tcPr>
          <w:p w:rsidR="00A40439" w:rsidRPr="00CD3B8C" w:rsidRDefault="00A40439" w:rsidP="00CE3D17">
            <w:pPr>
              <w:ind w:right="153"/>
              <w:jc w:val="center"/>
              <w:rPr>
                <w:bCs/>
              </w:rPr>
            </w:pPr>
            <w:r w:rsidRPr="00CD3B8C">
              <w:t>Требования</w:t>
            </w:r>
          </w:p>
        </w:tc>
        <w:tc>
          <w:tcPr>
            <w:tcW w:w="8219" w:type="dxa"/>
            <w:vAlign w:val="center"/>
          </w:tcPr>
          <w:p w:rsidR="00A40439" w:rsidRPr="00CD3B8C" w:rsidRDefault="00A40439" w:rsidP="00CE3D17">
            <w:pPr>
              <w:ind w:right="153"/>
              <w:jc w:val="center"/>
              <w:rPr>
                <w:bCs/>
              </w:rPr>
            </w:pPr>
            <w:r w:rsidRPr="00CD3B8C">
              <w:t>Документы, подтверждающие соответствие установленным требованиям</w:t>
            </w:r>
          </w:p>
        </w:tc>
      </w:tr>
      <w:tr w:rsidR="00A40439" w:rsidRPr="00CD3B8C" w:rsidTr="00CE3D17">
        <w:trPr>
          <w:trHeight w:val="70"/>
        </w:trPr>
        <w:tc>
          <w:tcPr>
            <w:tcW w:w="709" w:type="dxa"/>
            <w:vAlign w:val="center"/>
          </w:tcPr>
          <w:p w:rsidR="00A40439" w:rsidRPr="00CD3B8C" w:rsidRDefault="00A40439" w:rsidP="00445455">
            <w:pPr>
              <w:numPr>
                <w:ilvl w:val="0"/>
                <w:numId w:val="99"/>
              </w:numPr>
              <w:tabs>
                <w:tab w:val="clear" w:pos="720"/>
                <w:tab w:val="left" w:pos="353"/>
                <w:tab w:val="num" w:pos="921"/>
              </w:tabs>
              <w:ind w:left="0" w:firstLine="0"/>
            </w:pPr>
          </w:p>
        </w:tc>
        <w:tc>
          <w:tcPr>
            <w:tcW w:w="14742" w:type="dxa"/>
            <w:gridSpan w:val="2"/>
            <w:vAlign w:val="center"/>
          </w:tcPr>
          <w:p w:rsidR="00A40439" w:rsidRPr="00CD3B8C" w:rsidRDefault="00A40439" w:rsidP="00CE3D17">
            <w:pPr>
              <w:widowControl w:val="0"/>
              <w:adjustRightInd w:val="0"/>
              <w:ind w:right="153" w:firstLine="660"/>
              <w:textAlignment w:val="baseline"/>
            </w:pPr>
            <w:r w:rsidRPr="00CD3B8C">
              <w:rPr>
                <w:b/>
              </w:rPr>
              <w:t>Требования к участникам закупки</w:t>
            </w:r>
            <w:r w:rsidRPr="00CD3B8C">
              <w:t>:</w:t>
            </w:r>
          </w:p>
        </w:tc>
      </w:tr>
      <w:tr w:rsidR="00A40439" w:rsidRPr="00CD3B8C" w:rsidTr="00CE3D17">
        <w:trPr>
          <w:trHeight w:val="240"/>
        </w:trPr>
        <w:tc>
          <w:tcPr>
            <w:tcW w:w="709" w:type="dxa"/>
          </w:tcPr>
          <w:p w:rsidR="00A40439" w:rsidRPr="00CD3B8C" w:rsidRDefault="00A40439" w:rsidP="00445455">
            <w:pPr>
              <w:pStyle w:val="afff"/>
              <w:numPr>
                <w:ilvl w:val="0"/>
                <w:numId w:val="100"/>
              </w:numPr>
              <w:tabs>
                <w:tab w:val="left" w:pos="495"/>
              </w:tabs>
              <w:spacing w:after="0" w:line="240" w:lineRule="auto"/>
              <w:ind w:left="0" w:firstLine="0"/>
            </w:pPr>
            <w:bookmarkStart w:id="51" w:name="_Ref405814738"/>
          </w:p>
        </w:tc>
        <w:bookmarkEnd w:id="51"/>
        <w:tc>
          <w:tcPr>
            <w:tcW w:w="6523" w:type="dxa"/>
          </w:tcPr>
          <w:p w:rsidR="00A40439" w:rsidRDefault="00A40439" w:rsidP="00A40439">
            <w:pPr>
              <w:widowControl w:val="0"/>
              <w:shd w:val="clear" w:color="auto" w:fill="FFFFFF"/>
              <w:ind w:left="-57" w:right="-57"/>
              <w:jc w:val="both"/>
              <w:rPr>
                <w:rFonts w:eastAsia="Arial Unicode MS"/>
              </w:rPr>
            </w:pPr>
            <w:r w:rsidRPr="0041350A">
              <w:rPr>
                <w:b/>
                <w:bCs/>
                <w:snapToGrid w:val="0"/>
                <w:sz w:val="22"/>
                <w:szCs w:val="22"/>
              </w:rPr>
              <w:t>наличие опыта</w:t>
            </w:r>
            <w:r w:rsidRPr="00E671C0">
              <w:rPr>
                <w:bCs/>
                <w:snapToGrid w:val="0"/>
                <w:sz w:val="22"/>
                <w:szCs w:val="22"/>
              </w:rPr>
              <w:t>: должен иметь</w:t>
            </w:r>
            <w:r w:rsidR="00364F9F">
              <w:rPr>
                <w:bCs/>
                <w:snapToGrid w:val="0"/>
                <w:sz w:val="22"/>
                <w:szCs w:val="22"/>
              </w:rPr>
              <w:t xml:space="preserve"> опыт оказания</w:t>
            </w:r>
            <w:r w:rsidRPr="004B6773">
              <w:rPr>
                <w:bCs/>
                <w:snapToGrid w:val="0"/>
                <w:sz w:val="22"/>
                <w:szCs w:val="22"/>
              </w:rPr>
              <w:t xml:space="preserve"> услуг  по технической поддержке аппаратного и программного</w:t>
            </w:r>
            <w:r w:rsidR="0041350A">
              <w:rPr>
                <w:bCs/>
                <w:snapToGrid w:val="0"/>
                <w:sz w:val="22"/>
                <w:szCs w:val="22"/>
              </w:rPr>
              <w:t xml:space="preserve"> обеспечения  производства EMC </w:t>
            </w:r>
            <w:r w:rsidRPr="00E671C0">
              <w:rPr>
                <w:bCs/>
                <w:snapToGrid w:val="0"/>
                <w:sz w:val="22"/>
                <w:szCs w:val="22"/>
              </w:rPr>
              <w:t>в рамках заключенных договоров</w:t>
            </w:r>
            <w:r w:rsidR="0041350A">
              <w:rPr>
                <w:bCs/>
                <w:snapToGrid w:val="0"/>
                <w:sz w:val="22"/>
                <w:szCs w:val="22"/>
              </w:rPr>
              <w:t xml:space="preserve">, </w:t>
            </w:r>
            <w:r w:rsidRPr="00E671C0">
              <w:rPr>
                <w:b/>
                <w:bCs/>
                <w:i/>
                <w:snapToGrid w:val="0"/>
                <w:sz w:val="22"/>
                <w:szCs w:val="22"/>
              </w:rPr>
              <w:t xml:space="preserve">завершенные в 2012-2015 гг. </w:t>
            </w:r>
            <w:r>
              <w:rPr>
                <w:b/>
                <w:bCs/>
                <w:i/>
                <w:snapToGrid w:val="0"/>
                <w:sz w:val="22"/>
                <w:szCs w:val="22"/>
              </w:rPr>
              <w:t xml:space="preserve">на </w:t>
            </w:r>
            <w:r w:rsidR="00CF2081" w:rsidRPr="0090400B">
              <w:rPr>
                <w:b/>
                <w:bCs/>
                <w:i/>
                <w:snapToGrid w:val="0"/>
                <w:sz w:val="22"/>
                <w:szCs w:val="22"/>
              </w:rPr>
              <w:t>сумму 5,7</w:t>
            </w:r>
            <w:r w:rsidRPr="0090400B">
              <w:rPr>
                <w:b/>
                <w:bCs/>
                <w:i/>
                <w:snapToGrid w:val="0"/>
                <w:sz w:val="22"/>
                <w:szCs w:val="22"/>
              </w:rPr>
              <w:t xml:space="preserve"> млн. руб.</w:t>
            </w:r>
          </w:p>
          <w:p w:rsidR="00A40439" w:rsidRDefault="00A40439" w:rsidP="00CE3D17">
            <w:pPr>
              <w:tabs>
                <w:tab w:val="left" w:pos="0"/>
                <w:tab w:val="left" w:pos="1140"/>
              </w:tabs>
              <w:ind w:right="153" w:firstLine="567"/>
              <w:rPr>
                <w:b/>
                <w:i/>
              </w:rPr>
            </w:pPr>
          </w:p>
        </w:tc>
        <w:tc>
          <w:tcPr>
            <w:tcW w:w="8219" w:type="dxa"/>
          </w:tcPr>
          <w:p w:rsidR="00A40439" w:rsidRPr="00283E62" w:rsidRDefault="00A40439" w:rsidP="00CE3D17">
            <w:pPr>
              <w:widowControl w:val="0"/>
              <w:adjustRightInd w:val="0"/>
              <w:ind w:right="153" w:firstLine="660"/>
              <w:jc w:val="both"/>
              <w:textAlignment w:val="baseline"/>
              <w:rPr>
                <w:sz w:val="22"/>
                <w:szCs w:val="22"/>
              </w:rPr>
            </w:pPr>
            <w:r w:rsidRPr="00283E62">
              <w:rPr>
                <w:sz w:val="22"/>
                <w:szCs w:val="22"/>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A40439" w:rsidRPr="00283E62" w:rsidRDefault="00A40439" w:rsidP="00445455">
            <w:pPr>
              <w:numPr>
                <w:ilvl w:val="0"/>
                <w:numId w:val="97"/>
              </w:numPr>
              <w:tabs>
                <w:tab w:val="left" w:pos="339"/>
              </w:tabs>
              <w:suppressAutoHyphens/>
              <w:ind w:left="0" w:firstLine="0"/>
              <w:jc w:val="both"/>
              <w:rPr>
                <w:sz w:val="22"/>
                <w:szCs w:val="22"/>
              </w:rPr>
            </w:pPr>
            <w:r w:rsidRPr="00283E62">
              <w:rPr>
                <w:sz w:val="22"/>
                <w:szCs w:val="22"/>
              </w:rPr>
              <w:t>документов, подтверждающих состав услуг, составленных в рамках договора, подписанных сторонами договора, содержащих следующие сведения:</w:t>
            </w:r>
          </w:p>
          <w:p w:rsidR="00A40439" w:rsidRPr="00283E62" w:rsidRDefault="00A40439" w:rsidP="00445455">
            <w:pPr>
              <w:numPr>
                <w:ilvl w:val="0"/>
                <w:numId w:val="98"/>
              </w:numPr>
              <w:tabs>
                <w:tab w:val="left" w:pos="635"/>
              </w:tabs>
              <w:suppressAutoHyphens/>
              <w:ind w:left="352" w:firstLine="0"/>
              <w:contextualSpacing/>
              <w:jc w:val="both"/>
              <w:rPr>
                <w:sz w:val="22"/>
                <w:szCs w:val="22"/>
              </w:rPr>
            </w:pPr>
            <w:r w:rsidRPr="00283E62">
              <w:rPr>
                <w:sz w:val="22"/>
                <w:szCs w:val="22"/>
              </w:rPr>
              <w:t>реквизиты договора (номер и дата);</w:t>
            </w:r>
          </w:p>
          <w:p w:rsidR="00A40439" w:rsidRPr="00283E62" w:rsidRDefault="00A40439" w:rsidP="00445455">
            <w:pPr>
              <w:numPr>
                <w:ilvl w:val="0"/>
                <w:numId w:val="98"/>
              </w:numPr>
              <w:tabs>
                <w:tab w:val="left" w:pos="635"/>
              </w:tabs>
              <w:suppressAutoHyphens/>
              <w:ind w:left="352" w:firstLine="0"/>
              <w:contextualSpacing/>
              <w:jc w:val="both"/>
              <w:rPr>
                <w:sz w:val="22"/>
                <w:szCs w:val="22"/>
              </w:rPr>
            </w:pPr>
            <w:r w:rsidRPr="00283E62">
              <w:rPr>
                <w:sz w:val="22"/>
                <w:szCs w:val="22"/>
              </w:rPr>
              <w:t xml:space="preserve">перечень </w:t>
            </w:r>
            <w:r>
              <w:rPr>
                <w:sz w:val="22"/>
                <w:szCs w:val="22"/>
              </w:rPr>
              <w:t>выполненных работ</w:t>
            </w:r>
            <w:r w:rsidRPr="00283E62">
              <w:rPr>
                <w:sz w:val="22"/>
                <w:szCs w:val="22"/>
              </w:rPr>
              <w:t>;</w:t>
            </w:r>
          </w:p>
          <w:p w:rsidR="00A40439" w:rsidRPr="00283E62" w:rsidRDefault="00A40439" w:rsidP="00445455">
            <w:pPr>
              <w:numPr>
                <w:ilvl w:val="0"/>
                <w:numId w:val="97"/>
              </w:numPr>
              <w:tabs>
                <w:tab w:val="left" w:pos="339"/>
              </w:tabs>
              <w:suppressAutoHyphens/>
              <w:ind w:left="0" w:firstLine="0"/>
              <w:jc w:val="both"/>
              <w:rPr>
                <w:sz w:val="22"/>
                <w:szCs w:val="22"/>
              </w:rPr>
            </w:pPr>
            <w:r w:rsidRPr="00283E62">
              <w:rPr>
                <w:sz w:val="22"/>
                <w:szCs w:val="22"/>
              </w:rPr>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A40439" w:rsidRPr="00283E62" w:rsidRDefault="00A40439" w:rsidP="00445455">
            <w:pPr>
              <w:numPr>
                <w:ilvl w:val="0"/>
                <w:numId w:val="98"/>
              </w:numPr>
              <w:tabs>
                <w:tab w:val="left" w:pos="635"/>
              </w:tabs>
              <w:suppressAutoHyphens/>
              <w:ind w:left="352" w:firstLine="0"/>
              <w:contextualSpacing/>
              <w:jc w:val="both"/>
              <w:rPr>
                <w:sz w:val="22"/>
                <w:szCs w:val="22"/>
              </w:rPr>
            </w:pPr>
            <w:r w:rsidRPr="00283E62">
              <w:rPr>
                <w:sz w:val="22"/>
                <w:szCs w:val="22"/>
              </w:rPr>
              <w:t>реквизиты договора (номер и дата);</w:t>
            </w:r>
          </w:p>
          <w:p w:rsidR="00A40439" w:rsidRPr="00283E62" w:rsidRDefault="00A40439" w:rsidP="00445455">
            <w:pPr>
              <w:numPr>
                <w:ilvl w:val="0"/>
                <w:numId w:val="98"/>
              </w:numPr>
              <w:tabs>
                <w:tab w:val="left" w:pos="635"/>
              </w:tabs>
              <w:suppressAutoHyphens/>
              <w:ind w:left="352" w:firstLine="0"/>
              <w:contextualSpacing/>
              <w:jc w:val="both"/>
              <w:rPr>
                <w:sz w:val="22"/>
                <w:szCs w:val="22"/>
              </w:rPr>
            </w:pPr>
            <w:r w:rsidRPr="00283E62">
              <w:rPr>
                <w:sz w:val="22"/>
                <w:szCs w:val="22"/>
              </w:rPr>
              <w:t xml:space="preserve">перечень переданных и принятых заказчиком по договору </w:t>
            </w:r>
            <w:r>
              <w:rPr>
                <w:sz w:val="22"/>
                <w:szCs w:val="22"/>
              </w:rPr>
              <w:t>работ</w:t>
            </w:r>
            <w:r w:rsidRPr="00283E62">
              <w:rPr>
                <w:sz w:val="22"/>
                <w:szCs w:val="22"/>
              </w:rPr>
              <w:t>;</w:t>
            </w:r>
          </w:p>
          <w:p w:rsidR="00A40439" w:rsidRPr="00F23439" w:rsidRDefault="00A40439" w:rsidP="00445455">
            <w:pPr>
              <w:numPr>
                <w:ilvl w:val="0"/>
                <w:numId w:val="98"/>
              </w:numPr>
              <w:tabs>
                <w:tab w:val="left" w:pos="635"/>
              </w:tabs>
              <w:suppressAutoHyphens/>
              <w:ind w:left="352" w:firstLine="0"/>
              <w:contextualSpacing/>
              <w:jc w:val="both"/>
              <w:rPr>
                <w:bCs/>
              </w:rPr>
            </w:pPr>
            <w:r w:rsidRPr="00073004">
              <w:rPr>
                <w:sz w:val="22"/>
                <w:szCs w:val="22"/>
              </w:rPr>
              <w:t>стоимость переданных и принятых заказчиком по договору работ.</w:t>
            </w:r>
          </w:p>
        </w:tc>
      </w:tr>
    </w:tbl>
    <w:p w:rsidR="00934E2A" w:rsidRDefault="00934E2A" w:rsidP="005D6E3F">
      <w:pPr>
        <w:pStyle w:val="Times12"/>
        <w:rPr>
          <w:b/>
          <w:i/>
          <w:szCs w:val="24"/>
        </w:rPr>
      </w:pPr>
    </w:p>
    <w:p w:rsidR="00A40439" w:rsidRDefault="00A40439" w:rsidP="005D6E3F">
      <w:pPr>
        <w:pStyle w:val="Times12"/>
        <w:rPr>
          <w:b/>
          <w:i/>
          <w:szCs w:val="24"/>
        </w:rPr>
      </w:pPr>
    </w:p>
    <w:p w:rsidR="00790FE9" w:rsidRPr="009C434C" w:rsidRDefault="00790FE9" w:rsidP="00445455">
      <w:pPr>
        <w:pStyle w:val="10"/>
        <w:numPr>
          <w:ilvl w:val="2"/>
          <w:numId w:val="21"/>
        </w:numPr>
        <w:tabs>
          <w:tab w:val="left" w:pos="1418"/>
          <w:tab w:val="left" w:pos="1843"/>
        </w:tabs>
        <w:spacing w:before="120" w:after="120"/>
        <w:ind w:left="0" w:firstLine="567"/>
        <w:jc w:val="both"/>
      </w:pPr>
      <w:bookmarkStart w:id="52" w:name="_Toc412098812"/>
      <w:r w:rsidRPr="009C434C">
        <w:t>Требования к продукции</w:t>
      </w:r>
      <w:bookmarkEnd w:id="52"/>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8"/>
        <w:gridCol w:w="6728"/>
        <w:gridCol w:w="8016"/>
      </w:tblGrid>
      <w:tr w:rsidR="00790FE9" w:rsidRPr="00703F4C" w:rsidTr="002B0946">
        <w:trPr>
          <w:trHeight w:val="143"/>
          <w:tblHeader/>
        </w:trPr>
        <w:tc>
          <w:tcPr>
            <w:tcW w:w="229" w:type="pct"/>
            <w:tcBorders>
              <w:right w:val="single" w:sz="4" w:space="0" w:color="auto"/>
            </w:tcBorders>
            <w:vAlign w:val="center"/>
          </w:tcPr>
          <w:p w:rsidR="00790FE9" w:rsidRPr="00703F4C" w:rsidRDefault="00790FE9" w:rsidP="002B0946">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77" w:type="pct"/>
            <w:tcBorders>
              <w:left w:val="single" w:sz="4" w:space="0" w:color="auto"/>
            </w:tcBorders>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Требование</w:t>
            </w:r>
          </w:p>
        </w:tc>
        <w:tc>
          <w:tcPr>
            <w:tcW w:w="2594" w:type="pct"/>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90FE9" w:rsidRPr="00703F4C" w:rsidTr="002B0946">
        <w:trPr>
          <w:trHeight w:val="586"/>
        </w:trPr>
        <w:tc>
          <w:tcPr>
            <w:tcW w:w="229" w:type="pct"/>
            <w:tcBorders>
              <w:right w:val="single" w:sz="4" w:space="0" w:color="auto"/>
            </w:tcBorders>
            <w:vAlign w:val="center"/>
          </w:tcPr>
          <w:p w:rsidR="00790FE9" w:rsidRPr="00C20EDB" w:rsidRDefault="00790FE9" w:rsidP="002B0946">
            <w:pPr>
              <w:widowControl w:val="0"/>
              <w:numPr>
                <w:ilvl w:val="0"/>
                <w:numId w:val="29"/>
              </w:numPr>
              <w:shd w:val="clear" w:color="auto" w:fill="FFFFFF"/>
              <w:tabs>
                <w:tab w:val="left" w:pos="299"/>
              </w:tabs>
              <w:ind w:left="431" w:right="-57" w:hanging="357"/>
              <w:jc w:val="center"/>
              <w:rPr>
                <w:rFonts w:eastAsia="Arial Unicode MS"/>
                <w:bCs/>
              </w:rPr>
            </w:pPr>
          </w:p>
        </w:tc>
        <w:tc>
          <w:tcPr>
            <w:tcW w:w="2177" w:type="pct"/>
            <w:tcBorders>
              <w:left w:val="single" w:sz="4" w:space="0" w:color="auto"/>
            </w:tcBorders>
          </w:tcPr>
          <w:p w:rsidR="00790FE9" w:rsidRPr="00703F4C" w:rsidRDefault="00790FE9" w:rsidP="00790FE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94" w:type="pct"/>
          </w:tcPr>
          <w:p w:rsidR="00790FE9" w:rsidRPr="00703F4C" w:rsidRDefault="00790FE9" w:rsidP="00790FE9">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 3</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790FE9" w:rsidRDefault="00790FE9" w:rsidP="005D6E3F">
      <w:pPr>
        <w:pStyle w:val="Times12"/>
        <w:ind w:firstLine="0"/>
        <w:rPr>
          <w:szCs w:val="24"/>
        </w:rPr>
      </w:pPr>
    </w:p>
    <w:p w:rsidR="00790FE9" w:rsidRDefault="00790FE9" w:rsidP="005D6E3F">
      <w:pPr>
        <w:pStyle w:val="Times12"/>
        <w:ind w:firstLine="0"/>
        <w:rPr>
          <w:szCs w:val="24"/>
        </w:rPr>
      </w:pPr>
    </w:p>
    <w:p w:rsidR="00EA3525" w:rsidRPr="00D93038" w:rsidRDefault="00EA3525" w:rsidP="00445455">
      <w:pPr>
        <w:pStyle w:val="10"/>
        <w:numPr>
          <w:ilvl w:val="1"/>
          <w:numId w:val="21"/>
        </w:numPr>
        <w:spacing w:before="120" w:after="120"/>
        <w:jc w:val="both"/>
        <w:rPr>
          <w:sz w:val="22"/>
          <w:szCs w:val="22"/>
        </w:rPr>
      </w:pPr>
      <w:bookmarkStart w:id="53" w:name="_Ref395172188"/>
      <w:bookmarkStart w:id="54" w:name="_Toc395190385"/>
      <w:bookmarkStart w:id="55" w:name="_Toc412202049"/>
      <w:r w:rsidRPr="00D93038">
        <w:rPr>
          <w:sz w:val="22"/>
          <w:szCs w:val="22"/>
        </w:rPr>
        <w:t>СОСТАВ ЗАЯВКИ НА УЧАСТИЕ В </w:t>
      </w:r>
      <w:r w:rsidR="00F109ED" w:rsidRPr="00D93038">
        <w:rPr>
          <w:sz w:val="22"/>
          <w:szCs w:val="22"/>
        </w:rPr>
        <w:t>ЗАКУПКЕ</w:t>
      </w:r>
      <w:r w:rsidRPr="00D93038">
        <w:rPr>
          <w:sz w:val="22"/>
          <w:szCs w:val="22"/>
        </w:rPr>
        <w:t>.</w:t>
      </w:r>
      <w:bookmarkEnd w:id="53"/>
      <w:bookmarkEnd w:id="54"/>
      <w:bookmarkEnd w:id="55"/>
    </w:p>
    <w:p w:rsidR="00175F21" w:rsidRPr="00D93038"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lang w:eastAsia="ru-RU"/>
        </w:rPr>
      </w:pPr>
      <w:r w:rsidRPr="00D93038">
        <w:rPr>
          <w:rFonts w:ascii="Times New Roman" w:eastAsia="Times New Roman" w:hAnsi="Times New Roman"/>
          <w:bCs/>
          <w:snapToGrid w:val="0"/>
          <w:lang w:eastAsia="ru-RU"/>
        </w:rPr>
        <w:t xml:space="preserve">Заявка на участие в </w:t>
      </w:r>
      <w:r w:rsidR="00F109ED" w:rsidRPr="00D93038">
        <w:rPr>
          <w:rFonts w:ascii="Times New Roman" w:eastAsia="Times New Roman" w:hAnsi="Times New Roman"/>
          <w:bCs/>
          <w:snapToGrid w:val="0"/>
          <w:lang w:eastAsia="ru-RU"/>
        </w:rPr>
        <w:t>закупке</w:t>
      </w:r>
      <w:r w:rsidRPr="00D93038">
        <w:rPr>
          <w:rFonts w:ascii="Times New Roman" w:eastAsia="Times New Roman" w:hAnsi="Times New Roman"/>
          <w:bCs/>
          <w:snapToGrid w:val="0"/>
          <w:lang w:eastAsia="ru-RU"/>
        </w:rPr>
        <w:t xml:space="preserve"> состоит из двух частей.</w:t>
      </w:r>
    </w:p>
    <w:p w:rsidR="00175F21" w:rsidRPr="00D93038" w:rsidRDefault="00175F21" w:rsidP="00445455">
      <w:pPr>
        <w:pStyle w:val="afff"/>
        <w:numPr>
          <w:ilvl w:val="0"/>
          <w:numId w:val="25"/>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lang w:eastAsia="ru-RU"/>
        </w:rPr>
      </w:pPr>
      <w:bookmarkStart w:id="56" w:name="_Ref319837991"/>
      <w:r w:rsidRPr="00D93038">
        <w:rPr>
          <w:rFonts w:ascii="Times New Roman" w:eastAsia="Times New Roman" w:hAnsi="Times New Roman"/>
          <w:bCs/>
          <w:snapToGrid w:val="0"/>
          <w:lang w:eastAsia="ru-RU"/>
        </w:rPr>
        <w:t xml:space="preserve">Состав первой части заявки на участие в </w:t>
      </w:r>
      <w:r w:rsidR="00F109ED" w:rsidRPr="00D93038">
        <w:rPr>
          <w:rFonts w:ascii="Times New Roman" w:eastAsia="Times New Roman" w:hAnsi="Times New Roman"/>
          <w:bCs/>
          <w:snapToGrid w:val="0"/>
          <w:lang w:eastAsia="ru-RU"/>
        </w:rPr>
        <w:t>закупке</w:t>
      </w:r>
      <w:r w:rsidRPr="00D93038">
        <w:rPr>
          <w:rFonts w:ascii="Times New Roman" w:eastAsia="Times New Roman" w:hAnsi="Times New Roman"/>
          <w:bCs/>
          <w:snapToGrid w:val="0"/>
          <w:lang w:eastAsia="ru-RU"/>
        </w:rPr>
        <w:t>:</w:t>
      </w:r>
      <w:bookmarkEnd w:id="56"/>
    </w:p>
    <w:p w:rsidR="00EA3525" w:rsidRPr="00D93038" w:rsidRDefault="00344E41" w:rsidP="0055210B">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57" w:name="_Ref353289180"/>
      <w:r w:rsidRPr="00D93038">
        <w:rPr>
          <w:sz w:val="22"/>
          <w:szCs w:val="22"/>
        </w:rPr>
        <w:t>Ф</w:t>
      </w:r>
      <w:r w:rsidR="00EA3525" w:rsidRPr="00D93038">
        <w:rPr>
          <w:sz w:val="22"/>
          <w:szCs w:val="22"/>
        </w:rPr>
        <w:t>ормы, заполняемые с помощью функционала ЭТП:</w:t>
      </w:r>
      <w:bookmarkEnd w:id="57"/>
    </w:p>
    <w:p w:rsidR="00207AE5" w:rsidRPr="004F5FFB" w:rsidRDefault="004F5FFB" w:rsidP="004F5FFB">
      <w:pPr>
        <w:numPr>
          <w:ilvl w:val="0"/>
          <w:numId w:val="11"/>
        </w:numPr>
        <w:tabs>
          <w:tab w:val="left" w:pos="0"/>
          <w:tab w:val="left" w:pos="1140"/>
        </w:tabs>
        <w:overflowPunct w:val="0"/>
        <w:autoSpaceDE w:val="0"/>
        <w:autoSpaceDN w:val="0"/>
        <w:adjustRightInd w:val="0"/>
        <w:ind w:right="153" w:firstLine="207"/>
        <w:jc w:val="both"/>
        <w:rPr>
          <w:sz w:val="22"/>
          <w:szCs w:val="22"/>
        </w:rPr>
      </w:pPr>
      <w:r w:rsidRPr="004F5FFB">
        <w:rPr>
          <w:sz w:val="22"/>
          <w:szCs w:val="22"/>
        </w:rPr>
        <w:t>Спецификации №1</w:t>
      </w:r>
      <w:r>
        <w:rPr>
          <w:sz w:val="22"/>
          <w:szCs w:val="22"/>
        </w:rPr>
        <w:t xml:space="preserve"> </w:t>
      </w:r>
      <w:r w:rsidRPr="004F5FFB">
        <w:rPr>
          <w:sz w:val="22"/>
          <w:szCs w:val="22"/>
        </w:rPr>
        <w:t>(подраздел </w:t>
      </w:r>
      <w:fldSimple w:instr=" REF _Ref405964278 \r \h  \* MERGEFORMAT ">
        <w:r w:rsidRPr="004F5FFB">
          <w:rPr>
            <w:sz w:val="22"/>
            <w:szCs w:val="22"/>
          </w:rPr>
          <w:t>4.1.1</w:t>
        </w:r>
      </w:fldSimple>
      <w:r w:rsidRPr="004F5FFB">
        <w:rPr>
          <w:sz w:val="22"/>
          <w:szCs w:val="22"/>
        </w:rPr>
        <w:t xml:space="preserve">, </w:t>
      </w:r>
      <w:hyperlink w:anchor="_Сводная_таблица_стоимости" w:history="1">
        <w:r w:rsidRPr="004F5FFB">
          <w:rPr>
            <w:rStyle w:val="afb"/>
            <w:color w:val="auto"/>
            <w:sz w:val="22"/>
            <w:szCs w:val="22"/>
          </w:rPr>
          <w:t>Форма</w:t>
        </w:r>
      </w:hyperlink>
      <w:r w:rsidRPr="004F5FFB">
        <w:rPr>
          <w:sz w:val="22"/>
          <w:szCs w:val="22"/>
          <w:u w:val="single"/>
        </w:rPr>
        <w:t xml:space="preserve"> </w:t>
      </w:r>
      <w:r w:rsidRPr="004F5FFB">
        <w:rPr>
          <w:sz w:val="22"/>
          <w:szCs w:val="22"/>
        </w:rPr>
        <w:t>4) и Спецификация №2 (подраздел </w:t>
      </w:r>
      <w:fldSimple w:instr=" REF _Ref405964278 \r \h  \* MERGEFORMAT ">
        <w:r w:rsidRPr="004F5FFB">
          <w:rPr>
            <w:sz w:val="22"/>
            <w:szCs w:val="22"/>
          </w:rPr>
          <w:t>4.1.1</w:t>
        </w:r>
      </w:fldSimple>
      <w:r w:rsidRPr="004F5FFB">
        <w:rPr>
          <w:sz w:val="22"/>
          <w:szCs w:val="22"/>
        </w:rPr>
        <w:t xml:space="preserve">, </w:t>
      </w:r>
      <w:hyperlink w:anchor="_Сводная_таблица_стоимости" w:history="1">
        <w:r w:rsidRPr="004F5FFB">
          <w:rPr>
            <w:rStyle w:val="afb"/>
            <w:color w:val="auto"/>
            <w:sz w:val="22"/>
            <w:szCs w:val="22"/>
          </w:rPr>
          <w:t>Форма</w:t>
        </w:r>
      </w:hyperlink>
      <w:r w:rsidRPr="004F5FFB">
        <w:rPr>
          <w:sz w:val="22"/>
          <w:szCs w:val="22"/>
          <w:u w:val="single"/>
        </w:rPr>
        <w:t xml:space="preserve"> </w:t>
      </w:r>
      <w:r w:rsidRPr="004F5FFB">
        <w:rPr>
          <w:sz w:val="22"/>
          <w:szCs w:val="22"/>
        </w:rPr>
        <w:t>5)</w:t>
      </w:r>
      <w:r>
        <w:rPr>
          <w:sz w:val="22"/>
          <w:szCs w:val="22"/>
        </w:rPr>
        <w:t xml:space="preserve"> с</w:t>
      </w:r>
      <w:r w:rsidR="00207AE5" w:rsidRPr="004F5FFB">
        <w:rPr>
          <w:sz w:val="22"/>
          <w:szCs w:val="22"/>
        </w:rPr>
        <w:t> указанием следующей информации:</w:t>
      </w:r>
    </w:p>
    <w:p w:rsidR="00207AE5" w:rsidRPr="00D93038" w:rsidRDefault="00207AE5" w:rsidP="0055210B">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D93038">
        <w:rPr>
          <w:iCs/>
          <w:sz w:val="22"/>
          <w:szCs w:val="22"/>
        </w:rPr>
        <w:t xml:space="preserve">стоимость единицы продукции 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D93038">
        <w:rPr>
          <w:iCs/>
          <w:sz w:val="22"/>
          <w:szCs w:val="22"/>
        </w:rPr>
        <w:t xml:space="preserve">начальной </w:t>
      </w:r>
      <w:r w:rsidRPr="00D93038">
        <w:rPr>
          <w:iCs/>
          <w:sz w:val="22"/>
          <w:szCs w:val="22"/>
        </w:rPr>
        <w:t>цены договора</w:t>
      </w:r>
      <w:r w:rsidRPr="00D93038">
        <w:rPr>
          <w:sz w:val="22"/>
          <w:szCs w:val="22"/>
        </w:rPr>
        <w:t>;</w:t>
      </w:r>
    </w:p>
    <w:p w:rsidR="00207AE5" w:rsidRPr="00D93038" w:rsidRDefault="00207AE5" w:rsidP="0055210B">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D93038">
        <w:rPr>
          <w:sz w:val="22"/>
          <w:szCs w:val="22"/>
        </w:rPr>
        <w:t>количество;</w:t>
      </w:r>
    </w:p>
    <w:p w:rsidR="00427BEA" w:rsidRPr="00D93038" w:rsidRDefault="00207AE5" w:rsidP="0055210B">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D93038">
        <w:rPr>
          <w:sz w:val="22"/>
          <w:szCs w:val="22"/>
        </w:rPr>
        <w:t>ставка НДС.</w:t>
      </w:r>
      <w:r w:rsidR="00427BEA" w:rsidRPr="00D93038">
        <w:rPr>
          <w:sz w:val="22"/>
          <w:szCs w:val="22"/>
        </w:rPr>
        <w:t xml:space="preserve"> </w:t>
      </w:r>
    </w:p>
    <w:p w:rsidR="00427BEA" w:rsidRPr="00D93038" w:rsidRDefault="00612752" w:rsidP="00427BEA">
      <w:pPr>
        <w:overflowPunct w:val="0"/>
        <w:autoSpaceDE w:val="0"/>
        <w:autoSpaceDN w:val="0"/>
        <w:adjustRightInd w:val="0"/>
        <w:ind w:firstLine="567"/>
        <w:jc w:val="both"/>
        <w:rPr>
          <w:sz w:val="22"/>
          <w:szCs w:val="22"/>
        </w:rPr>
      </w:pPr>
      <w:r w:rsidRPr="00D93038">
        <w:rPr>
          <w:sz w:val="22"/>
          <w:szCs w:val="22"/>
        </w:rPr>
        <w:t xml:space="preserve">Сумма значений по всем стоимостным полям формы должна быть равна 100%. </w:t>
      </w:r>
      <w:r w:rsidRPr="00D93038">
        <w:rPr>
          <w:bCs/>
          <w:iCs/>
          <w:sz w:val="22"/>
          <w:szCs w:val="22"/>
        </w:rPr>
        <w:t xml:space="preserve">Участник </w:t>
      </w:r>
      <w:r w:rsidR="00970189" w:rsidRPr="00D93038">
        <w:rPr>
          <w:bCs/>
          <w:iCs/>
          <w:sz w:val="22"/>
          <w:szCs w:val="22"/>
        </w:rPr>
        <w:t>закупки</w:t>
      </w:r>
      <w:r w:rsidRPr="00D93038">
        <w:rPr>
          <w:bCs/>
          <w:iCs/>
          <w:sz w:val="22"/>
          <w:szCs w:val="22"/>
        </w:rPr>
        <w:t xml:space="preserve">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r w:rsidR="00427BEA" w:rsidRPr="00D93038">
        <w:rPr>
          <w:sz w:val="22"/>
          <w:szCs w:val="22"/>
        </w:rPr>
        <w:t>.</w:t>
      </w:r>
    </w:p>
    <w:p w:rsidR="00427BEA" w:rsidRPr="00D93038" w:rsidRDefault="00427BEA" w:rsidP="00427BEA">
      <w:pPr>
        <w:overflowPunct w:val="0"/>
        <w:autoSpaceDE w:val="0"/>
        <w:autoSpaceDN w:val="0"/>
        <w:adjustRightInd w:val="0"/>
        <w:ind w:firstLine="567"/>
        <w:jc w:val="both"/>
        <w:rPr>
          <w:sz w:val="22"/>
          <w:szCs w:val="22"/>
        </w:rPr>
      </w:pPr>
      <w:r w:rsidRPr="00D93038">
        <w:rPr>
          <w:sz w:val="22"/>
          <w:szCs w:val="22"/>
        </w:rPr>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EA3525" w:rsidRPr="00D93038" w:rsidRDefault="00344E41" w:rsidP="0055210B">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58" w:name="_Ref350169525"/>
      <w:r w:rsidRPr="00D93038">
        <w:rPr>
          <w:sz w:val="22"/>
          <w:szCs w:val="22"/>
        </w:rPr>
        <w:t>Д</w:t>
      </w:r>
      <w:r w:rsidR="00EA3525" w:rsidRPr="00D93038">
        <w:rPr>
          <w:sz w:val="22"/>
          <w:szCs w:val="22"/>
        </w:rPr>
        <w:t xml:space="preserve">окументы, прикладываемые к заявке на участие в </w:t>
      </w:r>
      <w:r w:rsidR="00970189" w:rsidRPr="00D93038">
        <w:rPr>
          <w:sz w:val="22"/>
          <w:szCs w:val="22"/>
        </w:rPr>
        <w:t>закупке</w:t>
      </w:r>
      <w:r w:rsidR="00EA3525" w:rsidRPr="00D93038">
        <w:rPr>
          <w:sz w:val="22"/>
          <w:szCs w:val="22"/>
        </w:rPr>
        <w:t>, в форме электронных документов:</w:t>
      </w:r>
      <w:bookmarkEnd w:id="58"/>
    </w:p>
    <w:p w:rsidR="00EA3525" w:rsidRPr="00D93038" w:rsidRDefault="00175F21" w:rsidP="00445455">
      <w:pPr>
        <w:numPr>
          <w:ilvl w:val="0"/>
          <w:numId w:val="23"/>
        </w:numPr>
        <w:tabs>
          <w:tab w:val="left" w:pos="0"/>
          <w:tab w:val="left" w:pos="1140"/>
        </w:tabs>
        <w:overflowPunct w:val="0"/>
        <w:autoSpaceDE w:val="0"/>
        <w:autoSpaceDN w:val="0"/>
        <w:adjustRightInd w:val="0"/>
        <w:ind w:left="0" w:right="153" w:firstLine="709"/>
        <w:jc w:val="both"/>
        <w:rPr>
          <w:sz w:val="22"/>
          <w:szCs w:val="22"/>
          <w:u w:val="single"/>
        </w:rPr>
      </w:pPr>
      <w:bookmarkStart w:id="59" w:name="_Ref396489623"/>
      <w:r w:rsidRPr="00D93038">
        <w:rPr>
          <w:bCs/>
          <w:sz w:val="22"/>
          <w:szCs w:val="22"/>
        </w:rPr>
        <w:t xml:space="preserve">часть 1 заявки на участие в </w:t>
      </w:r>
      <w:r w:rsidR="00970189" w:rsidRPr="00D93038">
        <w:rPr>
          <w:bCs/>
          <w:sz w:val="22"/>
          <w:szCs w:val="22"/>
        </w:rPr>
        <w:t>закупке</w:t>
      </w:r>
      <w:r w:rsidRPr="00D93038">
        <w:rPr>
          <w:bCs/>
          <w:sz w:val="22"/>
          <w:szCs w:val="22"/>
        </w:rPr>
        <w:t xml:space="preserve"> по форме и в соответствии с инструкциями, приведенными в </w:t>
      </w:r>
      <w:r w:rsidR="00970189" w:rsidRPr="00D93038">
        <w:rPr>
          <w:bCs/>
          <w:sz w:val="22"/>
          <w:szCs w:val="22"/>
        </w:rPr>
        <w:t>закупочной</w:t>
      </w:r>
      <w:r w:rsidRPr="00D93038">
        <w:rPr>
          <w:bCs/>
          <w:sz w:val="22"/>
          <w:szCs w:val="22"/>
        </w:rPr>
        <w:t xml:space="preserve"> документации </w:t>
      </w:r>
      <w:r w:rsidR="00EA3525" w:rsidRPr="00D93038">
        <w:rPr>
          <w:sz w:val="22"/>
          <w:szCs w:val="22"/>
          <w:u w:val="single"/>
        </w:rPr>
        <w:t>(</w:t>
      </w:r>
      <w:r w:rsidR="004C0B7D" w:rsidRPr="00D93038">
        <w:rPr>
          <w:sz w:val="22"/>
          <w:szCs w:val="22"/>
          <w:u w:val="single"/>
        </w:rPr>
        <w:t>подраздел </w:t>
      </w:r>
      <w:fldSimple w:instr=" REF _Ref405964278 \r \h  \* MERGEFORMAT ">
        <w:r w:rsidR="004F5FFB" w:rsidRPr="004F5FFB">
          <w:rPr>
            <w:sz w:val="22"/>
            <w:szCs w:val="22"/>
            <w:u w:val="single"/>
          </w:rPr>
          <w:t>4.1.1</w:t>
        </w:r>
      </w:fldSimple>
      <w:r w:rsidR="004C0B7D" w:rsidRPr="00D93038">
        <w:rPr>
          <w:sz w:val="22"/>
          <w:szCs w:val="22"/>
          <w:u w:val="single"/>
        </w:rPr>
        <w:t xml:space="preserve">, </w:t>
      </w:r>
      <w:hyperlink w:anchor="_ЗАЯВКА_НА_УЧАСТИЕ" w:history="1">
        <w:r w:rsidR="004C0B7D" w:rsidRPr="00D93038">
          <w:rPr>
            <w:rStyle w:val="afb"/>
            <w:color w:val="auto"/>
            <w:sz w:val="22"/>
            <w:szCs w:val="22"/>
          </w:rPr>
          <w:t>Форма 1</w:t>
        </w:r>
      </w:hyperlink>
      <w:r w:rsidR="00EA3525" w:rsidRPr="00D93038">
        <w:rPr>
          <w:sz w:val="22"/>
          <w:szCs w:val="22"/>
          <w:u w:val="single"/>
        </w:rPr>
        <w:t>);</w:t>
      </w:r>
      <w:bookmarkEnd w:id="59"/>
    </w:p>
    <w:p w:rsidR="00281F1E" w:rsidRDefault="00281F1E" w:rsidP="00281F1E">
      <w:pPr>
        <w:numPr>
          <w:ilvl w:val="0"/>
          <w:numId w:val="23"/>
        </w:numPr>
        <w:tabs>
          <w:tab w:val="left" w:pos="0"/>
          <w:tab w:val="left" w:pos="1140"/>
        </w:tabs>
        <w:overflowPunct w:val="0"/>
        <w:autoSpaceDE w:val="0"/>
        <w:autoSpaceDN w:val="0"/>
        <w:adjustRightInd w:val="0"/>
        <w:ind w:left="709" w:right="153" w:firstLine="0"/>
        <w:jc w:val="both"/>
        <w:rPr>
          <w:sz w:val="22"/>
          <w:szCs w:val="22"/>
        </w:rPr>
      </w:pPr>
      <w:bookmarkStart w:id="60" w:name="_Ref352326469"/>
      <w:r w:rsidRPr="00281F1E">
        <w:rPr>
          <w:bCs/>
          <w:sz w:val="22"/>
          <w:szCs w:val="22"/>
        </w:rPr>
        <w:t xml:space="preserve">Техническое предложение, </w:t>
      </w:r>
      <w:r w:rsidRPr="00281F1E">
        <w:rPr>
          <w:rFonts w:eastAsia="Calibri"/>
          <w:sz w:val="22"/>
          <w:szCs w:val="22"/>
        </w:rPr>
        <w:t xml:space="preserve">подтверждающее выполнение каждого технического требования </w:t>
      </w:r>
      <w:r w:rsidRPr="00281F1E">
        <w:rPr>
          <w:bCs/>
          <w:sz w:val="22"/>
          <w:szCs w:val="22"/>
        </w:rPr>
        <w:t xml:space="preserve">в соответствии с инструкциями, приведенными в настоящей закупочной  документации </w:t>
      </w:r>
      <w:bookmarkEnd w:id="60"/>
      <w:r>
        <w:rPr>
          <w:bCs/>
          <w:sz w:val="22"/>
          <w:szCs w:val="22"/>
        </w:rPr>
        <w:t>(</w:t>
      </w:r>
      <w:r w:rsidRPr="00281F1E">
        <w:rPr>
          <w:sz w:val="22"/>
          <w:szCs w:val="22"/>
        </w:rPr>
        <w:t>подраздел </w:t>
      </w:r>
      <w:fldSimple w:instr=" REF _Ref405964278 \r \h  \* MERGEFORMAT ">
        <w:r w:rsidR="004F5FFB" w:rsidRPr="004F5FFB">
          <w:rPr>
            <w:sz w:val="22"/>
            <w:szCs w:val="22"/>
          </w:rPr>
          <w:t>4.1.1</w:t>
        </w:r>
      </w:fldSimple>
      <w:r w:rsidRPr="00281F1E">
        <w:rPr>
          <w:sz w:val="22"/>
          <w:szCs w:val="22"/>
        </w:rPr>
        <w:t xml:space="preserve">, </w:t>
      </w:r>
      <w:hyperlink w:anchor="_Сводная_таблица_стоимости" w:history="1">
        <w:r w:rsidRPr="00281F1E">
          <w:rPr>
            <w:rStyle w:val="afb"/>
            <w:color w:val="auto"/>
            <w:sz w:val="22"/>
            <w:szCs w:val="22"/>
          </w:rPr>
          <w:t>Форма</w:t>
        </w:r>
      </w:hyperlink>
      <w:r w:rsidRPr="00281F1E">
        <w:rPr>
          <w:sz w:val="22"/>
          <w:szCs w:val="22"/>
          <w:u w:val="single"/>
        </w:rPr>
        <w:t xml:space="preserve"> </w:t>
      </w:r>
      <w:r>
        <w:rPr>
          <w:sz w:val="22"/>
          <w:szCs w:val="22"/>
        </w:rPr>
        <w:t>3</w:t>
      </w:r>
      <w:r w:rsidR="00AF325A">
        <w:rPr>
          <w:sz w:val="22"/>
          <w:szCs w:val="22"/>
        </w:rPr>
        <w:t>)</w:t>
      </w:r>
      <w:r w:rsidR="000F5198">
        <w:rPr>
          <w:sz w:val="22"/>
          <w:szCs w:val="22"/>
        </w:rPr>
        <w:t>.</w:t>
      </w:r>
    </w:p>
    <w:p w:rsidR="003C6B04" w:rsidRPr="00D93038" w:rsidRDefault="003C6B04" w:rsidP="00445455">
      <w:pPr>
        <w:numPr>
          <w:ilvl w:val="0"/>
          <w:numId w:val="23"/>
        </w:numPr>
        <w:tabs>
          <w:tab w:val="left" w:pos="0"/>
          <w:tab w:val="left" w:pos="1140"/>
        </w:tabs>
        <w:overflowPunct w:val="0"/>
        <w:autoSpaceDE w:val="0"/>
        <w:autoSpaceDN w:val="0"/>
        <w:adjustRightInd w:val="0"/>
        <w:ind w:left="0" w:right="153" w:firstLine="709"/>
        <w:jc w:val="both"/>
        <w:rPr>
          <w:sz w:val="22"/>
          <w:szCs w:val="22"/>
        </w:rPr>
      </w:pPr>
      <w:r w:rsidRPr="00D93038">
        <w:rPr>
          <w:sz w:val="22"/>
          <w:szCs w:val="22"/>
        </w:rPr>
        <w:t>документы, указанные в подразделе </w:t>
      </w:r>
      <w:fldSimple w:instr=" REF _Ref394995094 \r \h  \* MERGEFORMAT ">
        <w:r w:rsidR="004F5FFB" w:rsidRPr="004F5FFB">
          <w:rPr>
            <w:sz w:val="22"/>
            <w:szCs w:val="22"/>
          </w:rPr>
          <w:t>2.1</w:t>
        </w:r>
      </w:fldSimple>
      <w:r w:rsidR="00445E15" w:rsidRPr="00D93038">
        <w:rPr>
          <w:sz w:val="22"/>
          <w:szCs w:val="22"/>
        </w:rPr>
        <w:t>.</w:t>
      </w:r>
      <w:r w:rsidR="00D93038">
        <w:rPr>
          <w:sz w:val="22"/>
          <w:szCs w:val="22"/>
        </w:rPr>
        <w:t>2</w:t>
      </w:r>
      <w:r w:rsidRPr="00D93038">
        <w:rPr>
          <w:sz w:val="22"/>
          <w:szCs w:val="22"/>
        </w:rPr>
        <w:t xml:space="preserve"> </w:t>
      </w:r>
      <w:r w:rsidR="00F109ED" w:rsidRPr="00D93038">
        <w:rPr>
          <w:sz w:val="22"/>
          <w:szCs w:val="22"/>
        </w:rPr>
        <w:t>закупочной</w:t>
      </w:r>
      <w:r w:rsidRPr="00D93038">
        <w:rPr>
          <w:sz w:val="22"/>
          <w:szCs w:val="22"/>
        </w:rPr>
        <w:t xml:space="preserve"> документации</w:t>
      </w:r>
      <w:r w:rsidRPr="00D93038">
        <w:rPr>
          <w:bCs/>
          <w:sz w:val="22"/>
          <w:szCs w:val="22"/>
        </w:rPr>
        <w:t>.</w:t>
      </w:r>
    </w:p>
    <w:p w:rsidR="003C6B04" w:rsidRPr="00D93038" w:rsidRDefault="003C6B04" w:rsidP="003C6B04">
      <w:pPr>
        <w:tabs>
          <w:tab w:val="left" w:pos="0"/>
          <w:tab w:val="left" w:pos="1140"/>
        </w:tabs>
        <w:overflowPunct w:val="0"/>
        <w:autoSpaceDE w:val="0"/>
        <w:autoSpaceDN w:val="0"/>
        <w:adjustRightInd w:val="0"/>
        <w:ind w:left="709" w:right="153"/>
        <w:jc w:val="both"/>
        <w:rPr>
          <w:sz w:val="22"/>
          <w:szCs w:val="22"/>
        </w:rPr>
      </w:pPr>
    </w:p>
    <w:p w:rsidR="003C6B04" w:rsidRPr="00D93038" w:rsidRDefault="003C6B04" w:rsidP="00445455">
      <w:pPr>
        <w:pStyle w:val="afff"/>
        <w:numPr>
          <w:ilvl w:val="0"/>
          <w:numId w:val="25"/>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lang w:eastAsia="ru-RU"/>
        </w:rPr>
      </w:pPr>
      <w:r w:rsidRPr="00D93038">
        <w:rPr>
          <w:rFonts w:ascii="Times New Roman" w:eastAsia="Times New Roman" w:hAnsi="Times New Roman"/>
          <w:bCs/>
          <w:snapToGrid w:val="0"/>
          <w:lang w:eastAsia="ru-RU"/>
        </w:rPr>
        <w:t xml:space="preserve">Состав второй части заявки на участие в </w:t>
      </w:r>
      <w:r w:rsidR="00F109ED" w:rsidRPr="00D93038">
        <w:rPr>
          <w:rFonts w:ascii="Times New Roman" w:eastAsia="Times New Roman" w:hAnsi="Times New Roman"/>
          <w:bCs/>
          <w:snapToGrid w:val="0"/>
          <w:lang w:eastAsia="ru-RU"/>
        </w:rPr>
        <w:t>закупке</w:t>
      </w:r>
      <w:r w:rsidRPr="00D93038">
        <w:rPr>
          <w:rFonts w:ascii="Times New Roman" w:eastAsia="Times New Roman" w:hAnsi="Times New Roman"/>
          <w:bCs/>
          <w:snapToGrid w:val="0"/>
          <w:lang w:eastAsia="ru-RU"/>
        </w:rPr>
        <w:t>:</w:t>
      </w:r>
    </w:p>
    <w:p w:rsidR="003C6B04" w:rsidRPr="00D93038" w:rsidRDefault="003C6B04" w:rsidP="00445455">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rPr>
      </w:pPr>
      <w:r w:rsidRPr="00D93038">
        <w:rPr>
          <w:rFonts w:ascii="Times New Roman" w:hAnsi="Times New Roman"/>
        </w:rPr>
        <w:t>формы, заполняемые с помощью функционала ЭТП:</w:t>
      </w:r>
    </w:p>
    <w:p w:rsidR="003C6B04" w:rsidRPr="00D93038" w:rsidRDefault="003C6B04" w:rsidP="00445455">
      <w:pPr>
        <w:pStyle w:val="Times12"/>
        <w:numPr>
          <w:ilvl w:val="0"/>
          <w:numId w:val="27"/>
        </w:numPr>
        <w:tabs>
          <w:tab w:val="left" w:pos="0"/>
        </w:tabs>
        <w:ind w:left="0" w:right="153" w:firstLine="709"/>
        <w:rPr>
          <w:sz w:val="22"/>
        </w:rPr>
      </w:pPr>
      <w:r w:rsidRPr="00D93038">
        <w:rPr>
          <w:sz w:val="22"/>
        </w:rPr>
        <w:t xml:space="preserve">анкета участника </w:t>
      </w:r>
      <w:r w:rsidR="00970189" w:rsidRPr="00D93038">
        <w:rPr>
          <w:sz w:val="22"/>
        </w:rPr>
        <w:t>закупки</w:t>
      </w:r>
      <w:r w:rsidRPr="00D93038">
        <w:rPr>
          <w:sz w:val="22"/>
        </w:rPr>
        <w:t>;</w:t>
      </w:r>
    </w:p>
    <w:p w:rsidR="003C6B04" w:rsidRPr="00D93038" w:rsidRDefault="003C6B04" w:rsidP="00445455">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rPr>
      </w:pPr>
      <w:bookmarkStart w:id="61" w:name="_Ref353455189"/>
      <w:proofErr w:type="gramStart"/>
      <w:r w:rsidRPr="00D93038">
        <w:rPr>
          <w:rFonts w:ascii="Times New Roman" w:hAnsi="Times New Roman"/>
        </w:rPr>
        <w:t xml:space="preserve">документы, прикладываемые к заявке на участие в </w:t>
      </w:r>
      <w:r w:rsidR="00970189" w:rsidRPr="00D93038">
        <w:rPr>
          <w:rFonts w:ascii="Times New Roman" w:hAnsi="Times New Roman"/>
        </w:rPr>
        <w:t>закупке</w:t>
      </w:r>
      <w:r w:rsidRPr="00D93038">
        <w:rPr>
          <w:rFonts w:ascii="Times New Roman" w:hAnsi="Times New Roman"/>
        </w:rPr>
        <w:t>, в форме электронных документов:]</w:t>
      </w:r>
      <w:bookmarkEnd w:id="61"/>
      <w:proofErr w:type="gramEnd"/>
    </w:p>
    <w:p w:rsidR="003C6B04" w:rsidRPr="00D93038" w:rsidRDefault="003C6B04" w:rsidP="00445455">
      <w:pPr>
        <w:numPr>
          <w:ilvl w:val="0"/>
          <w:numId w:val="26"/>
        </w:numPr>
        <w:tabs>
          <w:tab w:val="left" w:pos="0"/>
          <w:tab w:val="left" w:pos="1140"/>
        </w:tabs>
        <w:overflowPunct w:val="0"/>
        <w:autoSpaceDE w:val="0"/>
        <w:autoSpaceDN w:val="0"/>
        <w:adjustRightInd w:val="0"/>
        <w:ind w:left="0" w:right="153" w:firstLine="709"/>
        <w:jc w:val="both"/>
        <w:rPr>
          <w:bCs/>
          <w:sz w:val="22"/>
          <w:szCs w:val="22"/>
        </w:rPr>
      </w:pPr>
      <w:r w:rsidRPr="00D93038">
        <w:rPr>
          <w:bCs/>
          <w:sz w:val="22"/>
          <w:szCs w:val="22"/>
        </w:rPr>
        <w:t xml:space="preserve">часть 2 </w:t>
      </w:r>
      <w:r w:rsidRPr="00D93038">
        <w:rPr>
          <w:sz w:val="22"/>
          <w:szCs w:val="22"/>
        </w:rPr>
        <w:t>заявки</w:t>
      </w:r>
      <w:r w:rsidRPr="00D93038">
        <w:rPr>
          <w:bCs/>
          <w:sz w:val="22"/>
          <w:szCs w:val="22"/>
        </w:rPr>
        <w:t xml:space="preserve"> на участие в </w:t>
      </w:r>
      <w:r w:rsidR="00970189" w:rsidRPr="00D93038">
        <w:rPr>
          <w:bCs/>
          <w:sz w:val="22"/>
          <w:szCs w:val="22"/>
        </w:rPr>
        <w:t>закупке</w:t>
      </w:r>
      <w:r w:rsidRPr="00D93038">
        <w:rPr>
          <w:bCs/>
          <w:sz w:val="22"/>
          <w:szCs w:val="22"/>
        </w:rPr>
        <w:t xml:space="preserve"> по форме и в соответствии с инструкциями, приведенными в настоящей </w:t>
      </w:r>
      <w:r w:rsidR="00970189" w:rsidRPr="00D93038">
        <w:rPr>
          <w:bCs/>
          <w:sz w:val="22"/>
          <w:szCs w:val="22"/>
        </w:rPr>
        <w:t>закупочной</w:t>
      </w:r>
      <w:r w:rsidRPr="00D93038">
        <w:rPr>
          <w:bCs/>
          <w:sz w:val="22"/>
          <w:szCs w:val="22"/>
        </w:rPr>
        <w:t xml:space="preserve"> документации (</w:t>
      </w:r>
      <w:r w:rsidRPr="00D93038">
        <w:rPr>
          <w:sz w:val="22"/>
          <w:szCs w:val="22"/>
        </w:rPr>
        <w:t>подраздел </w:t>
      </w:r>
      <w:fldSimple w:instr=" REF _Ref405964313 \r \h  \* MERGEFORMAT ">
        <w:r w:rsidR="004F5FFB" w:rsidRPr="004F5FFB">
          <w:rPr>
            <w:sz w:val="22"/>
            <w:szCs w:val="22"/>
          </w:rPr>
          <w:t>4.1.2</w:t>
        </w:r>
      </w:fldSimple>
      <w:r w:rsidRPr="00D93038">
        <w:rPr>
          <w:sz w:val="22"/>
          <w:szCs w:val="22"/>
        </w:rPr>
        <w:t>,</w:t>
      </w:r>
      <w:r w:rsidR="00970189" w:rsidRPr="00D93038">
        <w:rPr>
          <w:sz w:val="22"/>
          <w:szCs w:val="22"/>
        </w:rPr>
        <w:t xml:space="preserve"> соответствующая Форма</w:t>
      </w:r>
      <w:r w:rsidR="00B2424C" w:rsidRPr="00D93038">
        <w:rPr>
          <w:sz w:val="22"/>
          <w:szCs w:val="22"/>
        </w:rPr>
        <w:t xml:space="preserve"> 2</w:t>
      </w:r>
      <w:r w:rsidRPr="00D93038">
        <w:rPr>
          <w:sz w:val="22"/>
          <w:szCs w:val="22"/>
        </w:rPr>
        <w:t>);</w:t>
      </w:r>
    </w:p>
    <w:p w:rsidR="00EA3525" w:rsidRPr="00D93038" w:rsidRDefault="00246363" w:rsidP="00445455">
      <w:pPr>
        <w:numPr>
          <w:ilvl w:val="0"/>
          <w:numId w:val="26"/>
        </w:numPr>
        <w:tabs>
          <w:tab w:val="left" w:pos="0"/>
          <w:tab w:val="left" w:pos="1140"/>
        </w:tabs>
        <w:overflowPunct w:val="0"/>
        <w:autoSpaceDE w:val="0"/>
        <w:autoSpaceDN w:val="0"/>
        <w:adjustRightInd w:val="0"/>
        <w:ind w:left="0" w:right="153" w:firstLine="709"/>
        <w:jc w:val="both"/>
        <w:rPr>
          <w:sz w:val="22"/>
          <w:szCs w:val="22"/>
        </w:rPr>
      </w:pPr>
      <w:r w:rsidRPr="00D93038">
        <w:rPr>
          <w:sz w:val="22"/>
          <w:szCs w:val="22"/>
        </w:rPr>
        <w:t xml:space="preserve">сведения о принадлежности </w:t>
      </w:r>
      <w:r w:rsidRPr="00D93038" w:rsidDel="00EC0238">
        <w:rPr>
          <w:sz w:val="22"/>
          <w:szCs w:val="22"/>
        </w:rPr>
        <w:t>к субъектам малого и среднего предпринимательства</w:t>
      </w:r>
      <w:r w:rsidRPr="00D93038">
        <w:rPr>
          <w:sz w:val="22"/>
          <w:szCs w:val="22"/>
        </w:rPr>
        <w:t xml:space="preserve"> по форме и в соответствии с инструкциями, приведенными в настоящей </w:t>
      </w:r>
      <w:r w:rsidR="00970189" w:rsidRPr="00D93038">
        <w:rPr>
          <w:sz w:val="22"/>
          <w:szCs w:val="22"/>
        </w:rPr>
        <w:t>закупочной</w:t>
      </w:r>
      <w:r w:rsidRPr="00D93038">
        <w:rPr>
          <w:sz w:val="22"/>
          <w:szCs w:val="22"/>
        </w:rPr>
        <w:t xml:space="preserve"> документации (</w:t>
      </w:r>
      <w:r w:rsidR="00970189" w:rsidRPr="00D93038">
        <w:rPr>
          <w:sz w:val="22"/>
          <w:szCs w:val="22"/>
        </w:rPr>
        <w:t>подраздел </w:t>
      </w:r>
      <w:fldSimple w:instr=" REF _Ref405964313 \r \h  \* MERGEFORMAT ">
        <w:r w:rsidR="004F5FFB" w:rsidRPr="004F5FFB">
          <w:rPr>
            <w:sz w:val="22"/>
            <w:szCs w:val="22"/>
          </w:rPr>
          <w:t>4.1.2</w:t>
        </w:r>
      </w:fldSimple>
      <w:r w:rsidRPr="00D93038">
        <w:rPr>
          <w:sz w:val="22"/>
          <w:szCs w:val="22"/>
        </w:rPr>
        <w:t xml:space="preserve">, </w:t>
      </w:r>
      <w:hyperlink w:anchor="_СВЕДЕНИЯ_О_ПРИНАДЛЕЖНОСТИ" w:history="1">
        <w:r w:rsidRPr="00D93038">
          <w:rPr>
            <w:rStyle w:val="afb"/>
            <w:color w:val="auto"/>
            <w:sz w:val="22"/>
            <w:szCs w:val="22"/>
            <w:u w:val="none"/>
          </w:rPr>
          <w:t xml:space="preserve">Форма </w:t>
        </w:r>
        <w:r w:rsidR="00B2424C" w:rsidRPr="00D93038">
          <w:rPr>
            <w:rStyle w:val="afb"/>
            <w:color w:val="auto"/>
            <w:sz w:val="22"/>
            <w:szCs w:val="22"/>
            <w:u w:val="none"/>
          </w:rPr>
          <w:t>2</w:t>
        </w:r>
        <w:r w:rsidRPr="00D93038">
          <w:rPr>
            <w:rStyle w:val="afb"/>
            <w:color w:val="auto"/>
            <w:sz w:val="22"/>
            <w:szCs w:val="22"/>
            <w:u w:val="none"/>
          </w:rPr>
          <w:t>.1</w:t>
        </w:r>
      </w:hyperlink>
      <w:r w:rsidRPr="00D93038">
        <w:rPr>
          <w:sz w:val="22"/>
          <w:szCs w:val="22"/>
        </w:rPr>
        <w:t xml:space="preserve">), предоставляются в составе заявки на участие в </w:t>
      </w:r>
      <w:r w:rsidR="00970189" w:rsidRPr="00D93038">
        <w:rPr>
          <w:sz w:val="22"/>
          <w:szCs w:val="22"/>
        </w:rPr>
        <w:t>закупке</w:t>
      </w:r>
      <w:r w:rsidRPr="00D93038">
        <w:rPr>
          <w:sz w:val="22"/>
          <w:szCs w:val="22"/>
        </w:rPr>
        <w:t xml:space="preserve"> в двух форматах: *.</w:t>
      </w:r>
      <w:proofErr w:type="spellStart"/>
      <w:r w:rsidRPr="00D93038">
        <w:rPr>
          <w:sz w:val="22"/>
          <w:szCs w:val="22"/>
          <w:lang w:val="en-US"/>
        </w:rPr>
        <w:t>pdf</w:t>
      </w:r>
      <w:proofErr w:type="spellEnd"/>
      <w:r w:rsidRPr="00D93038">
        <w:rPr>
          <w:sz w:val="22"/>
          <w:szCs w:val="22"/>
        </w:rPr>
        <w:t xml:space="preserve"> </w:t>
      </w:r>
      <w:r w:rsidR="003120BF" w:rsidRPr="00D93038" w:rsidDel="00EC0238">
        <w:rPr>
          <w:sz w:val="22"/>
          <w:szCs w:val="22"/>
        </w:rPr>
        <w:t>с подписью</w:t>
      </w:r>
      <w:r w:rsidR="003120BF" w:rsidRPr="00D93038">
        <w:rPr>
          <w:sz w:val="22"/>
          <w:szCs w:val="22"/>
        </w:rPr>
        <w:t xml:space="preserve"> и печатью, а также</w:t>
      </w:r>
      <w:r w:rsidR="003120BF" w:rsidRPr="00D93038" w:rsidDel="00EC0238">
        <w:rPr>
          <w:sz w:val="22"/>
          <w:szCs w:val="22"/>
        </w:rPr>
        <w:t xml:space="preserve"> </w:t>
      </w:r>
      <w:r w:rsidR="003120BF" w:rsidRPr="00D93038">
        <w:rPr>
          <w:sz w:val="22"/>
          <w:szCs w:val="22"/>
        </w:rPr>
        <w:t xml:space="preserve">в </w:t>
      </w:r>
      <w:r w:rsidR="003120BF" w:rsidRPr="00D93038" w:rsidDel="00EC0238">
        <w:rPr>
          <w:sz w:val="22"/>
          <w:szCs w:val="22"/>
        </w:rPr>
        <w:t xml:space="preserve">редактируемом формате </w:t>
      </w:r>
      <w:r w:rsidR="003120BF" w:rsidRPr="00D93038">
        <w:rPr>
          <w:sz w:val="22"/>
          <w:szCs w:val="22"/>
        </w:rPr>
        <w:t>*.</w:t>
      </w:r>
      <w:r w:rsidR="003120BF" w:rsidRPr="00D93038">
        <w:rPr>
          <w:sz w:val="22"/>
          <w:szCs w:val="22"/>
          <w:lang w:val="en-US"/>
        </w:rPr>
        <w:t>doc</w:t>
      </w:r>
      <w:r w:rsidR="003120BF" w:rsidRPr="00D93038">
        <w:rPr>
          <w:sz w:val="22"/>
          <w:szCs w:val="22"/>
        </w:rPr>
        <w:t xml:space="preserve"> или</w:t>
      </w:r>
      <w:r w:rsidRPr="00D93038">
        <w:rPr>
          <w:sz w:val="22"/>
          <w:szCs w:val="22"/>
        </w:rPr>
        <w:t xml:space="preserve"> *.</w:t>
      </w:r>
      <w:proofErr w:type="spellStart"/>
      <w:r w:rsidRPr="00D93038">
        <w:rPr>
          <w:sz w:val="22"/>
          <w:szCs w:val="22"/>
        </w:rPr>
        <w:t>xls</w:t>
      </w:r>
      <w:proofErr w:type="spellEnd"/>
      <w:r w:rsidRPr="00D93038">
        <w:rPr>
          <w:sz w:val="22"/>
          <w:szCs w:val="22"/>
        </w:rPr>
        <w:t>.</w:t>
      </w:r>
      <w:r w:rsidR="00EA3525" w:rsidRPr="00D93038">
        <w:rPr>
          <w:sz w:val="22"/>
          <w:szCs w:val="22"/>
        </w:rPr>
        <w:t xml:space="preserve"> </w:t>
      </w:r>
    </w:p>
    <w:p w:rsidR="00EA3525" w:rsidRPr="00D93038" w:rsidRDefault="00EA3525" w:rsidP="00445455">
      <w:pPr>
        <w:numPr>
          <w:ilvl w:val="0"/>
          <w:numId w:val="26"/>
        </w:numPr>
        <w:tabs>
          <w:tab w:val="left" w:pos="0"/>
          <w:tab w:val="left" w:pos="1140"/>
        </w:tabs>
        <w:overflowPunct w:val="0"/>
        <w:autoSpaceDE w:val="0"/>
        <w:autoSpaceDN w:val="0"/>
        <w:adjustRightInd w:val="0"/>
        <w:ind w:left="0" w:right="153" w:firstLine="709"/>
        <w:jc w:val="both"/>
        <w:rPr>
          <w:sz w:val="22"/>
          <w:szCs w:val="22"/>
        </w:rPr>
      </w:pPr>
      <w:r w:rsidRPr="00D93038">
        <w:rPr>
          <w:sz w:val="22"/>
          <w:szCs w:val="22"/>
        </w:rPr>
        <w:t xml:space="preserve">документы, подтверждающие факт </w:t>
      </w:r>
      <w:proofErr w:type="gramStart"/>
      <w:r w:rsidRPr="00D93038">
        <w:rPr>
          <w:sz w:val="22"/>
          <w:szCs w:val="22"/>
        </w:rPr>
        <w:t>предоставления обеспечения исполнения обязательств участника</w:t>
      </w:r>
      <w:proofErr w:type="gramEnd"/>
      <w:r w:rsidRPr="00D93038">
        <w:rPr>
          <w:sz w:val="22"/>
          <w:szCs w:val="22"/>
        </w:rPr>
        <w:t xml:space="preserve"> </w:t>
      </w:r>
      <w:r w:rsidR="00970189" w:rsidRPr="00D93038">
        <w:rPr>
          <w:sz w:val="22"/>
          <w:szCs w:val="22"/>
        </w:rPr>
        <w:t>закупки</w:t>
      </w:r>
      <w:r w:rsidRPr="00D93038">
        <w:rPr>
          <w:sz w:val="22"/>
          <w:szCs w:val="22"/>
        </w:rPr>
        <w:t xml:space="preserve"> (</w:t>
      </w:r>
      <w:r w:rsidR="003651B9" w:rsidRPr="00D93038">
        <w:rPr>
          <w:sz w:val="22"/>
          <w:szCs w:val="22"/>
        </w:rPr>
        <w:t xml:space="preserve">пункт 4 </w:t>
      </w:r>
      <w:r w:rsidR="00002BA3" w:rsidRPr="00D93038">
        <w:rPr>
          <w:sz w:val="22"/>
          <w:szCs w:val="22"/>
        </w:rPr>
        <w:t>раздел</w:t>
      </w:r>
      <w:r w:rsidR="003651B9" w:rsidRPr="00D93038">
        <w:rPr>
          <w:sz w:val="22"/>
          <w:szCs w:val="22"/>
        </w:rPr>
        <w:t>а</w:t>
      </w:r>
      <w:r w:rsidR="004C0B7D" w:rsidRPr="00D93038">
        <w:rPr>
          <w:sz w:val="22"/>
          <w:szCs w:val="22"/>
        </w:rPr>
        <w:t> </w:t>
      </w:r>
      <w:r w:rsidR="003C6B04" w:rsidRPr="00D93038">
        <w:rPr>
          <w:sz w:val="22"/>
          <w:szCs w:val="22"/>
        </w:rPr>
        <w:t>5</w:t>
      </w:r>
      <w:r w:rsidRPr="00D93038">
        <w:rPr>
          <w:sz w:val="22"/>
          <w:szCs w:val="22"/>
        </w:rPr>
        <w:t>):</w:t>
      </w:r>
    </w:p>
    <w:p w:rsidR="00EA3525" w:rsidRPr="00D93038" w:rsidRDefault="00EA3525" w:rsidP="00445455">
      <w:pPr>
        <w:numPr>
          <w:ilvl w:val="0"/>
          <w:numId w:val="22"/>
        </w:numPr>
        <w:tabs>
          <w:tab w:val="left" w:pos="0"/>
          <w:tab w:val="left" w:pos="1140"/>
        </w:tabs>
        <w:overflowPunct w:val="0"/>
        <w:autoSpaceDE w:val="0"/>
        <w:autoSpaceDN w:val="0"/>
        <w:adjustRightInd w:val="0"/>
        <w:ind w:left="0" w:right="153" w:firstLine="669"/>
        <w:jc w:val="both"/>
        <w:rPr>
          <w:sz w:val="22"/>
          <w:szCs w:val="22"/>
        </w:rPr>
      </w:pPr>
      <w:r w:rsidRPr="00D93038">
        <w:rPr>
          <w:sz w:val="22"/>
          <w:szCs w:val="22"/>
        </w:rPr>
        <w:t>платежное поручение (квитанция), подтверждающее факт внесения денежных сре</w:t>
      </w:r>
      <w:proofErr w:type="gramStart"/>
      <w:r w:rsidRPr="00D93038">
        <w:rPr>
          <w:sz w:val="22"/>
          <w:szCs w:val="22"/>
        </w:rPr>
        <w:t>дств в к</w:t>
      </w:r>
      <w:proofErr w:type="gramEnd"/>
      <w:r w:rsidRPr="00D93038">
        <w:rPr>
          <w:sz w:val="22"/>
          <w:szCs w:val="22"/>
        </w:rPr>
        <w:t>ачестве обеспечения заявки на участие в </w:t>
      </w:r>
      <w:r w:rsidR="00970189" w:rsidRPr="00D93038">
        <w:rPr>
          <w:sz w:val="22"/>
          <w:szCs w:val="22"/>
        </w:rPr>
        <w:t>закупке</w:t>
      </w:r>
      <w:r w:rsidRPr="00D93038">
        <w:rPr>
          <w:sz w:val="22"/>
          <w:szCs w:val="22"/>
        </w:rPr>
        <w:t>,</w:t>
      </w:r>
    </w:p>
    <w:p w:rsidR="00EA3525" w:rsidRPr="00D93038" w:rsidRDefault="00EA3525" w:rsidP="00EA3525">
      <w:pPr>
        <w:tabs>
          <w:tab w:val="left" w:pos="0"/>
          <w:tab w:val="left" w:pos="1140"/>
        </w:tabs>
        <w:overflowPunct w:val="0"/>
        <w:autoSpaceDE w:val="0"/>
        <w:autoSpaceDN w:val="0"/>
        <w:adjustRightInd w:val="0"/>
        <w:ind w:right="153" w:firstLine="669"/>
        <w:jc w:val="both"/>
        <w:rPr>
          <w:sz w:val="22"/>
          <w:szCs w:val="22"/>
        </w:rPr>
      </w:pPr>
      <w:r w:rsidRPr="00D93038">
        <w:rPr>
          <w:sz w:val="22"/>
          <w:szCs w:val="22"/>
        </w:rPr>
        <w:t xml:space="preserve">или </w:t>
      </w:r>
    </w:p>
    <w:p w:rsidR="00EA3525" w:rsidRPr="00D93038" w:rsidRDefault="00EA3525" w:rsidP="00445455">
      <w:pPr>
        <w:numPr>
          <w:ilvl w:val="0"/>
          <w:numId w:val="22"/>
        </w:numPr>
        <w:tabs>
          <w:tab w:val="left" w:pos="0"/>
          <w:tab w:val="left" w:pos="1140"/>
        </w:tabs>
        <w:overflowPunct w:val="0"/>
        <w:autoSpaceDE w:val="0"/>
        <w:autoSpaceDN w:val="0"/>
        <w:adjustRightInd w:val="0"/>
        <w:ind w:left="0" w:right="153" w:firstLine="669"/>
        <w:jc w:val="both"/>
        <w:rPr>
          <w:sz w:val="22"/>
          <w:szCs w:val="22"/>
        </w:rPr>
      </w:pPr>
      <w:r w:rsidRPr="00D93038">
        <w:rPr>
          <w:sz w:val="22"/>
          <w:szCs w:val="22"/>
        </w:rPr>
        <w:t xml:space="preserve">безотзывная банковская гарантия обеспечения заявки на участие в </w:t>
      </w:r>
      <w:r w:rsidR="00970189" w:rsidRPr="00D93038">
        <w:rPr>
          <w:sz w:val="22"/>
          <w:szCs w:val="22"/>
        </w:rPr>
        <w:t>закупке</w:t>
      </w:r>
      <w:r w:rsidRPr="00D93038">
        <w:rPr>
          <w:b/>
          <w:sz w:val="22"/>
          <w:szCs w:val="22"/>
        </w:rPr>
        <w:t xml:space="preserve"> </w:t>
      </w:r>
      <w:r w:rsidRPr="00D93038">
        <w:rPr>
          <w:sz w:val="22"/>
          <w:szCs w:val="22"/>
        </w:rPr>
        <w:t>(</w:t>
      </w:r>
      <w:r w:rsidR="00970189" w:rsidRPr="00D93038">
        <w:rPr>
          <w:sz w:val="22"/>
          <w:szCs w:val="22"/>
        </w:rPr>
        <w:t>подраздел </w:t>
      </w:r>
      <w:fldSimple w:instr=" REF _Ref405964313 \r \h  \* MERGEFORMAT ">
        <w:r w:rsidR="004F5FFB" w:rsidRPr="004F5FFB">
          <w:rPr>
            <w:sz w:val="22"/>
            <w:szCs w:val="22"/>
          </w:rPr>
          <w:t>4.1.2</w:t>
        </w:r>
      </w:fldSimple>
      <w:r w:rsidR="004C0B7D" w:rsidRPr="00D93038">
        <w:rPr>
          <w:sz w:val="22"/>
          <w:szCs w:val="22"/>
        </w:rPr>
        <w:t xml:space="preserve">, </w:t>
      </w:r>
      <w:hyperlink w:anchor="_БАНКОВСКАЯ_ГАРАНТИЯ_ОБЕСПЕЧЕНИЯ" w:history="1">
        <w:r w:rsidR="004C0B7D" w:rsidRPr="00D93038">
          <w:rPr>
            <w:rStyle w:val="afb"/>
            <w:color w:val="auto"/>
            <w:sz w:val="22"/>
            <w:szCs w:val="22"/>
            <w:u w:val="none"/>
          </w:rPr>
          <w:t>Форма</w:t>
        </w:r>
      </w:hyperlink>
      <w:r w:rsidR="00B2424C" w:rsidRPr="00D93038">
        <w:rPr>
          <w:sz w:val="22"/>
          <w:szCs w:val="22"/>
        </w:rPr>
        <w:t xml:space="preserve"> 4.2.1</w:t>
      </w:r>
      <w:r w:rsidRPr="00D93038">
        <w:rPr>
          <w:sz w:val="22"/>
          <w:szCs w:val="22"/>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Default="00EA3525" w:rsidP="00445455">
      <w:pPr>
        <w:numPr>
          <w:ilvl w:val="0"/>
          <w:numId w:val="26"/>
        </w:numPr>
        <w:tabs>
          <w:tab w:val="left" w:pos="0"/>
          <w:tab w:val="left" w:pos="1134"/>
        </w:tabs>
        <w:overflowPunct w:val="0"/>
        <w:autoSpaceDE w:val="0"/>
        <w:autoSpaceDN w:val="0"/>
        <w:adjustRightInd w:val="0"/>
        <w:ind w:left="0" w:right="153" w:firstLine="709"/>
        <w:contextualSpacing/>
        <w:rPr>
          <w:sz w:val="22"/>
          <w:szCs w:val="22"/>
        </w:rPr>
      </w:pPr>
      <w:r w:rsidRPr="00B012AB">
        <w:rPr>
          <w:sz w:val="22"/>
          <w:szCs w:val="22"/>
        </w:rPr>
        <w:t>документы, указанные в подраздел</w:t>
      </w:r>
      <w:r w:rsidR="00445E15" w:rsidRPr="00B012AB">
        <w:rPr>
          <w:sz w:val="22"/>
          <w:szCs w:val="22"/>
        </w:rPr>
        <w:t>ах</w:t>
      </w:r>
      <w:r w:rsidRPr="00B012AB">
        <w:rPr>
          <w:sz w:val="22"/>
          <w:szCs w:val="22"/>
        </w:rPr>
        <w:t> </w:t>
      </w:r>
      <w:fldSimple w:instr=" REF _Ref394995094 \r \h  \* MERGEFORMAT ">
        <w:r w:rsidR="004F5FFB" w:rsidRPr="004F5FFB">
          <w:rPr>
            <w:sz w:val="22"/>
            <w:szCs w:val="22"/>
          </w:rPr>
          <w:t>2.1</w:t>
        </w:r>
      </w:fldSimple>
      <w:r w:rsidR="00477530">
        <w:rPr>
          <w:sz w:val="22"/>
          <w:szCs w:val="22"/>
        </w:rPr>
        <w:t xml:space="preserve">.1 </w:t>
      </w:r>
      <w:r w:rsidRPr="00B012AB">
        <w:rPr>
          <w:sz w:val="22"/>
          <w:szCs w:val="22"/>
        </w:rPr>
        <w:t xml:space="preserve"> </w:t>
      </w:r>
      <w:r w:rsidR="00970189" w:rsidRPr="00B012AB">
        <w:rPr>
          <w:sz w:val="22"/>
          <w:szCs w:val="22"/>
        </w:rPr>
        <w:t>закупочной</w:t>
      </w:r>
      <w:r w:rsidRPr="00B012AB">
        <w:rPr>
          <w:sz w:val="22"/>
          <w:szCs w:val="22"/>
        </w:rPr>
        <w:t xml:space="preserve"> документации</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00445E15" w:rsidRPr="00B012AB">
        <w:rPr>
          <w:sz w:val="22"/>
          <w:szCs w:val="22"/>
        </w:rPr>
        <w:t>.</w:t>
      </w:r>
    </w:p>
    <w:p w:rsidR="00B012AB" w:rsidRDefault="00B012AB" w:rsidP="00B012AB">
      <w:pPr>
        <w:tabs>
          <w:tab w:val="left" w:pos="0"/>
          <w:tab w:val="left" w:pos="1134"/>
        </w:tabs>
        <w:overflowPunct w:val="0"/>
        <w:autoSpaceDE w:val="0"/>
        <w:autoSpaceDN w:val="0"/>
        <w:adjustRightInd w:val="0"/>
        <w:ind w:right="153"/>
        <w:contextualSpacing/>
        <w:rPr>
          <w:sz w:val="22"/>
          <w:szCs w:val="22"/>
        </w:rPr>
      </w:pPr>
    </w:p>
    <w:p w:rsidR="00B012AB" w:rsidRDefault="00B012AB" w:rsidP="00B012AB">
      <w:pPr>
        <w:tabs>
          <w:tab w:val="left" w:pos="0"/>
          <w:tab w:val="left" w:pos="1134"/>
        </w:tabs>
        <w:overflowPunct w:val="0"/>
        <w:autoSpaceDE w:val="0"/>
        <w:autoSpaceDN w:val="0"/>
        <w:adjustRightInd w:val="0"/>
        <w:ind w:right="153"/>
        <w:contextualSpacing/>
        <w:rPr>
          <w:sz w:val="22"/>
          <w:szCs w:val="22"/>
        </w:rPr>
      </w:pPr>
    </w:p>
    <w:p w:rsidR="00B012AB" w:rsidRDefault="00B012AB" w:rsidP="00B012AB">
      <w:pPr>
        <w:tabs>
          <w:tab w:val="left" w:pos="0"/>
          <w:tab w:val="left" w:pos="1134"/>
        </w:tabs>
        <w:overflowPunct w:val="0"/>
        <w:autoSpaceDE w:val="0"/>
        <w:autoSpaceDN w:val="0"/>
        <w:adjustRightInd w:val="0"/>
        <w:ind w:right="153"/>
        <w:contextualSpacing/>
        <w:rPr>
          <w:sz w:val="22"/>
          <w:szCs w:val="22"/>
        </w:rPr>
      </w:pPr>
    </w:p>
    <w:p w:rsidR="00B012AB" w:rsidRDefault="00B012AB" w:rsidP="00B012AB">
      <w:pPr>
        <w:tabs>
          <w:tab w:val="left" w:pos="0"/>
          <w:tab w:val="left" w:pos="1134"/>
        </w:tabs>
        <w:overflowPunct w:val="0"/>
        <w:autoSpaceDE w:val="0"/>
        <w:autoSpaceDN w:val="0"/>
        <w:adjustRightInd w:val="0"/>
        <w:ind w:right="153"/>
        <w:contextualSpacing/>
        <w:rPr>
          <w:sz w:val="22"/>
          <w:szCs w:val="22"/>
        </w:rPr>
      </w:pPr>
    </w:p>
    <w:p w:rsidR="00B012AB" w:rsidRDefault="00B012AB" w:rsidP="00B012AB">
      <w:pPr>
        <w:tabs>
          <w:tab w:val="left" w:pos="0"/>
          <w:tab w:val="left" w:pos="1134"/>
        </w:tabs>
        <w:overflowPunct w:val="0"/>
        <w:autoSpaceDE w:val="0"/>
        <w:autoSpaceDN w:val="0"/>
        <w:adjustRightInd w:val="0"/>
        <w:ind w:right="153"/>
        <w:contextualSpacing/>
        <w:rPr>
          <w:sz w:val="22"/>
          <w:szCs w:val="22"/>
        </w:rPr>
      </w:pPr>
    </w:p>
    <w:p w:rsidR="00B012AB" w:rsidRDefault="00B012AB" w:rsidP="00B012AB">
      <w:pPr>
        <w:tabs>
          <w:tab w:val="left" w:pos="0"/>
          <w:tab w:val="left" w:pos="1134"/>
        </w:tabs>
        <w:overflowPunct w:val="0"/>
        <w:autoSpaceDE w:val="0"/>
        <w:autoSpaceDN w:val="0"/>
        <w:adjustRightInd w:val="0"/>
        <w:ind w:right="153"/>
        <w:contextualSpacing/>
        <w:rPr>
          <w:sz w:val="22"/>
          <w:szCs w:val="22"/>
        </w:rPr>
        <w:sectPr w:rsidR="00B012AB" w:rsidSect="00DD554D">
          <w:headerReference w:type="default" r:id="rId19"/>
          <w:footerReference w:type="default" r:id="rId20"/>
          <w:pgSz w:w="16840" w:h="11907" w:orient="landscape" w:code="9"/>
          <w:pgMar w:top="851" w:right="1134" w:bottom="567" w:left="993" w:header="567" w:footer="567" w:gutter="0"/>
          <w:cols w:space="708"/>
          <w:docGrid w:linePitch="360"/>
        </w:sectPr>
      </w:pPr>
    </w:p>
    <w:p w:rsidR="00790FE9" w:rsidRPr="00FF78EA" w:rsidRDefault="00790FE9" w:rsidP="00445455">
      <w:pPr>
        <w:pStyle w:val="10"/>
        <w:numPr>
          <w:ilvl w:val="0"/>
          <w:numId w:val="21"/>
        </w:numPr>
        <w:tabs>
          <w:tab w:val="left" w:pos="426"/>
        </w:tabs>
        <w:ind w:left="0" w:firstLine="0"/>
        <w:jc w:val="center"/>
      </w:pPr>
      <w:bookmarkStart w:id="62" w:name="_Ref317259063"/>
      <w:bookmarkStart w:id="63" w:name="_Toc398564599"/>
      <w:bookmarkStart w:id="64" w:name="_Toc399408088"/>
      <w:bookmarkStart w:id="65" w:name="_Toc412098814"/>
      <w:r w:rsidRPr="00FF78EA">
        <w:t>МЕТОДИКА РАСЧЕТА ОБЕСПЕЧЕННОСТИ ФИНАНСОВЫМИ РЕСУРСАМИ УЧАСТНИКОВ ПРОЦЕДУРЫ ЗАКУПКИ</w:t>
      </w:r>
      <w:bookmarkEnd w:id="62"/>
      <w:bookmarkEnd w:id="63"/>
      <w:bookmarkEnd w:id="64"/>
      <w:bookmarkEnd w:id="65"/>
    </w:p>
    <w:p w:rsidR="00790FE9" w:rsidRPr="00604726" w:rsidRDefault="00790FE9" w:rsidP="00790FE9">
      <w:pPr>
        <w:rPr>
          <w:sz w:val="22"/>
          <w:szCs w:val="22"/>
        </w:rPr>
      </w:pPr>
    </w:p>
    <w:p w:rsidR="00790FE9" w:rsidRPr="00604726" w:rsidRDefault="00790FE9" w:rsidP="00445455">
      <w:pPr>
        <w:numPr>
          <w:ilvl w:val="0"/>
          <w:numId w:val="40"/>
        </w:numPr>
        <w:tabs>
          <w:tab w:val="left" w:pos="709"/>
          <w:tab w:val="left" w:pos="1134"/>
        </w:tabs>
        <w:jc w:val="both"/>
        <w:rPr>
          <w:b/>
          <w:bCs/>
          <w:sz w:val="22"/>
          <w:szCs w:val="22"/>
        </w:rPr>
      </w:pPr>
      <w:bookmarkStart w:id="66" w:name="_Toc366225601"/>
      <w:r w:rsidRPr="00604726">
        <w:rPr>
          <w:b/>
          <w:bCs/>
          <w:sz w:val="22"/>
          <w:szCs w:val="22"/>
        </w:rPr>
        <w:t>Основные положения</w:t>
      </w:r>
      <w:bookmarkEnd w:id="66"/>
    </w:p>
    <w:p w:rsidR="00790FE9" w:rsidRPr="00604726" w:rsidRDefault="00790FE9" w:rsidP="00790FE9">
      <w:pPr>
        <w:ind w:firstLine="709"/>
        <w:rPr>
          <w:sz w:val="22"/>
          <w:szCs w:val="22"/>
        </w:rPr>
      </w:pPr>
      <w:r w:rsidRPr="00604726">
        <w:rPr>
          <w:sz w:val="22"/>
          <w:szCs w:val="22"/>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90FE9" w:rsidRPr="00604726" w:rsidRDefault="00790FE9" w:rsidP="00790FE9">
      <w:pPr>
        <w:ind w:firstLine="709"/>
        <w:rPr>
          <w:sz w:val="22"/>
          <w:szCs w:val="22"/>
        </w:rPr>
      </w:pPr>
      <w:r w:rsidRPr="00604726">
        <w:rPr>
          <w:sz w:val="22"/>
          <w:szCs w:val="22"/>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90FE9" w:rsidRPr="00604726" w:rsidRDefault="00790FE9" w:rsidP="00790FE9">
      <w:pPr>
        <w:tabs>
          <w:tab w:val="left" w:pos="709"/>
          <w:tab w:val="left" w:pos="1134"/>
        </w:tabs>
        <w:ind w:left="709"/>
        <w:rPr>
          <w:sz w:val="22"/>
          <w:szCs w:val="22"/>
        </w:rPr>
      </w:pPr>
    </w:p>
    <w:p w:rsidR="00790FE9" w:rsidRPr="00604726" w:rsidRDefault="00790FE9" w:rsidP="00445455">
      <w:pPr>
        <w:numPr>
          <w:ilvl w:val="0"/>
          <w:numId w:val="40"/>
        </w:numPr>
        <w:tabs>
          <w:tab w:val="left" w:pos="709"/>
          <w:tab w:val="left" w:pos="1134"/>
        </w:tabs>
        <w:jc w:val="both"/>
        <w:rPr>
          <w:b/>
          <w:bCs/>
          <w:sz w:val="22"/>
          <w:szCs w:val="22"/>
        </w:rPr>
      </w:pPr>
      <w:bookmarkStart w:id="67" w:name="_Toc366225602"/>
      <w:r w:rsidRPr="00604726">
        <w:rPr>
          <w:b/>
          <w:bCs/>
          <w:sz w:val="22"/>
          <w:szCs w:val="22"/>
        </w:rPr>
        <w:t>Методика расчета.</w:t>
      </w:r>
      <w:bookmarkEnd w:id="67"/>
    </w:p>
    <w:p w:rsidR="00790FE9" w:rsidRPr="00604726" w:rsidRDefault="00790FE9" w:rsidP="00790FE9">
      <w:pPr>
        <w:ind w:firstLine="709"/>
        <w:rPr>
          <w:sz w:val="22"/>
          <w:szCs w:val="22"/>
        </w:rPr>
      </w:pPr>
      <w:r w:rsidRPr="00604726">
        <w:rPr>
          <w:sz w:val="22"/>
          <w:szCs w:val="22"/>
        </w:rPr>
        <w:t>Для общего расчета обеспеченности финансовыми ресурсами предприятия используются основные показатели его деятельности, такие как:</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Коэффициент автономии собственных средств;</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Коэффициент обеспеченности собственными оборотными средствами</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 xml:space="preserve">Коэффициент соизмеримости годовой выручки от основной деятельности </w:t>
      </w:r>
      <w:proofErr w:type="spellStart"/>
      <w:r w:rsidRPr="00604726">
        <w:rPr>
          <w:sz w:val="22"/>
          <w:szCs w:val="22"/>
        </w:rPr>
        <w:t>c</w:t>
      </w:r>
      <w:proofErr w:type="spellEnd"/>
      <w:r w:rsidRPr="00604726">
        <w:rPr>
          <w:sz w:val="22"/>
          <w:szCs w:val="22"/>
        </w:rPr>
        <w:t xml:space="preserve"> суммой договора;</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Коэффициент покрытия процентов.</w:t>
      </w:r>
    </w:p>
    <w:p w:rsidR="00790FE9" w:rsidRPr="00604726" w:rsidRDefault="00790FE9" w:rsidP="00790FE9">
      <w:pPr>
        <w:ind w:firstLine="709"/>
        <w:rPr>
          <w:sz w:val="22"/>
          <w:szCs w:val="22"/>
        </w:rPr>
      </w:pPr>
      <w:r w:rsidRPr="00604726">
        <w:rPr>
          <w:sz w:val="22"/>
          <w:szCs w:val="22"/>
        </w:rPr>
        <w:t>Расчет показателей осуществляется за истекший год и за истекший период (полугодие текущего года/ 9 месяцев текущего года):</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90FE9" w:rsidRPr="00604726" w:rsidRDefault="00790FE9" w:rsidP="00445455">
      <w:pPr>
        <w:numPr>
          <w:ilvl w:val="0"/>
          <w:numId w:val="41"/>
        </w:numPr>
        <w:tabs>
          <w:tab w:val="left" w:pos="709"/>
          <w:tab w:val="left" w:pos="1134"/>
        </w:tabs>
        <w:ind w:left="0" w:firstLine="709"/>
        <w:jc w:val="both"/>
        <w:rPr>
          <w:sz w:val="22"/>
          <w:szCs w:val="22"/>
        </w:rPr>
      </w:pPr>
      <w:r w:rsidRPr="00604726">
        <w:rPr>
          <w:sz w:val="22"/>
          <w:szCs w:val="22"/>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90FE9" w:rsidRPr="00604726" w:rsidRDefault="00790FE9" w:rsidP="00790FE9">
      <w:pPr>
        <w:ind w:firstLine="709"/>
        <w:rPr>
          <w:sz w:val="22"/>
          <w:szCs w:val="22"/>
        </w:rPr>
      </w:pPr>
      <w:r w:rsidRPr="00604726">
        <w:rPr>
          <w:sz w:val="22"/>
          <w:szCs w:val="22"/>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790FE9" w:rsidRPr="00604726" w:rsidRDefault="00790FE9" w:rsidP="00790FE9">
      <w:pPr>
        <w:tabs>
          <w:tab w:val="left" w:pos="709"/>
          <w:tab w:val="left" w:pos="1134"/>
        </w:tabs>
        <w:ind w:left="709"/>
        <w:rPr>
          <w:sz w:val="22"/>
          <w:szCs w:val="22"/>
        </w:rPr>
      </w:pPr>
    </w:p>
    <w:p w:rsidR="00790FE9" w:rsidRPr="00604726" w:rsidRDefault="00790FE9" w:rsidP="00445455">
      <w:pPr>
        <w:numPr>
          <w:ilvl w:val="0"/>
          <w:numId w:val="39"/>
        </w:numPr>
        <w:tabs>
          <w:tab w:val="left" w:pos="709"/>
          <w:tab w:val="left" w:pos="1134"/>
        </w:tabs>
        <w:jc w:val="both"/>
        <w:rPr>
          <w:sz w:val="22"/>
          <w:szCs w:val="22"/>
        </w:rPr>
      </w:pPr>
      <w:r w:rsidRPr="00604726">
        <w:rPr>
          <w:sz w:val="22"/>
          <w:szCs w:val="22"/>
        </w:rPr>
        <w:t>Коэффициент автономии собственных средств.</w:t>
      </w:r>
    </w:p>
    <w:p w:rsidR="00790FE9" w:rsidRPr="00604726" w:rsidRDefault="00790FE9" w:rsidP="00790FE9">
      <w:pPr>
        <w:ind w:firstLine="709"/>
        <w:rPr>
          <w:sz w:val="22"/>
          <w:szCs w:val="22"/>
        </w:rPr>
      </w:pPr>
      <w:r w:rsidRPr="00604726">
        <w:rPr>
          <w:sz w:val="22"/>
          <w:szCs w:val="22"/>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90FE9" w:rsidRPr="00604726" w:rsidRDefault="00790FE9" w:rsidP="00790FE9">
      <w:pPr>
        <w:spacing w:after="200"/>
        <w:ind w:left="360"/>
        <w:jc w:val="center"/>
        <w:rPr>
          <w:sz w:val="22"/>
          <w:szCs w:val="22"/>
        </w:rPr>
      </w:pPr>
      <w:proofErr w:type="gramStart"/>
      <w:r w:rsidRPr="00604726">
        <w:rPr>
          <w:sz w:val="22"/>
          <w:szCs w:val="22"/>
        </w:rPr>
        <w:t>К</w:t>
      </w:r>
      <w:proofErr w:type="gramEnd"/>
      <w:r w:rsidRPr="00604726">
        <w:rPr>
          <w:sz w:val="22"/>
          <w:szCs w:val="22"/>
        </w:rPr>
        <w:t xml:space="preserve"> асс. = </w:t>
      </w:r>
      <w:r w:rsidRPr="00604726">
        <w:rPr>
          <w:position w:val="-28"/>
          <w:sz w:val="22"/>
          <w:szCs w:val="22"/>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1" o:title=""/>
          </v:shape>
          <o:OLEObject Type="Embed" ProgID="Equation.3" ShapeID="_x0000_i1025" DrawAspect="Content" ObjectID="_1495018266" r:id="rId22"/>
        </w:object>
      </w:r>
    </w:p>
    <w:p w:rsidR="00790FE9" w:rsidRPr="00604726" w:rsidRDefault="00790FE9" w:rsidP="00445455">
      <w:pPr>
        <w:numPr>
          <w:ilvl w:val="0"/>
          <w:numId w:val="39"/>
        </w:numPr>
        <w:tabs>
          <w:tab w:val="left" w:pos="709"/>
          <w:tab w:val="left" w:pos="1134"/>
        </w:tabs>
        <w:ind w:left="0" w:firstLine="1276"/>
        <w:jc w:val="both"/>
        <w:rPr>
          <w:sz w:val="22"/>
          <w:szCs w:val="22"/>
        </w:rPr>
      </w:pPr>
      <w:r w:rsidRPr="00604726">
        <w:rPr>
          <w:sz w:val="22"/>
          <w:szCs w:val="22"/>
        </w:rPr>
        <w:t>Коэффициент обеспеченности собственными оборотными средствами.</w:t>
      </w:r>
    </w:p>
    <w:p w:rsidR="00790FE9" w:rsidRPr="00604726" w:rsidRDefault="00790FE9" w:rsidP="00790FE9">
      <w:pPr>
        <w:ind w:firstLine="709"/>
        <w:rPr>
          <w:sz w:val="22"/>
          <w:szCs w:val="22"/>
        </w:rPr>
      </w:pPr>
      <w:r w:rsidRPr="00604726">
        <w:rPr>
          <w:sz w:val="22"/>
          <w:szCs w:val="22"/>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90FE9" w:rsidRPr="00604726" w:rsidRDefault="00790FE9" w:rsidP="00790FE9">
      <w:pPr>
        <w:ind w:firstLine="709"/>
        <w:rPr>
          <w:sz w:val="22"/>
          <w:szCs w:val="22"/>
        </w:rPr>
      </w:pPr>
    </w:p>
    <w:p w:rsidR="00790FE9" w:rsidRPr="00604726" w:rsidRDefault="00790FE9" w:rsidP="00790FE9">
      <w:pPr>
        <w:spacing w:after="200"/>
        <w:ind w:left="360"/>
        <w:jc w:val="center"/>
        <w:rPr>
          <w:sz w:val="22"/>
          <w:szCs w:val="22"/>
        </w:rPr>
      </w:pPr>
      <w:r w:rsidRPr="00604726">
        <w:rPr>
          <w:sz w:val="22"/>
          <w:szCs w:val="22"/>
        </w:rPr>
        <w:t xml:space="preserve">К </w:t>
      </w:r>
      <w:proofErr w:type="spellStart"/>
      <w:r w:rsidRPr="00604726">
        <w:rPr>
          <w:sz w:val="22"/>
          <w:szCs w:val="22"/>
        </w:rPr>
        <w:t>осс</w:t>
      </w:r>
      <w:proofErr w:type="spellEnd"/>
      <w:r w:rsidRPr="00604726">
        <w:rPr>
          <w:sz w:val="22"/>
          <w:szCs w:val="22"/>
        </w:rPr>
        <w:t xml:space="preserve">. = </w:t>
      </w:r>
      <w:r w:rsidRPr="00604726">
        <w:rPr>
          <w:position w:val="-28"/>
          <w:sz w:val="22"/>
          <w:szCs w:val="22"/>
        </w:rPr>
        <w:object w:dxaOrig="2360" w:dyaOrig="660">
          <v:shape id="_x0000_i1026" type="#_x0000_t75" style="width:120.2pt;height:33.2pt" o:ole="">
            <v:imagedata r:id="rId23" o:title=""/>
          </v:shape>
          <o:OLEObject Type="Embed" ProgID="Equation.3" ShapeID="_x0000_i1026" DrawAspect="Content" ObjectID="_1495018267" r:id="rId24"/>
        </w:object>
      </w:r>
      <w:r w:rsidRPr="00604726">
        <w:rPr>
          <w:sz w:val="22"/>
          <w:szCs w:val="22"/>
        </w:rPr>
        <w:t>,</w:t>
      </w:r>
    </w:p>
    <w:p w:rsidR="00790FE9" w:rsidRPr="00604726" w:rsidRDefault="00790FE9" w:rsidP="00790FE9">
      <w:pPr>
        <w:ind w:firstLine="709"/>
        <w:rPr>
          <w:sz w:val="22"/>
          <w:szCs w:val="22"/>
        </w:rPr>
      </w:pPr>
      <w:r w:rsidRPr="00604726">
        <w:rPr>
          <w:sz w:val="22"/>
          <w:szCs w:val="22"/>
        </w:rPr>
        <w:t>где,</w:t>
      </w:r>
    </w:p>
    <w:p w:rsidR="00790FE9" w:rsidRPr="00604726" w:rsidRDefault="00790FE9" w:rsidP="00790FE9">
      <w:pPr>
        <w:ind w:firstLine="709"/>
        <w:rPr>
          <w:sz w:val="22"/>
          <w:szCs w:val="22"/>
        </w:rPr>
      </w:pPr>
      <w:proofErr w:type="gramStart"/>
      <w:r w:rsidRPr="00604726">
        <w:rPr>
          <w:sz w:val="22"/>
          <w:szCs w:val="22"/>
        </w:rPr>
        <w:t>стр.1100 = стр.1110 + стр.1120 + стр.1130 + стр.1140 + стр.1150 + стр.1160 + +стр.1170 + стр.1180 + стр.1190</w:t>
      </w:r>
      <w:proofErr w:type="gramEnd"/>
    </w:p>
    <w:p w:rsidR="00790FE9" w:rsidRPr="00604726" w:rsidRDefault="00790FE9" w:rsidP="00790FE9">
      <w:pPr>
        <w:ind w:firstLine="709"/>
        <w:rPr>
          <w:sz w:val="22"/>
          <w:szCs w:val="22"/>
        </w:rPr>
      </w:pPr>
      <w:r w:rsidRPr="00604726">
        <w:rPr>
          <w:sz w:val="22"/>
          <w:szCs w:val="22"/>
        </w:rPr>
        <w:t>стр.1200 = стр.1210 + стр.1220 + стр.1230 + стр.1240 + стр.1250 + стр.1260</w:t>
      </w:r>
    </w:p>
    <w:p w:rsidR="00790FE9" w:rsidRPr="00604726" w:rsidRDefault="00790FE9" w:rsidP="00790FE9">
      <w:pPr>
        <w:ind w:firstLine="709"/>
        <w:rPr>
          <w:sz w:val="22"/>
          <w:szCs w:val="22"/>
        </w:rPr>
      </w:pPr>
      <w:proofErr w:type="gramStart"/>
      <w:r w:rsidRPr="00604726">
        <w:rPr>
          <w:sz w:val="22"/>
          <w:szCs w:val="22"/>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604726">
        <w:rPr>
          <w:sz w:val="22"/>
          <w:szCs w:val="22"/>
        </w:rPr>
        <w:t>внеоборотных</w:t>
      </w:r>
      <w:proofErr w:type="spellEnd"/>
      <w:r w:rsidRPr="00604726">
        <w:rPr>
          <w:sz w:val="22"/>
          <w:szCs w:val="22"/>
        </w:rPr>
        <w:t xml:space="preserve"> активов (стр.1100) и оборотных активов</w:t>
      </w:r>
      <w:proofErr w:type="gramEnd"/>
      <w:r w:rsidRPr="00604726">
        <w:rPr>
          <w:sz w:val="22"/>
          <w:szCs w:val="22"/>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90FE9" w:rsidRPr="00604726" w:rsidRDefault="00790FE9" w:rsidP="00790FE9">
      <w:pPr>
        <w:ind w:firstLine="709"/>
        <w:rPr>
          <w:sz w:val="22"/>
          <w:szCs w:val="22"/>
        </w:rPr>
      </w:pPr>
    </w:p>
    <w:p w:rsidR="00790FE9" w:rsidRPr="00604726" w:rsidRDefault="00790FE9" w:rsidP="00445455">
      <w:pPr>
        <w:numPr>
          <w:ilvl w:val="0"/>
          <w:numId w:val="39"/>
        </w:numPr>
        <w:tabs>
          <w:tab w:val="left" w:pos="709"/>
          <w:tab w:val="left" w:pos="1134"/>
        </w:tabs>
        <w:ind w:left="0" w:firstLine="1260"/>
        <w:jc w:val="both"/>
        <w:rPr>
          <w:b/>
          <w:sz w:val="22"/>
          <w:szCs w:val="22"/>
        </w:rPr>
      </w:pPr>
      <w:r w:rsidRPr="00604726">
        <w:rPr>
          <w:sz w:val="22"/>
          <w:szCs w:val="22"/>
        </w:rPr>
        <w:t xml:space="preserve">Коэффициент соизмеримости годовой выручки от основной деятельности </w:t>
      </w:r>
      <w:proofErr w:type="spellStart"/>
      <w:r w:rsidRPr="00604726">
        <w:rPr>
          <w:sz w:val="22"/>
          <w:szCs w:val="22"/>
        </w:rPr>
        <w:t>c</w:t>
      </w:r>
      <w:proofErr w:type="spellEnd"/>
      <w:r w:rsidRPr="00604726">
        <w:rPr>
          <w:sz w:val="22"/>
          <w:szCs w:val="22"/>
        </w:rPr>
        <w:t> суммой договора.</w:t>
      </w:r>
    </w:p>
    <w:p w:rsidR="00790FE9" w:rsidRPr="00604726" w:rsidRDefault="00790FE9" w:rsidP="00790FE9">
      <w:pPr>
        <w:ind w:firstLine="709"/>
        <w:rPr>
          <w:sz w:val="22"/>
          <w:szCs w:val="22"/>
        </w:rPr>
      </w:pPr>
      <w:r w:rsidRPr="00604726">
        <w:rPr>
          <w:sz w:val="22"/>
          <w:szCs w:val="22"/>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604726" w:rsidDel="00B546B3">
        <w:rPr>
          <w:sz w:val="22"/>
          <w:szCs w:val="22"/>
        </w:rPr>
        <w:t xml:space="preserve"> </w:t>
      </w:r>
      <w:r w:rsidRPr="00604726">
        <w:rPr>
          <w:sz w:val="22"/>
          <w:szCs w:val="22"/>
        </w:rPr>
        <w:t>по формуле:</w:t>
      </w:r>
    </w:p>
    <w:p w:rsidR="00790FE9" w:rsidRPr="00604726" w:rsidRDefault="00790FE9" w:rsidP="00790FE9">
      <w:pPr>
        <w:tabs>
          <w:tab w:val="left" w:pos="709"/>
          <w:tab w:val="left" w:pos="1134"/>
        </w:tabs>
        <w:ind w:left="709"/>
        <w:jc w:val="center"/>
        <w:rPr>
          <w:sz w:val="22"/>
          <w:szCs w:val="22"/>
        </w:rPr>
      </w:pPr>
    </w:p>
    <w:p w:rsidR="00790FE9" w:rsidRPr="00604726" w:rsidRDefault="00790FE9" w:rsidP="00790FE9">
      <w:pPr>
        <w:tabs>
          <w:tab w:val="left" w:pos="1080"/>
        </w:tabs>
        <w:ind w:left="2880" w:hanging="2520"/>
        <w:jc w:val="center"/>
        <w:rPr>
          <w:sz w:val="22"/>
          <w:szCs w:val="22"/>
        </w:rPr>
      </w:pPr>
      <w:proofErr w:type="spellStart"/>
      <w:r w:rsidRPr="00604726">
        <w:rPr>
          <w:sz w:val="22"/>
          <w:szCs w:val="22"/>
        </w:rPr>
        <w:t>Ксв</w:t>
      </w:r>
      <w:proofErr w:type="spellEnd"/>
      <w:r w:rsidRPr="00604726">
        <w:rPr>
          <w:sz w:val="22"/>
          <w:szCs w:val="22"/>
        </w:rPr>
        <w:t xml:space="preserve"> = </w:t>
      </w:r>
      <w:r w:rsidRPr="00604726">
        <w:rPr>
          <w:position w:val="-28"/>
          <w:sz w:val="22"/>
          <w:szCs w:val="22"/>
        </w:rPr>
        <w:object w:dxaOrig="1780" w:dyaOrig="720">
          <v:shape id="_x0000_i1027" type="#_x0000_t75" style="width:89.55pt;height:36.95pt" o:ole="">
            <v:imagedata r:id="rId25" o:title=""/>
          </v:shape>
          <o:OLEObject Type="Embed" ProgID="Equation.3" ShapeID="_x0000_i1027" DrawAspect="Content" ObjectID="_1495018268" r:id="rId26"/>
        </w:object>
      </w:r>
      <w:r w:rsidRPr="00604726">
        <w:rPr>
          <w:sz w:val="22"/>
          <w:szCs w:val="22"/>
        </w:rPr>
        <w:t>,</w:t>
      </w:r>
    </w:p>
    <w:p w:rsidR="00790FE9" w:rsidRPr="00604726" w:rsidRDefault="00790FE9" w:rsidP="00790FE9">
      <w:pPr>
        <w:ind w:firstLine="709"/>
        <w:rPr>
          <w:sz w:val="22"/>
          <w:szCs w:val="22"/>
        </w:rPr>
      </w:pPr>
      <w:r w:rsidRPr="00604726">
        <w:rPr>
          <w:sz w:val="22"/>
          <w:szCs w:val="22"/>
        </w:rPr>
        <w:t>где,</w:t>
      </w:r>
    </w:p>
    <w:p w:rsidR="00790FE9" w:rsidRPr="00604726" w:rsidRDefault="00790FE9" w:rsidP="00790FE9">
      <w:pPr>
        <w:ind w:firstLine="709"/>
        <w:rPr>
          <w:sz w:val="22"/>
          <w:szCs w:val="22"/>
        </w:rPr>
      </w:pPr>
      <w:r w:rsidRPr="00604726">
        <w:rPr>
          <w:sz w:val="22"/>
          <w:szCs w:val="22"/>
        </w:rPr>
        <w:t>стр. 2110 – сумма показателей выручки за истекший год и за истекший период (полугодие текущего года/ 9 месяцев текущего года);</w:t>
      </w:r>
    </w:p>
    <w:p w:rsidR="00790FE9" w:rsidRPr="00604726" w:rsidRDefault="00790FE9" w:rsidP="00790FE9">
      <w:pPr>
        <w:ind w:firstLine="709"/>
        <w:rPr>
          <w:sz w:val="22"/>
          <w:szCs w:val="22"/>
        </w:rPr>
      </w:pPr>
      <w:proofErr w:type="gramStart"/>
      <w:r w:rsidRPr="00604726">
        <w:rPr>
          <w:sz w:val="22"/>
          <w:szCs w:val="22"/>
        </w:rPr>
        <w:t>Р</w:t>
      </w:r>
      <w:proofErr w:type="gramEnd"/>
      <w:r w:rsidRPr="00604726">
        <w:rPr>
          <w:sz w:val="22"/>
          <w:szCs w:val="22"/>
        </w:rPr>
        <w:t xml:space="preserve"> – период выполнения обязательств по договору (в месяцах),</w:t>
      </w:r>
    </w:p>
    <w:p w:rsidR="00790FE9" w:rsidRPr="00604726" w:rsidRDefault="00790FE9" w:rsidP="00790FE9">
      <w:pPr>
        <w:ind w:firstLine="709"/>
        <w:rPr>
          <w:sz w:val="22"/>
          <w:szCs w:val="22"/>
        </w:rPr>
      </w:pPr>
      <w:r w:rsidRPr="00604726">
        <w:rPr>
          <w:sz w:val="22"/>
          <w:szCs w:val="22"/>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604726">
        <w:rPr>
          <w:sz w:val="22"/>
          <w:szCs w:val="22"/>
        </w:rPr>
        <w:t xml:space="preserve"> В</w:t>
      </w:r>
      <w:proofErr w:type="gramEnd"/>
      <w:r w:rsidRPr="00604726">
        <w:rPr>
          <w:sz w:val="22"/>
          <w:szCs w:val="22"/>
        </w:rPr>
        <w:t>=0.</w:t>
      </w:r>
    </w:p>
    <w:p w:rsidR="00790FE9" w:rsidRPr="00604726" w:rsidRDefault="00790FE9" w:rsidP="00790FE9">
      <w:pPr>
        <w:ind w:firstLine="709"/>
        <w:rPr>
          <w:sz w:val="22"/>
          <w:szCs w:val="22"/>
        </w:rPr>
      </w:pPr>
      <w:r w:rsidRPr="00604726">
        <w:rPr>
          <w:sz w:val="22"/>
          <w:szCs w:val="22"/>
        </w:rPr>
        <w:t xml:space="preserve">S – сумма договора без НДС. </w:t>
      </w:r>
    </w:p>
    <w:p w:rsidR="00790FE9" w:rsidRPr="00604726" w:rsidRDefault="00790FE9" w:rsidP="00790FE9">
      <w:pPr>
        <w:ind w:firstLine="709"/>
        <w:rPr>
          <w:sz w:val="22"/>
          <w:szCs w:val="22"/>
        </w:rPr>
      </w:pPr>
    </w:p>
    <w:p w:rsidR="00790FE9" w:rsidRPr="00604726" w:rsidRDefault="00790FE9" w:rsidP="00790FE9">
      <w:pPr>
        <w:ind w:firstLine="709"/>
        <w:rPr>
          <w:sz w:val="22"/>
          <w:szCs w:val="22"/>
        </w:rPr>
      </w:pPr>
      <w:proofErr w:type="spellStart"/>
      <w:r w:rsidRPr="00604726">
        <w:rPr>
          <w:sz w:val="22"/>
          <w:szCs w:val="22"/>
        </w:rPr>
        <w:t>Ксв</w:t>
      </w:r>
      <w:proofErr w:type="spellEnd"/>
      <w:r w:rsidRPr="00604726">
        <w:rPr>
          <w:sz w:val="22"/>
          <w:szCs w:val="22"/>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604726">
        <w:rPr>
          <w:sz w:val="22"/>
          <w:szCs w:val="22"/>
        </w:rPr>
        <w:t>Ксв</w:t>
      </w:r>
      <w:proofErr w:type="spellEnd"/>
      <w:r w:rsidRPr="00604726">
        <w:rPr>
          <w:sz w:val="22"/>
          <w:szCs w:val="22"/>
        </w:rPr>
        <w:t xml:space="preserve"> осуществляется один раз одновременно для двух периодов. </w:t>
      </w:r>
    </w:p>
    <w:p w:rsidR="00790FE9" w:rsidRPr="00604726" w:rsidRDefault="00790FE9" w:rsidP="00790FE9">
      <w:pPr>
        <w:tabs>
          <w:tab w:val="left" w:pos="709"/>
          <w:tab w:val="left" w:pos="1134"/>
        </w:tabs>
        <w:ind w:left="709"/>
        <w:rPr>
          <w:sz w:val="22"/>
          <w:szCs w:val="22"/>
        </w:rPr>
      </w:pPr>
    </w:p>
    <w:p w:rsidR="00790FE9" w:rsidRPr="00604726" w:rsidRDefault="00790FE9" w:rsidP="00445455">
      <w:pPr>
        <w:numPr>
          <w:ilvl w:val="0"/>
          <w:numId w:val="39"/>
        </w:numPr>
        <w:tabs>
          <w:tab w:val="left" w:pos="709"/>
          <w:tab w:val="left" w:pos="1134"/>
        </w:tabs>
        <w:jc w:val="both"/>
        <w:rPr>
          <w:sz w:val="22"/>
          <w:szCs w:val="22"/>
        </w:rPr>
      </w:pPr>
      <w:r w:rsidRPr="00604726">
        <w:rPr>
          <w:sz w:val="22"/>
          <w:szCs w:val="22"/>
        </w:rPr>
        <w:t>Коэффициент покрытия процентов.</w:t>
      </w:r>
    </w:p>
    <w:p w:rsidR="00790FE9" w:rsidRPr="00604726" w:rsidRDefault="00790FE9" w:rsidP="00790FE9">
      <w:pPr>
        <w:ind w:firstLine="709"/>
        <w:rPr>
          <w:sz w:val="22"/>
          <w:szCs w:val="22"/>
        </w:rPr>
      </w:pPr>
      <w:r w:rsidRPr="00604726">
        <w:rPr>
          <w:sz w:val="22"/>
          <w:szCs w:val="22"/>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90FE9" w:rsidRPr="00604726" w:rsidRDefault="00790FE9" w:rsidP="00790FE9">
      <w:pPr>
        <w:tabs>
          <w:tab w:val="left" w:pos="709"/>
          <w:tab w:val="left" w:pos="1134"/>
        </w:tabs>
        <w:ind w:left="709"/>
        <w:rPr>
          <w:sz w:val="22"/>
          <w:szCs w:val="22"/>
        </w:rPr>
      </w:pPr>
    </w:p>
    <w:p w:rsidR="00790FE9" w:rsidRPr="00604726" w:rsidRDefault="00790FE9" w:rsidP="00790FE9">
      <w:pPr>
        <w:ind w:firstLine="709"/>
        <w:jc w:val="center"/>
        <w:rPr>
          <w:sz w:val="22"/>
          <w:szCs w:val="22"/>
        </w:rPr>
      </w:pPr>
      <w:proofErr w:type="spellStart"/>
      <w:r w:rsidRPr="00604726">
        <w:rPr>
          <w:sz w:val="22"/>
          <w:szCs w:val="22"/>
        </w:rPr>
        <w:t>Кпп</w:t>
      </w:r>
      <w:proofErr w:type="spellEnd"/>
      <w:r w:rsidRPr="00604726">
        <w:rPr>
          <w:sz w:val="22"/>
          <w:szCs w:val="22"/>
        </w:rPr>
        <w:t xml:space="preserve"> = </w:t>
      </w:r>
      <w:r w:rsidRPr="00604726">
        <w:rPr>
          <w:position w:val="-28"/>
          <w:sz w:val="22"/>
          <w:szCs w:val="22"/>
        </w:rPr>
        <w:object w:dxaOrig="2200" w:dyaOrig="660">
          <v:shape id="_x0000_i1028" type="#_x0000_t75" style="width:110.8pt;height:33.2pt" o:ole="">
            <v:imagedata r:id="rId27" o:title=""/>
          </v:shape>
          <o:OLEObject Type="Embed" ProgID="Equation.3" ShapeID="_x0000_i1028" DrawAspect="Content" ObjectID="_1495018269" r:id="rId28"/>
        </w:object>
      </w:r>
    </w:p>
    <w:p w:rsidR="00790FE9" w:rsidRPr="00604726" w:rsidRDefault="00790FE9" w:rsidP="00790FE9">
      <w:pPr>
        <w:ind w:firstLine="709"/>
        <w:rPr>
          <w:sz w:val="22"/>
          <w:szCs w:val="22"/>
        </w:rPr>
      </w:pPr>
      <w:r w:rsidRPr="00604726">
        <w:rPr>
          <w:sz w:val="22"/>
          <w:szCs w:val="22"/>
        </w:rPr>
        <w:t>где,</w:t>
      </w:r>
    </w:p>
    <w:p w:rsidR="00790FE9" w:rsidRPr="00604726" w:rsidRDefault="00790FE9" w:rsidP="00790FE9">
      <w:pPr>
        <w:ind w:firstLine="709"/>
        <w:rPr>
          <w:sz w:val="22"/>
          <w:szCs w:val="22"/>
        </w:rPr>
      </w:pPr>
      <w:proofErr w:type="gramStart"/>
      <w:r w:rsidRPr="00604726">
        <w:rPr>
          <w:sz w:val="22"/>
          <w:szCs w:val="22"/>
        </w:rPr>
        <w:t>стр.2300 = (стр.2110 + стр.2310 + стр.2320 + стр.2340) – (стр.2120 + стр.2210 +</w:t>
      </w:r>
      <w:r w:rsidRPr="00604726" w:rsidDel="00CD4345">
        <w:rPr>
          <w:sz w:val="22"/>
          <w:szCs w:val="22"/>
        </w:rPr>
        <w:t xml:space="preserve"> </w:t>
      </w:r>
      <w:r w:rsidRPr="00604726">
        <w:rPr>
          <w:sz w:val="22"/>
          <w:szCs w:val="22"/>
        </w:rPr>
        <w:t>стр.2220 + стр.2330 +стр.2350)</w:t>
      </w:r>
      <w:proofErr w:type="gramEnd"/>
    </w:p>
    <w:p w:rsidR="00790FE9" w:rsidRPr="00604726" w:rsidRDefault="00790FE9" w:rsidP="00790FE9">
      <w:pPr>
        <w:ind w:firstLine="709"/>
        <w:rPr>
          <w:sz w:val="22"/>
          <w:szCs w:val="22"/>
        </w:rPr>
      </w:pPr>
      <w:r w:rsidRPr="00604726">
        <w:rPr>
          <w:sz w:val="22"/>
          <w:szCs w:val="22"/>
        </w:rPr>
        <w:t>значение по строке 2330 принимается «по модулю», за исключением значения, используемого в расчете прибыли (убытка) до налогообложения (стр.2300).</w:t>
      </w:r>
    </w:p>
    <w:p w:rsidR="00790FE9" w:rsidRPr="00604726" w:rsidRDefault="00790FE9" w:rsidP="00790FE9">
      <w:pPr>
        <w:ind w:firstLine="709"/>
        <w:rPr>
          <w:sz w:val="22"/>
          <w:szCs w:val="22"/>
        </w:rPr>
      </w:pPr>
      <w:r w:rsidRPr="00604726">
        <w:rPr>
          <w:sz w:val="22"/>
          <w:szCs w:val="22"/>
        </w:rPr>
        <w:t>В случае</w:t>
      </w:r>
      <w:proofErr w:type="gramStart"/>
      <w:r w:rsidRPr="00604726">
        <w:rPr>
          <w:sz w:val="22"/>
          <w:szCs w:val="22"/>
        </w:rPr>
        <w:t>,</w:t>
      </w:r>
      <w:proofErr w:type="gramEnd"/>
      <w:r w:rsidRPr="00604726">
        <w:rPr>
          <w:sz w:val="22"/>
          <w:szCs w:val="22"/>
        </w:rPr>
        <w:t xml:space="preserve"> если значение по строке 2330 равно «0» и значение по строке 2300 положительно, показателю присваивается 10 единиц.</w:t>
      </w:r>
    </w:p>
    <w:p w:rsidR="00790FE9" w:rsidRPr="00604726" w:rsidRDefault="00790FE9" w:rsidP="00790FE9">
      <w:pPr>
        <w:ind w:firstLine="709"/>
        <w:rPr>
          <w:sz w:val="22"/>
          <w:szCs w:val="22"/>
        </w:rPr>
      </w:pPr>
      <w:r w:rsidRPr="00604726">
        <w:rPr>
          <w:sz w:val="22"/>
          <w:szCs w:val="22"/>
        </w:rPr>
        <w:t>В случае</w:t>
      </w:r>
      <w:proofErr w:type="gramStart"/>
      <w:r w:rsidRPr="00604726">
        <w:rPr>
          <w:sz w:val="22"/>
          <w:szCs w:val="22"/>
        </w:rPr>
        <w:t>,</w:t>
      </w:r>
      <w:proofErr w:type="gramEnd"/>
      <w:r w:rsidRPr="00604726">
        <w:rPr>
          <w:sz w:val="22"/>
          <w:szCs w:val="22"/>
        </w:rPr>
        <w:t xml:space="preserve"> если значение по строке 2330 равно «0» и значение по строке 2300 отрицательно или равно «0», показателю присваивается 0 единиц.</w:t>
      </w:r>
    </w:p>
    <w:p w:rsidR="00790FE9" w:rsidRPr="00604726" w:rsidRDefault="00790FE9" w:rsidP="00790FE9">
      <w:pPr>
        <w:ind w:firstLine="709"/>
        <w:rPr>
          <w:sz w:val="22"/>
          <w:szCs w:val="22"/>
        </w:rPr>
      </w:pPr>
      <w:proofErr w:type="gramStart"/>
      <w:r w:rsidRPr="00604726">
        <w:rPr>
          <w:sz w:val="22"/>
          <w:szCs w:val="22"/>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604726">
        <w:rPr>
          <w:sz w:val="22"/>
          <w:szCs w:val="22"/>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90FE9" w:rsidRPr="00604726" w:rsidRDefault="00790FE9" w:rsidP="00790FE9">
      <w:pPr>
        <w:tabs>
          <w:tab w:val="left" w:pos="709"/>
          <w:tab w:val="left" w:pos="1134"/>
        </w:tabs>
        <w:ind w:left="709"/>
        <w:rPr>
          <w:sz w:val="22"/>
          <w:szCs w:val="22"/>
        </w:rPr>
      </w:pPr>
    </w:p>
    <w:p w:rsidR="00790FE9" w:rsidRPr="00604726" w:rsidRDefault="00790FE9" w:rsidP="00445455">
      <w:pPr>
        <w:numPr>
          <w:ilvl w:val="0"/>
          <w:numId w:val="40"/>
        </w:numPr>
        <w:tabs>
          <w:tab w:val="left" w:pos="709"/>
          <w:tab w:val="left" w:pos="1134"/>
        </w:tabs>
        <w:jc w:val="both"/>
        <w:rPr>
          <w:b/>
          <w:bCs/>
          <w:sz w:val="22"/>
          <w:szCs w:val="22"/>
        </w:rPr>
      </w:pPr>
      <w:bookmarkStart w:id="68" w:name="_Toc365624008"/>
      <w:bookmarkStart w:id="69" w:name="_Toc365907684"/>
      <w:bookmarkStart w:id="70" w:name="_Toc366225603"/>
      <w:bookmarkEnd w:id="68"/>
      <w:bookmarkEnd w:id="69"/>
      <w:r w:rsidRPr="00604726">
        <w:rPr>
          <w:b/>
          <w:bCs/>
          <w:sz w:val="22"/>
          <w:szCs w:val="22"/>
        </w:rPr>
        <w:t>Критерии расчета показателей</w:t>
      </w:r>
      <w:bookmarkEnd w:id="70"/>
    </w:p>
    <w:p w:rsidR="00790FE9" w:rsidRPr="00604726" w:rsidRDefault="00790FE9" w:rsidP="00790FE9">
      <w:pPr>
        <w:tabs>
          <w:tab w:val="left" w:pos="993"/>
          <w:tab w:val="left" w:pos="1134"/>
        </w:tabs>
        <w:ind w:firstLine="709"/>
        <w:rPr>
          <w:sz w:val="22"/>
          <w:szCs w:val="22"/>
        </w:rPr>
      </w:pPr>
      <w:r w:rsidRPr="00604726">
        <w:rPr>
          <w:sz w:val="22"/>
          <w:szCs w:val="22"/>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604726" w:rsidTr="00604726">
        <w:trPr>
          <w:trHeight w:val="286"/>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604726" w:rsidRDefault="00790FE9" w:rsidP="00790FE9">
            <w:pPr>
              <w:jc w:val="center"/>
              <w:rPr>
                <w:sz w:val="22"/>
                <w:szCs w:val="22"/>
              </w:rPr>
            </w:pPr>
            <w:r w:rsidRPr="00604726">
              <w:rPr>
                <w:bCs/>
                <w:sz w:val="22"/>
                <w:szCs w:val="22"/>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604726" w:rsidRDefault="00790FE9" w:rsidP="00790FE9">
            <w:pPr>
              <w:jc w:val="center"/>
              <w:rPr>
                <w:sz w:val="22"/>
                <w:szCs w:val="22"/>
              </w:rPr>
            </w:pPr>
            <w:r w:rsidRPr="00604726">
              <w:rPr>
                <w:bCs/>
                <w:sz w:val="22"/>
                <w:szCs w:val="22"/>
              </w:rPr>
              <w:t>Значение показателя и оценка, используемая при расчете</w:t>
            </w:r>
          </w:p>
        </w:tc>
      </w:tr>
      <w:tr w:rsidR="00790FE9" w:rsidRPr="00604726" w:rsidTr="00604726">
        <w:trPr>
          <w:trHeight w:val="18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0,20</w:t>
            </w:r>
          </w:p>
          <w:p w:rsidR="00790FE9" w:rsidRPr="00604726" w:rsidRDefault="00790FE9" w:rsidP="00790FE9">
            <w:pPr>
              <w:jc w:val="center"/>
              <w:rPr>
                <w:sz w:val="22"/>
                <w:szCs w:val="22"/>
              </w:rPr>
            </w:pPr>
            <w:r w:rsidRPr="00604726">
              <w:rPr>
                <w:sz w:val="22"/>
                <w:szCs w:val="22"/>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0,20-0,10</w:t>
            </w:r>
          </w:p>
          <w:p w:rsidR="00790FE9" w:rsidRPr="00604726" w:rsidRDefault="00790FE9" w:rsidP="00790FE9">
            <w:pPr>
              <w:jc w:val="center"/>
              <w:rPr>
                <w:sz w:val="22"/>
                <w:szCs w:val="22"/>
              </w:rPr>
            </w:pPr>
            <w:r w:rsidRPr="00604726">
              <w:rPr>
                <w:sz w:val="22"/>
                <w:szCs w:val="22"/>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0,09-0,06</w:t>
            </w: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0,06</w:t>
            </w: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598"/>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обеспеченности собственными оборотными средствами (</w:t>
            </w:r>
            <w:proofErr w:type="spellStart"/>
            <w:r w:rsidRPr="00604726">
              <w:rPr>
                <w:sz w:val="22"/>
                <w:szCs w:val="22"/>
              </w:rPr>
              <w:t>Косс</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0,</w:t>
            </w:r>
            <w:r w:rsidRPr="00604726">
              <w:rPr>
                <w:sz w:val="22"/>
                <w:szCs w:val="22"/>
                <w:lang w:val="en-US"/>
              </w:rPr>
              <w:t>08</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lang w:val="en-US"/>
              </w:rPr>
              <w:t>2</w:t>
            </w:r>
            <w:r w:rsidRPr="00604726">
              <w:rPr>
                <w:sz w:val="22"/>
                <w:szCs w:val="22"/>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0,</w:t>
            </w:r>
            <w:r w:rsidRPr="00604726">
              <w:rPr>
                <w:sz w:val="22"/>
                <w:szCs w:val="22"/>
                <w:lang w:val="en-US"/>
              </w:rPr>
              <w:t>08</w:t>
            </w:r>
            <w:r w:rsidRPr="00604726">
              <w:rPr>
                <w:sz w:val="22"/>
                <w:szCs w:val="22"/>
              </w:rPr>
              <w:t>– 0,</w:t>
            </w:r>
            <w:r w:rsidRPr="00604726">
              <w:rPr>
                <w:sz w:val="22"/>
                <w:szCs w:val="22"/>
                <w:lang w:val="en-US"/>
              </w:rPr>
              <w:t>05</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lang w:val="en-US"/>
              </w:rPr>
            </w:pPr>
            <w:r w:rsidRPr="00604726">
              <w:rPr>
                <w:sz w:val="22"/>
                <w:szCs w:val="22"/>
              </w:rPr>
              <w:t>0,</w:t>
            </w:r>
            <w:r w:rsidRPr="00604726">
              <w:rPr>
                <w:sz w:val="22"/>
                <w:szCs w:val="22"/>
                <w:lang w:val="en-US"/>
              </w:rPr>
              <w:t>04</w:t>
            </w:r>
            <w:r w:rsidRPr="00604726">
              <w:rPr>
                <w:sz w:val="22"/>
                <w:szCs w:val="22"/>
              </w:rPr>
              <w:t xml:space="preserve"> – 0,</w:t>
            </w:r>
            <w:r w:rsidRPr="00604726">
              <w:rPr>
                <w:sz w:val="22"/>
                <w:szCs w:val="22"/>
                <w:lang w:val="en-US"/>
              </w:rPr>
              <w:t>02</w:t>
            </w:r>
          </w:p>
          <w:p w:rsidR="00790FE9" w:rsidRPr="00604726" w:rsidRDefault="00790FE9" w:rsidP="00790FE9">
            <w:pPr>
              <w:jc w:val="center"/>
              <w:rPr>
                <w:sz w:val="22"/>
                <w:szCs w:val="22"/>
              </w:rPr>
            </w:pPr>
            <w:r w:rsidRPr="00604726">
              <w:rPr>
                <w:sz w:val="22"/>
                <w:szCs w:val="22"/>
              </w:rPr>
              <w:t xml:space="preserve"> </w:t>
            </w: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0,</w:t>
            </w:r>
            <w:r w:rsidRPr="00604726">
              <w:rPr>
                <w:sz w:val="22"/>
                <w:szCs w:val="22"/>
                <w:lang w:val="en-US"/>
              </w:rPr>
              <w:t>02</w:t>
            </w:r>
            <w:r w:rsidRPr="00604726">
              <w:rPr>
                <w:sz w:val="22"/>
                <w:szCs w:val="22"/>
              </w:rPr>
              <w:t xml:space="preserve"> </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596"/>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 xml:space="preserve">Коэффициент соизмеримости годовой выручки от основной деятельности </w:t>
            </w:r>
            <w:r w:rsidRPr="00604726">
              <w:rPr>
                <w:sz w:val="22"/>
                <w:szCs w:val="22"/>
                <w:lang w:val="en-US"/>
              </w:rPr>
              <w:t>c</w:t>
            </w:r>
            <w:r w:rsidRPr="00604726">
              <w:rPr>
                <w:sz w:val="22"/>
                <w:szCs w:val="22"/>
              </w:rPr>
              <w:t xml:space="preserve"> суммой договора (</w:t>
            </w:r>
            <w:proofErr w:type="spellStart"/>
            <w:r w:rsidRPr="00604726">
              <w:rPr>
                <w:sz w:val="22"/>
                <w:szCs w:val="22"/>
              </w:rPr>
              <w:t>Ксв</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1,50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w:t>
            </w:r>
            <w:r w:rsidRPr="00604726">
              <w:rPr>
                <w:sz w:val="22"/>
                <w:szCs w:val="22"/>
                <w:lang w:val="en-US"/>
              </w:rPr>
              <w:t>5</w:t>
            </w:r>
            <w:r w:rsidRPr="00604726">
              <w:rPr>
                <w:sz w:val="22"/>
                <w:szCs w:val="22"/>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1,50 – 1,20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1,19 – 0,50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0,50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328"/>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покрытия процентов (</w:t>
            </w:r>
            <w:proofErr w:type="spellStart"/>
            <w:r w:rsidRPr="00604726">
              <w:rPr>
                <w:sz w:val="22"/>
                <w:szCs w:val="22"/>
              </w:rPr>
              <w:t>Кпп</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2,00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2,00-1,50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360"/>
              <w:rPr>
                <w:sz w:val="22"/>
                <w:szCs w:val="22"/>
              </w:rPr>
            </w:pPr>
            <w:r w:rsidRPr="00604726">
              <w:rPr>
                <w:sz w:val="22"/>
                <w:szCs w:val="22"/>
              </w:rPr>
              <w:t>1,49-1,00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1,00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bl>
    <w:p w:rsidR="00790FE9" w:rsidRPr="00604726" w:rsidRDefault="00790FE9" w:rsidP="00790FE9">
      <w:pPr>
        <w:ind w:firstLine="709"/>
        <w:rPr>
          <w:sz w:val="22"/>
          <w:szCs w:val="22"/>
        </w:rPr>
      </w:pPr>
    </w:p>
    <w:p w:rsidR="00790FE9" w:rsidRPr="00604726" w:rsidRDefault="00790FE9" w:rsidP="00790FE9">
      <w:pPr>
        <w:ind w:firstLine="709"/>
        <w:rPr>
          <w:sz w:val="22"/>
          <w:szCs w:val="22"/>
        </w:rPr>
      </w:pPr>
      <w:r w:rsidRPr="00604726">
        <w:rPr>
          <w:sz w:val="22"/>
          <w:szCs w:val="22"/>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790FE9" w:rsidRPr="00604726" w:rsidRDefault="00790FE9" w:rsidP="00790FE9">
      <w:pPr>
        <w:ind w:firstLine="709"/>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604726" w:rsidTr="00604726">
        <w:trPr>
          <w:trHeight w:val="26"/>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604726" w:rsidRDefault="00790FE9" w:rsidP="00790FE9">
            <w:pPr>
              <w:jc w:val="center"/>
              <w:rPr>
                <w:sz w:val="22"/>
                <w:szCs w:val="22"/>
              </w:rPr>
            </w:pPr>
            <w:r w:rsidRPr="00604726">
              <w:rPr>
                <w:bCs/>
                <w:sz w:val="22"/>
                <w:szCs w:val="22"/>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604726" w:rsidRDefault="00790FE9" w:rsidP="00790FE9">
            <w:pPr>
              <w:jc w:val="center"/>
              <w:rPr>
                <w:sz w:val="22"/>
                <w:szCs w:val="22"/>
              </w:rPr>
            </w:pPr>
            <w:r w:rsidRPr="00604726">
              <w:rPr>
                <w:bCs/>
                <w:sz w:val="22"/>
                <w:szCs w:val="22"/>
              </w:rPr>
              <w:t>Значение показателя и оценка, используемая при расчете</w:t>
            </w:r>
          </w:p>
        </w:tc>
      </w:tr>
      <w:tr w:rsidR="00790FE9" w:rsidRPr="00604726" w:rsidTr="00604726">
        <w:trPr>
          <w:trHeight w:val="338"/>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0,25</w:t>
            </w:r>
          </w:p>
          <w:p w:rsidR="00790FE9" w:rsidRPr="00604726" w:rsidRDefault="00790FE9" w:rsidP="00790FE9">
            <w:pPr>
              <w:jc w:val="center"/>
              <w:rPr>
                <w:sz w:val="22"/>
                <w:szCs w:val="22"/>
              </w:rPr>
            </w:pPr>
            <w:r w:rsidRPr="00604726">
              <w:rPr>
                <w:sz w:val="22"/>
                <w:szCs w:val="22"/>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 xml:space="preserve">0,25-0,15 </w:t>
            </w:r>
          </w:p>
          <w:p w:rsidR="00790FE9" w:rsidRPr="00604726" w:rsidRDefault="00790FE9" w:rsidP="00790FE9">
            <w:pPr>
              <w:jc w:val="center"/>
              <w:rPr>
                <w:sz w:val="22"/>
                <w:szCs w:val="22"/>
              </w:rPr>
            </w:pPr>
            <w:r w:rsidRPr="00604726">
              <w:rPr>
                <w:sz w:val="22"/>
                <w:szCs w:val="22"/>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lang w:val="en-US"/>
              </w:rPr>
            </w:pPr>
            <w:r w:rsidRPr="00604726">
              <w:rPr>
                <w:sz w:val="22"/>
                <w:szCs w:val="22"/>
              </w:rPr>
              <w:t>0,14-0,</w:t>
            </w:r>
            <w:r w:rsidRPr="00604726">
              <w:rPr>
                <w:sz w:val="22"/>
                <w:szCs w:val="22"/>
                <w:lang w:val="en-US"/>
              </w:rPr>
              <w:t>08</w:t>
            </w: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lang w:val="en-US"/>
              </w:rPr>
            </w:pPr>
            <w:r w:rsidRPr="00604726">
              <w:rPr>
                <w:sz w:val="22"/>
                <w:szCs w:val="22"/>
              </w:rPr>
              <w:t>менее 0,</w:t>
            </w:r>
            <w:r w:rsidRPr="00604726">
              <w:rPr>
                <w:sz w:val="22"/>
                <w:szCs w:val="22"/>
                <w:lang w:val="en-US"/>
              </w:rPr>
              <w:t>08</w:t>
            </w: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616"/>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обеспеченности собственными оборотными средствами (</w:t>
            </w:r>
            <w:proofErr w:type="spellStart"/>
            <w:r w:rsidRPr="00604726">
              <w:rPr>
                <w:sz w:val="22"/>
                <w:szCs w:val="22"/>
              </w:rPr>
              <w:t>Косс</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0,</w:t>
            </w:r>
            <w:r w:rsidRPr="00604726">
              <w:rPr>
                <w:sz w:val="22"/>
                <w:szCs w:val="22"/>
                <w:lang w:val="en-US"/>
              </w:rPr>
              <w:t>1</w:t>
            </w:r>
            <w:r w:rsidRPr="00604726">
              <w:rPr>
                <w:sz w:val="22"/>
                <w:szCs w:val="22"/>
              </w:rPr>
              <w:t>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lang w:val="en-US"/>
              </w:rPr>
              <w:t>2</w:t>
            </w:r>
            <w:r w:rsidRPr="00604726">
              <w:rPr>
                <w:sz w:val="22"/>
                <w:szCs w:val="22"/>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0,</w:t>
            </w:r>
            <w:r w:rsidRPr="00604726">
              <w:rPr>
                <w:sz w:val="22"/>
                <w:szCs w:val="22"/>
                <w:lang w:val="en-US"/>
              </w:rPr>
              <w:t>1</w:t>
            </w:r>
            <w:r w:rsidRPr="00604726">
              <w:rPr>
                <w:sz w:val="22"/>
                <w:szCs w:val="22"/>
              </w:rPr>
              <w:t>0 – 0,</w:t>
            </w:r>
            <w:r w:rsidRPr="00604726">
              <w:rPr>
                <w:sz w:val="22"/>
                <w:szCs w:val="22"/>
                <w:lang w:val="en-US"/>
              </w:rPr>
              <w:t>0</w:t>
            </w:r>
            <w:r w:rsidRPr="00604726">
              <w:rPr>
                <w:sz w:val="22"/>
                <w:szCs w:val="22"/>
              </w:rPr>
              <w:t>6</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lang w:val="en-US"/>
              </w:rPr>
            </w:pPr>
            <w:r w:rsidRPr="00604726">
              <w:rPr>
                <w:sz w:val="22"/>
                <w:szCs w:val="22"/>
              </w:rPr>
              <w:t>0,</w:t>
            </w:r>
            <w:r w:rsidRPr="00604726">
              <w:rPr>
                <w:sz w:val="22"/>
                <w:szCs w:val="22"/>
                <w:lang w:val="en-US"/>
              </w:rPr>
              <w:t>0</w:t>
            </w:r>
            <w:r w:rsidRPr="00604726">
              <w:rPr>
                <w:sz w:val="22"/>
                <w:szCs w:val="22"/>
              </w:rPr>
              <w:t>5 – 0,</w:t>
            </w:r>
            <w:r w:rsidRPr="00604726">
              <w:rPr>
                <w:sz w:val="22"/>
                <w:szCs w:val="22"/>
                <w:lang w:val="en-US"/>
              </w:rPr>
              <w:t>03</w:t>
            </w:r>
          </w:p>
          <w:p w:rsidR="00790FE9" w:rsidRPr="00604726" w:rsidRDefault="00790FE9" w:rsidP="00790FE9">
            <w:pPr>
              <w:jc w:val="center"/>
              <w:rPr>
                <w:sz w:val="22"/>
                <w:szCs w:val="22"/>
              </w:rPr>
            </w:pPr>
            <w:r w:rsidRPr="00604726">
              <w:rPr>
                <w:sz w:val="22"/>
                <w:szCs w:val="22"/>
              </w:rPr>
              <w:t xml:space="preserve"> </w:t>
            </w: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0,</w:t>
            </w:r>
            <w:r w:rsidRPr="00604726">
              <w:rPr>
                <w:sz w:val="22"/>
                <w:szCs w:val="22"/>
                <w:lang w:val="en-US"/>
              </w:rPr>
              <w:t>03</w:t>
            </w:r>
            <w:r w:rsidRPr="00604726">
              <w:rPr>
                <w:sz w:val="22"/>
                <w:szCs w:val="22"/>
              </w:rPr>
              <w:t xml:space="preserve"> </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897"/>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 xml:space="preserve">Коэффициент соизмеримости годовой выручки от основной деятельности </w:t>
            </w:r>
            <w:r w:rsidRPr="00604726">
              <w:rPr>
                <w:sz w:val="22"/>
                <w:szCs w:val="22"/>
                <w:lang w:val="en-US"/>
              </w:rPr>
              <w:t>c</w:t>
            </w:r>
            <w:r w:rsidRPr="00604726">
              <w:rPr>
                <w:sz w:val="22"/>
                <w:szCs w:val="22"/>
              </w:rPr>
              <w:t xml:space="preserve"> суммой договора (</w:t>
            </w:r>
            <w:proofErr w:type="spellStart"/>
            <w:r w:rsidRPr="00604726">
              <w:rPr>
                <w:sz w:val="22"/>
                <w:szCs w:val="22"/>
              </w:rPr>
              <w:t>Ксв</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1,50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w:t>
            </w:r>
            <w:r w:rsidRPr="00604726">
              <w:rPr>
                <w:sz w:val="22"/>
                <w:szCs w:val="22"/>
                <w:lang w:val="en-US"/>
              </w:rPr>
              <w:t>5</w:t>
            </w:r>
            <w:r w:rsidRPr="00604726">
              <w:rPr>
                <w:sz w:val="22"/>
                <w:szCs w:val="22"/>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1,50 – 1,20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1,19 – 0,50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0,50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r w:rsidR="00790FE9" w:rsidRPr="00604726" w:rsidTr="00604726">
        <w:trPr>
          <w:trHeight w:val="474"/>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159"/>
              <w:rPr>
                <w:sz w:val="22"/>
                <w:szCs w:val="22"/>
              </w:rPr>
            </w:pPr>
            <w:r w:rsidRPr="00604726">
              <w:rPr>
                <w:sz w:val="22"/>
                <w:szCs w:val="22"/>
              </w:rPr>
              <w:t>Коэффициент покрытия процентов (</w:t>
            </w:r>
            <w:proofErr w:type="spellStart"/>
            <w:r w:rsidRPr="00604726">
              <w:rPr>
                <w:sz w:val="22"/>
                <w:szCs w:val="22"/>
              </w:rPr>
              <w:t>Кпп</w:t>
            </w:r>
            <w:proofErr w:type="spellEnd"/>
            <w:r w:rsidRPr="00604726">
              <w:rPr>
                <w:sz w:val="22"/>
                <w:szCs w:val="22"/>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более 3,00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jc w:val="center"/>
              <w:rPr>
                <w:sz w:val="22"/>
                <w:szCs w:val="22"/>
              </w:rPr>
            </w:pPr>
            <w:r w:rsidRPr="00604726">
              <w:rPr>
                <w:sz w:val="22"/>
                <w:szCs w:val="22"/>
              </w:rPr>
              <w:t>3,00-2,00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604726" w:rsidRDefault="00790FE9" w:rsidP="00790FE9">
            <w:pPr>
              <w:ind w:left="360"/>
              <w:rPr>
                <w:sz w:val="22"/>
                <w:szCs w:val="22"/>
              </w:rPr>
            </w:pPr>
            <w:r w:rsidRPr="00604726">
              <w:rPr>
                <w:sz w:val="22"/>
                <w:szCs w:val="22"/>
              </w:rPr>
              <w:t>1,99-1,00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604726" w:rsidRDefault="00790FE9" w:rsidP="00790FE9">
            <w:pPr>
              <w:jc w:val="center"/>
              <w:rPr>
                <w:sz w:val="22"/>
                <w:szCs w:val="22"/>
              </w:rPr>
            </w:pPr>
            <w:r w:rsidRPr="00604726">
              <w:rPr>
                <w:sz w:val="22"/>
                <w:szCs w:val="22"/>
              </w:rPr>
              <w:t>менее 1,00</w:t>
            </w:r>
          </w:p>
          <w:p w:rsidR="00790FE9" w:rsidRPr="00604726" w:rsidRDefault="00790FE9" w:rsidP="00790FE9">
            <w:pPr>
              <w:jc w:val="center"/>
              <w:rPr>
                <w:sz w:val="22"/>
                <w:szCs w:val="22"/>
              </w:rPr>
            </w:pPr>
          </w:p>
          <w:p w:rsidR="00790FE9" w:rsidRPr="00604726" w:rsidRDefault="00790FE9" w:rsidP="00790FE9">
            <w:pPr>
              <w:jc w:val="center"/>
              <w:rPr>
                <w:sz w:val="22"/>
                <w:szCs w:val="22"/>
              </w:rPr>
            </w:pPr>
            <w:r w:rsidRPr="00604726">
              <w:rPr>
                <w:sz w:val="22"/>
                <w:szCs w:val="22"/>
              </w:rPr>
              <w:t>0 единиц</w:t>
            </w:r>
          </w:p>
        </w:tc>
      </w:tr>
    </w:tbl>
    <w:p w:rsidR="00790FE9" w:rsidRPr="00604726" w:rsidRDefault="00790FE9" w:rsidP="00790FE9">
      <w:pPr>
        <w:ind w:firstLine="709"/>
        <w:rPr>
          <w:sz w:val="22"/>
          <w:szCs w:val="22"/>
        </w:rPr>
      </w:pPr>
    </w:p>
    <w:p w:rsidR="00790FE9" w:rsidRPr="00604726" w:rsidRDefault="00790FE9" w:rsidP="00790FE9">
      <w:pPr>
        <w:ind w:firstLine="709"/>
        <w:rPr>
          <w:sz w:val="22"/>
          <w:szCs w:val="22"/>
        </w:rPr>
      </w:pPr>
      <w:r w:rsidRPr="00604726">
        <w:rPr>
          <w:sz w:val="22"/>
          <w:szCs w:val="22"/>
        </w:rPr>
        <w:t xml:space="preserve">Оценки (количество единиц), полученные по всем финансовым показателям, суммируются. </w:t>
      </w:r>
    </w:p>
    <w:p w:rsidR="00790FE9" w:rsidRPr="00604726" w:rsidRDefault="00790FE9" w:rsidP="00790FE9">
      <w:pPr>
        <w:ind w:firstLine="709"/>
        <w:rPr>
          <w:sz w:val="22"/>
          <w:szCs w:val="22"/>
        </w:rPr>
      </w:pPr>
      <w:r w:rsidRPr="00604726">
        <w:rPr>
          <w:sz w:val="22"/>
          <w:szCs w:val="22"/>
        </w:rPr>
        <w:t xml:space="preserve">При этом к оценкам (сумме оценок) по показателям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r w:rsidRPr="00604726">
        <w:rPr>
          <w:sz w:val="22"/>
          <w:szCs w:val="22"/>
        </w:rPr>
        <w:t xml:space="preserve"> по истекшему году применяется удельный вес 0,6, а к оценкам по показателям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r w:rsidRPr="00604726">
        <w:rPr>
          <w:sz w:val="22"/>
          <w:szCs w:val="22"/>
        </w:rPr>
        <w:t xml:space="preserve"> по истекшему периоду (полугодие текущего года/ 9 месяцев текущего года) - удельный вес 0,4. </w:t>
      </w:r>
    </w:p>
    <w:p w:rsidR="00790FE9" w:rsidRPr="00604726" w:rsidRDefault="00790FE9" w:rsidP="00790FE9">
      <w:pPr>
        <w:ind w:firstLine="709"/>
        <w:rPr>
          <w:sz w:val="22"/>
          <w:szCs w:val="22"/>
        </w:rPr>
      </w:pPr>
      <w:r w:rsidRPr="00604726">
        <w:rPr>
          <w:sz w:val="22"/>
          <w:szCs w:val="22"/>
        </w:rPr>
        <w:t>В случае</w:t>
      </w:r>
      <w:proofErr w:type="gramStart"/>
      <w:r w:rsidRPr="00604726">
        <w:rPr>
          <w:sz w:val="22"/>
          <w:szCs w:val="22"/>
        </w:rPr>
        <w:t>,</w:t>
      </w:r>
      <w:proofErr w:type="gramEnd"/>
      <w:r w:rsidRPr="00604726">
        <w:rPr>
          <w:sz w:val="22"/>
          <w:szCs w:val="22"/>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r w:rsidRPr="00604726">
        <w:rPr>
          <w:sz w:val="22"/>
          <w:szCs w:val="22"/>
        </w:rPr>
        <w:t xml:space="preserve"> должен быть применен удельный вес 1,0, а показатели 1 квартала текущего года в расчетах не учитываются.</w:t>
      </w:r>
    </w:p>
    <w:p w:rsidR="00790FE9" w:rsidRPr="00604726" w:rsidRDefault="00790FE9" w:rsidP="00790FE9">
      <w:pPr>
        <w:ind w:firstLine="709"/>
        <w:rPr>
          <w:sz w:val="22"/>
          <w:szCs w:val="22"/>
        </w:rPr>
      </w:pPr>
      <w:r w:rsidRPr="00604726">
        <w:rPr>
          <w:sz w:val="22"/>
          <w:szCs w:val="22"/>
        </w:rPr>
        <w:t xml:space="preserve">К коэффициенту соизмеримости годовой выручки от основной деятельности </w:t>
      </w:r>
      <w:proofErr w:type="spellStart"/>
      <w:r w:rsidRPr="00604726">
        <w:rPr>
          <w:sz w:val="22"/>
          <w:szCs w:val="22"/>
        </w:rPr>
        <w:t>c</w:t>
      </w:r>
      <w:proofErr w:type="spellEnd"/>
      <w:r w:rsidRPr="00604726">
        <w:rPr>
          <w:sz w:val="22"/>
          <w:szCs w:val="22"/>
        </w:rPr>
        <w:t xml:space="preserve"> суммой договора (</w:t>
      </w:r>
      <w:proofErr w:type="spellStart"/>
      <w:r w:rsidRPr="00604726">
        <w:rPr>
          <w:sz w:val="22"/>
          <w:szCs w:val="22"/>
        </w:rPr>
        <w:t>Ксв</w:t>
      </w:r>
      <w:proofErr w:type="spellEnd"/>
      <w:r w:rsidRPr="00604726">
        <w:rPr>
          <w:sz w:val="22"/>
          <w:szCs w:val="22"/>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604726">
        <w:rPr>
          <w:sz w:val="22"/>
          <w:szCs w:val="22"/>
        </w:rPr>
        <w:t>Ксв</w:t>
      </w:r>
      <w:proofErr w:type="spellEnd"/>
      <w:r w:rsidRPr="00604726">
        <w:rPr>
          <w:sz w:val="22"/>
          <w:szCs w:val="22"/>
        </w:rPr>
        <w:t>) проводится отдельно.</w:t>
      </w:r>
    </w:p>
    <w:p w:rsidR="00790FE9" w:rsidRPr="00604726" w:rsidRDefault="00790FE9" w:rsidP="00790FE9">
      <w:pPr>
        <w:ind w:firstLine="709"/>
        <w:rPr>
          <w:sz w:val="22"/>
          <w:szCs w:val="22"/>
        </w:rPr>
      </w:pPr>
      <w:r w:rsidRPr="00604726">
        <w:rPr>
          <w:sz w:val="22"/>
          <w:szCs w:val="22"/>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r w:rsidRPr="00604726">
        <w:rPr>
          <w:sz w:val="22"/>
          <w:szCs w:val="22"/>
        </w:rPr>
        <w:t xml:space="preserve"> и оценки по показателю </w:t>
      </w:r>
      <w:proofErr w:type="spellStart"/>
      <w:r w:rsidRPr="00604726">
        <w:rPr>
          <w:sz w:val="22"/>
          <w:szCs w:val="22"/>
        </w:rPr>
        <w:t>Ксв</w:t>
      </w:r>
      <w:proofErr w:type="spellEnd"/>
      <w:r w:rsidRPr="00604726">
        <w:rPr>
          <w:sz w:val="22"/>
          <w:szCs w:val="22"/>
        </w:rPr>
        <w:t>.</w:t>
      </w:r>
    </w:p>
    <w:p w:rsidR="00790FE9" w:rsidRPr="00604726" w:rsidRDefault="00790FE9" w:rsidP="00790FE9">
      <w:pPr>
        <w:ind w:firstLine="709"/>
        <w:rPr>
          <w:sz w:val="22"/>
          <w:szCs w:val="22"/>
        </w:rPr>
      </w:pPr>
    </w:p>
    <w:p w:rsidR="00790FE9" w:rsidRPr="00604726" w:rsidRDefault="00790FE9" w:rsidP="00790FE9">
      <w:pPr>
        <w:ind w:firstLine="709"/>
        <w:rPr>
          <w:sz w:val="22"/>
          <w:szCs w:val="22"/>
        </w:rPr>
      </w:pPr>
      <w:r w:rsidRPr="00604726">
        <w:rPr>
          <w:sz w:val="22"/>
          <w:szCs w:val="22"/>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90FE9" w:rsidRPr="00604726" w:rsidRDefault="00790FE9" w:rsidP="00790FE9">
      <w:pPr>
        <w:ind w:firstLine="709"/>
        <w:rPr>
          <w:sz w:val="22"/>
          <w:szCs w:val="22"/>
        </w:rPr>
      </w:pPr>
    </w:p>
    <w:p w:rsidR="00790FE9" w:rsidRPr="00604726" w:rsidRDefault="00790FE9" w:rsidP="00790FE9">
      <w:pPr>
        <w:ind w:firstLine="709"/>
        <w:rPr>
          <w:sz w:val="22"/>
          <w:szCs w:val="22"/>
        </w:rPr>
      </w:pPr>
      <w:r w:rsidRPr="00604726">
        <w:rPr>
          <w:sz w:val="22"/>
          <w:szCs w:val="22"/>
        </w:rPr>
        <w:t xml:space="preserve">Пример расчета интегрального показателя обеспеченности финансовыми ресурсами </w:t>
      </w:r>
      <w:proofErr w:type="spellStart"/>
      <w:r w:rsidRPr="00604726">
        <w:rPr>
          <w:sz w:val="22"/>
          <w:szCs w:val="22"/>
        </w:rPr>
        <w:t>Zi</w:t>
      </w:r>
      <w:proofErr w:type="spellEnd"/>
      <w:r w:rsidRPr="00604726">
        <w:rPr>
          <w:sz w:val="22"/>
          <w:szCs w:val="22"/>
        </w:rPr>
        <w:t>:</w:t>
      </w:r>
    </w:p>
    <w:p w:rsidR="00790FE9" w:rsidRPr="00604726" w:rsidRDefault="00790FE9" w:rsidP="00790FE9">
      <w:pPr>
        <w:tabs>
          <w:tab w:val="left" w:pos="709"/>
          <w:tab w:val="left" w:pos="1134"/>
        </w:tabs>
        <w:ind w:left="709"/>
        <w:rPr>
          <w:sz w:val="22"/>
          <w:szCs w:val="22"/>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7"/>
        <w:gridCol w:w="1594"/>
        <w:gridCol w:w="1867"/>
        <w:gridCol w:w="1926"/>
        <w:gridCol w:w="1375"/>
        <w:gridCol w:w="2338"/>
      </w:tblGrid>
      <w:tr w:rsidR="00790FE9" w:rsidRPr="00604726" w:rsidTr="00243E59">
        <w:trPr>
          <w:trHeight w:val="1383"/>
          <w:jc w:val="center"/>
        </w:trPr>
        <w:tc>
          <w:tcPr>
            <w:tcW w:w="1117" w:type="dxa"/>
            <w:vAlign w:val="center"/>
          </w:tcPr>
          <w:p w:rsidR="00790FE9" w:rsidRPr="00604726" w:rsidRDefault="00790FE9" w:rsidP="00790FE9">
            <w:pPr>
              <w:jc w:val="center"/>
              <w:rPr>
                <w:sz w:val="22"/>
                <w:szCs w:val="22"/>
              </w:rPr>
            </w:pPr>
            <w:r w:rsidRPr="00604726">
              <w:rPr>
                <w:sz w:val="22"/>
                <w:szCs w:val="22"/>
              </w:rPr>
              <w:t>Участник</w:t>
            </w:r>
          </w:p>
        </w:tc>
        <w:tc>
          <w:tcPr>
            <w:tcW w:w="1594" w:type="dxa"/>
            <w:vAlign w:val="center"/>
          </w:tcPr>
          <w:p w:rsidR="00790FE9" w:rsidRPr="00604726" w:rsidRDefault="00790FE9" w:rsidP="00790FE9">
            <w:pPr>
              <w:jc w:val="center"/>
              <w:rPr>
                <w:sz w:val="22"/>
                <w:szCs w:val="22"/>
              </w:rPr>
            </w:pPr>
            <w:r w:rsidRPr="00604726">
              <w:rPr>
                <w:sz w:val="22"/>
                <w:szCs w:val="22"/>
              </w:rPr>
              <w:t>Истекший период</w:t>
            </w:r>
          </w:p>
        </w:tc>
        <w:tc>
          <w:tcPr>
            <w:tcW w:w="1867" w:type="dxa"/>
            <w:vAlign w:val="center"/>
          </w:tcPr>
          <w:p w:rsidR="00790FE9" w:rsidRPr="00604726" w:rsidRDefault="00790FE9" w:rsidP="00790FE9">
            <w:pPr>
              <w:jc w:val="center"/>
              <w:rPr>
                <w:sz w:val="22"/>
                <w:szCs w:val="22"/>
              </w:rPr>
            </w:pPr>
            <w:r w:rsidRPr="00604726">
              <w:rPr>
                <w:sz w:val="22"/>
                <w:szCs w:val="22"/>
              </w:rPr>
              <w:t xml:space="preserve">Сумма оценок участника за истекший год по показателям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p>
        </w:tc>
        <w:tc>
          <w:tcPr>
            <w:tcW w:w="1926" w:type="dxa"/>
            <w:vAlign w:val="center"/>
          </w:tcPr>
          <w:p w:rsidR="00790FE9" w:rsidRPr="00604726" w:rsidRDefault="00790FE9" w:rsidP="00790FE9">
            <w:pPr>
              <w:jc w:val="center"/>
              <w:rPr>
                <w:sz w:val="22"/>
                <w:szCs w:val="22"/>
              </w:rPr>
            </w:pPr>
            <w:r w:rsidRPr="00604726">
              <w:rPr>
                <w:sz w:val="22"/>
                <w:szCs w:val="22"/>
              </w:rPr>
              <w:t xml:space="preserve">Сумма оценок участника за истекший период по показателям Касс, </w:t>
            </w:r>
            <w:proofErr w:type="spellStart"/>
            <w:r w:rsidRPr="00604726">
              <w:rPr>
                <w:sz w:val="22"/>
                <w:szCs w:val="22"/>
              </w:rPr>
              <w:t>Косс</w:t>
            </w:r>
            <w:proofErr w:type="spellEnd"/>
            <w:r w:rsidRPr="00604726">
              <w:rPr>
                <w:sz w:val="22"/>
                <w:szCs w:val="22"/>
              </w:rPr>
              <w:t xml:space="preserve"> и </w:t>
            </w:r>
            <w:proofErr w:type="spellStart"/>
            <w:r w:rsidRPr="00604726">
              <w:rPr>
                <w:sz w:val="22"/>
                <w:szCs w:val="22"/>
              </w:rPr>
              <w:t>Кпп</w:t>
            </w:r>
            <w:proofErr w:type="spellEnd"/>
          </w:p>
        </w:tc>
        <w:tc>
          <w:tcPr>
            <w:tcW w:w="1375" w:type="dxa"/>
            <w:vAlign w:val="center"/>
          </w:tcPr>
          <w:p w:rsidR="00790FE9" w:rsidRPr="00604726" w:rsidRDefault="00790FE9" w:rsidP="00790FE9">
            <w:pPr>
              <w:jc w:val="center"/>
              <w:rPr>
                <w:sz w:val="22"/>
                <w:szCs w:val="22"/>
              </w:rPr>
            </w:pPr>
            <w:r w:rsidRPr="00604726">
              <w:rPr>
                <w:sz w:val="22"/>
                <w:szCs w:val="22"/>
              </w:rPr>
              <w:t xml:space="preserve">Оценка участника по </w:t>
            </w:r>
            <w:proofErr w:type="spellStart"/>
            <w:proofErr w:type="gramStart"/>
            <w:r w:rsidRPr="00604726">
              <w:rPr>
                <w:sz w:val="22"/>
                <w:szCs w:val="22"/>
              </w:rPr>
              <w:t>показа-телю</w:t>
            </w:r>
            <w:proofErr w:type="spellEnd"/>
            <w:proofErr w:type="gramEnd"/>
            <w:r w:rsidRPr="00604726">
              <w:rPr>
                <w:sz w:val="22"/>
                <w:szCs w:val="22"/>
              </w:rPr>
              <w:t xml:space="preserve"> </w:t>
            </w:r>
            <w:proofErr w:type="spellStart"/>
            <w:r w:rsidRPr="00604726">
              <w:rPr>
                <w:sz w:val="22"/>
                <w:szCs w:val="22"/>
              </w:rPr>
              <w:t>Ксв</w:t>
            </w:r>
            <w:proofErr w:type="spellEnd"/>
          </w:p>
        </w:tc>
        <w:tc>
          <w:tcPr>
            <w:tcW w:w="2338" w:type="dxa"/>
            <w:vAlign w:val="center"/>
          </w:tcPr>
          <w:p w:rsidR="00790FE9" w:rsidRPr="00604726" w:rsidRDefault="00790FE9" w:rsidP="00790FE9">
            <w:pPr>
              <w:ind w:left="-103" w:right="-185"/>
              <w:jc w:val="center"/>
              <w:rPr>
                <w:sz w:val="22"/>
                <w:szCs w:val="22"/>
              </w:rPr>
            </w:pPr>
            <w:r w:rsidRPr="00604726">
              <w:rPr>
                <w:sz w:val="22"/>
                <w:szCs w:val="22"/>
              </w:rPr>
              <w:t>Показатель обеспеченности финансовыми ресурсами</w:t>
            </w:r>
          </w:p>
        </w:tc>
      </w:tr>
      <w:tr w:rsidR="00790FE9" w:rsidRPr="00604726" w:rsidTr="00243E59">
        <w:trPr>
          <w:trHeight w:val="483"/>
          <w:jc w:val="center"/>
        </w:trPr>
        <w:tc>
          <w:tcPr>
            <w:tcW w:w="1117" w:type="dxa"/>
            <w:vAlign w:val="center"/>
          </w:tcPr>
          <w:p w:rsidR="00790FE9" w:rsidRPr="00604726" w:rsidRDefault="00790FE9" w:rsidP="00790FE9">
            <w:pPr>
              <w:jc w:val="center"/>
              <w:rPr>
                <w:i/>
                <w:sz w:val="22"/>
                <w:szCs w:val="22"/>
                <w:lang w:val="en-US"/>
              </w:rPr>
            </w:pPr>
            <w:r w:rsidRPr="00604726">
              <w:rPr>
                <w:i/>
                <w:sz w:val="22"/>
                <w:szCs w:val="22"/>
                <w:lang w:val="en-US"/>
              </w:rPr>
              <w:t>I</w:t>
            </w:r>
          </w:p>
        </w:tc>
        <w:tc>
          <w:tcPr>
            <w:tcW w:w="1594" w:type="dxa"/>
            <w:vAlign w:val="center"/>
          </w:tcPr>
          <w:p w:rsidR="00790FE9" w:rsidRPr="00604726" w:rsidRDefault="00790FE9" w:rsidP="00790FE9">
            <w:pPr>
              <w:jc w:val="center"/>
              <w:rPr>
                <w:sz w:val="22"/>
                <w:szCs w:val="22"/>
              </w:rPr>
            </w:pPr>
            <w:r w:rsidRPr="00604726">
              <w:rPr>
                <w:sz w:val="22"/>
                <w:szCs w:val="22"/>
              </w:rPr>
              <w:t>год</w:t>
            </w:r>
          </w:p>
        </w:tc>
        <w:tc>
          <w:tcPr>
            <w:tcW w:w="1867" w:type="dxa"/>
            <w:vAlign w:val="center"/>
          </w:tcPr>
          <w:p w:rsidR="00790FE9" w:rsidRPr="00604726" w:rsidRDefault="00790FE9" w:rsidP="00790FE9">
            <w:pPr>
              <w:jc w:val="center"/>
              <w:rPr>
                <w:sz w:val="22"/>
                <w:szCs w:val="22"/>
              </w:rPr>
            </w:pPr>
            <w:r w:rsidRPr="00604726">
              <w:rPr>
                <w:sz w:val="22"/>
                <w:szCs w:val="22"/>
              </w:rPr>
              <w:t>Х</w:t>
            </w:r>
          </w:p>
        </w:tc>
        <w:tc>
          <w:tcPr>
            <w:tcW w:w="1926" w:type="dxa"/>
            <w:vAlign w:val="center"/>
          </w:tcPr>
          <w:p w:rsidR="00790FE9" w:rsidRPr="00604726" w:rsidRDefault="00790FE9" w:rsidP="00790FE9">
            <w:pPr>
              <w:jc w:val="center"/>
              <w:rPr>
                <w:sz w:val="22"/>
                <w:szCs w:val="22"/>
              </w:rPr>
            </w:pPr>
            <w:r w:rsidRPr="00604726">
              <w:rPr>
                <w:sz w:val="22"/>
                <w:szCs w:val="22"/>
              </w:rPr>
              <w:t>-</w:t>
            </w:r>
          </w:p>
        </w:tc>
        <w:tc>
          <w:tcPr>
            <w:tcW w:w="1375" w:type="dxa"/>
            <w:vAlign w:val="center"/>
          </w:tcPr>
          <w:p w:rsidR="00790FE9" w:rsidRPr="00604726" w:rsidRDefault="00790FE9" w:rsidP="00790FE9">
            <w:pPr>
              <w:jc w:val="center"/>
              <w:rPr>
                <w:sz w:val="22"/>
                <w:szCs w:val="22"/>
                <w:lang w:val="en-US"/>
              </w:rPr>
            </w:pPr>
            <w:r w:rsidRPr="00604726">
              <w:rPr>
                <w:sz w:val="22"/>
                <w:szCs w:val="22"/>
                <w:lang w:val="en-US"/>
              </w:rPr>
              <w:t>W</w:t>
            </w:r>
          </w:p>
        </w:tc>
        <w:tc>
          <w:tcPr>
            <w:tcW w:w="2338" w:type="dxa"/>
            <w:vAlign w:val="center"/>
          </w:tcPr>
          <w:p w:rsidR="00790FE9" w:rsidRPr="00604726" w:rsidRDefault="00790FE9" w:rsidP="00790FE9">
            <w:pPr>
              <w:ind w:left="-103" w:right="-185"/>
              <w:jc w:val="center"/>
              <w:rPr>
                <w:sz w:val="22"/>
                <w:szCs w:val="22"/>
                <w:lang w:val="en-US"/>
              </w:rPr>
            </w:pPr>
            <w:proofErr w:type="spellStart"/>
            <w:r w:rsidRPr="00604726">
              <w:rPr>
                <w:sz w:val="22"/>
                <w:szCs w:val="22"/>
                <w:lang w:val="en-US"/>
              </w:rPr>
              <w:t>Z</w:t>
            </w:r>
            <w:r w:rsidRPr="00604726">
              <w:rPr>
                <w:sz w:val="22"/>
                <w:szCs w:val="22"/>
                <w:vertAlign w:val="subscript"/>
                <w:lang w:val="en-US"/>
              </w:rPr>
              <w:t>i</w:t>
            </w:r>
            <w:proofErr w:type="spellEnd"/>
            <w:r w:rsidRPr="00604726">
              <w:rPr>
                <w:sz w:val="22"/>
                <w:szCs w:val="22"/>
                <w:lang w:val="en-US"/>
              </w:rPr>
              <w:t>= X*</w:t>
            </w:r>
            <w:r w:rsidRPr="00604726">
              <w:rPr>
                <w:sz w:val="22"/>
                <w:szCs w:val="22"/>
              </w:rPr>
              <w:t>1,0</w:t>
            </w:r>
            <w:r w:rsidRPr="00604726">
              <w:rPr>
                <w:sz w:val="22"/>
                <w:szCs w:val="22"/>
                <w:lang w:val="en-US"/>
              </w:rPr>
              <w:t xml:space="preserve"> + W</w:t>
            </w:r>
          </w:p>
        </w:tc>
      </w:tr>
      <w:tr w:rsidR="00790FE9" w:rsidRPr="00604726" w:rsidTr="00243E59">
        <w:trPr>
          <w:trHeight w:val="483"/>
          <w:jc w:val="center"/>
        </w:trPr>
        <w:tc>
          <w:tcPr>
            <w:tcW w:w="1117" w:type="dxa"/>
            <w:vAlign w:val="center"/>
          </w:tcPr>
          <w:p w:rsidR="00790FE9" w:rsidRPr="00604726" w:rsidRDefault="00790FE9" w:rsidP="00790FE9">
            <w:pPr>
              <w:jc w:val="center"/>
              <w:rPr>
                <w:i/>
                <w:sz w:val="22"/>
                <w:szCs w:val="22"/>
                <w:lang w:val="en-US"/>
              </w:rPr>
            </w:pPr>
            <w:r w:rsidRPr="00604726">
              <w:rPr>
                <w:i/>
                <w:sz w:val="22"/>
                <w:szCs w:val="22"/>
                <w:lang w:val="en-US"/>
              </w:rPr>
              <w:t>I</w:t>
            </w:r>
          </w:p>
        </w:tc>
        <w:tc>
          <w:tcPr>
            <w:tcW w:w="1594" w:type="dxa"/>
            <w:vAlign w:val="center"/>
          </w:tcPr>
          <w:p w:rsidR="00790FE9" w:rsidRPr="00604726" w:rsidRDefault="00790FE9" w:rsidP="00790FE9">
            <w:pPr>
              <w:jc w:val="center"/>
              <w:rPr>
                <w:sz w:val="22"/>
                <w:szCs w:val="22"/>
              </w:rPr>
            </w:pPr>
            <w:r w:rsidRPr="00604726">
              <w:rPr>
                <w:sz w:val="22"/>
                <w:szCs w:val="22"/>
              </w:rPr>
              <w:t>1 квартал текущего года</w:t>
            </w:r>
          </w:p>
        </w:tc>
        <w:tc>
          <w:tcPr>
            <w:tcW w:w="1867" w:type="dxa"/>
            <w:vAlign w:val="center"/>
          </w:tcPr>
          <w:p w:rsidR="00790FE9" w:rsidRPr="00604726" w:rsidRDefault="00790FE9" w:rsidP="00790FE9">
            <w:pPr>
              <w:jc w:val="center"/>
              <w:rPr>
                <w:sz w:val="22"/>
                <w:szCs w:val="22"/>
              </w:rPr>
            </w:pPr>
            <w:r w:rsidRPr="00604726">
              <w:rPr>
                <w:sz w:val="22"/>
                <w:szCs w:val="22"/>
              </w:rPr>
              <w:t>Х</w:t>
            </w:r>
          </w:p>
        </w:tc>
        <w:tc>
          <w:tcPr>
            <w:tcW w:w="1926" w:type="dxa"/>
            <w:vAlign w:val="center"/>
          </w:tcPr>
          <w:p w:rsidR="00790FE9" w:rsidRPr="00604726" w:rsidRDefault="00790FE9" w:rsidP="00790FE9">
            <w:pPr>
              <w:jc w:val="center"/>
              <w:rPr>
                <w:sz w:val="22"/>
                <w:szCs w:val="22"/>
              </w:rPr>
            </w:pPr>
            <w:r w:rsidRPr="00604726">
              <w:rPr>
                <w:sz w:val="22"/>
                <w:szCs w:val="22"/>
              </w:rPr>
              <w:t>не рассчитываются</w:t>
            </w:r>
          </w:p>
        </w:tc>
        <w:tc>
          <w:tcPr>
            <w:tcW w:w="1375" w:type="dxa"/>
            <w:vAlign w:val="center"/>
          </w:tcPr>
          <w:p w:rsidR="00790FE9" w:rsidRPr="00604726" w:rsidRDefault="00790FE9" w:rsidP="00790FE9">
            <w:pPr>
              <w:jc w:val="center"/>
              <w:rPr>
                <w:sz w:val="22"/>
                <w:szCs w:val="22"/>
                <w:lang w:val="en-US"/>
              </w:rPr>
            </w:pPr>
            <w:r w:rsidRPr="00604726">
              <w:rPr>
                <w:sz w:val="22"/>
                <w:szCs w:val="22"/>
                <w:lang w:val="en-US"/>
              </w:rPr>
              <w:t>W</w:t>
            </w:r>
          </w:p>
        </w:tc>
        <w:tc>
          <w:tcPr>
            <w:tcW w:w="2338" w:type="dxa"/>
            <w:vAlign w:val="center"/>
          </w:tcPr>
          <w:p w:rsidR="00790FE9" w:rsidRPr="00604726" w:rsidRDefault="00790FE9" w:rsidP="00790FE9">
            <w:pPr>
              <w:ind w:left="-103" w:right="-185"/>
              <w:jc w:val="center"/>
              <w:rPr>
                <w:sz w:val="22"/>
                <w:szCs w:val="22"/>
                <w:lang w:val="en-US"/>
              </w:rPr>
            </w:pPr>
            <w:proofErr w:type="spellStart"/>
            <w:r w:rsidRPr="00604726">
              <w:rPr>
                <w:sz w:val="22"/>
                <w:szCs w:val="22"/>
                <w:lang w:val="en-US"/>
              </w:rPr>
              <w:t>Z</w:t>
            </w:r>
            <w:r w:rsidRPr="00604726">
              <w:rPr>
                <w:sz w:val="22"/>
                <w:szCs w:val="22"/>
                <w:vertAlign w:val="subscript"/>
                <w:lang w:val="en-US"/>
              </w:rPr>
              <w:t>i</w:t>
            </w:r>
            <w:proofErr w:type="spellEnd"/>
            <w:r w:rsidRPr="00604726">
              <w:rPr>
                <w:sz w:val="22"/>
                <w:szCs w:val="22"/>
                <w:lang w:val="en-US"/>
              </w:rPr>
              <w:t>= X*</w:t>
            </w:r>
            <w:r w:rsidRPr="00604726">
              <w:rPr>
                <w:sz w:val="22"/>
                <w:szCs w:val="22"/>
              </w:rPr>
              <w:t>1,0</w:t>
            </w:r>
            <w:r w:rsidRPr="00604726">
              <w:rPr>
                <w:sz w:val="22"/>
                <w:szCs w:val="22"/>
                <w:lang w:val="en-US"/>
              </w:rPr>
              <w:t xml:space="preserve"> + W</w:t>
            </w:r>
          </w:p>
        </w:tc>
      </w:tr>
      <w:tr w:rsidR="00790FE9" w:rsidRPr="00604726" w:rsidTr="00243E59">
        <w:trPr>
          <w:trHeight w:val="483"/>
          <w:jc w:val="center"/>
        </w:trPr>
        <w:tc>
          <w:tcPr>
            <w:tcW w:w="1117" w:type="dxa"/>
          </w:tcPr>
          <w:p w:rsidR="00790FE9" w:rsidRPr="00604726" w:rsidRDefault="00790FE9" w:rsidP="00790FE9">
            <w:pPr>
              <w:jc w:val="center"/>
              <w:rPr>
                <w:i/>
                <w:sz w:val="22"/>
                <w:szCs w:val="22"/>
                <w:lang w:val="en-US"/>
              </w:rPr>
            </w:pPr>
            <w:r w:rsidRPr="00604726">
              <w:rPr>
                <w:i/>
                <w:sz w:val="22"/>
                <w:szCs w:val="22"/>
                <w:lang w:val="en-US"/>
              </w:rPr>
              <w:t>I</w:t>
            </w:r>
          </w:p>
        </w:tc>
        <w:tc>
          <w:tcPr>
            <w:tcW w:w="1594" w:type="dxa"/>
            <w:vAlign w:val="center"/>
          </w:tcPr>
          <w:p w:rsidR="00790FE9" w:rsidRPr="00604726" w:rsidRDefault="00790FE9" w:rsidP="00790FE9">
            <w:pPr>
              <w:jc w:val="center"/>
              <w:rPr>
                <w:sz w:val="22"/>
                <w:szCs w:val="22"/>
              </w:rPr>
            </w:pPr>
            <w:r w:rsidRPr="00604726">
              <w:rPr>
                <w:sz w:val="22"/>
                <w:szCs w:val="22"/>
              </w:rPr>
              <w:t>6 месяцев текущего года</w:t>
            </w:r>
          </w:p>
        </w:tc>
        <w:tc>
          <w:tcPr>
            <w:tcW w:w="1867" w:type="dxa"/>
            <w:vAlign w:val="center"/>
          </w:tcPr>
          <w:p w:rsidR="00790FE9" w:rsidRPr="00604726" w:rsidRDefault="00790FE9" w:rsidP="00790FE9">
            <w:pPr>
              <w:jc w:val="center"/>
              <w:rPr>
                <w:sz w:val="22"/>
                <w:szCs w:val="22"/>
              </w:rPr>
            </w:pPr>
            <w:r w:rsidRPr="00604726">
              <w:rPr>
                <w:sz w:val="22"/>
                <w:szCs w:val="22"/>
              </w:rPr>
              <w:t>Х</w:t>
            </w:r>
          </w:p>
        </w:tc>
        <w:tc>
          <w:tcPr>
            <w:tcW w:w="1926" w:type="dxa"/>
            <w:vAlign w:val="center"/>
          </w:tcPr>
          <w:p w:rsidR="00790FE9" w:rsidRPr="00604726" w:rsidRDefault="00790FE9" w:rsidP="00790FE9">
            <w:pPr>
              <w:jc w:val="center"/>
              <w:rPr>
                <w:sz w:val="22"/>
                <w:szCs w:val="22"/>
                <w:lang w:val="en-US"/>
              </w:rPr>
            </w:pPr>
            <w:r w:rsidRPr="00604726">
              <w:rPr>
                <w:sz w:val="22"/>
                <w:szCs w:val="22"/>
                <w:lang w:val="en-US"/>
              </w:rPr>
              <w:t>Y</w:t>
            </w:r>
          </w:p>
        </w:tc>
        <w:tc>
          <w:tcPr>
            <w:tcW w:w="1375" w:type="dxa"/>
            <w:vAlign w:val="center"/>
          </w:tcPr>
          <w:p w:rsidR="00790FE9" w:rsidRPr="00604726" w:rsidRDefault="00790FE9" w:rsidP="00790FE9">
            <w:pPr>
              <w:jc w:val="center"/>
              <w:rPr>
                <w:sz w:val="22"/>
                <w:szCs w:val="22"/>
                <w:lang w:val="en-US"/>
              </w:rPr>
            </w:pPr>
            <w:r w:rsidRPr="00604726">
              <w:rPr>
                <w:sz w:val="22"/>
                <w:szCs w:val="22"/>
                <w:lang w:val="en-US"/>
              </w:rPr>
              <w:t>W</w:t>
            </w:r>
          </w:p>
        </w:tc>
        <w:tc>
          <w:tcPr>
            <w:tcW w:w="2338" w:type="dxa"/>
            <w:vAlign w:val="center"/>
          </w:tcPr>
          <w:p w:rsidR="00790FE9" w:rsidRPr="00604726" w:rsidRDefault="00790FE9" w:rsidP="00790FE9">
            <w:pPr>
              <w:ind w:left="-103" w:right="-185"/>
              <w:jc w:val="center"/>
              <w:rPr>
                <w:sz w:val="22"/>
                <w:szCs w:val="22"/>
                <w:lang w:val="en-US"/>
              </w:rPr>
            </w:pPr>
            <w:proofErr w:type="spellStart"/>
            <w:r w:rsidRPr="00604726">
              <w:rPr>
                <w:sz w:val="22"/>
                <w:szCs w:val="22"/>
                <w:lang w:val="en-US"/>
              </w:rPr>
              <w:t>Z</w:t>
            </w:r>
            <w:r w:rsidRPr="00604726">
              <w:rPr>
                <w:sz w:val="22"/>
                <w:szCs w:val="22"/>
                <w:vertAlign w:val="subscript"/>
                <w:lang w:val="en-US"/>
              </w:rPr>
              <w:t>i</w:t>
            </w:r>
            <w:proofErr w:type="spellEnd"/>
            <w:r w:rsidRPr="00604726">
              <w:rPr>
                <w:sz w:val="22"/>
                <w:szCs w:val="22"/>
                <w:lang w:val="en-US"/>
              </w:rPr>
              <w:t>= X*0,6 + Y*0,4</w:t>
            </w:r>
            <w:r w:rsidRPr="00604726">
              <w:rPr>
                <w:sz w:val="22"/>
                <w:szCs w:val="22"/>
              </w:rPr>
              <w:t>+</w:t>
            </w:r>
            <w:r w:rsidRPr="00604726">
              <w:rPr>
                <w:sz w:val="22"/>
                <w:szCs w:val="22"/>
                <w:lang w:val="en-US"/>
              </w:rPr>
              <w:t xml:space="preserve"> W</w:t>
            </w:r>
          </w:p>
        </w:tc>
      </w:tr>
      <w:tr w:rsidR="00790FE9" w:rsidRPr="00604726" w:rsidTr="00243E59">
        <w:trPr>
          <w:trHeight w:val="483"/>
          <w:jc w:val="center"/>
        </w:trPr>
        <w:tc>
          <w:tcPr>
            <w:tcW w:w="1117" w:type="dxa"/>
          </w:tcPr>
          <w:p w:rsidR="00790FE9" w:rsidRPr="00604726" w:rsidRDefault="00790FE9" w:rsidP="00790FE9">
            <w:pPr>
              <w:jc w:val="center"/>
              <w:rPr>
                <w:i/>
                <w:sz w:val="22"/>
                <w:szCs w:val="22"/>
                <w:lang w:val="en-US"/>
              </w:rPr>
            </w:pPr>
            <w:r w:rsidRPr="00604726">
              <w:rPr>
                <w:i/>
                <w:sz w:val="22"/>
                <w:szCs w:val="22"/>
                <w:lang w:val="en-US"/>
              </w:rPr>
              <w:t>I</w:t>
            </w:r>
          </w:p>
        </w:tc>
        <w:tc>
          <w:tcPr>
            <w:tcW w:w="1594" w:type="dxa"/>
            <w:vAlign w:val="center"/>
          </w:tcPr>
          <w:p w:rsidR="00790FE9" w:rsidRPr="00604726" w:rsidRDefault="00790FE9" w:rsidP="00790FE9">
            <w:pPr>
              <w:jc w:val="center"/>
              <w:rPr>
                <w:sz w:val="22"/>
                <w:szCs w:val="22"/>
                <w:lang w:val="en-US"/>
              </w:rPr>
            </w:pPr>
            <w:r w:rsidRPr="00604726">
              <w:rPr>
                <w:sz w:val="22"/>
                <w:szCs w:val="22"/>
                <w:lang w:val="en-US"/>
              </w:rPr>
              <w:t xml:space="preserve">9 </w:t>
            </w:r>
            <w:r w:rsidRPr="00604726">
              <w:rPr>
                <w:sz w:val="22"/>
                <w:szCs w:val="22"/>
              </w:rPr>
              <w:t>месяцев текущего года</w:t>
            </w:r>
          </w:p>
        </w:tc>
        <w:tc>
          <w:tcPr>
            <w:tcW w:w="1867" w:type="dxa"/>
            <w:vAlign w:val="center"/>
          </w:tcPr>
          <w:p w:rsidR="00790FE9" w:rsidRPr="00604726" w:rsidRDefault="00790FE9" w:rsidP="00790FE9">
            <w:pPr>
              <w:jc w:val="center"/>
              <w:rPr>
                <w:sz w:val="22"/>
                <w:szCs w:val="22"/>
              </w:rPr>
            </w:pPr>
            <w:r w:rsidRPr="00604726">
              <w:rPr>
                <w:sz w:val="22"/>
                <w:szCs w:val="22"/>
              </w:rPr>
              <w:t>Х</w:t>
            </w:r>
          </w:p>
        </w:tc>
        <w:tc>
          <w:tcPr>
            <w:tcW w:w="1926" w:type="dxa"/>
            <w:vAlign w:val="center"/>
          </w:tcPr>
          <w:p w:rsidR="00790FE9" w:rsidRPr="00604726" w:rsidRDefault="00790FE9" w:rsidP="00790FE9">
            <w:pPr>
              <w:jc w:val="center"/>
              <w:rPr>
                <w:sz w:val="22"/>
                <w:szCs w:val="22"/>
                <w:lang w:val="en-US"/>
              </w:rPr>
            </w:pPr>
            <w:r w:rsidRPr="00604726">
              <w:rPr>
                <w:sz w:val="22"/>
                <w:szCs w:val="22"/>
                <w:lang w:val="en-US"/>
              </w:rPr>
              <w:t>Y</w:t>
            </w:r>
          </w:p>
        </w:tc>
        <w:tc>
          <w:tcPr>
            <w:tcW w:w="1375" w:type="dxa"/>
            <w:vAlign w:val="center"/>
          </w:tcPr>
          <w:p w:rsidR="00790FE9" w:rsidRPr="00604726" w:rsidRDefault="00790FE9" w:rsidP="00790FE9">
            <w:pPr>
              <w:jc w:val="center"/>
              <w:rPr>
                <w:sz w:val="22"/>
                <w:szCs w:val="22"/>
                <w:lang w:val="en-US"/>
              </w:rPr>
            </w:pPr>
            <w:r w:rsidRPr="00604726">
              <w:rPr>
                <w:sz w:val="22"/>
                <w:szCs w:val="22"/>
                <w:lang w:val="en-US"/>
              </w:rPr>
              <w:t>W</w:t>
            </w:r>
          </w:p>
        </w:tc>
        <w:tc>
          <w:tcPr>
            <w:tcW w:w="2338" w:type="dxa"/>
            <w:vAlign w:val="center"/>
          </w:tcPr>
          <w:p w:rsidR="00790FE9" w:rsidRPr="00604726" w:rsidRDefault="00790FE9" w:rsidP="00790FE9">
            <w:pPr>
              <w:ind w:left="-103" w:right="-185"/>
              <w:jc w:val="center"/>
              <w:rPr>
                <w:sz w:val="22"/>
                <w:szCs w:val="22"/>
                <w:lang w:val="en-US"/>
              </w:rPr>
            </w:pPr>
            <w:proofErr w:type="spellStart"/>
            <w:r w:rsidRPr="00604726">
              <w:rPr>
                <w:sz w:val="22"/>
                <w:szCs w:val="22"/>
                <w:lang w:val="en-US"/>
              </w:rPr>
              <w:t>Z</w:t>
            </w:r>
            <w:r w:rsidRPr="00604726">
              <w:rPr>
                <w:sz w:val="22"/>
                <w:szCs w:val="22"/>
                <w:vertAlign w:val="subscript"/>
                <w:lang w:val="en-US"/>
              </w:rPr>
              <w:t>i</w:t>
            </w:r>
            <w:proofErr w:type="spellEnd"/>
            <w:r w:rsidRPr="00604726">
              <w:rPr>
                <w:sz w:val="22"/>
                <w:szCs w:val="22"/>
                <w:lang w:val="en-US"/>
              </w:rPr>
              <w:t>= X*0,6 + Y*0,4</w:t>
            </w:r>
            <w:r w:rsidRPr="00604726">
              <w:rPr>
                <w:sz w:val="22"/>
                <w:szCs w:val="22"/>
              </w:rPr>
              <w:t>+</w:t>
            </w:r>
            <w:r w:rsidRPr="00604726">
              <w:rPr>
                <w:sz w:val="22"/>
                <w:szCs w:val="22"/>
                <w:lang w:val="en-US"/>
              </w:rPr>
              <w:t xml:space="preserve"> W</w:t>
            </w:r>
          </w:p>
        </w:tc>
      </w:tr>
    </w:tbl>
    <w:p w:rsidR="00790FE9" w:rsidRPr="00604726" w:rsidRDefault="00790FE9" w:rsidP="00790FE9">
      <w:pPr>
        <w:tabs>
          <w:tab w:val="left" w:pos="709"/>
          <w:tab w:val="left" w:pos="1134"/>
        </w:tabs>
        <w:ind w:left="709"/>
        <w:rPr>
          <w:sz w:val="22"/>
          <w:szCs w:val="22"/>
        </w:rPr>
      </w:pPr>
    </w:p>
    <w:p w:rsidR="00790FE9" w:rsidRPr="00604726" w:rsidRDefault="00790FE9" w:rsidP="00790FE9">
      <w:pPr>
        <w:ind w:firstLine="709"/>
        <w:rPr>
          <w:sz w:val="22"/>
          <w:szCs w:val="22"/>
        </w:rPr>
      </w:pPr>
      <w:r w:rsidRPr="00604726">
        <w:rPr>
          <w:sz w:val="22"/>
          <w:szCs w:val="22"/>
        </w:rPr>
        <w:t>Чем выше данный показатель (</w:t>
      </w:r>
      <w:proofErr w:type="spellStart"/>
      <w:r w:rsidRPr="00604726">
        <w:rPr>
          <w:sz w:val="22"/>
          <w:szCs w:val="22"/>
        </w:rPr>
        <w:t>Zi</w:t>
      </w:r>
      <w:proofErr w:type="spellEnd"/>
      <w:r w:rsidRPr="00604726">
        <w:rPr>
          <w:sz w:val="22"/>
          <w:szCs w:val="22"/>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90FE9" w:rsidRPr="00604726" w:rsidRDefault="00790FE9" w:rsidP="00790FE9">
      <w:pPr>
        <w:ind w:firstLine="709"/>
        <w:rPr>
          <w:sz w:val="22"/>
          <w:szCs w:val="22"/>
        </w:rPr>
      </w:pPr>
      <w:r w:rsidRPr="00604726">
        <w:rPr>
          <w:sz w:val="22"/>
          <w:szCs w:val="22"/>
        </w:rPr>
        <w:t xml:space="preserve">Значение порогового значения показателя </w:t>
      </w:r>
      <w:proofErr w:type="spellStart"/>
      <w:r w:rsidRPr="00604726">
        <w:rPr>
          <w:sz w:val="22"/>
          <w:szCs w:val="22"/>
        </w:rPr>
        <w:t>Zi</w:t>
      </w:r>
      <w:proofErr w:type="spellEnd"/>
      <w:r w:rsidRPr="00604726">
        <w:rPr>
          <w:sz w:val="22"/>
          <w:szCs w:val="22"/>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604726">
        <w:rPr>
          <w:sz w:val="22"/>
          <w:szCs w:val="22"/>
        </w:rPr>
        <w:t>Zi</w:t>
      </w:r>
      <w:proofErr w:type="spellEnd"/>
      <w:r w:rsidRPr="00604726">
        <w:rPr>
          <w:sz w:val="22"/>
          <w:szCs w:val="22"/>
        </w:rPr>
        <w:t xml:space="preserve"> устанавливается равным 30 единицам.</w:t>
      </w:r>
    </w:p>
    <w:p w:rsidR="00790FE9" w:rsidRPr="00FF78EA" w:rsidRDefault="00790FE9" w:rsidP="00790FE9">
      <w:pPr>
        <w:tabs>
          <w:tab w:val="left" w:pos="709"/>
          <w:tab w:val="left" w:pos="1134"/>
        </w:tabs>
        <w:ind w:left="709"/>
      </w:pPr>
    </w:p>
    <w:p w:rsidR="00790FE9" w:rsidRPr="00FF78EA" w:rsidRDefault="00790FE9" w:rsidP="00445455">
      <w:pPr>
        <w:numPr>
          <w:ilvl w:val="0"/>
          <w:numId w:val="40"/>
        </w:numPr>
        <w:tabs>
          <w:tab w:val="left" w:pos="709"/>
          <w:tab w:val="left" w:pos="1134"/>
        </w:tabs>
        <w:jc w:val="both"/>
        <w:rPr>
          <w:b/>
          <w:bCs/>
        </w:rPr>
      </w:pPr>
      <w:bookmarkStart w:id="71" w:name="_Toc366225606"/>
      <w:r w:rsidRPr="00FF78EA">
        <w:rPr>
          <w:b/>
          <w:bCs/>
        </w:rPr>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Код</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2" w:name="sub_4100"/>
            <w:r w:rsidRPr="00604726">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3" w:name="sub_1100"/>
            <w:r w:rsidRPr="00604726">
              <w:rPr>
                <w:sz w:val="20"/>
                <w:szCs w:val="20"/>
              </w:rPr>
              <w:t xml:space="preserve">Итого </w:t>
            </w:r>
            <w:proofErr w:type="spellStart"/>
            <w:r w:rsidRPr="00604726">
              <w:rPr>
                <w:sz w:val="20"/>
                <w:szCs w:val="20"/>
              </w:rPr>
              <w:t>внеоборотных</w:t>
            </w:r>
            <w:proofErr w:type="spellEnd"/>
            <w:r w:rsidRPr="00604726">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4" w:name="sub_1110"/>
            <w:r w:rsidRPr="00604726">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5" w:name="sub_1120"/>
            <w:r w:rsidRPr="00604726">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76" w:name="sub_11300"/>
            <w:r w:rsidRPr="00604726">
              <w:rPr>
                <w:sz w:val="20"/>
                <w:szCs w:val="20"/>
              </w:rPr>
              <w:t>1130</w:t>
            </w:r>
            <w:bookmarkEnd w:id="76"/>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7" w:name="sub_11400"/>
            <w:r w:rsidRPr="00604726">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Основные средства</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78" w:name="sub_1130"/>
            <w:r w:rsidRPr="00604726">
              <w:rPr>
                <w:sz w:val="20"/>
                <w:szCs w:val="20"/>
              </w:rPr>
              <w:t>1150</w:t>
            </w:r>
            <w:bookmarkEnd w:id="78"/>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79" w:name="sub_1140"/>
            <w:r w:rsidRPr="00604726">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0" w:name="sub_1150"/>
            <w:r w:rsidRPr="00604726">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1" w:name="sub_1180"/>
            <w:r w:rsidRPr="00604726">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1180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2" w:name="sub_1170"/>
            <w:r w:rsidRPr="00604726">
              <w:rPr>
                <w:sz w:val="20"/>
                <w:szCs w:val="20"/>
              </w:rPr>
              <w:t xml:space="preserve">Прочие </w:t>
            </w:r>
            <w:proofErr w:type="spellStart"/>
            <w:r w:rsidRPr="00604726">
              <w:rPr>
                <w:sz w:val="20"/>
                <w:szCs w:val="20"/>
              </w:rPr>
              <w:t>внеоборотные</w:t>
            </w:r>
            <w:proofErr w:type="spellEnd"/>
            <w:r w:rsidRPr="00604726">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1190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3" w:name="sub_1200"/>
            <w:r w:rsidRPr="00604726">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Запасы</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84" w:name="sub_1210"/>
            <w:r w:rsidRPr="00604726">
              <w:rPr>
                <w:sz w:val="20"/>
                <w:szCs w:val="20"/>
              </w:rPr>
              <w:t>1210</w:t>
            </w:r>
            <w:bookmarkEnd w:id="84"/>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5" w:name="sub_1230"/>
            <w:r w:rsidRPr="00604726">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6" w:name="sub_1240"/>
            <w:r w:rsidRPr="00604726">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7" w:name="sub_1250"/>
            <w:r w:rsidRPr="00604726">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8" w:name="sub_1260"/>
            <w:r w:rsidRPr="00604726">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1260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89" w:name="sub_7771600"/>
            <w:r w:rsidRPr="00604726">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1600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0" w:name="sub_1300"/>
            <w:r w:rsidRPr="00604726">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1" w:name="sub_1310"/>
            <w:r w:rsidRPr="00604726">
              <w:rPr>
                <w:sz w:val="20"/>
                <w:szCs w:val="20"/>
              </w:rPr>
              <w:t>Уставный капитал (складочный капитал, уставный фонд, вклады товарищей)</w:t>
            </w:r>
            <w:bookmarkEnd w:id="91"/>
            <w:r w:rsidRPr="00604726">
              <w:rPr>
                <w:sz w:val="20"/>
                <w:szCs w:val="20"/>
              </w:rPr>
              <w:t xml:space="preserve"> </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2" w:name="sub_1320"/>
            <w:r w:rsidRPr="00604726">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3" w:name="sub_1340"/>
            <w:r w:rsidRPr="00604726">
              <w:rPr>
                <w:sz w:val="20"/>
                <w:szCs w:val="20"/>
              </w:rPr>
              <w:t xml:space="preserve">Переоценка </w:t>
            </w:r>
            <w:proofErr w:type="spellStart"/>
            <w:r w:rsidRPr="00604726">
              <w:rPr>
                <w:sz w:val="20"/>
                <w:szCs w:val="20"/>
              </w:rPr>
              <w:t>внеоборотных</w:t>
            </w:r>
            <w:proofErr w:type="spellEnd"/>
            <w:r w:rsidRPr="00604726">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4" w:name="sub_1350"/>
            <w:r w:rsidRPr="00604726">
              <w:rPr>
                <w:sz w:val="20"/>
                <w:szCs w:val="20"/>
              </w:rPr>
              <w:t>Добавочный капитал (без переоценки)</w:t>
            </w:r>
            <w:bookmarkEnd w:id="94"/>
            <w:r w:rsidRPr="00604726">
              <w:rPr>
                <w:sz w:val="20"/>
                <w:szCs w:val="20"/>
              </w:rPr>
              <w:t xml:space="preserve"> </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5" w:name="sub_1360"/>
            <w:r w:rsidRPr="00604726">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6" w:name="sub_1370"/>
            <w:r w:rsidRPr="00604726">
              <w:rPr>
                <w:sz w:val="20"/>
                <w:szCs w:val="20"/>
              </w:rPr>
              <w:t>Нераспределенная прибыль (непокрытый убыток)</w:t>
            </w:r>
            <w:bookmarkEnd w:id="96"/>
            <w:r w:rsidRPr="00604726">
              <w:rPr>
                <w:sz w:val="20"/>
                <w:szCs w:val="20"/>
              </w:rPr>
              <w:t xml:space="preserve"> </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1370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7" w:name="sub_1410"/>
            <w:r w:rsidRPr="00604726">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1420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98" w:name="sub_1430"/>
            <w:r w:rsidRPr="00604726">
              <w:rPr>
                <w:sz w:val="20"/>
                <w:szCs w:val="20"/>
              </w:rPr>
              <w:t>1430</w:t>
            </w:r>
            <w:bookmarkEnd w:id="98"/>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99" w:name="sub_1450"/>
            <w:r w:rsidRPr="00604726">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0" w:name="sub_1400"/>
            <w:r w:rsidRPr="00604726">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1" w:name="sub_1510"/>
            <w:r w:rsidRPr="00604726">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2" w:name="sub_1520"/>
            <w:r w:rsidRPr="00604726">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3" w:name="sub_1530"/>
            <w:r w:rsidRPr="00604726">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4" w:name="sub_1540"/>
            <w:r w:rsidRPr="00604726">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5" w:name="sub_1550"/>
            <w:r w:rsidRPr="00604726">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6" w:name="sub_1500"/>
            <w:r w:rsidRPr="00604726">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7" w:name="sub_1700"/>
            <w:r w:rsidRPr="00604726">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1700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8" w:name="sub_4200"/>
            <w:r w:rsidRPr="00604726">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09" w:name="sub_42110"/>
            <w:r w:rsidRPr="00604726">
              <w:rPr>
                <w:sz w:val="20"/>
                <w:szCs w:val="20"/>
              </w:rPr>
              <w:t>Выручка</w:t>
            </w:r>
            <w:bookmarkEnd w:id="109"/>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0" w:name="sub_42120"/>
            <w:r w:rsidRPr="00604726">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1" w:name="sub_42100"/>
            <w:r w:rsidRPr="00604726">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2" w:name="sub_42210"/>
            <w:r w:rsidRPr="00604726">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2210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3" w:name="sub_42220"/>
            <w:r w:rsidRPr="00604726">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4" w:name="sub_42200"/>
            <w:r w:rsidRPr="00604726">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5" w:name="sub_42310"/>
            <w:r w:rsidRPr="00604726">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6" w:name="sub_42320"/>
            <w:r w:rsidRPr="00604726">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7" w:name="sub_42330"/>
            <w:r w:rsidRPr="00604726">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2330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8" w:name="sub_42340"/>
            <w:r w:rsidRPr="00604726">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19" w:name="sub_42350"/>
            <w:r w:rsidRPr="00604726">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120" w:name="sub_42300"/>
            <w:r w:rsidRPr="00604726">
              <w:rPr>
                <w:sz w:val="20"/>
                <w:szCs w:val="20"/>
              </w:rPr>
              <w:t>2300</w:t>
            </w:r>
            <w:bookmarkEnd w:id="120"/>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21" w:name="sub_7772410"/>
            <w:r w:rsidRPr="00604726">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122" w:name="sub_7772411"/>
            <w:r w:rsidRPr="00604726">
              <w:rPr>
                <w:sz w:val="20"/>
                <w:szCs w:val="20"/>
              </w:rPr>
              <w:t>2421</w:t>
            </w:r>
            <w:bookmarkEnd w:id="122"/>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2430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23" w:name="sub_42460"/>
            <w:r w:rsidRPr="00604726">
              <w:rPr>
                <w:sz w:val="20"/>
                <w:szCs w:val="20"/>
              </w:rPr>
              <w:t>Прочее</w:t>
            </w:r>
            <w:bookmarkEnd w:id="123"/>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2460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24" w:name="sub_2400"/>
            <w:r w:rsidRPr="00604726">
              <w:rPr>
                <w:sz w:val="20"/>
                <w:szCs w:val="20"/>
              </w:rPr>
              <w:t>Чистая прибыль (убыток)</w:t>
            </w:r>
            <w:bookmarkEnd w:id="124"/>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25" w:name="sub_42510"/>
            <w:r w:rsidRPr="00604726">
              <w:rPr>
                <w:sz w:val="20"/>
                <w:szCs w:val="20"/>
              </w:rPr>
              <w:t xml:space="preserve">Результат от переоценки </w:t>
            </w:r>
            <w:proofErr w:type="spellStart"/>
            <w:r w:rsidRPr="00604726">
              <w:rPr>
                <w:sz w:val="20"/>
                <w:szCs w:val="20"/>
              </w:rPr>
              <w:t>внеоборотных</w:t>
            </w:r>
            <w:proofErr w:type="spellEnd"/>
            <w:r w:rsidRPr="00604726">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bookmarkStart w:id="126" w:name="sub_2520"/>
            <w:r w:rsidRPr="00604726">
              <w:rPr>
                <w:sz w:val="20"/>
                <w:szCs w:val="20"/>
              </w:rPr>
              <w:t>2520</w:t>
            </w:r>
            <w:bookmarkEnd w:id="126"/>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bookmarkStart w:id="127" w:name="sub_42500"/>
            <w:r w:rsidRPr="00604726">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2900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790FE9" w:rsidRPr="00604726" w:rsidRDefault="00790FE9" w:rsidP="00790FE9">
            <w:pPr>
              <w:tabs>
                <w:tab w:val="left" w:pos="709"/>
                <w:tab w:val="left" w:pos="1134"/>
              </w:tabs>
              <w:ind w:left="709"/>
              <w:rPr>
                <w:sz w:val="20"/>
                <w:szCs w:val="20"/>
              </w:rPr>
            </w:pPr>
            <w:r w:rsidRPr="00604726">
              <w:rPr>
                <w:sz w:val="20"/>
                <w:szCs w:val="20"/>
              </w:rPr>
              <w:t>2910</w:t>
            </w:r>
          </w:p>
        </w:tc>
      </w:tr>
    </w:tbl>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5D6E3F" w:rsidRDefault="005D6E3F" w:rsidP="005E4360">
      <w:pPr>
        <w:jc w:val="both"/>
        <w:rPr>
          <w:b/>
          <w:i/>
        </w:rPr>
      </w:pPr>
    </w:p>
    <w:p w:rsidR="0086357F" w:rsidRPr="00282F47" w:rsidRDefault="0086357F" w:rsidP="00445455">
      <w:pPr>
        <w:pStyle w:val="10"/>
        <w:pageBreakBefore/>
        <w:numPr>
          <w:ilvl w:val="0"/>
          <w:numId w:val="21"/>
        </w:numPr>
        <w:tabs>
          <w:tab w:val="left" w:pos="426"/>
        </w:tabs>
        <w:ind w:left="0" w:firstLine="0"/>
        <w:jc w:val="center"/>
      </w:pPr>
      <w:bookmarkStart w:id="128" w:name="_Toc395190388"/>
      <w:bookmarkStart w:id="129" w:name="_Ref396487846"/>
      <w:bookmarkStart w:id="130" w:name="_Ref396489236"/>
      <w:bookmarkStart w:id="131" w:name="_Toc412202051"/>
      <w:bookmarkStart w:id="132" w:name="_Toc260130025"/>
      <w:bookmarkStart w:id="133" w:name="_Toc367283798"/>
      <w:r w:rsidRPr="00282F47">
        <w:t>ОБРАЗЦЫ ФОРМ ОСНОВНЫХ ДОКУМЕНТОВ</w:t>
      </w:r>
      <w:bookmarkEnd w:id="128"/>
      <w:bookmarkEnd w:id="129"/>
      <w:bookmarkEnd w:id="130"/>
      <w:bookmarkEnd w:id="131"/>
    </w:p>
    <w:p w:rsidR="0086357F" w:rsidRPr="00282F47" w:rsidRDefault="0086357F" w:rsidP="0086357F">
      <w:pPr>
        <w:ind w:firstLine="709"/>
        <w:jc w:val="both"/>
        <w:rPr>
          <w:b/>
          <w:bCs/>
          <w:i/>
        </w:rPr>
      </w:pPr>
    </w:p>
    <w:p w:rsidR="0086357F" w:rsidRPr="00282F47" w:rsidRDefault="0086357F" w:rsidP="00445455">
      <w:pPr>
        <w:pStyle w:val="10"/>
        <w:numPr>
          <w:ilvl w:val="0"/>
          <w:numId w:val="24"/>
        </w:numPr>
        <w:tabs>
          <w:tab w:val="left" w:pos="709"/>
        </w:tabs>
        <w:ind w:left="0" w:firstLine="0"/>
        <w:jc w:val="both"/>
      </w:pPr>
      <w:bookmarkStart w:id="134" w:name="_Ref401131967"/>
      <w:bookmarkStart w:id="135" w:name="_Toc412202052"/>
      <w:r w:rsidRPr="00282F47">
        <w:t xml:space="preserve">Образцы форм основных документов, включаемых в заявку на участие в </w:t>
      </w:r>
      <w:bookmarkEnd w:id="134"/>
      <w:r w:rsidR="00F109ED" w:rsidRPr="00282F47">
        <w:t>закупке</w:t>
      </w:r>
      <w:bookmarkEnd w:id="135"/>
    </w:p>
    <w:p w:rsidR="00F109ED" w:rsidRPr="00282F47" w:rsidRDefault="00F109ED" w:rsidP="00445455">
      <w:pPr>
        <w:pStyle w:val="10"/>
        <w:numPr>
          <w:ilvl w:val="0"/>
          <w:numId w:val="30"/>
        </w:numPr>
        <w:tabs>
          <w:tab w:val="left" w:pos="1418"/>
        </w:tabs>
        <w:ind w:left="1418" w:hanging="709"/>
        <w:jc w:val="both"/>
      </w:pPr>
      <w:bookmarkStart w:id="136" w:name="_Ref405964278"/>
      <w:bookmarkStart w:id="137" w:name="_Toc412202053"/>
      <w:r w:rsidRPr="00282F47">
        <w:t>Образцы форм основных документов, включаемых в часть 1 заявки на участие в закупке</w:t>
      </w:r>
      <w:bookmarkEnd w:id="136"/>
      <w:bookmarkEnd w:id="137"/>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22CCA" w:rsidRPr="00DA4E53" w:rsidRDefault="00E22CCA" w:rsidP="00E22CCA">
      <w:pPr>
        <w:overflowPunct w:val="0"/>
        <w:autoSpaceDE w:val="0"/>
        <w:autoSpaceDN w:val="0"/>
        <w:adjustRightInd w:val="0"/>
        <w:spacing w:before="120"/>
        <w:jc w:val="right"/>
        <w:rPr>
          <w:bCs/>
        </w:rPr>
      </w:pPr>
      <w:r w:rsidRPr="00DA4E53">
        <w:rPr>
          <w:bCs/>
        </w:rPr>
        <w:t>«___» __________ 20___ года №______</w:t>
      </w:r>
    </w:p>
    <w:p w:rsidR="00E22CCA" w:rsidRPr="00282F47" w:rsidRDefault="00E22CCA" w:rsidP="00E22CCA">
      <w:pPr>
        <w:widowControl w:val="0"/>
        <w:overflowPunct w:val="0"/>
        <w:autoSpaceDE w:val="0"/>
        <w:autoSpaceDN w:val="0"/>
        <w:adjustRightInd w:val="0"/>
        <w:ind w:left="1418" w:right="-1"/>
        <w:jc w:val="right"/>
        <w:textAlignment w:val="baseline"/>
        <w:rPr>
          <w:bCs/>
        </w:rPr>
      </w:pPr>
    </w:p>
    <w:p w:rsidR="00E22CCA" w:rsidRPr="00282F47" w:rsidRDefault="00E22CCA" w:rsidP="00E22CCA">
      <w:pPr>
        <w:keepNext/>
        <w:jc w:val="center"/>
        <w:outlineLvl w:val="1"/>
        <w:rPr>
          <w:iCs/>
        </w:rPr>
      </w:pPr>
      <w:bookmarkStart w:id="138" w:name="_ЧАСТЬ_1_ЗАЯВКИ"/>
      <w:bookmarkStart w:id="139" w:name="_Toc308092765"/>
      <w:bookmarkStart w:id="140" w:name="_Toc390267718"/>
      <w:bookmarkStart w:id="141" w:name="_Toc412201946"/>
      <w:bookmarkEnd w:id="138"/>
      <w:r w:rsidRPr="00282F47">
        <w:rPr>
          <w:iCs/>
        </w:rPr>
        <w:t xml:space="preserve">ЧАСТЬ 1 ЗАЯВКИ НА УЧАСТИЕ В </w:t>
      </w:r>
      <w:bookmarkEnd w:id="139"/>
      <w:r w:rsidRPr="00282F47">
        <w:rPr>
          <w:iCs/>
        </w:rPr>
        <w:t xml:space="preserve">ЗАКУПКЕ </w:t>
      </w:r>
      <w:bookmarkEnd w:id="140"/>
      <w:bookmarkEnd w:id="141"/>
    </w:p>
    <w:p w:rsidR="00E22CCA" w:rsidRPr="00282F47" w:rsidRDefault="00E22CCA" w:rsidP="00E22CCA">
      <w:pPr>
        <w:widowControl w:val="0"/>
        <w:overflowPunct w:val="0"/>
        <w:autoSpaceDE w:val="0"/>
        <w:autoSpaceDN w:val="0"/>
        <w:adjustRightInd w:val="0"/>
        <w:ind w:left="1418" w:right="-1"/>
        <w:jc w:val="right"/>
        <w:textAlignment w:val="baseline"/>
        <w:rPr>
          <w:bCs/>
        </w:rPr>
      </w:pPr>
    </w:p>
    <w:p w:rsidR="00E22CCA" w:rsidRPr="00282F47" w:rsidRDefault="00E22CCA" w:rsidP="00E22CCA">
      <w:pPr>
        <w:widowControl w:val="0"/>
        <w:autoSpaceDE w:val="0"/>
        <w:autoSpaceDN w:val="0"/>
        <w:adjustRightInd w:val="0"/>
        <w:jc w:val="both"/>
        <w:textAlignment w:val="baseline"/>
      </w:pPr>
      <w:r w:rsidRPr="00282F47">
        <w:t>Настоящим организация/физическое лицо, сведения о которой (-</w:t>
      </w:r>
      <w:proofErr w:type="spellStart"/>
      <w:r w:rsidRPr="00282F47">
        <w:t>ом</w:t>
      </w:r>
      <w:proofErr w:type="spellEnd"/>
      <w:r w:rsidRPr="00282F47">
        <w:t xml:space="preserve">) указаны во второй части заявки на участие в закупке выражает </w:t>
      </w:r>
      <w:proofErr w:type="gramStart"/>
      <w:r w:rsidRPr="00282F47">
        <w:t>согласие</w:t>
      </w:r>
      <w:proofErr w:type="gramEnd"/>
      <w:r w:rsidRPr="00282F47">
        <w:t xml:space="preserve"> </w:t>
      </w:r>
      <w:r w:rsidRPr="00282F47">
        <w:rPr>
          <w:bCs/>
        </w:rPr>
        <w:t>на выполнение работ</w:t>
      </w:r>
      <w:r w:rsidRPr="00282F47">
        <w:t xml:space="preserve"> понимая и принимая требования и условия, установленные в извещении о проведении закупки на право заключения договора на ________________________, опубликованном на</w:t>
      </w:r>
      <w:r w:rsidRPr="00282F47">
        <w:rPr>
          <w:b/>
          <w:i/>
        </w:rPr>
        <w:t xml:space="preserve"> </w:t>
      </w:r>
      <w:r w:rsidRPr="00282F47">
        <w:t xml:space="preserve">_________________ </w:t>
      </w:r>
      <w:r w:rsidRPr="00282F47">
        <w:rPr>
          <w:b/>
          <w:i/>
          <w:highlight w:val="yellow"/>
        </w:rPr>
        <w:t>[указывается сайт, на котором опубликована закупка]</w:t>
      </w:r>
      <w:r w:rsidRPr="00282F47">
        <w:t xml:space="preserve">, закупка № ______ </w:t>
      </w:r>
      <w:r w:rsidRPr="00282F47">
        <w:rPr>
          <w:b/>
          <w:i/>
          <w:highlight w:val="yellow"/>
        </w:rPr>
        <w:t>[указывается номер закупки на указанном сайте]</w:t>
      </w:r>
      <w:r w:rsidRPr="00282F47">
        <w:rPr>
          <w:b/>
          <w:i/>
        </w:rPr>
        <w:t xml:space="preserve">, </w:t>
      </w:r>
      <w:r w:rsidRPr="00282F47">
        <w:t xml:space="preserve">закупочной документации. </w:t>
      </w:r>
    </w:p>
    <w:p w:rsidR="00E22CCA" w:rsidRPr="00282F47" w:rsidRDefault="00E22CCA" w:rsidP="00E22CCA">
      <w:pPr>
        <w:widowControl w:val="0"/>
        <w:adjustRightInd w:val="0"/>
        <w:spacing w:before="120"/>
        <w:jc w:val="both"/>
        <w:textAlignment w:val="baseline"/>
      </w:pPr>
      <w:r w:rsidRPr="00282F47">
        <w:t>Мы ознакомлены с материалами</w:t>
      </w:r>
      <w:r w:rsidRPr="00282F47">
        <w:rPr>
          <w:i/>
        </w:rPr>
        <w:t xml:space="preserve">, </w:t>
      </w:r>
      <w:r w:rsidRPr="00282F47">
        <w:t xml:space="preserve">содержащимися в технической части закупочной документации, влияющими на стоимость </w:t>
      </w:r>
      <w:r w:rsidRPr="00282F47">
        <w:rPr>
          <w:bCs/>
        </w:rPr>
        <w:t>выполнения работ</w:t>
      </w:r>
      <w:r w:rsidRPr="00282F47">
        <w:t>.</w:t>
      </w:r>
    </w:p>
    <w:p w:rsidR="00E22CCA" w:rsidRPr="00282F47" w:rsidRDefault="00E22CCA" w:rsidP="00E22CCA">
      <w:pPr>
        <w:widowControl w:val="0"/>
        <w:adjustRightInd w:val="0"/>
        <w:spacing w:before="120"/>
        <w:jc w:val="both"/>
        <w:textAlignment w:val="baseline"/>
      </w:pPr>
      <w:proofErr w:type="gramStart"/>
      <w:r w:rsidRPr="00282F47">
        <w:t xml:space="preserve">Мы согласны </w:t>
      </w:r>
      <w:r w:rsidR="00E078F7">
        <w:rPr>
          <w:bCs/>
        </w:rPr>
        <w:t>оказать услуги</w:t>
      </w:r>
      <w:r w:rsidRPr="00282F47">
        <w:t xml:space="preserve">, предусмотренные закупочной документацией в соответствии с </w:t>
      </w:r>
      <w:r w:rsidRPr="00282F47">
        <w:rPr>
          <w:b/>
          <w:bCs/>
          <w:i/>
          <w:highlight w:val="yellow"/>
        </w:rPr>
        <w:t xml:space="preserve">Техническим предложением, </w:t>
      </w:r>
      <w:r w:rsidR="00EF73FA">
        <w:rPr>
          <w:b/>
          <w:bCs/>
          <w:i/>
        </w:rPr>
        <w:t>Спецификациями</w:t>
      </w:r>
      <w:r w:rsidR="00E078F7">
        <w:rPr>
          <w:b/>
          <w:bCs/>
          <w:i/>
        </w:rPr>
        <w:t xml:space="preserve"> №1 и </w:t>
      </w:r>
      <w:r w:rsidR="00EF73FA">
        <w:rPr>
          <w:b/>
          <w:bCs/>
          <w:i/>
        </w:rPr>
        <w:t xml:space="preserve">№2 </w:t>
      </w:r>
      <w:r w:rsidRPr="00282F47">
        <w:t xml:space="preserve">и другими документами, являющимися неотъемлемыми приложениями к настоящей части заявки по предложенной на </w:t>
      </w:r>
      <w:r w:rsidRPr="00282F47">
        <w:rPr>
          <w:bCs/>
        </w:rPr>
        <w:t>аукционе</w:t>
      </w:r>
      <w:r w:rsidRPr="00282F47">
        <w:t xml:space="preserve"> цене договора или, в случае признания </w:t>
      </w:r>
      <w:r w:rsidRPr="00282F47">
        <w:rPr>
          <w:bCs/>
        </w:rPr>
        <w:t>аукциона</w:t>
      </w:r>
      <w:r w:rsidRPr="00282F47">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282F47">
        <w:rPr>
          <w:bCs/>
        </w:rPr>
        <w:t xml:space="preserve">на условиях, </w:t>
      </w:r>
      <w:r w:rsidRPr="00282F47">
        <w:rPr>
          <w:bCs/>
          <w:iCs/>
        </w:rPr>
        <w:t>указанных при формировании заявки</w:t>
      </w:r>
      <w:proofErr w:type="gramEnd"/>
      <w:r w:rsidRPr="00282F47">
        <w:rPr>
          <w:bCs/>
          <w:iCs/>
        </w:rPr>
        <w:t>, поданной на ЭТП</w:t>
      </w:r>
      <w:r w:rsidRPr="00282F47">
        <w:rPr>
          <w:bCs/>
        </w:rPr>
        <w:t>, с </w:t>
      </w:r>
      <w:proofErr w:type="gramStart"/>
      <w:r w:rsidRPr="00282F47">
        <w:rPr>
          <w:bCs/>
        </w:rPr>
        <w:t>помощью</w:t>
      </w:r>
      <w:proofErr w:type="gramEnd"/>
      <w:r w:rsidRPr="00282F47">
        <w:rPr>
          <w:bCs/>
        </w:rPr>
        <w:t xml:space="preserve"> функционала </w:t>
      </w:r>
      <w:proofErr w:type="gramStart"/>
      <w:r w:rsidRPr="00282F47">
        <w:rPr>
          <w:bCs/>
        </w:rPr>
        <w:t>которой</w:t>
      </w:r>
      <w:proofErr w:type="gramEnd"/>
      <w:r w:rsidRPr="00282F47">
        <w:rPr>
          <w:bCs/>
        </w:rPr>
        <w:t xml:space="preserve"> проводится данная закупка</w:t>
      </w:r>
      <w:r w:rsidR="002F7A76" w:rsidRPr="00282F47">
        <w:t>.</w:t>
      </w:r>
    </w:p>
    <w:p w:rsidR="00E22CCA" w:rsidRPr="00282F47" w:rsidRDefault="00E22CCA" w:rsidP="00E22CCA">
      <w:pPr>
        <w:jc w:val="both"/>
      </w:pPr>
      <w:r w:rsidRPr="00282F47">
        <w:t>В соответствии с инструкциями, полученными от Вас в закупочной документации, информация по сути наших предложений в данной закупке представлена в следующих документах, которые являются неотъемлемой частью нашей заявки на участие в закупке:</w:t>
      </w:r>
    </w:p>
    <w:p w:rsidR="00E22CCA" w:rsidRPr="00282F47" w:rsidRDefault="00E22CCA" w:rsidP="00E22CCA">
      <w:pPr>
        <w:jc w:val="both"/>
      </w:pPr>
      <w:r w:rsidRPr="00282F47">
        <w:t>Опись документов первой части заявки:</w:t>
      </w:r>
    </w:p>
    <w:p w:rsidR="00E22CCA" w:rsidRPr="00282F47" w:rsidRDefault="00E22CCA" w:rsidP="00E22CCA">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22CCA" w:rsidRPr="00DA4E53" w:rsidTr="00E22CCA">
        <w:trPr>
          <w:tblHeader/>
        </w:trPr>
        <w:tc>
          <w:tcPr>
            <w:tcW w:w="1108" w:type="dxa"/>
            <w:vAlign w:val="center"/>
          </w:tcPr>
          <w:p w:rsidR="00E22CCA" w:rsidRPr="00DA4E53" w:rsidRDefault="00E22CCA" w:rsidP="00E22CCA">
            <w:pPr>
              <w:widowControl w:val="0"/>
              <w:adjustRightInd w:val="0"/>
              <w:jc w:val="center"/>
              <w:textAlignment w:val="baseline"/>
            </w:pPr>
            <w:r w:rsidRPr="00DA4E53">
              <w:t>№</w:t>
            </w:r>
          </w:p>
          <w:p w:rsidR="00E22CCA" w:rsidRPr="00DA4E53" w:rsidRDefault="00E22CCA" w:rsidP="00E22CCA">
            <w:pPr>
              <w:widowControl w:val="0"/>
              <w:adjustRightInd w:val="0"/>
              <w:jc w:val="center"/>
              <w:textAlignment w:val="baseline"/>
            </w:pPr>
            <w:proofErr w:type="spellStart"/>
            <w:proofErr w:type="gramStart"/>
            <w:r w:rsidRPr="00DA4E53">
              <w:t>п</w:t>
            </w:r>
            <w:proofErr w:type="spellEnd"/>
            <w:proofErr w:type="gramEnd"/>
            <w:r w:rsidRPr="00DA4E53">
              <w:t>/</w:t>
            </w:r>
            <w:proofErr w:type="spellStart"/>
            <w:r w:rsidRPr="00DA4E53">
              <w:t>п</w:t>
            </w:r>
            <w:proofErr w:type="spellEnd"/>
          </w:p>
        </w:tc>
        <w:tc>
          <w:tcPr>
            <w:tcW w:w="6625" w:type="dxa"/>
            <w:vAlign w:val="center"/>
          </w:tcPr>
          <w:p w:rsidR="00E22CCA" w:rsidRPr="00DA4E53" w:rsidRDefault="00E22CCA" w:rsidP="00E22CCA">
            <w:pPr>
              <w:widowControl w:val="0"/>
              <w:adjustRightInd w:val="0"/>
              <w:jc w:val="center"/>
              <w:textAlignment w:val="baseline"/>
            </w:pPr>
            <w:r w:rsidRPr="00DA4E53">
              <w:t xml:space="preserve">Наименование документа </w:t>
            </w:r>
          </w:p>
        </w:tc>
        <w:tc>
          <w:tcPr>
            <w:tcW w:w="1201" w:type="dxa"/>
            <w:vAlign w:val="center"/>
          </w:tcPr>
          <w:p w:rsidR="00E22CCA" w:rsidRPr="00DA4E53" w:rsidRDefault="00E22CCA" w:rsidP="00E22CCA">
            <w:pPr>
              <w:widowControl w:val="0"/>
              <w:adjustRightInd w:val="0"/>
              <w:jc w:val="center"/>
              <w:textAlignment w:val="baseline"/>
            </w:pPr>
            <w:r w:rsidRPr="00DA4E53">
              <w:t xml:space="preserve">№ </w:t>
            </w:r>
          </w:p>
          <w:p w:rsidR="00E22CCA" w:rsidRPr="00DA4E53" w:rsidRDefault="00E22CCA" w:rsidP="00E22CCA">
            <w:pPr>
              <w:widowControl w:val="0"/>
              <w:adjustRightInd w:val="0"/>
              <w:jc w:val="center"/>
              <w:textAlignment w:val="baseline"/>
            </w:pPr>
            <w:r w:rsidRPr="00DA4E53">
              <w:t>страницы</w:t>
            </w:r>
          </w:p>
        </w:tc>
        <w:tc>
          <w:tcPr>
            <w:tcW w:w="1146" w:type="dxa"/>
            <w:vAlign w:val="center"/>
          </w:tcPr>
          <w:p w:rsidR="00E22CCA" w:rsidRPr="00DA4E53" w:rsidRDefault="00E22CCA" w:rsidP="00E22CCA">
            <w:pPr>
              <w:widowControl w:val="0"/>
              <w:adjustRightInd w:val="0"/>
              <w:jc w:val="center"/>
              <w:textAlignment w:val="baseline"/>
            </w:pPr>
            <w:r w:rsidRPr="00DA4E53">
              <w:t>Число</w:t>
            </w:r>
          </w:p>
          <w:p w:rsidR="00E22CCA" w:rsidRPr="00DA4E53" w:rsidRDefault="00E22CCA" w:rsidP="00E22CCA">
            <w:pPr>
              <w:widowControl w:val="0"/>
              <w:adjustRightInd w:val="0"/>
              <w:jc w:val="center"/>
              <w:textAlignment w:val="baseline"/>
            </w:pPr>
            <w:r w:rsidRPr="00DA4E53">
              <w:t>страниц</w:t>
            </w:r>
          </w:p>
        </w:tc>
      </w:tr>
      <w:tr w:rsidR="00E22CCA" w:rsidRPr="00DA4E53" w:rsidTr="00E22CCA">
        <w:tc>
          <w:tcPr>
            <w:tcW w:w="1108" w:type="dxa"/>
            <w:vAlign w:val="center"/>
          </w:tcPr>
          <w:p w:rsidR="00E22CCA" w:rsidRPr="00DA4E53" w:rsidRDefault="00E22CCA" w:rsidP="00445455">
            <w:pPr>
              <w:numPr>
                <w:ilvl w:val="0"/>
                <w:numId w:val="42"/>
              </w:numPr>
              <w:tabs>
                <w:tab w:val="left" w:pos="284"/>
              </w:tabs>
              <w:spacing w:before="40" w:after="40"/>
              <w:ind w:left="0" w:firstLine="0"/>
              <w:jc w:val="center"/>
              <w:rPr>
                <w:i/>
              </w:rPr>
            </w:pPr>
          </w:p>
        </w:tc>
        <w:tc>
          <w:tcPr>
            <w:tcW w:w="6625" w:type="dxa"/>
          </w:tcPr>
          <w:p w:rsidR="00E22CCA" w:rsidRPr="00DA4E53" w:rsidRDefault="00E22CCA" w:rsidP="00282F47">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w:t>
            </w:r>
            <w:r w:rsidR="00282F47">
              <w:rPr>
                <w:bCs/>
                <w:i/>
                <w:color w:val="0000FF"/>
                <w:szCs w:val="22"/>
                <w:u w:val="single"/>
              </w:rPr>
              <w:t>№</w:t>
            </w:r>
            <w:r w:rsidR="00B012AB">
              <w:rPr>
                <w:bCs/>
                <w:i/>
                <w:color w:val="0000FF"/>
                <w:szCs w:val="22"/>
                <w:u w:val="single"/>
              </w:rPr>
              <w:t>3</w:t>
            </w:r>
            <w:r w:rsidRPr="00DA4E53">
              <w:rPr>
                <w:bCs/>
                <w:i/>
              </w:rPr>
              <w:t>)</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445455">
            <w:pPr>
              <w:numPr>
                <w:ilvl w:val="0"/>
                <w:numId w:val="42"/>
              </w:numPr>
              <w:tabs>
                <w:tab w:val="left" w:pos="284"/>
              </w:tabs>
              <w:spacing w:before="40" w:after="40"/>
              <w:ind w:left="0" w:firstLine="0"/>
              <w:jc w:val="center"/>
              <w:rPr>
                <w:i/>
              </w:rPr>
            </w:pPr>
          </w:p>
        </w:tc>
        <w:tc>
          <w:tcPr>
            <w:tcW w:w="6625" w:type="dxa"/>
          </w:tcPr>
          <w:p w:rsidR="00E22CCA" w:rsidRPr="00DA4E53" w:rsidRDefault="00E22CCA" w:rsidP="00E22CCA">
            <w:pPr>
              <w:tabs>
                <w:tab w:val="left" w:pos="0"/>
                <w:tab w:val="left" w:pos="1140"/>
              </w:tabs>
              <w:overflowPunct w:val="0"/>
              <w:autoSpaceDE w:val="0"/>
              <w:autoSpaceDN w:val="0"/>
              <w:adjustRightInd w:val="0"/>
              <w:ind w:right="153"/>
              <w:jc w:val="both"/>
              <w:rPr>
                <w:i/>
              </w:rPr>
            </w:pP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445455">
            <w:pPr>
              <w:numPr>
                <w:ilvl w:val="0"/>
                <w:numId w:val="42"/>
              </w:numPr>
              <w:tabs>
                <w:tab w:val="left" w:pos="284"/>
              </w:tabs>
              <w:spacing w:before="40" w:after="40"/>
              <w:ind w:left="0" w:firstLine="0"/>
              <w:jc w:val="center"/>
            </w:pP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8972" w:type="dxa"/>
            <w:gridSpan w:val="3"/>
          </w:tcPr>
          <w:p w:rsidR="00E22CCA" w:rsidRPr="00DA4E53" w:rsidRDefault="00E22CCA" w:rsidP="00E22CCA">
            <w:pPr>
              <w:widowControl w:val="0"/>
              <w:adjustRightInd w:val="0"/>
              <w:spacing w:before="40" w:after="40"/>
              <w:jc w:val="both"/>
              <w:textAlignment w:val="baseline"/>
            </w:pPr>
          </w:p>
        </w:tc>
      </w:tr>
    </w:tbl>
    <w:p w:rsidR="00E22CCA" w:rsidRPr="00DA4E53" w:rsidRDefault="00E22CCA" w:rsidP="00E22CCA">
      <w:pPr>
        <w:autoSpaceDE w:val="0"/>
        <w:autoSpaceDN w:val="0"/>
        <w:jc w:val="both"/>
        <w:rPr>
          <w:bCs/>
          <w:snapToGrid w:val="0"/>
          <w:sz w:val="28"/>
          <w:szCs w:val="28"/>
        </w:rPr>
      </w:pPr>
    </w:p>
    <w:p w:rsidR="00E22CCA" w:rsidRPr="00282F47" w:rsidRDefault="00E22CCA" w:rsidP="00E22CCA">
      <w:pPr>
        <w:tabs>
          <w:tab w:val="left" w:pos="709"/>
        </w:tabs>
        <w:overflowPunct w:val="0"/>
        <w:autoSpaceDE w:val="0"/>
        <w:autoSpaceDN w:val="0"/>
        <w:adjustRightInd w:val="0"/>
        <w:ind w:firstLine="709"/>
        <w:jc w:val="both"/>
      </w:pPr>
      <w:r w:rsidRPr="00282F47">
        <w:t>ИНСТРУКЦИИ ПО ЗАПОЛНЕНИЮ</w:t>
      </w:r>
    </w:p>
    <w:p w:rsidR="00E22CCA" w:rsidRPr="00282F47" w:rsidRDefault="00E22CCA" w:rsidP="00445455">
      <w:pPr>
        <w:numPr>
          <w:ilvl w:val="0"/>
          <w:numId w:val="43"/>
        </w:numPr>
        <w:tabs>
          <w:tab w:val="left" w:pos="1134"/>
        </w:tabs>
        <w:overflowPunct w:val="0"/>
        <w:autoSpaceDE w:val="0"/>
        <w:autoSpaceDN w:val="0"/>
        <w:adjustRightInd w:val="0"/>
        <w:ind w:left="0" w:firstLine="709"/>
        <w:jc w:val="both"/>
        <w:rPr>
          <w:bCs/>
        </w:rPr>
      </w:pPr>
      <w:r w:rsidRPr="00282F47">
        <w:rPr>
          <w:bCs/>
        </w:rPr>
        <w:t>Данные инструкции не следует воспроизводить в документах, подготовленных участником закупки.</w:t>
      </w:r>
    </w:p>
    <w:p w:rsidR="00E22CCA" w:rsidRPr="00282F47" w:rsidRDefault="00E22CCA" w:rsidP="00445455">
      <w:pPr>
        <w:numPr>
          <w:ilvl w:val="0"/>
          <w:numId w:val="43"/>
        </w:numPr>
        <w:tabs>
          <w:tab w:val="left" w:pos="1134"/>
        </w:tabs>
        <w:overflowPunct w:val="0"/>
        <w:autoSpaceDE w:val="0"/>
        <w:autoSpaceDN w:val="0"/>
        <w:adjustRightInd w:val="0"/>
        <w:ind w:left="0" w:firstLine="709"/>
        <w:jc w:val="both"/>
        <w:rPr>
          <w:bCs/>
        </w:rPr>
      </w:pPr>
      <w:r w:rsidRPr="00282F47">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E22CCA" w:rsidRDefault="00E22CCA" w:rsidP="00445455">
      <w:pPr>
        <w:numPr>
          <w:ilvl w:val="0"/>
          <w:numId w:val="43"/>
        </w:numPr>
        <w:tabs>
          <w:tab w:val="left" w:pos="1134"/>
        </w:tabs>
        <w:overflowPunct w:val="0"/>
        <w:autoSpaceDE w:val="0"/>
        <w:autoSpaceDN w:val="0"/>
        <w:adjustRightInd w:val="0"/>
        <w:ind w:left="0" w:firstLine="709"/>
        <w:jc w:val="both"/>
        <w:rPr>
          <w:bCs/>
        </w:rPr>
      </w:pPr>
      <w:r w:rsidRPr="00282F47">
        <w:rPr>
          <w:bCs/>
        </w:rPr>
        <w:t>Участник закупки должен перечислить и указать объем каждого из прилагаемых к заявке на участие в закупке документов, входящих в первую часть заявки на участие в закупке и определяющих суть технико-коммерческого предложения участника закупки.</w:t>
      </w:r>
      <w:r w:rsidR="00426ECA">
        <w:rPr>
          <w:bCs/>
        </w:rPr>
        <w:br/>
      </w:r>
    </w:p>
    <w:p w:rsidR="00426ECA" w:rsidRDefault="00426ECA" w:rsidP="00426ECA">
      <w:pPr>
        <w:tabs>
          <w:tab w:val="left" w:pos="1134"/>
        </w:tabs>
        <w:overflowPunct w:val="0"/>
        <w:autoSpaceDE w:val="0"/>
        <w:autoSpaceDN w:val="0"/>
        <w:adjustRightInd w:val="0"/>
        <w:jc w:val="both"/>
        <w:rPr>
          <w:bCs/>
        </w:rPr>
      </w:pPr>
    </w:p>
    <w:p w:rsidR="00426ECA" w:rsidRDefault="00426ECA" w:rsidP="00426ECA">
      <w:pPr>
        <w:tabs>
          <w:tab w:val="left" w:pos="1134"/>
        </w:tabs>
        <w:overflowPunct w:val="0"/>
        <w:autoSpaceDE w:val="0"/>
        <w:autoSpaceDN w:val="0"/>
        <w:adjustRightInd w:val="0"/>
        <w:jc w:val="both"/>
        <w:rPr>
          <w:bCs/>
        </w:rPr>
      </w:pPr>
    </w:p>
    <w:p w:rsidR="00F109ED" w:rsidRPr="00F109ED" w:rsidRDefault="00F109ED" w:rsidP="00445455">
      <w:pPr>
        <w:pStyle w:val="10"/>
        <w:numPr>
          <w:ilvl w:val="0"/>
          <w:numId w:val="30"/>
        </w:numPr>
        <w:tabs>
          <w:tab w:val="left" w:pos="1418"/>
        </w:tabs>
        <w:ind w:left="1418" w:hanging="709"/>
        <w:jc w:val="both"/>
        <w:rPr>
          <w:sz w:val="28"/>
          <w:szCs w:val="28"/>
        </w:rPr>
      </w:pPr>
      <w:bookmarkStart w:id="142" w:name="_Ref405964313"/>
      <w:bookmarkStart w:id="143" w:name="_Toc41220205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2"/>
      <w:bookmarkEnd w:id="143"/>
    </w:p>
    <w:p w:rsidR="005025E4" w:rsidRDefault="005025E4" w:rsidP="005025E4">
      <w:pPr>
        <w:pStyle w:val="Times12"/>
        <w:ind w:firstLine="0"/>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025E4" w:rsidRPr="00FC009D" w:rsidRDefault="005025E4" w:rsidP="005025E4">
      <w:pPr>
        <w:pStyle w:val="Times12"/>
        <w:jc w:val="right"/>
        <w:rPr>
          <w:bCs w:val="0"/>
          <w:sz w:val="28"/>
          <w:szCs w:val="28"/>
        </w:rPr>
      </w:pPr>
    </w:p>
    <w:p w:rsidR="005025E4" w:rsidRPr="00FC009D" w:rsidRDefault="005025E4" w:rsidP="005025E4">
      <w:pPr>
        <w:rPr>
          <w:b/>
          <w:i/>
        </w:rPr>
      </w:pPr>
      <w:r w:rsidRPr="00FC009D">
        <w:rPr>
          <w:b/>
          <w:i/>
        </w:rPr>
        <w:t xml:space="preserve">Фирменный бланк участника </w:t>
      </w:r>
      <w:r>
        <w:rPr>
          <w:b/>
          <w:i/>
        </w:rPr>
        <w:t>закупки</w:t>
      </w:r>
    </w:p>
    <w:p w:rsidR="005025E4" w:rsidRPr="00FC009D" w:rsidRDefault="005025E4" w:rsidP="005025E4">
      <w:pPr>
        <w:pStyle w:val="Times12"/>
        <w:spacing w:before="120"/>
        <w:ind w:firstLine="0"/>
        <w:jc w:val="left"/>
        <w:rPr>
          <w:szCs w:val="24"/>
        </w:rPr>
      </w:pPr>
      <w:r w:rsidRPr="00FC009D">
        <w:rPr>
          <w:szCs w:val="24"/>
        </w:rPr>
        <w:t>«___» __________ 20___ года №______</w:t>
      </w:r>
    </w:p>
    <w:p w:rsidR="005025E4" w:rsidRPr="00FC009D" w:rsidRDefault="005025E4" w:rsidP="005025E4">
      <w:pPr>
        <w:pStyle w:val="Times12"/>
        <w:spacing w:before="120"/>
        <w:ind w:firstLine="0"/>
        <w:jc w:val="right"/>
        <w:rPr>
          <w:b/>
          <w:bCs w:val="0"/>
          <w:i/>
          <w:szCs w:val="24"/>
        </w:rPr>
      </w:pPr>
    </w:p>
    <w:p w:rsidR="005025E4" w:rsidRPr="00FC009D" w:rsidRDefault="005025E4" w:rsidP="005025E4">
      <w:pPr>
        <w:pStyle w:val="20"/>
        <w:numPr>
          <w:ilvl w:val="0"/>
          <w:numId w:val="0"/>
        </w:numPr>
        <w:spacing w:before="0" w:after="0"/>
        <w:jc w:val="center"/>
        <w:rPr>
          <w:rFonts w:ascii="Times New Roman" w:hAnsi="Times New Roman" w:cs="Times New Roman"/>
          <w:b w:val="0"/>
          <w:bCs w:val="0"/>
          <w:i w:val="0"/>
        </w:rPr>
      </w:pPr>
      <w:bookmarkStart w:id="144"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w:t>
      </w:r>
      <w:bookmarkEnd w:id="144"/>
    </w:p>
    <w:p w:rsidR="005025E4" w:rsidRDefault="005025E4" w:rsidP="005025E4">
      <w:pPr>
        <w:jc w:val="right"/>
        <w:rPr>
          <w:sz w:val="22"/>
        </w:rPr>
      </w:pPr>
    </w:p>
    <w:p w:rsidR="005025E4" w:rsidRPr="00FC009D" w:rsidRDefault="005025E4" w:rsidP="005025E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w:t>
      </w:r>
      <w:proofErr w:type="spellStart"/>
      <w:r w:rsidRPr="00FC009D">
        <w:rPr>
          <w:sz w:val="28"/>
          <w:szCs w:val="28"/>
        </w:rPr>
        <w:t>договорана</w:t>
      </w:r>
      <w:proofErr w:type="spell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5025E4">
        <w:rPr>
          <w:b/>
          <w:i/>
          <w:highlight w:val="yellow"/>
        </w:rPr>
        <w:t>[указывается сайт, на котором опубликована закупка]</w:t>
      </w:r>
      <w:r w:rsidRPr="005025E4">
        <w:rPr>
          <w:sz w:val="28"/>
          <w:szCs w:val="28"/>
          <w:highlight w:val="yellow"/>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5025E4">
        <w:rPr>
          <w:b/>
          <w:i/>
          <w:highlight w:val="yellow"/>
        </w:rPr>
        <w:t>[указывается номер 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025E4" w:rsidRDefault="005025E4" w:rsidP="005025E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025E4" w:rsidRPr="00FC009D" w:rsidRDefault="005025E4" w:rsidP="005025E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025E4" w:rsidRPr="00FC009D" w:rsidRDefault="005025E4" w:rsidP="005025E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3E0546" w:rsidP="005025E4">
      <w:pPr>
        <w:pStyle w:val="Times12"/>
        <w:suppressAutoHyphens/>
        <w:ind w:firstLine="0"/>
        <w:rPr>
          <w:sz w:val="22"/>
        </w:rPr>
      </w:pPr>
      <w:r>
        <w:rPr>
          <w:sz w:val="28"/>
        </w:rPr>
        <w:t>местонахождения</w:t>
      </w:r>
      <w:r w:rsidR="005025E4" w:rsidRPr="00FC009D">
        <w:t xml:space="preserve"> </w:t>
      </w:r>
      <w:r w:rsidR="005025E4" w:rsidRPr="00FC009D">
        <w:rPr>
          <w:sz w:val="22"/>
        </w:rPr>
        <w:t>________________</w:t>
      </w:r>
      <w:r w:rsidR="005025E4">
        <w:rPr>
          <w:sz w:val="22"/>
        </w:rPr>
        <w:t>___________</w:t>
      </w:r>
      <w:r w:rsidR="005025E4" w:rsidRPr="00FC009D">
        <w:rPr>
          <w:sz w:val="22"/>
        </w:rPr>
        <w:t>________________________________________,</w:t>
      </w:r>
    </w:p>
    <w:p w:rsidR="005025E4" w:rsidRPr="00FC009D" w:rsidRDefault="005025E4" w:rsidP="005025E4">
      <w:pPr>
        <w:pStyle w:val="Times12"/>
        <w:suppressAutoHyphens/>
        <w:ind w:left="2836" w:firstLine="709"/>
        <w:jc w:val="center"/>
        <w:rPr>
          <w:b/>
          <w:i/>
          <w:vertAlign w:val="superscript"/>
        </w:rPr>
      </w:pPr>
      <w:r w:rsidRPr="00FC009D">
        <w:rPr>
          <w:b/>
          <w:i/>
          <w:vertAlign w:val="superscript"/>
        </w:rPr>
        <w:t>(</w:t>
      </w:r>
      <w:r w:rsidR="003E0546">
        <w:rPr>
          <w:b/>
          <w:i/>
          <w:vertAlign w:val="superscript"/>
        </w:rPr>
        <w:t>местонахождения</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3E0546" w:rsidP="005025E4">
      <w:pPr>
        <w:pStyle w:val="Times12"/>
        <w:suppressAutoHyphens/>
        <w:ind w:firstLine="0"/>
        <w:rPr>
          <w:sz w:val="28"/>
        </w:rPr>
      </w:pPr>
      <w:r>
        <w:rPr>
          <w:sz w:val="28"/>
        </w:rPr>
        <w:t>электронный</w:t>
      </w:r>
      <w:r w:rsidR="005025E4"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sidR="003E0546">
        <w:rPr>
          <w:b/>
          <w:i/>
          <w:vertAlign w:val="superscript"/>
        </w:rPr>
        <w:t>электронный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025E4" w:rsidRPr="00FC009D" w:rsidRDefault="005025E4" w:rsidP="005025E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025E4" w:rsidRDefault="005025E4" w:rsidP="005025E4">
      <w:pPr>
        <w:jc w:val="both"/>
        <w:rPr>
          <w:sz w:val="28"/>
          <w:szCs w:val="28"/>
        </w:rPr>
      </w:pPr>
      <w:r w:rsidRPr="00FC009D">
        <w:rPr>
          <w:sz w:val="28"/>
          <w:szCs w:val="28"/>
        </w:rPr>
        <w:t xml:space="preserve">в соответствии с </w:t>
      </w:r>
      <w:r w:rsidRPr="005025E4">
        <w:rPr>
          <w:b/>
          <w:bCs/>
          <w:i/>
          <w:highlight w:val="yellow"/>
        </w:rPr>
        <w:t xml:space="preserve">Техническим предложением, </w:t>
      </w:r>
      <w:r w:rsidR="00483CBF">
        <w:rPr>
          <w:b/>
          <w:bCs/>
          <w:i/>
        </w:rPr>
        <w:t>Спецификациями</w:t>
      </w:r>
      <w:r w:rsidR="00097392">
        <w:rPr>
          <w:b/>
          <w:bCs/>
          <w:i/>
        </w:rPr>
        <w:t xml:space="preserve"> №</w:t>
      </w:r>
      <w:r w:rsidR="00483CBF">
        <w:rPr>
          <w:b/>
          <w:bCs/>
          <w:i/>
        </w:rPr>
        <w:t xml:space="preserve">1 и </w:t>
      </w:r>
      <w:r w:rsidR="00097392">
        <w:rPr>
          <w:b/>
          <w:bCs/>
          <w:i/>
        </w:rPr>
        <w:t>№2</w:t>
      </w:r>
      <w:r w:rsidR="00097392" w:rsidRPr="00282F47">
        <w:t xml:space="preserve"> </w:t>
      </w:r>
      <w:r w:rsidRPr="00FC009D">
        <w:rPr>
          <w:sz w:val="28"/>
          <w:szCs w:val="28"/>
        </w:rPr>
        <w:t>и другими документами, являющимися неотъемлемыми приложениями к настоящей заявке</w:t>
      </w:r>
      <w:r w:rsidR="00483CBF">
        <w:rPr>
          <w:sz w:val="28"/>
          <w:szCs w:val="28"/>
        </w:rPr>
        <w:t xml:space="preserve"> (часть 1)</w:t>
      </w:r>
      <w:r>
        <w:rPr>
          <w:sz w:val="28"/>
          <w:szCs w:val="28"/>
        </w:rPr>
        <w:t>.</w:t>
      </w:r>
    </w:p>
    <w:p w:rsidR="005025E4" w:rsidRDefault="005025E4" w:rsidP="005025E4">
      <w:pPr>
        <w:jc w:val="both"/>
        <w:rPr>
          <w:sz w:val="22"/>
        </w:rPr>
      </w:pPr>
    </w:p>
    <w:p w:rsidR="005025E4"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025E4" w:rsidRDefault="005025E4" w:rsidP="005025E4">
      <w:pPr>
        <w:pStyle w:val="af4"/>
        <w:spacing w:before="0" w:beforeAutospacing="0" w:after="0" w:afterAutospacing="0"/>
        <w:ind w:firstLine="709"/>
        <w:jc w:val="both"/>
        <w:rPr>
          <w:b/>
          <w:i/>
          <w:szCs w:val="28"/>
        </w:rPr>
      </w:pPr>
    </w:p>
    <w:p w:rsidR="005025E4" w:rsidRDefault="005025E4" w:rsidP="005025E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025E4" w:rsidRPr="00100970" w:rsidRDefault="005025E4" w:rsidP="005025E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025E4" w:rsidRPr="00FC009D" w:rsidRDefault="005025E4" w:rsidP="00445455">
      <w:pPr>
        <w:pStyle w:val="af4"/>
        <w:numPr>
          <w:ilvl w:val="0"/>
          <w:numId w:val="4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025E4" w:rsidRPr="00FC009D" w:rsidRDefault="005025E4" w:rsidP="00445455">
      <w:pPr>
        <w:pStyle w:val="af4"/>
        <w:numPr>
          <w:ilvl w:val="0"/>
          <w:numId w:val="44"/>
        </w:numPr>
        <w:tabs>
          <w:tab w:val="left" w:pos="1134"/>
        </w:tabs>
        <w:spacing w:before="0" w:beforeAutospacing="0" w:after="0" w:afterAutospacing="0"/>
        <w:ind w:left="0" w:firstLine="709"/>
        <w:jc w:val="both"/>
        <w:rPr>
          <w:sz w:val="28"/>
          <w:szCs w:val="28"/>
        </w:rPr>
      </w:pPr>
      <w:r w:rsidRPr="005025E4">
        <w:rPr>
          <w:b/>
          <w:i/>
          <w:highlight w:val="yellow"/>
        </w:rPr>
        <w:t>[в случае установления требования по наличию СУОТ]</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w:t>
      </w:r>
      <w:r w:rsidRPr="005025E4">
        <w:rPr>
          <w:b/>
          <w:i/>
          <w:szCs w:val="28"/>
          <w:highlight w:val="yellow"/>
        </w:rPr>
        <w:t>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025E4" w:rsidRDefault="005025E4" w:rsidP="005025E4">
      <w:pPr>
        <w:pStyle w:val="af4"/>
        <w:spacing w:before="0" w:beforeAutospacing="0" w:after="0" w:afterAutospacing="0"/>
        <w:ind w:firstLine="709"/>
        <w:jc w:val="both"/>
        <w:rPr>
          <w:b/>
          <w:i/>
          <w:szCs w:val="28"/>
        </w:rPr>
      </w:pPr>
    </w:p>
    <w:p w:rsidR="005025E4" w:rsidRPr="005025E4" w:rsidRDefault="005025E4" w:rsidP="005025E4">
      <w:pPr>
        <w:pStyle w:val="af4"/>
        <w:spacing w:before="0" w:beforeAutospacing="0" w:after="0" w:afterAutospacing="0"/>
        <w:ind w:firstLine="709"/>
        <w:jc w:val="both"/>
        <w:rPr>
          <w:i/>
          <w:szCs w:val="28"/>
        </w:rPr>
      </w:pPr>
      <w:r w:rsidRPr="005025E4">
        <w:rPr>
          <w:i/>
          <w:szCs w:val="28"/>
        </w:rPr>
        <w:t>Для физических лиц:</w:t>
      </w:r>
      <w:r w:rsidRPr="005025E4">
        <w:rPr>
          <w:sz w:val="28"/>
          <w:szCs w:val="28"/>
        </w:rPr>
        <w:t xml:space="preserve"> </w:t>
      </w:r>
      <w:r w:rsidRPr="005025E4">
        <w:rPr>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25E4" w:rsidRDefault="005025E4" w:rsidP="005025E4">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025E4" w:rsidRPr="00FC009D" w:rsidRDefault="005025E4" w:rsidP="00445455">
      <w:pPr>
        <w:pStyle w:val="af4"/>
        <w:numPr>
          <w:ilvl w:val="0"/>
          <w:numId w:val="4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025E4" w:rsidRDefault="003E0546" w:rsidP="00445455">
      <w:pPr>
        <w:pStyle w:val="af4"/>
        <w:numPr>
          <w:ilvl w:val="0"/>
          <w:numId w:val="46"/>
        </w:numPr>
        <w:spacing w:before="0" w:beforeAutospacing="0" w:after="0" w:afterAutospacing="0"/>
        <w:ind w:left="0" w:firstLine="709"/>
        <w:jc w:val="both"/>
        <w:rPr>
          <w:sz w:val="28"/>
          <w:szCs w:val="28"/>
        </w:rPr>
      </w:pPr>
      <w:r w:rsidRPr="005025E4">
        <w:rPr>
          <w:b/>
          <w:i/>
          <w:highlight w:val="yellow"/>
        </w:rPr>
        <w:t xml:space="preserve"> </w:t>
      </w:r>
      <w:r w:rsidR="005025E4" w:rsidRPr="005025E4">
        <w:rPr>
          <w:b/>
          <w:i/>
          <w:highlight w:val="yellow"/>
        </w:rPr>
        <w:t>[в случае установления требования по наличию кадровых ресурсов]</w:t>
      </w:r>
      <w:r w:rsidR="005025E4">
        <w:rPr>
          <w:bCs/>
          <w:sz w:val="28"/>
          <w:szCs w:val="28"/>
        </w:rPr>
        <w:t xml:space="preserve"> </w:t>
      </w:r>
      <w:r w:rsidR="005025E4" w:rsidRPr="00A84342">
        <w:rPr>
          <w:bCs/>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sidR="005025E4">
        <w:rPr>
          <w:bCs/>
          <w:sz w:val="28"/>
          <w:szCs w:val="28"/>
        </w:rPr>
        <w:t>;</w:t>
      </w:r>
    </w:p>
    <w:p w:rsidR="005025E4" w:rsidRDefault="005025E4" w:rsidP="00445455">
      <w:pPr>
        <w:pStyle w:val="af4"/>
        <w:numPr>
          <w:ilvl w:val="0"/>
          <w:numId w:val="46"/>
        </w:numPr>
        <w:spacing w:before="0" w:beforeAutospacing="0" w:after="0" w:afterAutospacing="0"/>
        <w:ind w:left="0" w:firstLine="709"/>
        <w:jc w:val="both"/>
        <w:rPr>
          <w:sz w:val="28"/>
          <w:szCs w:val="28"/>
        </w:rPr>
      </w:pPr>
      <w:r w:rsidRPr="005025E4">
        <w:rPr>
          <w:b/>
          <w:i/>
          <w:highlight w:val="yellow"/>
        </w:rPr>
        <w:t>[в случае установления требования по наличию СУОТ]</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025E4" w:rsidRPr="005025E4" w:rsidRDefault="005025E4" w:rsidP="00445455">
      <w:pPr>
        <w:pStyle w:val="af4"/>
        <w:numPr>
          <w:ilvl w:val="0"/>
          <w:numId w:val="46"/>
        </w:numPr>
        <w:spacing w:before="0" w:beforeAutospacing="0" w:after="0" w:afterAutospacing="0"/>
        <w:ind w:left="0" w:firstLine="709"/>
        <w:jc w:val="both"/>
        <w:rPr>
          <w:sz w:val="28"/>
          <w:szCs w:val="28"/>
        </w:rPr>
      </w:pPr>
      <w:r w:rsidRPr="005025E4">
        <w:rPr>
          <w:sz w:val="28"/>
          <w:szCs w:val="28"/>
        </w:rPr>
        <w:t>представить заказчику до заключения договора решение об одобрении или о совершении крупной сделки</w:t>
      </w:r>
      <w:r w:rsidR="003E0546">
        <w:rPr>
          <w:sz w:val="28"/>
          <w:szCs w:val="28"/>
        </w:rPr>
        <w:t xml:space="preserve"> </w:t>
      </w:r>
      <w:r w:rsidR="003E0546">
        <w:t>(по Форме 4.3.1)</w:t>
      </w:r>
      <w:r w:rsidR="003E0546" w:rsidRPr="00B542A7">
        <w:t>;</w:t>
      </w:r>
    </w:p>
    <w:p w:rsidR="005025E4" w:rsidRPr="005025E4" w:rsidRDefault="005025E4" w:rsidP="00445455">
      <w:pPr>
        <w:pStyle w:val="af4"/>
        <w:numPr>
          <w:ilvl w:val="0"/>
          <w:numId w:val="46"/>
        </w:numPr>
        <w:spacing w:before="0" w:beforeAutospacing="0" w:after="0" w:afterAutospacing="0"/>
        <w:ind w:left="0" w:firstLine="709"/>
        <w:jc w:val="both"/>
        <w:rPr>
          <w:sz w:val="28"/>
          <w:szCs w:val="28"/>
        </w:rPr>
      </w:pPr>
      <w:r w:rsidRPr="005025E4">
        <w:rPr>
          <w:sz w:val="28"/>
          <w:szCs w:val="28"/>
        </w:rPr>
        <w:t>представить заказчику до заключения договора решение об одобрении или о совершении сделки с заинтересованностью</w:t>
      </w:r>
      <w:r w:rsidR="003E0546">
        <w:rPr>
          <w:sz w:val="28"/>
          <w:szCs w:val="28"/>
        </w:rPr>
        <w:t xml:space="preserve"> </w:t>
      </w:r>
      <w:r w:rsidR="003E0546">
        <w:t>(по Форме 4.3.3)</w:t>
      </w:r>
      <w:r w:rsidR="003E0546" w:rsidRPr="00B542A7">
        <w:t>;</w:t>
      </w:r>
    </w:p>
    <w:p w:rsidR="005025E4" w:rsidRDefault="005025E4" w:rsidP="005025E4">
      <w:pPr>
        <w:pStyle w:val="af4"/>
        <w:spacing w:before="0" w:beforeAutospacing="0" w:after="0" w:afterAutospacing="0"/>
        <w:ind w:firstLine="709"/>
        <w:jc w:val="both"/>
        <w:rPr>
          <w:b/>
          <w:i/>
        </w:rPr>
      </w:pPr>
      <w:r w:rsidRPr="00A72ED1">
        <w:rPr>
          <w:b/>
          <w:i/>
        </w:rPr>
        <w:t>в случае</w:t>
      </w:r>
      <w:proofErr w:type="gramStart"/>
      <w:r w:rsidRPr="00A72ED1">
        <w:rPr>
          <w:b/>
          <w:i/>
        </w:rPr>
        <w:t>,</w:t>
      </w:r>
      <w:proofErr w:type="gramEnd"/>
      <w:r w:rsidRPr="00A72ED1">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8C6CBC" w:rsidRPr="00A72ED1">
        <w:rPr>
          <w:b/>
          <w:i/>
        </w:rPr>
        <w:t>г</w:t>
      </w:r>
      <w:r w:rsidRPr="00A72ED1">
        <w:rPr>
          <w:b/>
          <w:i/>
        </w:rPr>
        <w:t xml:space="preserve">) и/или </w:t>
      </w:r>
      <w:proofErr w:type="spellStart"/>
      <w:r w:rsidR="008C6CBC" w:rsidRPr="00A72ED1">
        <w:rPr>
          <w:b/>
          <w:i/>
        </w:rPr>
        <w:t>д</w:t>
      </w:r>
      <w:proofErr w:type="spellEnd"/>
      <w:r w:rsidRPr="00A72ED1">
        <w:rPr>
          <w:b/>
          <w:i/>
        </w:rPr>
        <w:t>) участником закупки указываются положения</w:t>
      </w:r>
      <w:r w:rsidR="003E0546" w:rsidRPr="00A72ED1">
        <w:rPr>
          <w:b/>
          <w:i/>
        </w:rPr>
        <w:t xml:space="preserve"> подпунктов </w:t>
      </w:r>
      <w:r w:rsidR="008C6CBC" w:rsidRPr="00A72ED1">
        <w:rPr>
          <w:b/>
          <w:i/>
        </w:rPr>
        <w:t>е</w:t>
      </w:r>
      <w:r w:rsidR="003E0546" w:rsidRPr="00A72ED1">
        <w:rPr>
          <w:b/>
          <w:i/>
        </w:rPr>
        <w:t xml:space="preserve">) и/или </w:t>
      </w:r>
      <w:r w:rsidR="008C6CBC" w:rsidRPr="00A72ED1">
        <w:rPr>
          <w:b/>
          <w:i/>
        </w:rPr>
        <w:t>ж</w:t>
      </w:r>
      <w:r w:rsidR="003E0546" w:rsidRPr="00A72ED1">
        <w:rPr>
          <w:b/>
          <w:i/>
        </w:rPr>
        <w:t>)</w:t>
      </w:r>
      <w:r w:rsidRPr="00A72ED1">
        <w:rPr>
          <w:b/>
          <w:i/>
        </w:rPr>
        <w:t>, подходящие для участника:</w:t>
      </w:r>
    </w:p>
    <w:p w:rsidR="003E0546" w:rsidRDefault="003E0546" w:rsidP="003E0546">
      <w:pPr>
        <w:pStyle w:val="af4"/>
        <w:tabs>
          <w:tab w:val="left" w:pos="1134"/>
        </w:tabs>
        <w:spacing w:before="0" w:beforeAutospacing="0" w:after="0" w:afterAutospacing="0"/>
        <w:ind w:firstLine="709"/>
        <w:jc w:val="both"/>
      </w:pPr>
      <w:r>
        <w:rPr>
          <w:highlight w:val="green"/>
        </w:rPr>
        <w:t>е</w:t>
      </w:r>
      <w:r w:rsidRPr="008D0470">
        <w:rPr>
          <w:highlight w:val="green"/>
        </w:rPr>
        <w:t xml:space="preserve">) представить заказчику до заключения договора письмо по форме </w:t>
      </w:r>
      <w:r>
        <w:rPr>
          <w:highlight w:val="green"/>
        </w:rPr>
        <w:t>4</w:t>
      </w:r>
      <w:r w:rsidRPr="008D0470">
        <w:rPr>
          <w:highlight w:val="green"/>
        </w:rPr>
        <w:t>.3.</w:t>
      </w:r>
      <w:r>
        <w:rPr>
          <w:highlight w:val="green"/>
        </w:rPr>
        <w:t>2</w:t>
      </w:r>
      <w:r w:rsidRPr="008D0470">
        <w:rPr>
          <w:highlight w:val="green"/>
        </w:rPr>
        <w:t>:</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5025E4">
        <w:rPr>
          <w:sz w:val="28"/>
          <w:szCs w:val="28"/>
        </w:rPr>
        <w:t xml:space="preserve">Данная сделка </w:t>
      </w:r>
      <w:proofErr w:type="gramStart"/>
      <w:r w:rsidRPr="005025E4">
        <w:rPr>
          <w:sz w:val="28"/>
          <w:szCs w:val="28"/>
        </w:rPr>
        <w:t>для</w:t>
      </w:r>
      <w:proofErr w:type="gramEnd"/>
      <w:r w:rsidRPr="005025E4">
        <w:rPr>
          <w:sz w:val="28"/>
          <w:szCs w:val="28"/>
        </w:rPr>
        <w:t xml:space="preserve"> _____________ (</w:t>
      </w:r>
      <w:proofErr w:type="gramStart"/>
      <w:r w:rsidRPr="005025E4">
        <w:rPr>
          <w:sz w:val="28"/>
          <w:szCs w:val="28"/>
        </w:rPr>
        <w:t>наименование</w:t>
      </w:r>
      <w:proofErr w:type="gramEnd"/>
      <w:r w:rsidRPr="005025E4">
        <w:rPr>
          <w:sz w:val="28"/>
          <w:szCs w:val="28"/>
        </w:rPr>
        <w:t xml:space="preserve"> участника закупки) не является крупной.</w:t>
      </w:r>
    </w:p>
    <w:p w:rsidR="005025E4" w:rsidRDefault="005025E4" w:rsidP="005025E4">
      <w:pPr>
        <w:pStyle w:val="af4"/>
        <w:tabs>
          <w:tab w:val="left" w:pos="1134"/>
        </w:tabs>
        <w:spacing w:before="0" w:beforeAutospacing="0" w:after="0" w:afterAutospacing="0"/>
        <w:ind w:left="709"/>
        <w:jc w:val="both"/>
        <w:rPr>
          <w:b/>
          <w:i/>
          <w:szCs w:val="28"/>
        </w:rPr>
      </w:pPr>
      <w:r w:rsidRPr="005025E4">
        <w:rPr>
          <w:b/>
          <w:i/>
          <w:szCs w:val="28"/>
          <w:highlight w:val="yellow"/>
        </w:rPr>
        <w:t>либо,</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5025E4">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E0546" w:rsidRDefault="003E0546" w:rsidP="003E0546">
      <w:pPr>
        <w:pStyle w:val="af4"/>
        <w:tabs>
          <w:tab w:val="left" w:pos="1134"/>
        </w:tabs>
        <w:spacing w:before="0" w:beforeAutospacing="0" w:after="0" w:afterAutospacing="0"/>
        <w:ind w:firstLine="709"/>
        <w:jc w:val="both"/>
      </w:pPr>
      <w:r w:rsidRPr="008D0470">
        <w:rPr>
          <w:highlight w:val="green"/>
        </w:rPr>
        <w:t xml:space="preserve">ж) представить заказчику до заключения договора письмо по форме </w:t>
      </w:r>
      <w:r>
        <w:rPr>
          <w:highlight w:val="green"/>
        </w:rPr>
        <w:t>4</w:t>
      </w:r>
      <w:r w:rsidRPr="008D0470">
        <w:rPr>
          <w:highlight w:val="green"/>
        </w:rPr>
        <w:t>.3.</w:t>
      </w:r>
      <w:r>
        <w:rPr>
          <w:highlight w:val="green"/>
        </w:rPr>
        <w:t>4</w:t>
      </w:r>
      <w:r w:rsidRPr="008D0470">
        <w:rPr>
          <w:highlight w:val="green"/>
        </w:rPr>
        <w:t>:</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5025E4">
        <w:rPr>
          <w:sz w:val="28"/>
          <w:szCs w:val="28"/>
        </w:rPr>
        <w:t xml:space="preserve">Данная сделка </w:t>
      </w:r>
      <w:proofErr w:type="gramStart"/>
      <w:r w:rsidRPr="005025E4">
        <w:rPr>
          <w:sz w:val="28"/>
          <w:szCs w:val="28"/>
        </w:rPr>
        <w:t>для</w:t>
      </w:r>
      <w:proofErr w:type="gramEnd"/>
      <w:r w:rsidRPr="005025E4">
        <w:rPr>
          <w:sz w:val="28"/>
          <w:szCs w:val="28"/>
        </w:rPr>
        <w:t xml:space="preserve"> _____________ (</w:t>
      </w:r>
      <w:proofErr w:type="gramStart"/>
      <w:r w:rsidRPr="005025E4">
        <w:rPr>
          <w:sz w:val="28"/>
          <w:szCs w:val="28"/>
        </w:rPr>
        <w:t>наименование</w:t>
      </w:r>
      <w:proofErr w:type="gramEnd"/>
      <w:r w:rsidRPr="005025E4">
        <w:rPr>
          <w:sz w:val="28"/>
          <w:szCs w:val="28"/>
        </w:rPr>
        <w:t xml:space="preserve"> участника закупки) не является сделкой с заинтересованностью.</w:t>
      </w:r>
    </w:p>
    <w:p w:rsidR="005025E4" w:rsidRDefault="005025E4" w:rsidP="005025E4">
      <w:pPr>
        <w:pStyle w:val="af4"/>
        <w:tabs>
          <w:tab w:val="left" w:pos="1134"/>
        </w:tabs>
        <w:spacing w:before="0" w:beforeAutospacing="0" w:after="0" w:afterAutospacing="0"/>
        <w:ind w:left="709"/>
        <w:jc w:val="both"/>
        <w:rPr>
          <w:b/>
          <w:i/>
          <w:szCs w:val="28"/>
        </w:rPr>
      </w:pPr>
      <w:r w:rsidRPr="005025E4">
        <w:rPr>
          <w:b/>
          <w:i/>
          <w:szCs w:val="28"/>
          <w:highlight w:val="yellow"/>
        </w:rPr>
        <w:t>либо,</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5025E4">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5025E4" w:rsidRPr="00FC009D" w:rsidRDefault="005025E4" w:rsidP="005025E4">
      <w:pPr>
        <w:pStyle w:val="af4"/>
        <w:spacing w:before="0" w:beforeAutospacing="0" w:after="0" w:afterAutospacing="0"/>
        <w:ind w:left="709"/>
        <w:jc w:val="both"/>
        <w:rPr>
          <w:sz w:val="28"/>
          <w:szCs w:val="28"/>
        </w:rPr>
      </w:pPr>
    </w:p>
    <w:p w:rsidR="005025E4" w:rsidRDefault="005025E4" w:rsidP="005025E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025E4" w:rsidRPr="002C5C15" w:rsidRDefault="005025E4" w:rsidP="00445455">
      <w:pPr>
        <w:pStyle w:val="af4"/>
        <w:numPr>
          <w:ilvl w:val="0"/>
          <w:numId w:val="48"/>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025E4" w:rsidRPr="002C5C15" w:rsidRDefault="005025E4" w:rsidP="00445455">
      <w:pPr>
        <w:pStyle w:val="af4"/>
        <w:numPr>
          <w:ilvl w:val="0"/>
          <w:numId w:val="48"/>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5025E4" w:rsidRPr="00FC009D" w:rsidRDefault="005025E4" w:rsidP="00445455">
      <w:pPr>
        <w:pStyle w:val="af4"/>
        <w:numPr>
          <w:ilvl w:val="0"/>
          <w:numId w:val="48"/>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025E4" w:rsidRDefault="005025E4" w:rsidP="005025E4">
      <w:pPr>
        <w:pStyle w:val="af4"/>
        <w:spacing w:before="0" w:beforeAutospacing="0" w:after="0" w:afterAutospacing="0"/>
        <w:ind w:firstLine="709"/>
        <w:jc w:val="both"/>
        <w:rPr>
          <w:sz w:val="28"/>
          <w:szCs w:val="28"/>
        </w:rPr>
      </w:pPr>
    </w:p>
    <w:p w:rsidR="00183F63" w:rsidRPr="001A5297" w:rsidRDefault="00183F63" w:rsidP="00183F6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183F63" w:rsidRPr="00FC009D" w:rsidRDefault="00183F63" w:rsidP="005025E4">
      <w:pPr>
        <w:pStyle w:val="af4"/>
        <w:spacing w:before="0" w:beforeAutospacing="0" w:after="0" w:afterAutospacing="0"/>
        <w:ind w:firstLine="709"/>
        <w:jc w:val="both"/>
        <w:rPr>
          <w:sz w:val="28"/>
          <w:szCs w:val="28"/>
        </w:rPr>
      </w:pPr>
    </w:p>
    <w:p w:rsidR="005025E4" w:rsidRPr="00FC009D" w:rsidRDefault="005025E4" w:rsidP="005025E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025E4" w:rsidRPr="00FC009D" w:rsidTr="005025E4">
        <w:trPr>
          <w:tblHeader/>
        </w:trPr>
        <w:tc>
          <w:tcPr>
            <w:tcW w:w="1091"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w:t>
            </w:r>
          </w:p>
          <w:p w:rsidR="005025E4" w:rsidRPr="00FC009D" w:rsidRDefault="005025E4" w:rsidP="005025E4">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025E4" w:rsidRPr="00FC009D" w:rsidRDefault="005025E4" w:rsidP="005025E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025E4" w:rsidRPr="00FC009D" w:rsidTr="005025E4">
        <w:tc>
          <w:tcPr>
            <w:tcW w:w="1091" w:type="dxa"/>
            <w:vAlign w:val="center"/>
          </w:tcPr>
          <w:p w:rsidR="005025E4" w:rsidRPr="00FC009D" w:rsidRDefault="005025E4" w:rsidP="00445455">
            <w:pPr>
              <w:numPr>
                <w:ilvl w:val="0"/>
                <w:numId w:val="47"/>
              </w:numPr>
              <w:tabs>
                <w:tab w:val="left" w:pos="284"/>
              </w:tabs>
              <w:spacing w:before="40" w:after="40"/>
              <w:jc w:val="center"/>
              <w:rPr>
                <w:i/>
              </w:rPr>
            </w:pPr>
          </w:p>
        </w:tc>
        <w:tc>
          <w:tcPr>
            <w:tcW w:w="7414" w:type="dxa"/>
          </w:tcPr>
          <w:p w:rsidR="005025E4" w:rsidRPr="00FC009D" w:rsidRDefault="005025E4" w:rsidP="005025E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025E4" w:rsidRPr="00FC009D" w:rsidRDefault="005025E4" w:rsidP="005025E4">
            <w:pPr>
              <w:pStyle w:val="afff2"/>
              <w:rPr>
                <w:rFonts w:ascii="Times New Roman" w:hAnsi="Times New Roman" w:cs="Times New Roman"/>
                <w:i/>
                <w:szCs w:val="24"/>
              </w:rPr>
            </w:pPr>
          </w:p>
        </w:tc>
      </w:tr>
      <w:tr w:rsidR="005025E4" w:rsidRPr="00FC009D" w:rsidTr="005025E4">
        <w:tc>
          <w:tcPr>
            <w:tcW w:w="1091" w:type="dxa"/>
            <w:vAlign w:val="center"/>
          </w:tcPr>
          <w:p w:rsidR="005025E4" w:rsidRPr="0083031A" w:rsidRDefault="005025E4" w:rsidP="00445455">
            <w:pPr>
              <w:numPr>
                <w:ilvl w:val="0"/>
                <w:numId w:val="47"/>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445455">
            <w:pPr>
              <w:numPr>
                <w:ilvl w:val="0"/>
                <w:numId w:val="47"/>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83031A" w:rsidRDefault="005025E4" w:rsidP="005025E4">
            <w:pPr>
              <w:pStyle w:val="afff2"/>
              <w:spacing w:before="40" w:after="40"/>
              <w:rPr>
                <w:rFonts w:ascii="Times New Roman" w:hAnsi="Times New Roman" w:cs="Times New Roman"/>
                <w:szCs w:val="24"/>
              </w:rPr>
            </w:pPr>
          </w:p>
        </w:tc>
      </w:tr>
    </w:tbl>
    <w:p w:rsidR="005025E4" w:rsidRPr="00FC009D" w:rsidRDefault="005025E4" w:rsidP="005025E4">
      <w:pPr>
        <w:pStyle w:val="afff1"/>
        <w:tabs>
          <w:tab w:val="clear" w:pos="1134"/>
        </w:tabs>
        <w:autoSpaceDE w:val="0"/>
        <w:autoSpaceDN w:val="0"/>
        <w:spacing w:line="240" w:lineRule="auto"/>
        <w:ind w:firstLine="0"/>
        <w:rPr>
          <w:sz w:val="28"/>
          <w:szCs w:val="28"/>
        </w:rPr>
      </w:pPr>
    </w:p>
    <w:p w:rsidR="005025E4" w:rsidRPr="00FC009D" w:rsidRDefault="005025E4" w:rsidP="005025E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025E4" w:rsidRPr="00FC009D" w:rsidRDefault="005025E4" w:rsidP="005025E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25E4" w:rsidRPr="00FC009D" w:rsidRDefault="005025E4" w:rsidP="005025E4">
      <w:pPr>
        <w:pStyle w:val="Times12"/>
        <w:ind w:firstLine="709"/>
        <w:rPr>
          <w:bCs w:val="0"/>
          <w:sz w:val="28"/>
        </w:rPr>
      </w:pPr>
      <w:r w:rsidRPr="00FC009D">
        <w:rPr>
          <w:bCs w:val="0"/>
          <w:sz w:val="28"/>
        </w:rPr>
        <w:t>М.П.</w:t>
      </w:r>
    </w:p>
    <w:p w:rsidR="005025E4" w:rsidRDefault="005025E4" w:rsidP="005025E4">
      <w:pPr>
        <w:pStyle w:val="affe"/>
        <w:spacing w:before="0" w:after="0" w:line="240" w:lineRule="auto"/>
        <w:rPr>
          <w:rFonts w:ascii="Times New Roman" w:hAnsi="Times New Roman" w:cs="Times New Roman"/>
          <w:b/>
          <w:bCs/>
          <w:sz w:val="22"/>
          <w:szCs w:val="23"/>
        </w:rPr>
      </w:pPr>
    </w:p>
    <w:p w:rsidR="00282F47" w:rsidRPr="00FC009D" w:rsidRDefault="00282F47" w:rsidP="005025E4">
      <w:pPr>
        <w:pStyle w:val="affe"/>
        <w:spacing w:before="0" w:after="0" w:line="240" w:lineRule="auto"/>
        <w:rPr>
          <w:rFonts w:ascii="Times New Roman" w:hAnsi="Times New Roman" w:cs="Times New Roman"/>
          <w:b/>
          <w:bCs/>
          <w:sz w:val="22"/>
          <w:szCs w:val="23"/>
        </w:rPr>
      </w:pPr>
    </w:p>
    <w:p w:rsidR="005025E4" w:rsidRPr="00FC009D" w:rsidRDefault="005025E4" w:rsidP="005025E4">
      <w:pPr>
        <w:pStyle w:val="Times12"/>
        <w:tabs>
          <w:tab w:val="left" w:pos="709"/>
        </w:tabs>
        <w:ind w:firstLine="709"/>
        <w:rPr>
          <w:bCs w:val="0"/>
          <w:szCs w:val="24"/>
        </w:rPr>
      </w:pPr>
      <w:r w:rsidRPr="00FC009D">
        <w:rPr>
          <w:bCs w:val="0"/>
          <w:szCs w:val="24"/>
        </w:rPr>
        <w:t>ИНСТРУКЦИИ ПО ЗАПОЛНЕНИЮ</w:t>
      </w:r>
    </w:p>
    <w:p w:rsidR="005025E4" w:rsidRPr="00FC009D" w:rsidRDefault="005025E4" w:rsidP="00445455">
      <w:pPr>
        <w:pStyle w:val="Times12"/>
        <w:numPr>
          <w:ilvl w:val="0"/>
          <w:numId w:val="45"/>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025E4" w:rsidRPr="00FC009D" w:rsidRDefault="005025E4" w:rsidP="00445455">
      <w:pPr>
        <w:pStyle w:val="Times12"/>
        <w:numPr>
          <w:ilvl w:val="0"/>
          <w:numId w:val="45"/>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025E4" w:rsidRPr="00FC009D" w:rsidRDefault="005025E4" w:rsidP="00445455">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025E4" w:rsidRPr="00FC009D" w:rsidRDefault="005025E4" w:rsidP="00445455">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025E4" w:rsidRPr="00FC009D" w:rsidRDefault="005025E4" w:rsidP="00445455">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18618D">
        <w:rPr>
          <w:szCs w:val="24"/>
        </w:rPr>
        <w:t xml:space="preserve">выполнения работ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025E4" w:rsidRPr="009449E0" w:rsidRDefault="005025E4" w:rsidP="00445455">
      <w:pPr>
        <w:pStyle w:val="Times12"/>
        <w:numPr>
          <w:ilvl w:val="0"/>
          <w:numId w:val="45"/>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183F63">
        <w:rPr>
          <w:szCs w:val="24"/>
        </w:rPr>
        <w:t>2</w:t>
      </w:r>
      <w:r w:rsidRPr="000E429E" w:rsidDel="00EC0238">
        <w:rPr>
          <w:szCs w:val="24"/>
        </w:rPr>
        <w:t xml:space="preserve">.1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025E4" w:rsidRDefault="005025E4" w:rsidP="00445455">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025E4" w:rsidRPr="00100970" w:rsidRDefault="005025E4" w:rsidP="00445455">
      <w:pPr>
        <w:pStyle w:val="Times12"/>
        <w:numPr>
          <w:ilvl w:val="0"/>
          <w:numId w:val="45"/>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5025E4" w:rsidRPr="00100970" w:rsidRDefault="005025E4" w:rsidP="00445455">
      <w:pPr>
        <w:pStyle w:val="Times12"/>
        <w:numPr>
          <w:ilvl w:val="0"/>
          <w:numId w:val="45"/>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5025E4" w:rsidRPr="00100970" w:rsidRDefault="005025E4" w:rsidP="00445455">
      <w:pPr>
        <w:pStyle w:val="Times12"/>
        <w:numPr>
          <w:ilvl w:val="0"/>
          <w:numId w:val="45"/>
        </w:numPr>
        <w:tabs>
          <w:tab w:val="left" w:pos="1134"/>
        </w:tabs>
        <w:ind w:left="0" w:firstLine="709"/>
        <w:rPr>
          <w:szCs w:val="24"/>
        </w:rPr>
      </w:pPr>
      <w:r w:rsidRPr="00100970">
        <w:rPr>
          <w:szCs w:val="24"/>
        </w:rPr>
        <w:t>Рекомендации пунктов </w:t>
      </w:r>
      <w:r w:rsidR="00A05155">
        <w:rPr>
          <w:szCs w:val="24"/>
        </w:rPr>
        <w:fldChar w:fldCharType="begin"/>
      </w:r>
      <w:r>
        <w:rPr>
          <w:szCs w:val="24"/>
        </w:rPr>
        <w:instrText xml:space="preserve"> REF _Ref317252426 \r \h </w:instrText>
      </w:r>
      <w:r w:rsidR="00A05155">
        <w:rPr>
          <w:szCs w:val="24"/>
        </w:rPr>
      </w:r>
      <w:r w:rsidR="00A05155">
        <w:rPr>
          <w:szCs w:val="24"/>
        </w:rPr>
        <w:fldChar w:fldCharType="separate"/>
      </w:r>
      <w:r w:rsidR="004F5FFB">
        <w:rPr>
          <w:b/>
          <w:bCs w:val="0"/>
          <w:szCs w:val="24"/>
        </w:rPr>
        <w:t>Ошибка! Источник ссылки не найден</w:t>
      </w:r>
      <w:proofErr w:type="gramStart"/>
      <w:r w:rsidR="004F5FFB">
        <w:rPr>
          <w:b/>
          <w:bCs w:val="0"/>
          <w:szCs w:val="24"/>
        </w:rPr>
        <w:t>.</w:t>
      </w:r>
      <w:proofErr w:type="gramEnd"/>
      <w:r w:rsidR="00A05155">
        <w:rPr>
          <w:szCs w:val="24"/>
        </w:rPr>
        <w:fldChar w:fldCharType="end"/>
      </w:r>
      <w:r>
        <w:rPr>
          <w:szCs w:val="24"/>
        </w:rPr>
        <w:t xml:space="preserve"> </w:t>
      </w:r>
      <w:proofErr w:type="gramStart"/>
      <w:r>
        <w:rPr>
          <w:szCs w:val="24"/>
        </w:rPr>
        <w:t>и</w:t>
      </w:r>
      <w:proofErr w:type="gramEnd"/>
      <w:r>
        <w:rPr>
          <w:szCs w:val="24"/>
        </w:rPr>
        <w:t xml:space="preserve"> </w:t>
      </w:r>
      <w:r w:rsidR="00A05155">
        <w:rPr>
          <w:szCs w:val="24"/>
        </w:rPr>
        <w:fldChar w:fldCharType="begin"/>
      </w:r>
      <w:r>
        <w:rPr>
          <w:szCs w:val="24"/>
        </w:rPr>
        <w:instrText xml:space="preserve"> REF _Ref317252433 \r \h </w:instrText>
      </w:r>
      <w:r w:rsidR="00A05155">
        <w:rPr>
          <w:szCs w:val="24"/>
        </w:rPr>
      </w:r>
      <w:r w:rsidR="00A05155">
        <w:rPr>
          <w:szCs w:val="24"/>
        </w:rPr>
        <w:fldChar w:fldCharType="separate"/>
      </w:r>
      <w:r w:rsidR="004F5FFB">
        <w:rPr>
          <w:b/>
          <w:bCs w:val="0"/>
          <w:szCs w:val="24"/>
        </w:rPr>
        <w:t>Ошибка! Источник ссылки не найден</w:t>
      </w:r>
      <w:proofErr w:type="gramStart"/>
      <w:r w:rsidR="004F5FFB">
        <w:rPr>
          <w:b/>
          <w:bCs w:val="0"/>
          <w:szCs w:val="24"/>
        </w:rPr>
        <w:t>.</w:t>
      </w:r>
      <w:proofErr w:type="gramEnd"/>
      <w:r w:rsidR="00A05155">
        <w:rPr>
          <w:szCs w:val="24"/>
        </w:rPr>
        <w:fldChar w:fldCharType="end"/>
      </w:r>
      <w:r>
        <w:rPr>
          <w:szCs w:val="24"/>
        </w:rPr>
        <w:t xml:space="preserve"> </w:t>
      </w:r>
      <w:proofErr w:type="gramStart"/>
      <w:r>
        <w:rPr>
          <w:szCs w:val="24"/>
        </w:rPr>
        <w:t>н</w:t>
      </w:r>
      <w:proofErr w:type="gramEnd"/>
      <w:r>
        <w:rPr>
          <w:szCs w:val="24"/>
        </w:rPr>
        <w:t>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025E4" w:rsidRDefault="005025E4" w:rsidP="00445455">
      <w:pPr>
        <w:pStyle w:val="Times12"/>
        <w:numPr>
          <w:ilvl w:val="0"/>
          <w:numId w:val="45"/>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5025E4" w:rsidRPr="00A356CF" w:rsidRDefault="005025E4" w:rsidP="00445455">
      <w:pPr>
        <w:pStyle w:val="Times12"/>
        <w:numPr>
          <w:ilvl w:val="0"/>
          <w:numId w:val="45"/>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5025E4" w:rsidRDefault="005025E4" w:rsidP="005025E4">
      <w:pPr>
        <w:jc w:val="right"/>
        <w:rPr>
          <w:sz w:val="22"/>
        </w:rPr>
      </w:pPr>
    </w:p>
    <w:p w:rsidR="005025E4" w:rsidRDefault="005025E4" w:rsidP="005025E4">
      <w:pPr>
        <w:jc w:val="right"/>
        <w:rPr>
          <w:sz w:val="22"/>
        </w:rPr>
        <w:sectPr w:rsidR="005025E4" w:rsidSect="00021B69">
          <w:pgSz w:w="11907" w:h="16840" w:code="9"/>
          <w:pgMar w:top="1134" w:right="567" w:bottom="1134" w:left="1418" w:header="567" w:footer="567" w:gutter="0"/>
          <w:cols w:space="708"/>
          <w:docGrid w:linePitch="360"/>
        </w:sectPr>
      </w:pPr>
    </w:p>
    <w:p w:rsidR="0018618D" w:rsidRPr="00FC009D" w:rsidRDefault="0018618D" w:rsidP="0018618D">
      <w:pPr>
        <w:jc w:val="right"/>
        <w:rPr>
          <w:sz w:val="28"/>
          <w:szCs w:val="28"/>
        </w:rPr>
      </w:pPr>
      <w:r w:rsidRPr="00FC009D">
        <w:rPr>
          <w:sz w:val="28"/>
          <w:szCs w:val="28"/>
        </w:rPr>
        <w:t xml:space="preserve">Форма </w:t>
      </w:r>
      <w:r>
        <w:rPr>
          <w:sz w:val="28"/>
          <w:szCs w:val="28"/>
        </w:rPr>
        <w:t>2.1</w:t>
      </w:r>
      <w:r w:rsidRPr="00FC009D">
        <w:rPr>
          <w:sz w:val="28"/>
          <w:szCs w:val="28"/>
        </w:rPr>
        <w:t>.</w:t>
      </w:r>
    </w:p>
    <w:p w:rsidR="0018618D" w:rsidRPr="0022001A" w:rsidRDefault="0018618D" w:rsidP="0018618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8618D" w:rsidRPr="0022001A" w:rsidRDefault="0018618D" w:rsidP="0018618D">
      <w:pPr>
        <w:pStyle w:val="Times12"/>
        <w:ind w:left="5387" w:firstLine="0"/>
        <w:jc w:val="left"/>
        <w:rPr>
          <w:iCs/>
          <w:szCs w:val="20"/>
        </w:rPr>
      </w:pPr>
      <w:r w:rsidRPr="0022001A">
        <w:rPr>
          <w:iCs/>
          <w:szCs w:val="20"/>
        </w:rPr>
        <w:t>от «___» __________ 20___ г. № ______</w:t>
      </w:r>
    </w:p>
    <w:p w:rsidR="0018618D" w:rsidRPr="00FC009D" w:rsidRDefault="0018618D" w:rsidP="0018618D">
      <w:pPr>
        <w:jc w:val="right"/>
        <w:rPr>
          <w:b/>
          <w:sz w:val="22"/>
          <w:szCs w:val="22"/>
        </w:rPr>
      </w:pPr>
    </w:p>
    <w:p w:rsidR="0018618D" w:rsidRPr="00B03ADB" w:rsidRDefault="0018618D" w:rsidP="0018618D">
      <w:pPr>
        <w:jc w:val="center"/>
        <w:rPr>
          <w:sz w:val="28"/>
          <w:szCs w:val="28"/>
        </w:rPr>
      </w:pPr>
      <w:bookmarkStart w:id="145" w:name="_Анкета_Претендента_на"/>
      <w:bookmarkStart w:id="146" w:name="_Анкета_Участника_процедуры"/>
      <w:bookmarkStart w:id="147" w:name="_АНКЕТА_УЧАСТНИКА_КОНКУРСА"/>
      <w:bookmarkEnd w:id="145"/>
      <w:bookmarkEnd w:id="146"/>
      <w:bookmarkEnd w:id="14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8618D" w:rsidRPr="00FC009D" w:rsidRDefault="0018618D" w:rsidP="0018618D">
      <w:pPr>
        <w:jc w:val="right"/>
        <w:rPr>
          <w:b/>
          <w:i/>
          <w:iCs/>
        </w:rPr>
      </w:pPr>
    </w:p>
    <w:p w:rsidR="0018618D" w:rsidRPr="00137DC8" w:rsidDel="00EC0238" w:rsidRDefault="0018618D" w:rsidP="0018618D">
      <w:pPr>
        <w:pStyle w:val="20"/>
        <w:numPr>
          <w:ilvl w:val="0"/>
          <w:numId w:val="0"/>
        </w:numPr>
        <w:spacing w:before="0" w:after="0"/>
        <w:jc w:val="center"/>
        <w:rPr>
          <w:rFonts w:ascii="Times New Roman" w:hAnsi="Times New Roman" w:cs="Times New Roman"/>
          <w:b w:val="0"/>
          <w:sz w:val="20"/>
          <w:szCs w:val="20"/>
        </w:rPr>
      </w:pPr>
      <w:bookmarkStart w:id="148" w:name="_Toc402520353"/>
      <w:bookmarkStart w:id="149" w:name="_Toc412201948"/>
      <w:r w:rsidRPr="00137DC8">
        <w:rPr>
          <w:rFonts w:ascii="Times New Roman" w:hAnsi="Times New Roman" w:cs="Times New Roman"/>
          <w:b w:val="0"/>
          <w:i w:val="0"/>
          <w:sz w:val="20"/>
          <w:szCs w:val="20"/>
        </w:rPr>
        <w:t xml:space="preserve">СВЕДЕНИЯ О </w:t>
      </w:r>
      <w:r w:rsidRPr="00137DC8" w:rsidDel="00EC0238">
        <w:rPr>
          <w:rFonts w:ascii="Times New Roman" w:hAnsi="Times New Roman" w:cs="Times New Roman"/>
          <w:b w:val="0"/>
          <w:i w:val="0"/>
          <w:sz w:val="20"/>
          <w:szCs w:val="20"/>
        </w:rPr>
        <w:t>ПРИНАДЛЕЖНОСТ</w:t>
      </w:r>
      <w:r w:rsidRPr="00137DC8">
        <w:rPr>
          <w:rFonts w:ascii="Times New Roman" w:hAnsi="Times New Roman" w:cs="Times New Roman"/>
          <w:b w:val="0"/>
          <w:i w:val="0"/>
          <w:sz w:val="20"/>
          <w:szCs w:val="20"/>
        </w:rPr>
        <w:t>И</w:t>
      </w:r>
      <w:r w:rsidRPr="00137DC8" w:rsidDel="00EC0238">
        <w:rPr>
          <w:rFonts w:ascii="Times New Roman" w:hAnsi="Times New Roman" w:cs="Times New Roman"/>
          <w:b w:val="0"/>
          <w:i w:val="0"/>
          <w:sz w:val="20"/>
          <w:szCs w:val="20"/>
        </w:rPr>
        <w:t xml:space="preserve"> К СУБЪЕКТАМ МАЛОГО И СРЕДНЕГО ПРЕДПРИНИМАТЕЛЬСТВА</w:t>
      </w:r>
      <w:r w:rsidRPr="00137DC8">
        <w:rPr>
          <w:rFonts w:ascii="Times New Roman" w:hAnsi="Times New Roman" w:cs="Times New Roman"/>
          <w:b w:val="0"/>
          <w:i w:val="0"/>
          <w:sz w:val="20"/>
          <w:szCs w:val="20"/>
        </w:rPr>
        <w:t xml:space="preserve"> </w:t>
      </w:r>
      <w:bookmarkEnd w:id="148"/>
      <w:bookmarkEnd w:id="149"/>
    </w:p>
    <w:p w:rsidR="0018618D" w:rsidRPr="00137DC8" w:rsidRDefault="0018618D" w:rsidP="0018618D">
      <w:pPr>
        <w:pStyle w:val="Times12"/>
        <w:ind w:firstLine="0"/>
        <w:rPr>
          <w:sz w:val="20"/>
          <w:szCs w:val="20"/>
        </w:rPr>
      </w:pPr>
      <w:r w:rsidRPr="00137DC8">
        <w:rPr>
          <w:sz w:val="20"/>
          <w:szCs w:val="20"/>
        </w:rPr>
        <w:t>Участник закупки: __________________________________________________</w:t>
      </w:r>
    </w:p>
    <w:p w:rsidR="0018618D" w:rsidRPr="00137DC8" w:rsidRDefault="0018618D" w:rsidP="0018618D">
      <w:pPr>
        <w:jc w:val="both"/>
        <w:rPr>
          <w:rFonts w:eastAsia="Calibri"/>
          <w:sz w:val="20"/>
          <w:szCs w:val="20"/>
          <w:lang w:eastAsia="en-US"/>
        </w:rPr>
      </w:pPr>
    </w:p>
    <w:p w:rsidR="0018618D" w:rsidRPr="00137DC8" w:rsidDel="00EC0238" w:rsidRDefault="0018618D" w:rsidP="0018618D">
      <w:pPr>
        <w:ind w:left="-426" w:firstLine="426"/>
        <w:jc w:val="both"/>
        <w:rPr>
          <w:rFonts w:eastAsia="Calibri"/>
          <w:sz w:val="20"/>
          <w:szCs w:val="20"/>
          <w:lang w:eastAsia="en-US"/>
        </w:rPr>
      </w:pPr>
      <w:proofErr w:type="gramStart"/>
      <w:r w:rsidRPr="00137DC8" w:rsidDel="00EC0238">
        <w:rPr>
          <w:rFonts w:eastAsia="Calibri"/>
          <w:sz w:val="20"/>
          <w:szCs w:val="20"/>
          <w:lang w:eastAsia="en-US"/>
        </w:rPr>
        <w:t>Настоящим подтверждаем, что</w:t>
      </w:r>
      <w:r w:rsidRPr="00137DC8" w:rsidDel="00EC0238">
        <w:rPr>
          <w:rFonts w:eastAsia="Calibri"/>
          <w:sz w:val="20"/>
          <w:szCs w:val="20"/>
          <w:u w:val="single"/>
          <w:lang w:eastAsia="en-US"/>
        </w:rPr>
        <w:t xml:space="preserve"> ____________________________ </w:t>
      </w:r>
      <w:r w:rsidRPr="00137DC8" w:rsidDel="00EC0238">
        <w:rPr>
          <w:rFonts w:eastAsia="Calibri"/>
          <w:i/>
          <w:sz w:val="20"/>
          <w:szCs w:val="20"/>
          <w:u w:val="single"/>
          <w:lang w:eastAsia="en-US"/>
        </w:rPr>
        <w:t xml:space="preserve">(указывается наименование участника </w:t>
      </w:r>
      <w:r w:rsidRPr="00137DC8">
        <w:rPr>
          <w:rFonts w:eastAsia="Calibri"/>
          <w:i/>
          <w:sz w:val="20"/>
          <w:szCs w:val="20"/>
          <w:u w:val="single"/>
          <w:lang w:eastAsia="en-US"/>
        </w:rPr>
        <w:t>закупки</w:t>
      </w:r>
      <w:r w:rsidRPr="00137DC8" w:rsidDel="00EC0238">
        <w:rPr>
          <w:rFonts w:eastAsia="Calibri"/>
          <w:i/>
          <w:sz w:val="20"/>
          <w:szCs w:val="20"/>
          <w:u w:val="single"/>
          <w:lang w:eastAsia="en-US"/>
        </w:rPr>
        <w:t>/</w:t>
      </w:r>
      <w:r w:rsidRPr="00137DC8">
        <w:rPr>
          <w:rFonts w:eastAsia="Calibri"/>
          <w:i/>
          <w:sz w:val="20"/>
          <w:szCs w:val="20"/>
          <w:u w:val="single"/>
          <w:lang w:eastAsia="en-US"/>
        </w:rPr>
        <w:t xml:space="preserve"> субподрядчика (соисполнителя)/</w:t>
      </w:r>
      <w:r w:rsidRPr="00137DC8" w:rsidDel="00EC0238">
        <w:rPr>
          <w:rFonts w:eastAsia="Calibri"/>
          <w:i/>
          <w:sz w:val="20"/>
          <w:szCs w:val="20"/>
          <w:u w:val="single"/>
          <w:lang w:eastAsia="en-US"/>
        </w:rPr>
        <w:t xml:space="preserve"> изготовителя) </w:t>
      </w:r>
      <w:r w:rsidRPr="00137DC8"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37DC8" w:rsidDel="00EC0238">
        <w:rPr>
          <w:rFonts w:eastAsia="Calibri"/>
          <w:i/>
          <w:sz w:val="20"/>
          <w:szCs w:val="20"/>
          <w:u w:val="single"/>
          <w:lang w:eastAsia="en-US"/>
        </w:rPr>
        <w:t>указывается малого или среднего в зависимости от критериев отнесения)</w:t>
      </w:r>
      <w:r w:rsidRPr="00137DC8" w:rsidDel="00EC0238">
        <w:rPr>
          <w:rFonts w:eastAsia="Calibri"/>
          <w:sz w:val="20"/>
          <w:szCs w:val="20"/>
          <w:lang w:eastAsia="en-US"/>
        </w:rPr>
        <w:t xml:space="preserve"> предпринимательства и сообщаем следующую информацию:</w:t>
      </w:r>
      <w:proofErr w:type="gramEnd"/>
    </w:p>
    <w:p w:rsidR="0018618D" w:rsidRPr="00137DC8" w:rsidDel="00EC0238" w:rsidRDefault="0018618D" w:rsidP="0018618D">
      <w:pPr>
        <w:jc w:val="both"/>
        <w:rPr>
          <w:rFonts w:eastAsia="Calibri"/>
          <w:sz w:val="20"/>
          <w:szCs w:val="20"/>
          <w:lang w:eastAsia="en-US"/>
        </w:rPr>
      </w:pPr>
    </w:p>
    <w:tbl>
      <w:tblPr>
        <w:tblW w:w="106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840"/>
        <w:gridCol w:w="1378"/>
        <w:gridCol w:w="1316"/>
        <w:gridCol w:w="1589"/>
      </w:tblGrid>
      <w:tr w:rsidR="0018618D" w:rsidRPr="00137DC8" w:rsidDel="00EC0238" w:rsidTr="00137DC8">
        <w:trPr>
          <w:tblHeader/>
        </w:trPr>
        <w:tc>
          <w:tcPr>
            <w:tcW w:w="540" w:type="dxa"/>
            <w:shd w:val="clear" w:color="auto" w:fill="auto"/>
            <w:vAlign w:val="center"/>
          </w:tcPr>
          <w:p w:rsidR="0018618D" w:rsidRPr="00137DC8" w:rsidDel="00EC0238" w:rsidRDefault="0018618D" w:rsidP="0018618D">
            <w:pPr>
              <w:ind w:left="-108" w:right="-135"/>
              <w:jc w:val="center"/>
              <w:rPr>
                <w:rFonts w:eastAsia="Calibri"/>
                <w:sz w:val="20"/>
                <w:szCs w:val="20"/>
                <w:lang w:eastAsia="en-US"/>
              </w:rPr>
            </w:pPr>
            <w:r w:rsidRPr="00137DC8" w:rsidDel="00EC0238">
              <w:rPr>
                <w:rFonts w:eastAsia="Calibri"/>
                <w:sz w:val="20"/>
                <w:szCs w:val="20"/>
                <w:lang w:eastAsia="en-US"/>
              </w:rPr>
              <w:t xml:space="preserve">№ </w:t>
            </w:r>
            <w:proofErr w:type="spellStart"/>
            <w:proofErr w:type="gramStart"/>
            <w:r w:rsidRPr="00137DC8" w:rsidDel="00EC0238">
              <w:rPr>
                <w:rFonts w:eastAsia="Calibri"/>
                <w:sz w:val="20"/>
                <w:szCs w:val="20"/>
                <w:lang w:eastAsia="en-US"/>
              </w:rPr>
              <w:t>п</w:t>
            </w:r>
            <w:proofErr w:type="spellEnd"/>
            <w:proofErr w:type="gramEnd"/>
            <w:r w:rsidRPr="00137DC8" w:rsidDel="00EC0238">
              <w:rPr>
                <w:rFonts w:eastAsia="Calibri"/>
                <w:sz w:val="20"/>
                <w:szCs w:val="20"/>
                <w:lang w:eastAsia="en-US"/>
              </w:rPr>
              <w:t>/</w:t>
            </w:r>
            <w:proofErr w:type="spellStart"/>
            <w:r w:rsidRPr="00137DC8" w:rsidDel="00EC0238">
              <w:rPr>
                <w:rFonts w:eastAsia="Calibri"/>
                <w:sz w:val="20"/>
                <w:szCs w:val="20"/>
                <w:lang w:eastAsia="en-US"/>
              </w:rPr>
              <w:t>п</w:t>
            </w:r>
            <w:proofErr w:type="spellEnd"/>
          </w:p>
        </w:tc>
        <w:tc>
          <w:tcPr>
            <w:tcW w:w="5840" w:type="dxa"/>
            <w:shd w:val="clear" w:color="auto" w:fill="auto"/>
            <w:vAlign w:val="center"/>
          </w:tcPr>
          <w:p w:rsidR="0018618D" w:rsidRPr="00137DC8" w:rsidDel="00EC0238" w:rsidRDefault="0018618D" w:rsidP="0018618D">
            <w:pPr>
              <w:ind w:left="-108" w:right="-135"/>
              <w:jc w:val="center"/>
              <w:rPr>
                <w:rFonts w:eastAsia="Calibri"/>
                <w:sz w:val="20"/>
                <w:szCs w:val="20"/>
                <w:lang w:eastAsia="en-US"/>
              </w:rPr>
            </w:pPr>
            <w:r w:rsidRPr="00137DC8" w:rsidDel="00EC0238">
              <w:rPr>
                <w:rFonts w:eastAsia="Calibri"/>
                <w:sz w:val="20"/>
                <w:szCs w:val="20"/>
                <w:lang w:eastAsia="en-US"/>
              </w:rPr>
              <w:t>Критерий отнесения</w:t>
            </w:r>
          </w:p>
        </w:tc>
        <w:tc>
          <w:tcPr>
            <w:tcW w:w="1378" w:type="dxa"/>
            <w:shd w:val="clear" w:color="auto" w:fill="auto"/>
            <w:vAlign w:val="center"/>
          </w:tcPr>
          <w:p w:rsidR="0018618D" w:rsidRPr="00137DC8" w:rsidDel="00EC0238" w:rsidRDefault="0018618D" w:rsidP="0018618D">
            <w:pPr>
              <w:ind w:left="-108" w:right="-135"/>
              <w:jc w:val="center"/>
              <w:rPr>
                <w:rFonts w:eastAsia="Calibri"/>
                <w:sz w:val="20"/>
                <w:szCs w:val="20"/>
                <w:lang w:eastAsia="en-US"/>
              </w:rPr>
            </w:pPr>
            <w:r w:rsidRPr="00137DC8" w:rsidDel="00EC0238">
              <w:rPr>
                <w:rFonts w:eastAsia="Calibri"/>
                <w:sz w:val="20"/>
                <w:szCs w:val="20"/>
                <w:lang w:eastAsia="en-US"/>
              </w:rPr>
              <w:t>Малые предприятия</w:t>
            </w:r>
          </w:p>
        </w:tc>
        <w:tc>
          <w:tcPr>
            <w:tcW w:w="1316" w:type="dxa"/>
            <w:shd w:val="clear" w:color="auto" w:fill="auto"/>
            <w:vAlign w:val="center"/>
          </w:tcPr>
          <w:p w:rsidR="0018618D" w:rsidRPr="00137DC8" w:rsidDel="00EC0238" w:rsidRDefault="0018618D" w:rsidP="0018618D">
            <w:pPr>
              <w:ind w:left="-108" w:right="-135"/>
              <w:jc w:val="center"/>
              <w:rPr>
                <w:rFonts w:eastAsia="Calibri"/>
                <w:sz w:val="20"/>
                <w:szCs w:val="20"/>
                <w:lang w:eastAsia="en-US"/>
              </w:rPr>
            </w:pPr>
            <w:r w:rsidRPr="00137DC8" w:rsidDel="00EC0238">
              <w:rPr>
                <w:rFonts w:eastAsia="Calibri"/>
                <w:sz w:val="20"/>
                <w:szCs w:val="20"/>
                <w:lang w:eastAsia="en-US"/>
              </w:rPr>
              <w:t>Средние предприятия</w:t>
            </w:r>
          </w:p>
        </w:tc>
        <w:tc>
          <w:tcPr>
            <w:tcW w:w="1589" w:type="dxa"/>
            <w:shd w:val="clear" w:color="auto" w:fill="auto"/>
            <w:vAlign w:val="center"/>
          </w:tcPr>
          <w:p w:rsidR="0018618D" w:rsidRPr="00137DC8" w:rsidDel="00EC0238" w:rsidRDefault="0018618D" w:rsidP="0018618D">
            <w:pPr>
              <w:ind w:left="-108" w:right="-135"/>
              <w:jc w:val="center"/>
              <w:rPr>
                <w:rFonts w:eastAsia="Calibri"/>
                <w:sz w:val="20"/>
                <w:szCs w:val="20"/>
                <w:lang w:eastAsia="en-US"/>
              </w:rPr>
            </w:pPr>
            <w:r w:rsidRPr="00137DC8" w:rsidDel="00EC0238">
              <w:rPr>
                <w:rFonts w:eastAsia="Calibri"/>
                <w:sz w:val="20"/>
                <w:szCs w:val="20"/>
                <w:lang w:eastAsia="en-US"/>
              </w:rPr>
              <w:t>Показатель</w:t>
            </w:r>
          </w:p>
        </w:tc>
      </w:tr>
      <w:tr w:rsidR="0018618D" w:rsidRPr="00137DC8" w:rsidDel="00EC0238" w:rsidTr="00137DC8">
        <w:trPr>
          <w:tblHeader/>
        </w:trPr>
        <w:tc>
          <w:tcPr>
            <w:tcW w:w="540"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1</w:t>
            </w:r>
          </w:p>
        </w:tc>
        <w:tc>
          <w:tcPr>
            <w:tcW w:w="5840"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2</w:t>
            </w:r>
          </w:p>
        </w:tc>
        <w:tc>
          <w:tcPr>
            <w:tcW w:w="1378"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3</w:t>
            </w:r>
          </w:p>
        </w:tc>
        <w:tc>
          <w:tcPr>
            <w:tcW w:w="1316"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4</w:t>
            </w:r>
          </w:p>
        </w:tc>
        <w:tc>
          <w:tcPr>
            <w:tcW w:w="1589"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5</w:t>
            </w:r>
          </w:p>
        </w:tc>
      </w:tr>
      <w:tr w:rsidR="0018618D" w:rsidRPr="00137DC8" w:rsidDel="00EC0238" w:rsidTr="00137DC8">
        <w:tc>
          <w:tcPr>
            <w:tcW w:w="540" w:type="dxa"/>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1.</w:t>
            </w:r>
          </w:p>
        </w:tc>
        <w:tc>
          <w:tcPr>
            <w:tcW w:w="5840" w:type="dxa"/>
            <w:shd w:val="clear" w:color="auto" w:fill="auto"/>
          </w:tcPr>
          <w:p w:rsidR="0018618D" w:rsidRPr="00137DC8" w:rsidDel="00EC0238" w:rsidRDefault="0018618D" w:rsidP="0018618D">
            <w:pPr>
              <w:rPr>
                <w:rFonts w:eastAsia="Calibri"/>
                <w:i/>
                <w:sz w:val="20"/>
                <w:szCs w:val="20"/>
                <w:lang w:eastAsia="en-US"/>
              </w:rPr>
            </w:pPr>
            <w:r w:rsidRPr="00137DC8" w:rsidDel="00EC0238">
              <w:rPr>
                <w:rFonts w:eastAsia="Calibri"/>
                <w:i/>
                <w:sz w:val="20"/>
                <w:szCs w:val="20"/>
                <w:lang w:eastAsia="en-US"/>
              </w:rPr>
              <w:t>только для юридических лиц:</w:t>
            </w:r>
          </w:p>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 xml:space="preserve">Суммарная доля участия в уставном (складочном) капитале: </w:t>
            </w:r>
          </w:p>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4" w:type="dxa"/>
            <w:gridSpan w:val="2"/>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не более 25%</w:t>
            </w:r>
          </w:p>
        </w:tc>
        <w:tc>
          <w:tcPr>
            <w:tcW w:w="1589" w:type="dxa"/>
            <w:shd w:val="clear" w:color="auto" w:fill="auto"/>
            <w:vAlign w:val="center"/>
          </w:tcPr>
          <w:p w:rsidR="0018618D" w:rsidRPr="00137DC8" w:rsidDel="00EC0238" w:rsidRDefault="0018618D" w:rsidP="0018618D">
            <w:pPr>
              <w:jc w:val="center"/>
              <w:rPr>
                <w:rFonts w:eastAsia="Calibri"/>
                <w:i/>
                <w:sz w:val="20"/>
                <w:szCs w:val="20"/>
                <w:lang w:eastAsia="en-US"/>
              </w:rPr>
            </w:pPr>
            <w:r w:rsidRPr="00137DC8" w:rsidDel="00EC0238">
              <w:rPr>
                <w:rFonts w:eastAsia="Calibri"/>
                <w:i/>
                <w:sz w:val="20"/>
                <w:szCs w:val="20"/>
                <w:lang w:eastAsia="en-US"/>
              </w:rPr>
              <w:t>Указывается в процентах</w:t>
            </w:r>
          </w:p>
        </w:tc>
      </w:tr>
      <w:tr w:rsidR="0018618D" w:rsidRPr="00137DC8" w:rsidDel="00EC0238" w:rsidTr="00137DC8">
        <w:tc>
          <w:tcPr>
            <w:tcW w:w="540" w:type="dxa"/>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2.</w:t>
            </w:r>
          </w:p>
        </w:tc>
        <w:tc>
          <w:tcPr>
            <w:tcW w:w="5840" w:type="dxa"/>
            <w:shd w:val="clear" w:color="auto" w:fill="auto"/>
          </w:tcPr>
          <w:p w:rsidR="0018618D" w:rsidRPr="00137DC8" w:rsidDel="00EC0238" w:rsidRDefault="0018618D" w:rsidP="0018618D">
            <w:pPr>
              <w:rPr>
                <w:rFonts w:eastAsia="Calibri"/>
                <w:i/>
                <w:sz w:val="20"/>
                <w:szCs w:val="20"/>
                <w:lang w:eastAsia="en-US"/>
              </w:rPr>
            </w:pPr>
            <w:r w:rsidRPr="00137DC8" w:rsidDel="00EC0238">
              <w:rPr>
                <w:rFonts w:eastAsia="Calibri"/>
                <w:i/>
                <w:sz w:val="20"/>
                <w:szCs w:val="20"/>
                <w:lang w:eastAsia="en-US"/>
              </w:rPr>
              <w:t>только для юридических лиц:</w:t>
            </w:r>
          </w:p>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694" w:type="dxa"/>
            <w:gridSpan w:val="2"/>
            <w:shd w:val="clear" w:color="auto" w:fill="auto"/>
            <w:vAlign w:val="center"/>
          </w:tcPr>
          <w:p w:rsidR="0018618D" w:rsidRPr="00137DC8" w:rsidDel="00EC0238" w:rsidRDefault="0018618D" w:rsidP="0018618D">
            <w:pPr>
              <w:jc w:val="center"/>
              <w:rPr>
                <w:rFonts w:eastAsia="Calibri"/>
                <w:i/>
                <w:sz w:val="20"/>
                <w:szCs w:val="20"/>
                <w:lang w:eastAsia="en-US"/>
              </w:rPr>
            </w:pPr>
            <w:r w:rsidRPr="00137DC8" w:rsidDel="00EC0238">
              <w:rPr>
                <w:rFonts w:eastAsia="Calibri"/>
                <w:sz w:val="20"/>
                <w:szCs w:val="20"/>
                <w:lang w:eastAsia="en-US"/>
              </w:rPr>
              <w:t>не более 25%</w:t>
            </w:r>
          </w:p>
        </w:tc>
        <w:tc>
          <w:tcPr>
            <w:tcW w:w="1589" w:type="dxa"/>
            <w:shd w:val="clear" w:color="auto" w:fill="auto"/>
            <w:vAlign w:val="center"/>
          </w:tcPr>
          <w:p w:rsidR="0018618D" w:rsidRPr="00137DC8" w:rsidDel="00EC0238" w:rsidRDefault="0018618D" w:rsidP="0018618D">
            <w:pPr>
              <w:jc w:val="center"/>
              <w:rPr>
                <w:rFonts w:eastAsia="Calibri"/>
                <w:i/>
                <w:sz w:val="20"/>
                <w:szCs w:val="20"/>
                <w:lang w:eastAsia="en-US"/>
              </w:rPr>
            </w:pPr>
            <w:r w:rsidRPr="00137DC8" w:rsidDel="00EC0238">
              <w:rPr>
                <w:rFonts w:eastAsia="Calibri"/>
                <w:i/>
                <w:sz w:val="20"/>
                <w:szCs w:val="20"/>
                <w:lang w:eastAsia="en-US"/>
              </w:rPr>
              <w:t>Указывается в процентах</w:t>
            </w:r>
          </w:p>
        </w:tc>
      </w:tr>
      <w:tr w:rsidR="0018618D" w:rsidRPr="00137DC8" w:rsidDel="00EC0238" w:rsidTr="00137DC8">
        <w:trPr>
          <w:trHeight w:val="397"/>
        </w:trPr>
        <w:tc>
          <w:tcPr>
            <w:tcW w:w="540" w:type="dxa"/>
            <w:vMerge w:val="restart"/>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3.</w:t>
            </w:r>
          </w:p>
        </w:tc>
        <w:tc>
          <w:tcPr>
            <w:tcW w:w="5840" w:type="dxa"/>
            <w:vMerge w:val="restart"/>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до 100 человек</w:t>
            </w:r>
          </w:p>
        </w:tc>
        <w:tc>
          <w:tcPr>
            <w:tcW w:w="1316" w:type="dxa"/>
            <w:vMerge w:val="restart"/>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От 101 до 250 человек</w:t>
            </w:r>
          </w:p>
        </w:tc>
        <w:tc>
          <w:tcPr>
            <w:tcW w:w="1589" w:type="dxa"/>
            <w:vMerge w:val="restart"/>
            <w:shd w:val="clear" w:color="auto" w:fill="auto"/>
            <w:vAlign w:val="center"/>
          </w:tcPr>
          <w:p w:rsidR="0018618D" w:rsidRPr="00137DC8" w:rsidDel="00EC0238" w:rsidRDefault="0018618D" w:rsidP="0018618D">
            <w:pPr>
              <w:jc w:val="center"/>
              <w:rPr>
                <w:rFonts w:eastAsia="Calibri"/>
                <w:i/>
                <w:sz w:val="20"/>
                <w:szCs w:val="20"/>
                <w:lang w:eastAsia="en-US"/>
              </w:rPr>
            </w:pPr>
            <w:r w:rsidRPr="00137DC8" w:rsidDel="00EC0238">
              <w:rPr>
                <w:rFonts w:eastAsia="Calibri"/>
                <w:i/>
                <w:sz w:val="20"/>
                <w:szCs w:val="20"/>
                <w:lang w:eastAsia="en-US"/>
              </w:rPr>
              <w:t>Указывается</w:t>
            </w:r>
          </w:p>
          <w:p w:rsidR="0018618D" w:rsidRPr="00137DC8" w:rsidDel="00EC0238" w:rsidRDefault="0018618D" w:rsidP="0018618D">
            <w:pPr>
              <w:jc w:val="center"/>
              <w:rPr>
                <w:rFonts w:eastAsia="Calibri"/>
                <w:i/>
                <w:sz w:val="20"/>
                <w:szCs w:val="20"/>
                <w:lang w:eastAsia="en-US"/>
              </w:rPr>
            </w:pPr>
            <w:r w:rsidRPr="00137DC8" w:rsidDel="00EC0238">
              <w:rPr>
                <w:rFonts w:eastAsia="Calibri"/>
                <w:i/>
                <w:sz w:val="20"/>
                <w:szCs w:val="20"/>
                <w:lang w:eastAsia="en-US"/>
              </w:rPr>
              <w:t>количество человек</w:t>
            </w:r>
          </w:p>
        </w:tc>
      </w:tr>
      <w:tr w:rsidR="0018618D" w:rsidRPr="00137DC8" w:rsidDel="00EC0238" w:rsidTr="00137DC8">
        <w:trPr>
          <w:trHeight w:val="831"/>
        </w:trPr>
        <w:tc>
          <w:tcPr>
            <w:tcW w:w="540" w:type="dxa"/>
            <w:vMerge/>
            <w:shd w:val="clear" w:color="auto" w:fill="auto"/>
          </w:tcPr>
          <w:p w:rsidR="0018618D" w:rsidRPr="00137DC8" w:rsidDel="00EC0238" w:rsidRDefault="0018618D" w:rsidP="0018618D">
            <w:pPr>
              <w:rPr>
                <w:rFonts w:eastAsia="Calibri"/>
                <w:sz w:val="20"/>
                <w:szCs w:val="20"/>
                <w:lang w:eastAsia="en-US"/>
              </w:rPr>
            </w:pPr>
          </w:p>
        </w:tc>
        <w:tc>
          <w:tcPr>
            <w:tcW w:w="5840" w:type="dxa"/>
            <w:vMerge/>
            <w:shd w:val="clear" w:color="auto" w:fill="auto"/>
          </w:tcPr>
          <w:p w:rsidR="0018618D" w:rsidRPr="00137DC8" w:rsidDel="00EC0238" w:rsidRDefault="0018618D" w:rsidP="0018618D">
            <w:pPr>
              <w:rPr>
                <w:rFonts w:eastAsia="Calibri"/>
                <w:sz w:val="20"/>
                <w:szCs w:val="20"/>
                <w:lang w:eastAsia="en-US"/>
              </w:rPr>
            </w:pPr>
          </w:p>
        </w:tc>
        <w:tc>
          <w:tcPr>
            <w:tcW w:w="1378"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до 15 человек –</w:t>
            </w:r>
          </w:p>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микр</w:t>
            </w:r>
            <w:proofErr w:type="gramStart"/>
            <w:r w:rsidRPr="00137DC8" w:rsidDel="00EC0238">
              <w:rPr>
                <w:rFonts w:eastAsia="Calibri"/>
                <w:sz w:val="20"/>
                <w:szCs w:val="20"/>
                <w:lang w:eastAsia="en-US"/>
              </w:rPr>
              <w:t>о-</w:t>
            </w:r>
            <w:proofErr w:type="gramEnd"/>
            <w:r w:rsidRPr="00137DC8" w:rsidDel="00EC0238">
              <w:rPr>
                <w:rFonts w:eastAsia="Calibri"/>
                <w:sz w:val="20"/>
                <w:szCs w:val="20"/>
                <w:lang w:eastAsia="en-US"/>
              </w:rPr>
              <w:t xml:space="preserve"> предприятие</w:t>
            </w:r>
          </w:p>
        </w:tc>
        <w:tc>
          <w:tcPr>
            <w:tcW w:w="1316" w:type="dxa"/>
            <w:vMerge/>
            <w:shd w:val="clear" w:color="auto" w:fill="auto"/>
            <w:vAlign w:val="center"/>
          </w:tcPr>
          <w:p w:rsidR="0018618D" w:rsidRPr="00137DC8" w:rsidDel="00EC0238" w:rsidRDefault="0018618D" w:rsidP="0018618D">
            <w:pPr>
              <w:rPr>
                <w:rFonts w:eastAsia="Calibri"/>
                <w:sz w:val="20"/>
                <w:szCs w:val="20"/>
                <w:lang w:eastAsia="en-US"/>
              </w:rPr>
            </w:pPr>
          </w:p>
        </w:tc>
        <w:tc>
          <w:tcPr>
            <w:tcW w:w="1589" w:type="dxa"/>
            <w:vMerge/>
            <w:shd w:val="clear" w:color="auto" w:fill="auto"/>
            <w:vAlign w:val="center"/>
          </w:tcPr>
          <w:p w:rsidR="0018618D" w:rsidRPr="00137DC8" w:rsidDel="00EC0238" w:rsidRDefault="0018618D" w:rsidP="0018618D">
            <w:pPr>
              <w:rPr>
                <w:rFonts w:eastAsia="Calibri"/>
                <w:i/>
                <w:sz w:val="20"/>
                <w:szCs w:val="20"/>
                <w:lang w:eastAsia="en-US"/>
              </w:rPr>
            </w:pPr>
          </w:p>
        </w:tc>
      </w:tr>
      <w:tr w:rsidR="0018618D" w:rsidRPr="00137DC8" w:rsidDel="00EC0238" w:rsidTr="00137DC8">
        <w:trPr>
          <w:trHeight w:val="60"/>
        </w:trPr>
        <w:tc>
          <w:tcPr>
            <w:tcW w:w="540" w:type="dxa"/>
            <w:vMerge w:val="restart"/>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4.</w:t>
            </w:r>
          </w:p>
        </w:tc>
        <w:tc>
          <w:tcPr>
            <w:tcW w:w="5840" w:type="dxa"/>
            <w:vMerge w:val="restart"/>
            <w:shd w:val="clear" w:color="auto" w:fill="auto"/>
          </w:tcPr>
          <w:p w:rsidR="0018618D" w:rsidRPr="00137DC8" w:rsidDel="00EC0238" w:rsidRDefault="0018618D" w:rsidP="0018618D">
            <w:pPr>
              <w:rPr>
                <w:rFonts w:eastAsia="Calibri"/>
                <w:sz w:val="20"/>
                <w:szCs w:val="20"/>
                <w:lang w:eastAsia="en-US"/>
              </w:rPr>
            </w:pPr>
            <w:r w:rsidRPr="00137DC8"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400 млн. руб.</w:t>
            </w:r>
          </w:p>
        </w:tc>
        <w:tc>
          <w:tcPr>
            <w:tcW w:w="1316" w:type="dxa"/>
            <w:vMerge w:val="restart"/>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1 000 млн. руб.</w:t>
            </w:r>
          </w:p>
        </w:tc>
        <w:tc>
          <w:tcPr>
            <w:tcW w:w="1589" w:type="dxa"/>
            <w:vMerge w:val="restart"/>
            <w:shd w:val="clear" w:color="auto" w:fill="auto"/>
            <w:vAlign w:val="center"/>
          </w:tcPr>
          <w:p w:rsidR="0018618D" w:rsidRPr="00137DC8" w:rsidDel="00EC0238" w:rsidRDefault="0018618D" w:rsidP="0018618D">
            <w:pPr>
              <w:jc w:val="center"/>
              <w:rPr>
                <w:rFonts w:eastAsia="Calibri"/>
                <w:i/>
                <w:sz w:val="20"/>
                <w:szCs w:val="20"/>
                <w:lang w:eastAsia="en-US"/>
              </w:rPr>
            </w:pPr>
            <w:r w:rsidRPr="00137DC8" w:rsidDel="00EC0238">
              <w:rPr>
                <w:rFonts w:eastAsia="Calibri"/>
                <w:i/>
                <w:sz w:val="20"/>
                <w:szCs w:val="20"/>
                <w:lang w:eastAsia="en-US"/>
              </w:rPr>
              <w:t>Указывается в миллионах рублей</w:t>
            </w:r>
          </w:p>
        </w:tc>
      </w:tr>
      <w:tr w:rsidR="0018618D" w:rsidRPr="00137DC8" w:rsidDel="00EC0238" w:rsidTr="00137DC8">
        <w:trPr>
          <w:trHeight w:val="100"/>
        </w:trPr>
        <w:tc>
          <w:tcPr>
            <w:tcW w:w="540" w:type="dxa"/>
            <w:vMerge/>
            <w:shd w:val="clear" w:color="auto" w:fill="auto"/>
          </w:tcPr>
          <w:p w:rsidR="0018618D" w:rsidRPr="00137DC8" w:rsidDel="00EC0238" w:rsidRDefault="0018618D" w:rsidP="0018618D">
            <w:pPr>
              <w:rPr>
                <w:rFonts w:eastAsia="Calibri"/>
                <w:sz w:val="20"/>
                <w:szCs w:val="20"/>
                <w:lang w:eastAsia="en-US"/>
              </w:rPr>
            </w:pPr>
          </w:p>
        </w:tc>
        <w:tc>
          <w:tcPr>
            <w:tcW w:w="5840" w:type="dxa"/>
            <w:vMerge/>
            <w:shd w:val="clear" w:color="auto" w:fill="auto"/>
          </w:tcPr>
          <w:p w:rsidR="0018618D" w:rsidRPr="00137DC8" w:rsidDel="00EC0238" w:rsidRDefault="0018618D" w:rsidP="0018618D">
            <w:pPr>
              <w:rPr>
                <w:rFonts w:eastAsia="Calibri"/>
                <w:sz w:val="20"/>
                <w:szCs w:val="20"/>
                <w:lang w:eastAsia="en-US"/>
              </w:rPr>
            </w:pPr>
          </w:p>
        </w:tc>
        <w:tc>
          <w:tcPr>
            <w:tcW w:w="1378" w:type="dxa"/>
            <w:shd w:val="clear" w:color="auto" w:fill="auto"/>
            <w:vAlign w:val="center"/>
          </w:tcPr>
          <w:p w:rsidR="0018618D" w:rsidRPr="00137DC8" w:rsidDel="00EC0238" w:rsidRDefault="0018618D" w:rsidP="0018618D">
            <w:pPr>
              <w:jc w:val="center"/>
              <w:rPr>
                <w:rFonts w:eastAsia="Calibri"/>
                <w:sz w:val="20"/>
                <w:szCs w:val="20"/>
                <w:lang w:eastAsia="en-US"/>
              </w:rPr>
            </w:pPr>
            <w:r w:rsidRPr="00137DC8" w:rsidDel="00EC0238">
              <w:rPr>
                <w:rFonts w:eastAsia="Calibri"/>
                <w:sz w:val="20"/>
                <w:szCs w:val="20"/>
                <w:lang w:eastAsia="en-US"/>
              </w:rPr>
              <w:t>60 млн. руб. – микр</w:t>
            </w:r>
            <w:proofErr w:type="gramStart"/>
            <w:r w:rsidRPr="00137DC8" w:rsidDel="00EC0238">
              <w:rPr>
                <w:rFonts w:eastAsia="Calibri"/>
                <w:sz w:val="20"/>
                <w:szCs w:val="20"/>
                <w:lang w:eastAsia="en-US"/>
              </w:rPr>
              <w:t>о-</w:t>
            </w:r>
            <w:proofErr w:type="gramEnd"/>
            <w:r w:rsidRPr="00137DC8" w:rsidDel="00EC0238">
              <w:rPr>
                <w:rFonts w:eastAsia="Calibri"/>
                <w:sz w:val="20"/>
                <w:szCs w:val="20"/>
                <w:lang w:eastAsia="en-US"/>
              </w:rPr>
              <w:t xml:space="preserve"> предприятие</w:t>
            </w:r>
          </w:p>
        </w:tc>
        <w:tc>
          <w:tcPr>
            <w:tcW w:w="1316" w:type="dxa"/>
            <w:vMerge/>
            <w:shd w:val="clear" w:color="auto" w:fill="auto"/>
          </w:tcPr>
          <w:p w:rsidR="0018618D" w:rsidRPr="00137DC8" w:rsidDel="00EC0238" w:rsidRDefault="0018618D" w:rsidP="0018618D">
            <w:pPr>
              <w:rPr>
                <w:rFonts w:eastAsia="Calibri"/>
                <w:i/>
                <w:sz w:val="20"/>
                <w:szCs w:val="20"/>
                <w:lang w:eastAsia="en-US"/>
              </w:rPr>
            </w:pPr>
          </w:p>
        </w:tc>
        <w:tc>
          <w:tcPr>
            <w:tcW w:w="1589" w:type="dxa"/>
            <w:vMerge/>
            <w:shd w:val="clear" w:color="auto" w:fill="auto"/>
          </w:tcPr>
          <w:p w:rsidR="0018618D" w:rsidRPr="00137DC8" w:rsidDel="00EC0238" w:rsidRDefault="0018618D" w:rsidP="0018618D">
            <w:pPr>
              <w:rPr>
                <w:rFonts w:eastAsia="Calibri"/>
                <w:i/>
                <w:sz w:val="20"/>
                <w:szCs w:val="20"/>
                <w:lang w:eastAsia="en-US"/>
              </w:rPr>
            </w:pPr>
          </w:p>
        </w:tc>
      </w:tr>
    </w:tbl>
    <w:p w:rsidR="0018618D" w:rsidRPr="00137DC8" w:rsidDel="00EC0238" w:rsidRDefault="0018618D" w:rsidP="0018618D">
      <w:pPr>
        <w:pStyle w:val="afff1"/>
        <w:tabs>
          <w:tab w:val="clear" w:pos="1134"/>
        </w:tabs>
        <w:autoSpaceDE w:val="0"/>
        <w:autoSpaceDN w:val="0"/>
        <w:spacing w:line="240" w:lineRule="auto"/>
        <w:ind w:firstLine="0"/>
        <w:rPr>
          <w:sz w:val="20"/>
          <w:szCs w:val="20"/>
        </w:rPr>
      </w:pPr>
    </w:p>
    <w:p w:rsidR="0018618D" w:rsidRPr="00137DC8" w:rsidDel="00EC0238" w:rsidRDefault="0018618D" w:rsidP="0018618D">
      <w:pPr>
        <w:pStyle w:val="afff1"/>
        <w:tabs>
          <w:tab w:val="clear" w:pos="1134"/>
        </w:tabs>
        <w:autoSpaceDE w:val="0"/>
        <w:autoSpaceDN w:val="0"/>
        <w:spacing w:line="240" w:lineRule="auto"/>
        <w:ind w:firstLine="0"/>
        <w:rPr>
          <w:b/>
          <w:sz w:val="20"/>
          <w:szCs w:val="20"/>
        </w:rPr>
      </w:pPr>
      <w:r w:rsidRPr="00137DC8" w:rsidDel="00EC0238">
        <w:rPr>
          <w:b/>
          <w:sz w:val="20"/>
          <w:szCs w:val="20"/>
        </w:rPr>
        <w:t>_________________________________</w:t>
      </w:r>
      <w:r w:rsidRPr="00137DC8" w:rsidDel="00EC0238">
        <w:rPr>
          <w:b/>
          <w:sz w:val="20"/>
          <w:szCs w:val="20"/>
        </w:rPr>
        <w:tab/>
        <w:t>___</w:t>
      </w:r>
      <w:r w:rsidRPr="00137DC8" w:rsidDel="00EC0238">
        <w:rPr>
          <w:b/>
          <w:sz w:val="20"/>
          <w:szCs w:val="20"/>
        </w:rPr>
        <w:tab/>
      </w:r>
      <w:r w:rsidRPr="00137DC8" w:rsidDel="00EC0238">
        <w:rPr>
          <w:b/>
          <w:sz w:val="20"/>
          <w:szCs w:val="20"/>
        </w:rPr>
        <w:tab/>
        <w:t>___________________________</w:t>
      </w:r>
    </w:p>
    <w:p w:rsidR="0018618D" w:rsidRPr="00137DC8" w:rsidDel="00EC0238" w:rsidRDefault="0018618D" w:rsidP="0018618D">
      <w:pPr>
        <w:pStyle w:val="Times12"/>
        <w:ind w:firstLine="0"/>
        <w:rPr>
          <w:b/>
          <w:bCs w:val="0"/>
          <w:i/>
          <w:sz w:val="20"/>
          <w:szCs w:val="20"/>
          <w:vertAlign w:val="superscript"/>
        </w:rPr>
      </w:pPr>
      <w:r w:rsidRPr="00137DC8" w:rsidDel="00EC0238">
        <w:rPr>
          <w:b/>
          <w:i/>
          <w:sz w:val="20"/>
          <w:szCs w:val="20"/>
          <w:vertAlign w:val="superscript"/>
        </w:rPr>
        <w:t>(Подпись уполномоченного представителя)</w:t>
      </w:r>
      <w:r w:rsidRPr="00137DC8" w:rsidDel="00EC0238">
        <w:rPr>
          <w:b/>
          <w:sz w:val="20"/>
          <w:szCs w:val="20"/>
        </w:rPr>
        <w:tab/>
      </w:r>
      <w:r w:rsidRPr="00137DC8" w:rsidDel="00EC0238">
        <w:rPr>
          <w:b/>
          <w:sz w:val="20"/>
          <w:szCs w:val="20"/>
        </w:rPr>
        <w:tab/>
      </w:r>
      <w:r w:rsidRPr="00137DC8">
        <w:rPr>
          <w:b/>
          <w:sz w:val="20"/>
          <w:szCs w:val="20"/>
        </w:rPr>
        <w:tab/>
      </w:r>
      <w:r w:rsidRPr="00137DC8">
        <w:rPr>
          <w:b/>
          <w:sz w:val="20"/>
          <w:szCs w:val="20"/>
        </w:rPr>
        <w:tab/>
      </w:r>
      <w:r w:rsidRPr="00137DC8" w:rsidDel="00EC0238">
        <w:rPr>
          <w:b/>
          <w:i/>
          <w:sz w:val="20"/>
          <w:szCs w:val="20"/>
          <w:vertAlign w:val="superscript"/>
        </w:rPr>
        <w:t>(Имя и должность подписавшего)</w:t>
      </w:r>
    </w:p>
    <w:p w:rsidR="0018618D" w:rsidRPr="00137DC8" w:rsidDel="00EC0238" w:rsidRDefault="0018618D" w:rsidP="0018618D">
      <w:pPr>
        <w:pStyle w:val="Times12"/>
        <w:ind w:firstLine="709"/>
        <w:rPr>
          <w:b/>
          <w:sz w:val="20"/>
          <w:szCs w:val="20"/>
        </w:rPr>
      </w:pPr>
      <w:r w:rsidRPr="00137DC8" w:rsidDel="00EC0238">
        <w:rPr>
          <w:b/>
          <w:sz w:val="20"/>
          <w:szCs w:val="20"/>
        </w:rPr>
        <w:t>М.П.</w:t>
      </w:r>
    </w:p>
    <w:p w:rsidR="0018618D" w:rsidRPr="00137DC8" w:rsidDel="00EC0238" w:rsidRDefault="0018618D" w:rsidP="0018618D">
      <w:pPr>
        <w:jc w:val="center"/>
        <w:rPr>
          <w:b/>
          <w:sz w:val="20"/>
          <w:szCs w:val="20"/>
        </w:rPr>
      </w:pPr>
    </w:p>
    <w:p w:rsidR="0018618D" w:rsidRPr="00137DC8" w:rsidDel="00EC0238" w:rsidRDefault="0018618D" w:rsidP="0018618D">
      <w:pPr>
        <w:pStyle w:val="Times12"/>
        <w:tabs>
          <w:tab w:val="left" w:pos="1134"/>
        </w:tabs>
        <w:ind w:firstLine="709"/>
        <w:rPr>
          <w:b/>
          <w:bCs w:val="0"/>
          <w:sz w:val="20"/>
          <w:szCs w:val="20"/>
        </w:rPr>
      </w:pPr>
      <w:r w:rsidRPr="00137DC8" w:rsidDel="00EC0238">
        <w:rPr>
          <w:sz w:val="20"/>
          <w:szCs w:val="20"/>
        </w:rPr>
        <w:t>ИНСТРУКЦИИ ПО</w:t>
      </w:r>
      <w:r w:rsidRPr="00137DC8" w:rsidDel="00EC0238">
        <w:rPr>
          <w:b/>
          <w:sz w:val="20"/>
          <w:szCs w:val="20"/>
        </w:rPr>
        <w:t xml:space="preserve"> </w:t>
      </w:r>
      <w:r w:rsidRPr="00137DC8" w:rsidDel="00EC0238">
        <w:rPr>
          <w:sz w:val="20"/>
          <w:szCs w:val="20"/>
        </w:rPr>
        <w:t>ЗАПОЛНЕНИЮ</w:t>
      </w:r>
    </w:p>
    <w:p w:rsidR="0018618D" w:rsidRPr="00137DC8" w:rsidRDefault="0018618D" w:rsidP="00445455">
      <w:pPr>
        <w:pStyle w:val="Times12"/>
        <w:numPr>
          <w:ilvl w:val="1"/>
          <w:numId w:val="49"/>
        </w:numPr>
        <w:tabs>
          <w:tab w:val="clear" w:pos="960"/>
          <w:tab w:val="left" w:pos="1134"/>
        </w:tabs>
        <w:ind w:left="0" w:firstLine="709"/>
        <w:rPr>
          <w:sz w:val="20"/>
          <w:szCs w:val="20"/>
        </w:rPr>
      </w:pPr>
      <w:r w:rsidRPr="00137DC8" w:rsidDel="00EC0238">
        <w:rPr>
          <w:sz w:val="20"/>
          <w:szCs w:val="20"/>
        </w:rPr>
        <w:t xml:space="preserve">Данные инструкции не следует воспроизводить в документах, подготовленных участником </w:t>
      </w:r>
      <w:r w:rsidRPr="00137DC8">
        <w:rPr>
          <w:sz w:val="20"/>
          <w:szCs w:val="20"/>
        </w:rPr>
        <w:t>закупки</w:t>
      </w:r>
      <w:r w:rsidRPr="00137DC8" w:rsidDel="00EC0238">
        <w:rPr>
          <w:sz w:val="20"/>
          <w:szCs w:val="20"/>
        </w:rPr>
        <w:t>.</w:t>
      </w:r>
    </w:p>
    <w:p w:rsidR="0018618D" w:rsidRPr="00137DC8" w:rsidDel="00EC0238" w:rsidRDefault="0018618D" w:rsidP="00445455">
      <w:pPr>
        <w:pStyle w:val="Times12"/>
        <w:numPr>
          <w:ilvl w:val="1"/>
          <w:numId w:val="49"/>
        </w:numPr>
        <w:tabs>
          <w:tab w:val="clear" w:pos="960"/>
          <w:tab w:val="left" w:pos="1134"/>
        </w:tabs>
        <w:ind w:left="0" w:firstLine="709"/>
        <w:rPr>
          <w:sz w:val="20"/>
          <w:szCs w:val="20"/>
        </w:rPr>
      </w:pPr>
      <w:proofErr w:type="gramStart"/>
      <w:r w:rsidRPr="00137DC8">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137DC8"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8618D" w:rsidRPr="00137DC8" w:rsidDel="00EC0238" w:rsidRDefault="0018618D" w:rsidP="00445455">
      <w:pPr>
        <w:pStyle w:val="Times12"/>
        <w:numPr>
          <w:ilvl w:val="1"/>
          <w:numId w:val="49"/>
        </w:numPr>
        <w:tabs>
          <w:tab w:val="clear" w:pos="960"/>
          <w:tab w:val="left" w:pos="1134"/>
        </w:tabs>
        <w:ind w:left="0" w:firstLine="709"/>
        <w:rPr>
          <w:sz w:val="20"/>
          <w:szCs w:val="20"/>
        </w:rPr>
      </w:pPr>
      <w:r w:rsidRPr="00137DC8" w:rsidDel="00EC0238">
        <w:rPr>
          <w:sz w:val="20"/>
          <w:szCs w:val="20"/>
        </w:rPr>
        <w:t xml:space="preserve">Участник </w:t>
      </w:r>
      <w:r w:rsidRPr="00137DC8">
        <w:rPr>
          <w:sz w:val="20"/>
          <w:szCs w:val="20"/>
        </w:rPr>
        <w:t>закупки</w:t>
      </w:r>
      <w:r w:rsidRPr="00137DC8" w:rsidDel="00EC0238">
        <w:rPr>
          <w:sz w:val="20"/>
          <w:szCs w:val="20"/>
        </w:rPr>
        <w:t xml:space="preserve"> приводит номер и дату заявки на участие в </w:t>
      </w:r>
      <w:r w:rsidRPr="00137DC8">
        <w:rPr>
          <w:sz w:val="20"/>
          <w:szCs w:val="20"/>
        </w:rPr>
        <w:t>закупке</w:t>
      </w:r>
      <w:r w:rsidRPr="00137DC8" w:rsidDel="00EC0238">
        <w:rPr>
          <w:sz w:val="20"/>
          <w:szCs w:val="20"/>
        </w:rPr>
        <w:t xml:space="preserve">, приложением к которой является данная </w:t>
      </w:r>
      <w:r w:rsidRPr="00137DC8">
        <w:rPr>
          <w:sz w:val="20"/>
          <w:szCs w:val="20"/>
        </w:rPr>
        <w:t>форма</w:t>
      </w:r>
      <w:r w:rsidRPr="00137DC8" w:rsidDel="00EC0238">
        <w:rPr>
          <w:sz w:val="20"/>
          <w:szCs w:val="20"/>
        </w:rPr>
        <w:t>.</w:t>
      </w:r>
    </w:p>
    <w:p w:rsidR="0018618D" w:rsidRPr="00137DC8" w:rsidDel="00EC0238" w:rsidRDefault="0018618D" w:rsidP="00445455">
      <w:pPr>
        <w:pStyle w:val="Times12"/>
        <w:numPr>
          <w:ilvl w:val="1"/>
          <w:numId w:val="49"/>
        </w:numPr>
        <w:tabs>
          <w:tab w:val="clear" w:pos="960"/>
          <w:tab w:val="left" w:pos="1134"/>
        </w:tabs>
        <w:ind w:left="0" w:firstLine="709"/>
        <w:rPr>
          <w:sz w:val="20"/>
          <w:szCs w:val="20"/>
        </w:rPr>
      </w:pPr>
      <w:r w:rsidRPr="00137DC8" w:rsidDel="00EC0238">
        <w:rPr>
          <w:sz w:val="20"/>
          <w:szCs w:val="20"/>
        </w:rPr>
        <w:t xml:space="preserve">Участник </w:t>
      </w:r>
      <w:r w:rsidRPr="00137DC8">
        <w:rPr>
          <w:sz w:val="20"/>
          <w:szCs w:val="20"/>
        </w:rPr>
        <w:t>закупки</w:t>
      </w:r>
      <w:r w:rsidRPr="00137DC8" w:rsidDel="00EC0238">
        <w:rPr>
          <w:sz w:val="20"/>
          <w:szCs w:val="20"/>
        </w:rPr>
        <w:t xml:space="preserve"> указывает свое фирменное наименование (в т.ч. организационно-правовую форму).</w:t>
      </w:r>
      <w:r w:rsidRPr="00137DC8">
        <w:rPr>
          <w:sz w:val="20"/>
          <w:szCs w:val="20"/>
        </w:rPr>
        <w:t xml:space="preserve"> </w:t>
      </w:r>
      <w:r w:rsidRPr="00137DC8" w:rsidDel="00EC0238">
        <w:rPr>
          <w:sz w:val="20"/>
          <w:szCs w:val="20"/>
        </w:rPr>
        <w:t xml:space="preserve">Также участники </w:t>
      </w:r>
      <w:r w:rsidRPr="00137DC8">
        <w:rPr>
          <w:sz w:val="20"/>
          <w:szCs w:val="20"/>
        </w:rPr>
        <w:t>закупки</w:t>
      </w:r>
      <w:r w:rsidRPr="00137DC8" w:rsidDel="00EC0238">
        <w:rPr>
          <w:sz w:val="20"/>
          <w:szCs w:val="20"/>
        </w:rPr>
        <w:t xml:space="preserve"> в составе заявки на участие в </w:t>
      </w:r>
      <w:r w:rsidRPr="00137DC8">
        <w:rPr>
          <w:sz w:val="20"/>
          <w:szCs w:val="20"/>
        </w:rPr>
        <w:t>закупке</w:t>
      </w:r>
      <w:r w:rsidRPr="00137DC8" w:rsidDel="00EC0238">
        <w:rPr>
          <w:sz w:val="20"/>
          <w:szCs w:val="20"/>
        </w:rPr>
        <w:t xml:space="preserve"> предоставляют заполненную </w:t>
      </w:r>
      <w:r w:rsidRPr="00137DC8">
        <w:rPr>
          <w:sz w:val="20"/>
          <w:szCs w:val="20"/>
        </w:rPr>
        <w:t>форму</w:t>
      </w:r>
      <w:r w:rsidRPr="00137DC8" w:rsidDel="00EC0238">
        <w:rPr>
          <w:sz w:val="20"/>
          <w:szCs w:val="20"/>
        </w:rPr>
        <w:t> </w:t>
      </w:r>
      <w:r w:rsidR="00137DC8">
        <w:rPr>
          <w:sz w:val="20"/>
          <w:szCs w:val="20"/>
        </w:rPr>
        <w:t>2</w:t>
      </w:r>
      <w:r w:rsidRPr="00137DC8" w:rsidDel="00EC0238">
        <w:rPr>
          <w:sz w:val="20"/>
          <w:szCs w:val="20"/>
        </w:rPr>
        <w:t xml:space="preserve">.1 на привлекаемого участником </w:t>
      </w:r>
      <w:r w:rsidRPr="00137DC8">
        <w:rPr>
          <w:sz w:val="20"/>
          <w:szCs w:val="20"/>
        </w:rPr>
        <w:t>закупки</w:t>
      </w:r>
      <w:r w:rsidRPr="00137DC8" w:rsidDel="00EC0238">
        <w:rPr>
          <w:sz w:val="20"/>
          <w:szCs w:val="20"/>
        </w:rPr>
        <w:t xml:space="preserve"> </w:t>
      </w:r>
      <w:r w:rsidRPr="00137DC8">
        <w:rPr>
          <w:rFonts w:eastAsia="Calibri"/>
          <w:b/>
          <w:i/>
          <w:sz w:val="20"/>
          <w:szCs w:val="20"/>
          <w:lang w:eastAsia="en-US"/>
        </w:rPr>
        <w:t>субподрядчика (соисполнителя)/</w:t>
      </w:r>
      <w:r w:rsidRPr="00137DC8" w:rsidDel="00EC0238">
        <w:rPr>
          <w:rFonts w:eastAsia="Calibri"/>
          <w:b/>
          <w:i/>
          <w:sz w:val="20"/>
          <w:szCs w:val="20"/>
          <w:lang w:eastAsia="en-US"/>
        </w:rPr>
        <w:t xml:space="preserve"> изготовителя</w:t>
      </w:r>
      <w:r w:rsidRPr="00137DC8" w:rsidDel="00EC0238">
        <w:rPr>
          <w:sz w:val="20"/>
          <w:szCs w:val="20"/>
        </w:rPr>
        <w:t xml:space="preserve">, если такой </w:t>
      </w:r>
      <w:r w:rsidRPr="00137DC8">
        <w:rPr>
          <w:rFonts w:eastAsia="Calibri"/>
          <w:b/>
          <w:i/>
          <w:sz w:val="20"/>
          <w:szCs w:val="20"/>
          <w:lang w:eastAsia="en-US"/>
        </w:rPr>
        <w:t>субподрядчик (соисполнитель)/</w:t>
      </w:r>
      <w:r w:rsidRPr="00137DC8" w:rsidDel="00EC0238">
        <w:rPr>
          <w:rFonts w:eastAsia="Calibri"/>
          <w:b/>
          <w:i/>
          <w:sz w:val="20"/>
          <w:szCs w:val="20"/>
          <w:lang w:eastAsia="en-US"/>
        </w:rPr>
        <w:t xml:space="preserve"> изготовител</w:t>
      </w:r>
      <w:r w:rsidRPr="00137DC8">
        <w:rPr>
          <w:rFonts w:eastAsia="Calibri"/>
          <w:b/>
          <w:i/>
          <w:sz w:val="20"/>
          <w:szCs w:val="20"/>
          <w:lang w:eastAsia="en-US"/>
        </w:rPr>
        <w:t>ь</w:t>
      </w:r>
      <w:r w:rsidRPr="00137DC8" w:rsidDel="00EC0238">
        <w:rPr>
          <w:sz w:val="20"/>
          <w:szCs w:val="20"/>
        </w:rPr>
        <w:t xml:space="preserve"> является субъектом малого и среднего предпринимательства. </w:t>
      </w:r>
      <w:r w:rsidRPr="00137DC8" w:rsidDel="00EC0238">
        <w:rPr>
          <w:b/>
          <w:i/>
          <w:sz w:val="20"/>
          <w:szCs w:val="20"/>
        </w:rPr>
        <w:t xml:space="preserve">На </w:t>
      </w:r>
      <w:r w:rsidRPr="00137DC8" w:rsidDel="00EC0238">
        <w:rPr>
          <w:rFonts w:eastAsia="Calibri"/>
          <w:b/>
          <w:i/>
          <w:sz w:val="20"/>
          <w:szCs w:val="20"/>
          <w:lang w:eastAsia="en-US"/>
        </w:rPr>
        <w:t>изготовителя</w:t>
      </w:r>
      <w:r w:rsidRPr="00137DC8" w:rsidDel="00EC0238">
        <w:rPr>
          <w:b/>
          <w:i/>
          <w:sz w:val="20"/>
          <w:szCs w:val="20"/>
        </w:rPr>
        <w:t>, являющегося субъектом малого и среднего предпринимательства</w:t>
      </w:r>
      <w:r w:rsidRPr="00137DC8">
        <w:rPr>
          <w:b/>
          <w:i/>
          <w:sz w:val="20"/>
          <w:szCs w:val="20"/>
        </w:rPr>
        <w:t>,</w:t>
      </w:r>
      <w:r w:rsidRPr="00137DC8" w:rsidDel="00EC0238">
        <w:rPr>
          <w:b/>
          <w:i/>
          <w:sz w:val="20"/>
          <w:szCs w:val="20"/>
        </w:rPr>
        <w:t xml:space="preserve"> </w:t>
      </w:r>
      <w:r w:rsidRPr="00137DC8">
        <w:rPr>
          <w:b/>
          <w:i/>
          <w:sz w:val="20"/>
          <w:szCs w:val="20"/>
        </w:rPr>
        <w:t>форма</w:t>
      </w:r>
      <w:r w:rsidRPr="00137DC8" w:rsidDel="00EC0238">
        <w:rPr>
          <w:b/>
          <w:i/>
          <w:sz w:val="20"/>
          <w:szCs w:val="20"/>
        </w:rPr>
        <w:t xml:space="preserve"> 1.1 заполняется и предоставляется в составе заявки на участие в </w:t>
      </w:r>
      <w:r w:rsidRPr="00137DC8">
        <w:rPr>
          <w:b/>
          <w:i/>
          <w:sz w:val="20"/>
          <w:szCs w:val="20"/>
        </w:rPr>
        <w:t>закупке</w:t>
      </w:r>
      <w:r w:rsidRPr="00137DC8"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137DC8">
        <w:rPr>
          <w:b/>
          <w:i/>
          <w:sz w:val="20"/>
          <w:szCs w:val="20"/>
        </w:rPr>
        <w:t>закупки</w:t>
      </w:r>
      <w:r w:rsidRPr="00137DC8" w:rsidDel="00EC0238">
        <w:rPr>
          <w:b/>
          <w:i/>
          <w:sz w:val="20"/>
          <w:szCs w:val="20"/>
        </w:rPr>
        <w:t>, без привлечения официальных дилеров и т.д.</w:t>
      </w:r>
    </w:p>
    <w:p w:rsidR="0018618D" w:rsidRPr="00137DC8" w:rsidDel="00EC0238" w:rsidRDefault="0018618D" w:rsidP="00445455">
      <w:pPr>
        <w:pStyle w:val="Times12"/>
        <w:numPr>
          <w:ilvl w:val="1"/>
          <w:numId w:val="49"/>
        </w:numPr>
        <w:tabs>
          <w:tab w:val="clear" w:pos="960"/>
          <w:tab w:val="left" w:pos="1134"/>
        </w:tabs>
        <w:ind w:left="0" w:firstLine="709"/>
        <w:rPr>
          <w:sz w:val="20"/>
          <w:szCs w:val="20"/>
        </w:rPr>
      </w:pPr>
      <w:r w:rsidRPr="00137DC8">
        <w:rPr>
          <w:sz w:val="20"/>
          <w:szCs w:val="20"/>
        </w:rPr>
        <w:t>Форма</w:t>
      </w:r>
      <w:r w:rsidRPr="00137DC8" w:rsidDel="00EC0238">
        <w:rPr>
          <w:sz w:val="20"/>
          <w:szCs w:val="20"/>
        </w:rPr>
        <w:t> </w:t>
      </w:r>
      <w:r w:rsidR="00137DC8">
        <w:rPr>
          <w:sz w:val="20"/>
          <w:szCs w:val="20"/>
        </w:rPr>
        <w:t>2</w:t>
      </w:r>
      <w:r w:rsidRPr="00137DC8" w:rsidDel="00EC0238">
        <w:rPr>
          <w:sz w:val="20"/>
          <w:szCs w:val="20"/>
        </w:rPr>
        <w:t xml:space="preserve">.1 в составе заявки на участие в </w:t>
      </w:r>
      <w:r w:rsidRPr="00137DC8">
        <w:rPr>
          <w:sz w:val="20"/>
          <w:szCs w:val="20"/>
        </w:rPr>
        <w:t>закупке</w:t>
      </w:r>
      <w:r w:rsidRPr="00137DC8" w:rsidDel="00EC0238">
        <w:rPr>
          <w:sz w:val="20"/>
          <w:szCs w:val="20"/>
        </w:rPr>
        <w:t xml:space="preserve"> предоставляется в двух форматах: *</w:t>
      </w:r>
      <w:proofErr w:type="spellStart"/>
      <w:r w:rsidRPr="00137DC8" w:rsidDel="00EC0238">
        <w:rPr>
          <w:sz w:val="20"/>
          <w:szCs w:val="20"/>
        </w:rPr>
        <w:t>pdf</w:t>
      </w:r>
      <w:proofErr w:type="spellEnd"/>
      <w:r w:rsidRPr="00137DC8" w:rsidDel="00EC0238">
        <w:rPr>
          <w:sz w:val="20"/>
          <w:szCs w:val="20"/>
        </w:rPr>
        <w:t xml:space="preserve">. с подписью </w:t>
      </w:r>
      <w:r w:rsidRPr="00137DC8">
        <w:rPr>
          <w:sz w:val="20"/>
          <w:szCs w:val="20"/>
        </w:rPr>
        <w:t>и печатью, а также</w:t>
      </w:r>
      <w:r w:rsidRPr="00137DC8" w:rsidDel="00EC0238">
        <w:rPr>
          <w:sz w:val="20"/>
          <w:szCs w:val="20"/>
        </w:rPr>
        <w:t xml:space="preserve"> </w:t>
      </w:r>
      <w:r w:rsidRPr="00137DC8">
        <w:rPr>
          <w:sz w:val="20"/>
          <w:szCs w:val="20"/>
        </w:rPr>
        <w:t>в</w:t>
      </w:r>
      <w:r w:rsidRPr="00137DC8" w:rsidDel="00EC0238">
        <w:rPr>
          <w:sz w:val="20"/>
          <w:szCs w:val="20"/>
        </w:rPr>
        <w:t xml:space="preserve"> редактируемом формате </w:t>
      </w:r>
      <w:r w:rsidRPr="00137DC8">
        <w:rPr>
          <w:sz w:val="20"/>
          <w:szCs w:val="20"/>
        </w:rPr>
        <w:t>*.</w:t>
      </w:r>
      <w:r w:rsidRPr="00137DC8">
        <w:rPr>
          <w:sz w:val="20"/>
          <w:szCs w:val="20"/>
          <w:lang w:val="en-US"/>
        </w:rPr>
        <w:t>doc</w:t>
      </w:r>
      <w:r w:rsidRPr="00137DC8">
        <w:rPr>
          <w:sz w:val="20"/>
          <w:szCs w:val="20"/>
        </w:rPr>
        <w:t xml:space="preserve"> или </w:t>
      </w:r>
      <w:r w:rsidRPr="00137DC8" w:rsidDel="00EC0238">
        <w:rPr>
          <w:sz w:val="20"/>
          <w:szCs w:val="20"/>
        </w:rPr>
        <w:t>*.</w:t>
      </w:r>
      <w:proofErr w:type="spellStart"/>
      <w:r w:rsidRPr="00137DC8" w:rsidDel="00EC0238">
        <w:rPr>
          <w:sz w:val="20"/>
          <w:szCs w:val="20"/>
        </w:rPr>
        <w:t>xls</w:t>
      </w:r>
      <w:proofErr w:type="spellEnd"/>
      <w:r w:rsidRPr="00137DC8" w:rsidDel="00EC0238">
        <w:rPr>
          <w:sz w:val="20"/>
          <w:szCs w:val="20"/>
        </w:rPr>
        <w:t>.</w:t>
      </w:r>
    </w:p>
    <w:p w:rsidR="00421C53" w:rsidRPr="00FC009D" w:rsidRDefault="0018618D" w:rsidP="00421C53">
      <w:pPr>
        <w:pStyle w:val="Times12"/>
        <w:ind w:right="-29"/>
        <w:jc w:val="center"/>
        <w:rPr>
          <w:bCs w:val="0"/>
          <w:sz w:val="28"/>
          <w:szCs w:val="28"/>
        </w:rPr>
      </w:pPr>
      <w:r w:rsidRPr="00FC009D">
        <w:br w:type="page"/>
      </w:r>
      <w:r w:rsidR="00421C53">
        <w:t xml:space="preserve">                                                                                                                           </w:t>
      </w:r>
      <w:r w:rsidR="00421C53" w:rsidRPr="00FC009D">
        <w:rPr>
          <w:bCs w:val="0"/>
          <w:sz w:val="28"/>
          <w:szCs w:val="28"/>
        </w:rPr>
        <w:t xml:space="preserve">Форма </w:t>
      </w:r>
      <w:r w:rsidR="00B012AB">
        <w:rPr>
          <w:bCs w:val="0"/>
          <w:sz w:val="28"/>
          <w:szCs w:val="28"/>
        </w:rPr>
        <w:t>3</w:t>
      </w:r>
      <w:r w:rsidR="00421C53" w:rsidRPr="00FC009D">
        <w:rPr>
          <w:bCs w:val="0"/>
          <w:sz w:val="28"/>
          <w:szCs w:val="28"/>
        </w:rPr>
        <w:t>.</w:t>
      </w:r>
    </w:p>
    <w:p w:rsidR="00421C53" w:rsidRPr="00FC009D" w:rsidRDefault="00421C53" w:rsidP="00421C5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21C53" w:rsidRPr="00FC009D" w:rsidRDefault="00421C53" w:rsidP="00421C53">
      <w:pPr>
        <w:pStyle w:val="Times12"/>
        <w:ind w:left="5387" w:firstLine="0"/>
        <w:jc w:val="left"/>
        <w:rPr>
          <w:szCs w:val="24"/>
        </w:rPr>
      </w:pPr>
      <w:r w:rsidRPr="00FC009D">
        <w:rPr>
          <w:iCs/>
          <w:szCs w:val="24"/>
        </w:rPr>
        <w:t>от «___» __________ 20___ г. № ______</w:t>
      </w:r>
      <w:r>
        <w:rPr>
          <w:iCs/>
          <w:szCs w:val="24"/>
        </w:rPr>
        <w:t>__</w:t>
      </w:r>
    </w:p>
    <w:p w:rsidR="00421C53" w:rsidRPr="00FC009D" w:rsidRDefault="00421C53" w:rsidP="00421C53">
      <w:pPr>
        <w:pStyle w:val="Times12"/>
        <w:jc w:val="center"/>
        <w:rPr>
          <w:b/>
          <w:snapToGrid w:val="0"/>
          <w:szCs w:val="24"/>
        </w:rPr>
      </w:pPr>
    </w:p>
    <w:p w:rsidR="00421C53" w:rsidRPr="00B03ADB" w:rsidRDefault="00421C53" w:rsidP="00421C5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21C53" w:rsidRPr="00FC009D" w:rsidRDefault="00421C53" w:rsidP="00421C53">
      <w:pPr>
        <w:widowControl w:val="0"/>
        <w:autoSpaceDE w:val="0"/>
        <w:autoSpaceDN w:val="0"/>
        <w:adjustRightInd w:val="0"/>
        <w:jc w:val="center"/>
        <w:rPr>
          <w:szCs w:val="22"/>
        </w:rPr>
      </w:pPr>
    </w:p>
    <w:p w:rsidR="00421C53" w:rsidRPr="00FC009D" w:rsidRDefault="00421C53" w:rsidP="00421C53">
      <w:pPr>
        <w:pStyle w:val="20"/>
        <w:numPr>
          <w:ilvl w:val="0"/>
          <w:numId w:val="0"/>
        </w:numPr>
        <w:spacing w:before="0" w:after="0"/>
        <w:jc w:val="center"/>
        <w:rPr>
          <w:rFonts w:ascii="Times New Roman" w:hAnsi="Times New Roman" w:cs="Times New Roman"/>
          <w:b w:val="0"/>
          <w:i w:val="0"/>
        </w:rPr>
      </w:pPr>
      <w:bookmarkStart w:id="150" w:name="_Техническое_предложение_(Форма"/>
      <w:bookmarkStart w:id="151" w:name="_Toc235439567"/>
      <w:bookmarkStart w:id="152" w:name="_Toc390267515"/>
      <w:bookmarkStart w:id="153" w:name="_Toc412201950"/>
      <w:bookmarkEnd w:id="150"/>
      <w:r w:rsidRPr="00FC009D">
        <w:rPr>
          <w:rFonts w:ascii="Times New Roman" w:hAnsi="Times New Roman" w:cs="Times New Roman"/>
          <w:b w:val="0"/>
          <w:i w:val="0"/>
        </w:rPr>
        <w:t>ТЕХНИЧЕСКОЕ ПРЕДЛОЖЕНИЕ</w:t>
      </w:r>
      <w:bookmarkEnd w:id="151"/>
      <w:bookmarkEnd w:id="152"/>
      <w:bookmarkEnd w:id="153"/>
    </w:p>
    <w:p w:rsidR="00421C53" w:rsidRPr="00FC009D" w:rsidRDefault="00421C53" w:rsidP="00421C53">
      <w:pPr>
        <w:pStyle w:val="Times12"/>
        <w:rPr>
          <w:i/>
          <w:sz w:val="22"/>
        </w:rPr>
      </w:pPr>
    </w:p>
    <w:p w:rsidR="00421C53" w:rsidRPr="00FC009D" w:rsidRDefault="00421C53" w:rsidP="00421C53">
      <w:pPr>
        <w:pStyle w:val="Times12"/>
        <w:ind w:firstLine="0"/>
        <w:jc w:val="center"/>
        <w:rPr>
          <w:b/>
          <w:i/>
          <w:szCs w:val="28"/>
        </w:rPr>
      </w:pPr>
      <w:r w:rsidRPr="00FC009D">
        <w:rPr>
          <w:b/>
          <w:i/>
          <w:szCs w:val="28"/>
        </w:rPr>
        <w:t>Суть технического предложения</w:t>
      </w:r>
    </w:p>
    <w:p w:rsidR="00421C53" w:rsidRPr="00FC009D" w:rsidRDefault="00421C53" w:rsidP="00421C53">
      <w:pPr>
        <w:pStyle w:val="afff1"/>
        <w:tabs>
          <w:tab w:val="clear" w:pos="1134"/>
        </w:tabs>
        <w:autoSpaceDE w:val="0"/>
        <w:autoSpaceDN w:val="0"/>
        <w:spacing w:line="240" w:lineRule="auto"/>
        <w:ind w:firstLine="0"/>
        <w:rPr>
          <w:sz w:val="28"/>
          <w:szCs w:val="28"/>
        </w:rPr>
      </w:pPr>
    </w:p>
    <w:p w:rsidR="00421C53" w:rsidRPr="00FC009D" w:rsidRDefault="00421C53" w:rsidP="00421C53">
      <w:pPr>
        <w:jc w:val="center"/>
        <w:rPr>
          <w:b/>
        </w:rPr>
      </w:pPr>
    </w:p>
    <w:p w:rsidR="00421C53" w:rsidRPr="00FC009D" w:rsidRDefault="00421C53" w:rsidP="00421C53">
      <w:pPr>
        <w:pStyle w:val="Times12"/>
        <w:tabs>
          <w:tab w:val="left" w:pos="1134"/>
          <w:tab w:val="left" w:pos="1418"/>
        </w:tabs>
        <w:ind w:firstLine="709"/>
        <w:rPr>
          <w:bCs w:val="0"/>
          <w:szCs w:val="24"/>
        </w:rPr>
      </w:pPr>
      <w:r w:rsidRPr="00FC009D">
        <w:rPr>
          <w:bCs w:val="0"/>
          <w:szCs w:val="24"/>
        </w:rPr>
        <w:t>ИНСТРУКЦИИ ПО ЗАПОЛНЕНИЮ</w:t>
      </w:r>
    </w:p>
    <w:p w:rsidR="00421C53" w:rsidRPr="00FC009D" w:rsidRDefault="00421C53" w:rsidP="00421C53">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21C53" w:rsidRPr="00FC009D" w:rsidRDefault="00421C53" w:rsidP="00421C53">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21C53" w:rsidRPr="00FC009D" w:rsidRDefault="00421C53" w:rsidP="00421C53">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21C53" w:rsidRPr="00FC009D" w:rsidRDefault="00421C53" w:rsidP="00421C5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421C53" w:rsidRPr="00FC009D" w:rsidRDefault="00421C53" w:rsidP="00421C53">
      <w:pPr>
        <w:pStyle w:val="Times12"/>
        <w:tabs>
          <w:tab w:val="left" w:pos="1134"/>
          <w:tab w:val="left" w:pos="1418"/>
        </w:tabs>
        <w:ind w:left="709" w:firstLine="0"/>
        <w:rPr>
          <w:i/>
          <w:szCs w:val="24"/>
        </w:rPr>
      </w:pPr>
      <w:r w:rsidRPr="00FC009D">
        <w:rPr>
          <w:b/>
          <w:i/>
          <w:szCs w:val="24"/>
        </w:rPr>
        <w:t>[для закупок работ, услуг]</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21C53" w:rsidRPr="00FC009D" w:rsidRDefault="00421C53" w:rsidP="00421C5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421C53" w:rsidRPr="00FC009D" w:rsidRDefault="00421C53" w:rsidP="00421C53">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21C53" w:rsidRPr="00FC009D" w:rsidRDefault="00421C53" w:rsidP="00421C53">
      <w:pPr>
        <w:pStyle w:val="a0"/>
        <w:numPr>
          <w:ilvl w:val="0"/>
          <w:numId w:val="0"/>
        </w:numPr>
        <w:spacing w:line="240" w:lineRule="auto"/>
        <w:ind w:left="709"/>
        <w:rPr>
          <w:sz w:val="24"/>
          <w:szCs w:val="24"/>
        </w:rPr>
      </w:pPr>
    </w:p>
    <w:p w:rsidR="00421C53" w:rsidRPr="00FC009D" w:rsidRDefault="00421C53" w:rsidP="00421C53">
      <w:pPr>
        <w:pStyle w:val="Times12"/>
        <w:numPr>
          <w:ilvl w:val="0"/>
          <w:numId w:val="5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21C53" w:rsidRPr="00FC009D" w:rsidTr="006520B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21C53" w:rsidRPr="00FC009D" w:rsidRDefault="00421C53" w:rsidP="006520B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21C53" w:rsidRPr="00FC009D" w:rsidRDefault="00421C53" w:rsidP="006520B3">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21C53" w:rsidRPr="00FC009D" w:rsidRDefault="00421C53" w:rsidP="006520B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21C53" w:rsidRPr="00FC009D" w:rsidRDefault="00421C53" w:rsidP="006520B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21C53" w:rsidRPr="00FC009D" w:rsidRDefault="00421C53" w:rsidP="006520B3">
            <w:pPr>
              <w:jc w:val="center"/>
            </w:pPr>
            <w:r w:rsidRPr="00FC009D">
              <w:t>Ссылки на ПП</w:t>
            </w:r>
          </w:p>
        </w:tc>
      </w:tr>
      <w:tr w:rsidR="00421C53" w:rsidRPr="00FC009D" w:rsidTr="006520B3">
        <w:trPr>
          <w:trHeight w:val="245"/>
          <w:jc w:val="center"/>
        </w:trPr>
        <w:tc>
          <w:tcPr>
            <w:tcW w:w="933" w:type="dxa"/>
            <w:gridSpan w:val="2"/>
            <w:tcBorders>
              <w:left w:val="single" w:sz="4" w:space="0" w:color="000000"/>
              <w:bottom w:val="single" w:sz="4" w:space="0" w:color="000000"/>
            </w:tcBorders>
            <w:vAlign w:val="center"/>
          </w:tcPr>
          <w:p w:rsidR="00421C53" w:rsidRPr="00FC009D" w:rsidRDefault="00421C53" w:rsidP="006520B3">
            <w:pPr>
              <w:jc w:val="center"/>
            </w:pPr>
          </w:p>
        </w:tc>
        <w:tc>
          <w:tcPr>
            <w:tcW w:w="1134" w:type="dxa"/>
            <w:tcBorders>
              <w:left w:val="single" w:sz="4" w:space="0" w:color="000000"/>
              <w:bottom w:val="single" w:sz="4" w:space="0" w:color="000000"/>
            </w:tcBorders>
            <w:vAlign w:val="center"/>
          </w:tcPr>
          <w:p w:rsidR="00421C53" w:rsidRPr="00FC009D" w:rsidRDefault="00421C53" w:rsidP="006520B3">
            <w:pPr>
              <w:jc w:val="center"/>
            </w:pPr>
          </w:p>
        </w:tc>
        <w:tc>
          <w:tcPr>
            <w:tcW w:w="1632" w:type="dxa"/>
            <w:gridSpan w:val="2"/>
            <w:tcBorders>
              <w:left w:val="single" w:sz="4" w:space="0" w:color="000000"/>
              <w:bottom w:val="single" w:sz="4" w:space="0" w:color="000000"/>
            </w:tcBorders>
            <w:vAlign w:val="center"/>
          </w:tcPr>
          <w:p w:rsidR="00421C53" w:rsidRPr="00FC009D" w:rsidRDefault="00421C53" w:rsidP="006520B3">
            <w:pPr>
              <w:jc w:val="center"/>
            </w:pPr>
          </w:p>
        </w:tc>
        <w:tc>
          <w:tcPr>
            <w:tcW w:w="3830" w:type="dxa"/>
            <w:tcBorders>
              <w:left w:val="single" w:sz="4" w:space="0" w:color="000000"/>
              <w:bottom w:val="single" w:sz="4" w:space="0" w:color="000000"/>
            </w:tcBorders>
            <w:vAlign w:val="center"/>
          </w:tcPr>
          <w:p w:rsidR="00421C53" w:rsidRPr="00FC009D" w:rsidRDefault="00421C53" w:rsidP="006520B3">
            <w:pPr>
              <w:jc w:val="center"/>
            </w:pPr>
          </w:p>
        </w:tc>
        <w:tc>
          <w:tcPr>
            <w:tcW w:w="2331" w:type="dxa"/>
            <w:gridSpan w:val="2"/>
            <w:tcBorders>
              <w:left w:val="single" w:sz="4" w:space="0" w:color="000000"/>
              <w:bottom w:val="single" w:sz="4" w:space="0" w:color="000000"/>
              <w:right w:val="single" w:sz="4" w:space="0" w:color="000000"/>
            </w:tcBorders>
            <w:vAlign w:val="center"/>
          </w:tcPr>
          <w:p w:rsidR="00421C53" w:rsidRPr="00FC009D" w:rsidRDefault="00421C53" w:rsidP="006520B3">
            <w:pPr>
              <w:jc w:val="center"/>
            </w:pP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p w:rsidR="00421C53" w:rsidRPr="00FC009D" w:rsidRDefault="00421C53" w:rsidP="006520B3">
            <w:r w:rsidRPr="00FC009D">
              <w:t>№:</w:t>
            </w:r>
          </w:p>
        </w:tc>
        <w:tc>
          <w:tcPr>
            <w:tcW w:w="7513" w:type="dxa"/>
            <w:gridSpan w:val="3"/>
          </w:tcPr>
          <w:p w:rsidR="00421C53" w:rsidRPr="00FC009D" w:rsidRDefault="00421C53" w:rsidP="006520B3"/>
          <w:p w:rsidR="00421C53" w:rsidRPr="00FC009D" w:rsidRDefault="00421C53" w:rsidP="006520B3">
            <w:r w:rsidRPr="00FC009D">
              <w:t>порядковый номер</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r w:rsidRPr="00FC009D">
              <w:t xml:space="preserve">№ п.п. </w:t>
            </w:r>
            <w:proofErr w:type="gramStart"/>
            <w:r w:rsidRPr="00FC009D">
              <w:t>ТТ</w:t>
            </w:r>
            <w:proofErr w:type="gramEnd"/>
            <w:r w:rsidRPr="00FC009D">
              <w:t>:</w:t>
            </w:r>
          </w:p>
        </w:tc>
        <w:tc>
          <w:tcPr>
            <w:tcW w:w="7513" w:type="dxa"/>
            <w:gridSpan w:val="3"/>
          </w:tcPr>
          <w:p w:rsidR="00421C53" w:rsidRPr="00FC009D" w:rsidRDefault="00421C53" w:rsidP="006520B3">
            <w:r w:rsidRPr="00FC009D">
              <w:t xml:space="preserve">номер пункта Технических требований </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r w:rsidRPr="00FC009D">
              <w:t>Выполнение:</w:t>
            </w:r>
          </w:p>
        </w:tc>
        <w:tc>
          <w:tcPr>
            <w:tcW w:w="7513" w:type="dxa"/>
            <w:gridSpan w:val="3"/>
          </w:tcPr>
          <w:p w:rsidR="00421C53" w:rsidRPr="00FC009D" w:rsidRDefault="00421C53" w:rsidP="006520B3"/>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tc>
        <w:tc>
          <w:tcPr>
            <w:tcW w:w="7513" w:type="dxa"/>
            <w:gridSpan w:val="3"/>
          </w:tcPr>
          <w:p w:rsidR="00421C53" w:rsidRPr="00FC009D" w:rsidRDefault="00421C53" w:rsidP="006520B3">
            <w:r w:rsidRPr="00FC009D">
              <w:t>"да" - будет выполнен полностью</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tc>
        <w:tc>
          <w:tcPr>
            <w:tcW w:w="7513" w:type="dxa"/>
            <w:gridSpan w:val="3"/>
          </w:tcPr>
          <w:p w:rsidR="00421C53" w:rsidRPr="00FC009D" w:rsidRDefault="00421C53" w:rsidP="006520B3">
            <w:r w:rsidRPr="00FC009D">
              <w:t>"нет" - не будет выполнен</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tc>
        <w:tc>
          <w:tcPr>
            <w:tcW w:w="7513" w:type="dxa"/>
            <w:gridSpan w:val="3"/>
          </w:tcPr>
          <w:p w:rsidR="00421C53" w:rsidRPr="00FC009D" w:rsidRDefault="00421C53" w:rsidP="006520B3">
            <w:r w:rsidRPr="00FC009D">
              <w:t>"частично" – выполняется с "такими-то" ограничениями</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r w:rsidRPr="00FC009D">
              <w:t>Пояснения:</w:t>
            </w:r>
          </w:p>
        </w:tc>
        <w:tc>
          <w:tcPr>
            <w:tcW w:w="7513" w:type="dxa"/>
            <w:gridSpan w:val="3"/>
          </w:tcPr>
          <w:p w:rsidR="00421C53" w:rsidRPr="00FC009D" w:rsidRDefault="00421C53" w:rsidP="006520B3">
            <w:r w:rsidRPr="00FC009D">
              <w:t>необходимые пояснения</w:t>
            </w:r>
          </w:p>
        </w:tc>
      </w:tr>
      <w:tr w:rsidR="00421C53" w:rsidRPr="00FC009D" w:rsidTr="006520B3">
        <w:tblPrEx>
          <w:jc w:val="left"/>
        </w:tblPrEx>
        <w:trPr>
          <w:gridBefore w:val="1"/>
          <w:gridAfter w:val="1"/>
          <w:wBefore w:w="402" w:type="dxa"/>
          <w:wAfter w:w="244" w:type="dxa"/>
        </w:trPr>
        <w:tc>
          <w:tcPr>
            <w:tcW w:w="1701" w:type="dxa"/>
            <w:gridSpan w:val="3"/>
          </w:tcPr>
          <w:p w:rsidR="00421C53" w:rsidRPr="00FC009D" w:rsidRDefault="00421C53" w:rsidP="006520B3">
            <w:r w:rsidRPr="00FC009D">
              <w:t>Ссылки на ПП:</w:t>
            </w:r>
          </w:p>
        </w:tc>
        <w:tc>
          <w:tcPr>
            <w:tcW w:w="7513" w:type="dxa"/>
            <w:gridSpan w:val="3"/>
          </w:tcPr>
          <w:p w:rsidR="00421C53" w:rsidRPr="00FC009D" w:rsidRDefault="00421C53" w:rsidP="006520B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21C53" w:rsidRPr="00FC009D" w:rsidRDefault="00421C53" w:rsidP="00421C53">
      <w:pPr>
        <w:shd w:val="clear" w:color="auto" w:fill="FFFFFF"/>
        <w:tabs>
          <w:tab w:val="left" w:pos="1080"/>
        </w:tabs>
        <w:suppressAutoHyphens/>
        <w:ind w:firstLine="540"/>
      </w:pPr>
    </w:p>
    <w:p w:rsidR="00421C53" w:rsidRPr="00C27381" w:rsidRDefault="00421C53" w:rsidP="00421C53">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421C53" w:rsidRDefault="00421C53" w:rsidP="00421C53">
      <w:pPr>
        <w:shd w:val="clear" w:color="auto" w:fill="FFFFFF"/>
        <w:tabs>
          <w:tab w:val="left" w:pos="1080"/>
        </w:tabs>
        <w:suppressAutoHyphens/>
        <w:ind w:firstLine="540"/>
      </w:pPr>
    </w:p>
    <w:p w:rsidR="00421C53" w:rsidRPr="00FC009D" w:rsidRDefault="00421C53" w:rsidP="00421C53">
      <w:pPr>
        <w:shd w:val="clear" w:color="auto" w:fill="FFFFFF"/>
        <w:tabs>
          <w:tab w:val="left" w:pos="1080"/>
        </w:tabs>
        <w:suppressAutoHyphens/>
        <w:ind w:firstLine="540"/>
      </w:pPr>
    </w:p>
    <w:p w:rsidR="00421C53" w:rsidRPr="00FC009D" w:rsidRDefault="00421C53" w:rsidP="00421C5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21C53" w:rsidRPr="00FC009D" w:rsidTr="006520B3">
        <w:tc>
          <w:tcPr>
            <w:tcW w:w="600" w:type="dxa"/>
            <w:vAlign w:val="center"/>
          </w:tcPr>
          <w:p w:rsidR="00421C53" w:rsidRPr="00FC009D" w:rsidRDefault="00421C53" w:rsidP="006520B3">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421C53" w:rsidRPr="00FC009D" w:rsidRDefault="00421C53" w:rsidP="006520B3">
            <w:pPr>
              <w:jc w:val="center"/>
              <w:rPr>
                <w:bCs/>
              </w:rPr>
            </w:pPr>
            <w:r w:rsidRPr="00FC009D">
              <w:rPr>
                <w:bCs/>
              </w:rPr>
              <w:t>Наименование параметра</w:t>
            </w:r>
          </w:p>
        </w:tc>
        <w:tc>
          <w:tcPr>
            <w:tcW w:w="1440" w:type="dxa"/>
            <w:vAlign w:val="center"/>
          </w:tcPr>
          <w:p w:rsidR="00421C53" w:rsidRPr="00FC009D" w:rsidRDefault="00421C53" w:rsidP="006520B3">
            <w:pPr>
              <w:jc w:val="center"/>
              <w:rPr>
                <w:bCs/>
              </w:rPr>
            </w:pPr>
            <w:r w:rsidRPr="00FC009D">
              <w:rPr>
                <w:bCs/>
              </w:rPr>
              <w:t>Требуемое значение</w:t>
            </w:r>
          </w:p>
        </w:tc>
        <w:tc>
          <w:tcPr>
            <w:tcW w:w="2880" w:type="dxa"/>
            <w:vAlign w:val="center"/>
          </w:tcPr>
          <w:p w:rsidR="00421C53" w:rsidRPr="00FC009D" w:rsidRDefault="00421C53" w:rsidP="006520B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421C53" w:rsidRPr="00FC009D" w:rsidTr="006520B3">
        <w:trPr>
          <w:trHeight w:val="371"/>
        </w:trPr>
        <w:tc>
          <w:tcPr>
            <w:tcW w:w="600" w:type="dxa"/>
          </w:tcPr>
          <w:p w:rsidR="00421C53" w:rsidRPr="00FC009D" w:rsidRDefault="00421C53" w:rsidP="006520B3">
            <w:pPr>
              <w:ind w:right="-136"/>
              <w:jc w:val="center"/>
              <w:rPr>
                <w:bCs/>
              </w:rPr>
            </w:pPr>
            <w:r w:rsidRPr="00FC009D">
              <w:rPr>
                <w:bCs/>
              </w:rPr>
              <w:t>1.</w:t>
            </w:r>
          </w:p>
        </w:tc>
        <w:tc>
          <w:tcPr>
            <w:tcW w:w="4920" w:type="dxa"/>
          </w:tcPr>
          <w:p w:rsidR="00421C53" w:rsidRPr="00FC009D" w:rsidRDefault="00421C53" w:rsidP="006520B3"/>
        </w:tc>
        <w:tc>
          <w:tcPr>
            <w:tcW w:w="1440" w:type="dxa"/>
          </w:tcPr>
          <w:p w:rsidR="00421C53" w:rsidRPr="00FC009D" w:rsidRDefault="00421C53" w:rsidP="006520B3"/>
        </w:tc>
        <w:tc>
          <w:tcPr>
            <w:tcW w:w="2880" w:type="dxa"/>
          </w:tcPr>
          <w:p w:rsidR="00421C53" w:rsidRPr="00FC009D" w:rsidRDefault="00421C53" w:rsidP="006520B3">
            <w:pPr>
              <w:ind w:firstLine="16"/>
              <w:jc w:val="center"/>
            </w:pPr>
          </w:p>
        </w:tc>
      </w:tr>
      <w:tr w:rsidR="00421C53" w:rsidRPr="00FC009D" w:rsidTr="006520B3">
        <w:trPr>
          <w:trHeight w:val="198"/>
        </w:trPr>
        <w:tc>
          <w:tcPr>
            <w:tcW w:w="600" w:type="dxa"/>
          </w:tcPr>
          <w:p w:rsidR="00421C53" w:rsidRPr="00FC009D" w:rsidRDefault="00421C53" w:rsidP="006520B3">
            <w:pPr>
              <w:jc w:val="center"/>
              <w:rPr>
                <w:b/>
                <w:bCs/>
              </w:rPr>
            </w:pPr>
            <w:r w:rsidRPr="00FC009D">
              <w:rPr>
                <w:b/>
                <w:bCs/>
              </w:rPr>
              <w:t>…</w:t>
            </w:r>
          </w:p>
        </w:tc>
        <w:tc>
          <w:tcPr>
            <w:tcW w:w="4920" w:type="dxa"/>
          </w:tcPr>
          <w:p w:rsidR="00421C53" w:rsidRPr="00FC009D" w:rsidRDefault="00421C53" w:rsidP="006520B3">
            <w:pPr>
              <w:rPr>
                <w:b/>
                <w:bCs/>
              </w:rPr>
            </w:pPr>
          </w:p>
        </w:tc>
        <w:tc>
          <w:tcPr>
            <w:tcW w:w="1440" w:type="dxa"/>
          </w:tcPr>
          <w:p w:rsidR="00421C53" w:rsidRPr="00FC009D" w:rsidRDefault="00421C53" w:rsidP="006520B3"/>
        </w:tc>
        <w:tc>
          <w:tcPr>
            <w:tcW w:w="2880" w:type="dxa"/>
          </w:tcPr>
          <w:p w:rsidR="00421C53" w:rsidRPr="00FC009D" w:rsidRDefault="00421C53" w:rsidP="006520B3">
            <w:pPr>
              <w:ind w:firstLine="16"/>
              <w:jc w:val="center"/>
            </w:pPr>
          </w:p>
        </w:tc>
      </w:tr>
    </w:tbl>
    <w:p w:rsidR="00421C53" w:rsidRPr="00FC009D" w:rsidRDefault="00421C53" w:rsidP="00421C5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21C53" w:rsidRPr="00FC009D" w:rsidRDefault="00421C53" w:rsidP="00421C53">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21C53" w:rsidRPr="00FC009D" w:rsidRDefault="00421C53" w:rsidP="00421C53">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21C53" w:rsidRPr="00FC009D" w:rsidRDefault="00421C53" w:rsidP="00421C53">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21C53" w:rsidRDefault="00421C53" w:rsidP="00421C53">
      <w:pPr>
        <w:pStyle w:val="Times12"/>
        <w:ind w:right="-29"/>
        <w:rPr>
          <w:b/>
          <w:i/>
          <w:szCs w:val="24"/>
        </w:rPr>
      </w:pPr>
    </w:p>
    <w:p w:rsidR="00421C53" w:rsidRDefault="00421C53" w:rsidP="00421C53">
      <w:pPr>
        <w:pStyle w:val="Times12"/>
        <w:ind w:right="-29"/>
        <w:rPr>
          <w:b/>
          <w:i/>
          <w:szCs w:val="24"/>
        </w:rPr>
      </w:pPr>
    </w:p>
    <w:p w:rsidR="00421C53" w:rsidRDefault="00421C53" w:rsidP="00421C53">
      <w:pPr>
        <w:pStyle w:val="Times12"/>
        <w:ind w:left="2836" w:firstLine="709"/>
        <w:jc w:val="right"/>
        <w:rPr>
          <w:bCs w:val="0"/>
          <w:sz w:val="28"/>
          <w:szCs w:val="28"/>
        </w:rPr>
        <w:sectPr w:rsidR="00421C53" w:rsidSect="00EA3525">
          <w:pgSz w:w="11907" w:h="16840" w:code="9"/>
          <w:pgMar w:top="1134" w:right="737" w:bottom="1701" w:left="1134" w:header="567" w:footer="567" w:gutter="0"/>
          <w:cols w:space="708"/>
          <w:docGrid w:linePitch="360"/>
        </w:sectPr>
      </w:pPr>
    </w:p>
    <w:p w:rsidR="00421C53" w:rsidRPr="00FC009D" w:rsidRDefault="00A23EFA" w:rsidP="00A23EFA">
      <w:pPr>
        <w:pStyle w:val="Times12"/>
        <w:ind w:left="2836" w:firstLine="709"/>
        <w:jc w:val="center"/>
        <w:rPr>
          <w:b/>
          <w:bCs w:val="0"/>
          <w:sz w:val="28"/>
          <w:szCs w:val="28"/>
        </w:rPr>
      </w:pPr>
      <w:r>
        <w:rPr>
          <w:bCs w:val="0"/>
          <w:sz w:val="28"/>
          <w:szCs w:val="28"/>
        </w:rPr>
        <w:t xml:space="preserve">                                                                                                                          </w:t>
      </w:r>
      <w:r w:rsidR="00421C53" w:rsidRPr="00FC009D">
        <w:rPr>
          <w:bCs w:val="0"/>
          <w:sz w:val="28"/>
          <w:szCs w:val="28"/>
        </w:rPr>
        <w:t xml:space="preserve">Форма </w:t>
      </w:r>
      <w:r w:rsidR="00B012AB">
        <w:rPr>
          <w:bCs w:val="0"/>
          <w:sz w:val="28"/>
          <w:szCs w:val="28"/>
        </w:rPr>
        <w:t>4</w:t>
      </w:r>
      <w:r w:rsidR="00421C53" w:rsidRPr="00FC009D">
        <w:rPr>
          <w:bCs w:val="0"/>
          <w:sz w:val="28"/>
          <w:szCs w:val="28"/>
        </w:rPr>
        <w:t>.</w:t>
      </w:r>
    </w:p>
    <w:p w:rsidR="00421C53" w:rsidRPr="00FC009D" w:rsidRDefault="00421C53" w:rsidP="00421C53">
      <w:pPr>
        <w:pStyle w:val="Times12"/>
        <w:ind w:left="9498" w:firstLine="0"/>
        <w:jc w:val="left"/>
        <w:rPr>
          <w:iCs/>
          <w:szCs w:val="24"/>
        </w:rPr>
      </w:pPr>
      <w:r w:rsidRPr="00FC009D">
        <w:rPr>
          <w:iCs/>
          <w:szCs w:val="24"/>
        </w:rPr>
        <w:t xml:space="preserve">Приложение к заявке на участие в </w:t>
      </w:r>
      <w:r>
        <w:rPr>
          <w:iCs/>
          <w:szCs w:val="24"/>
        </w:rPr>
        <w:t>закупке</w:t>
      </w:r>
    </w:p>
    <w:p w:rsidR="00421C53" w:rsidRPr="00FC009D" w:rsidRDefault="00421C53" w:rsidP="00421C53">
      <w:pPr>
        <w:pStyle w:val="Times12"/>
        <w:ind w:left="9498" w:firstLine="0"/>
        <w:jc w:val="left"/>
        <w:rPr>
          <w:szCs w:val="24"/>
        </w:rPr>
      </w:pPr>
      <w:r w:rsidRPr="00FC009D">
        <w:rPr>
          <w:iCs/>
          <w:szCs w:val="24"/>
        </w:rPr>
        <w:t>от «___» __________ 20___ г. № ______</w:t>
      </w:r>
      <w:r w:rsidR="00A23EFA">
        <w:rPr>
          <w:iCs/>
          <w:szCs w:val="24"/>
        </w:rPr>
        <w:t>__</w:t>
      </w:r>
    </w:p>
    <w:p w:rsidR="00421C53" w:rsidRPr="00FC009D" w:rsidRDefault="00421C53" w:rsidP="00421C53">
      <w:pPr>
        <w:pStyle w:val="Times12"/>
        <w:jc w:val="center"/>
        <w:rPr>
          <w:b/>
          <w:snapToGrid w:val="0"/>
          <w:szCs w:val="24"/>
        </w:rPr>
      </w:pPr>
    </w:p>
    <w:p w:rsidR="00421C53" w:rsidRPr="00FC009D" w:rsidRDefault="00421C53" w:rsidP="00421C53">
      <w:pPr>
        <w:pStyle w:val="Times12"/>
        <w:jc w:val="center"/>
        <w:rPr>
          <w:b/>
          <w:snapToGrid w:val="0"/>
          <w:szCs w:val="24"/>
        </w:rPr>
      </w:pPr>
    </w:p>
    <w:p w:rsidR="00421C53" w:rsidRPr="00B03ADB" w:rsidRDefault="00421C53" w:rsidP="00421C5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21C53" w:rsidRPr="00FC009D" w:rsidRDefault="00421C53" w:rsidP="00421C53">
      <w:pPr>
        <w:jc w:val="right"/>
        <w:rPr>
          <w:b/>
          <w:i/>
          <w:iCs/>
        </w:rPr>
      </w:pPr>
    </w:p>
    <w:p w:rsidR="00421C53" w:rsidRPr="00102E0C" w:rsidRDefault="00421C53" w:rsidP="00421C53">
      <w:pPr>
        <w:pStyle w:val="Times12"/>
        <w:ind w:firstLine="0"/>
        <w:rPr>
          <w:b/>
          <w:i/>
          <w:sz w:val="28"/>
          <w:szCs w:val="28"/>
        </w:rPr>
      </w:pPr>
      <w:r w:rsidRPr="00102E0C">
        <w:rPr>
          <w:b/>
          <w:i/>
          <w:sz w:val="28"/>
          <w:szCs w:val="28"/>
        </w:rPr>
        <w:t xml:space="preserve">Участник закупки: ________________________________ </w:t>
      </w:r>
    </w:p>
    <w:p w:rsidR="00421C53" w:rsidRPr="00FC009D" w:rsidRDefault="00421C53" w:rsidP="00421C53">
      <w:pPr>
        <w:jc w:val="right"/>
        <w:rPr>
          <w:b/>
          <w:i/>
          <w:iCs/>
        </w:rPr>
      </w:pPr>
    </w:p>
    <w:p w:rsidR="00421C53" w:rsidRDefault="00421C53" w:rsidP="00421C53">
      <w:pPr>
        <w:jc w:val="center"/>
        <w:rPr>
          <w:b/>
        </w:rPr>
      </w:pPr>
      <w:bookmarkStart w:id="154" w:name="_Сводная_таблица_стоимости"/>
      <w:bookmarkEnd w:id="154"/>
      <w:r>
        <w:rPr>
          <w:b/>
        </w:rPr>
        <w:t>СПЕЦИФИКАЦИЯ №1</w:t>
      </w:r>
    </w:p>
    <w:p w:rsidR="00421C53" w:rsidRDefault="00421C53" w:rsidP="00421C53">
      <w:pPr>
        <w:jc w:val="center"/>
        <w:rPr>
          <w:b/>
        </w:rPr>
      </w:pPr>
      <w:r>
        <w:rPr>
          <w:b/>
        </w:rPr>
        <w:t xml:space="preserve">Услуги по восстановлению технической поддержки </w:t>
      </w:r>
      <w:r w:rsidRPr="00D659D9">
        <w:rPr>
          <w:b/>
        </w:rPr>
        <w:t>аппаратного и программного обеспечения производства EMC</w:t>
      </w:r>
    </w:p>
    <w:p w:rsidR="00421C53" w:rsidRDefault="00421C53" w:rsidP="00421C53">
      <w:pPr>
        <w:jc w:val="center"/>
        <w:rPr>
          <w:b/>
        </w:rPr>
      </w:pPr>
    </w:p>
    <w:tbl>
      <w:tblPr>
        <w:tblStyle w:val="afff7"/>
        <w:tblpPr w:leftFromText="180" w:rightFromText="180" w:vertAnchor="text" w:horzAnchor="page" w:tblpX="728" w:tblpY="393"/>
        <w:tblW w:w="16010" w:type="dxa"/>
        <w:tblLayout w:type="fixed"/>
        <w:tblLook w:val="04A0"/>
      </w:tblPr>
      <w:tblGrid>
        <w:gridCol w:w="598"/>
        <w:gridCol w:w="1792"/>
        <w:gridCol w:w="4706"/>
        <w:gridCol w:w="641"/>
        <w:gridCol w:w="980"/>
        <w:gridCol w:w="2743"/>
        <w:gridCol w:w="1406"/>
        <w:gridCol w:w="1072"/>
        <w:gridCol w:w="2072"/>
      </w:tblGrid>
      <w:tr w:rsidR="00421C53" w:rsidRPr="00B538D3" w:rsidTr="006520B3">
        <w:trPr>
          <w:trHeight w:val="630"/>
          <w:tblHeader/>
        </w:trPr>
        <w:tc>
          <w:tcPr>
            <w:tcW w:w="598" w:type="dxa"/>
            <w:vMerge w:val="restart"/>
            <w:shd w:val="clear" w:color="auto" w:fill="EEECE1" w:themeFill="background2"/>
            <w:vAlign w:val="center"/>
          </w:tcPr>
          <w:p w:rsidR="00421C53" w:rsidRPr="000C1EB7" w:rsidRDefault="00421C53" w:rsidP="006520B3">
            <w:pPr>
              <w:jc w:val="center"/>
              <w:rPr>
                <w:b/>
                <w:sz w:val="20"/>
              </w:rPr>
            </w:pPr>
            <w:r w:rsidRPr="000C1EB7">
              <w:rPr>
                <w:b/>
                <w:sz w:val="20"/>
              </w:rPr>
              <w:t xml:space="preserve">№ </w:t>
            </w:r>
            <w:proofErr w:type="spellStart"/>
            <w:proofErr w:type="gramStart"/>
            <w:r w:rsidRPr="000C1EB7">
              <w:rPr>
                <w:b/>
                <w:sz w:val="20"/>
              </w:rPr>
              <w:t>п</w:t>
            </w:r>
            <w:proofErr w:type="spellEnd"/>
            <w:proofErr w:type="gramEnd"/>
            <w:r w:rsidRPr="000C1EB7">
              <w:rPr>
                <w:b/>
                <w:sz w:val="20"/>
              </w:rPr>
              <w:t>/</w:t>
            </w:r>
            <w:proofErr w:type="spellStart"/>
            <w:r w:rsidRPr="000C1EB7">
              <w:rPr>
                <w:b/>
                <w:sz w:val="20"/>
              </w:rPr>
              <w:t>п</w:t>
            </w:r>
            <w:proofErr w:type="spellEnd"/>
          </w:p>
        </w:tc>
        <w:tc>
          <w:tcPr>
            <w:tcW w:w="1792" w:type="dxa"/>
            <w:vMerge w:val="restart"/>
            <w:shd w:val="clear" w:color="auto" w:fill="EEECE1" w:themeFill="background2"/>
            <w:noWrap/>
            <w:vAlign w:val="center"/>
          </w:tcPr>
          <w:p w:rsidR="00421C53" w:rsidRPr="000C1EB7" w:rsidRDefault="00421C53" w:rsidP="006520B3">
            <w:pPr>
              <w:jc w:val="center"/>
              <w:rPr>
                <w:b/>
                <w:sz w:val="20"/>
              </w:rPr>
            </w:pPr>
            <w:proofErr w:type="spellStart"/>
            <w:proofErr w:type="gramStart"/>
            <w:r w:rsidRPr="000C1EB7">
              <w:rPr>
                <w:b/>
                <w:sz w:val="20"/>
              </w:rPr>
              <w:t>Парт-номер</w:t>
            </w:r>
            <w:proofErr w:type="spellEnd"/>
            <w:proofErr w:type="gramEnd"/>
          </w:p>
        </w:tc>
        <w:tc>
          <w:tcPr>
            <w:tcW w:w="4706" w:type="dxa"/>
            <w:vMerge w:val="restart"/>
            <w:shd w:val="clear" w:color="auto" w:fill="EEECE1" w:themeFill="background2"/>
            <w:vAlign w:val="center"/>
          </w:tcPr>
          <w:p w:rsidR="00421C53" w:rsidRPr="000C1EB7" w:rsidRDefault="00421C53" w:rsidP="006520B3">
            <w:pPr>
              <w:jc w:val="center"/>
              <w:rPr>
                <w:b/>
                <w:sz w:val="20"/>
              </w:rPr>
            </w:pPr>
            <w:r w:rsidRPr="000C1EB7">
              <w:rPr>
                <w:b/>
                <w:sz w:val="20"/>
              </w:rPr>
              <w:t>Наименование</w:t>
            </w:r>
          </w:p>
        </w:tc>
        <w:tc>
          <w:tcPr>
            <w:tcW w:w="641" w:type="dxa"/>
            <w:vMerge w:val="restart"/>
            <w:shd w:val="clear" w:color="auto" w:fill="EEECE1" w:themeFill="background2"/>
            <w:vAlign w:val="center"/>
          </w:tcPr>
          <w:p w:rsidR="00421C53" w:rsidRPr="000C1EB7" w:rsidRDefault="00421C53" w:rsidP="006520B3">
            <w:pPr>
              <w:jc w:val="center"/>
              <w:rPr>
                <w:b/>
                <w:sz w:val="20"/>
              </w:rPr>
            </w:pPr>
            <w:r w:rsidRPr="000C1EB7">
              <w:rPr>
                <w:b/>
                <w:sz w:val="20"/>
              </w:rPr>
              <w:t>Кол-во</w:t>
            </w:r>
          </w:p>
        </w:tc>
        <w:tc>
          <w:tcPr>
            <w:tcW w:w="3723" w:type="dxa"/>
            <w:gridSpan w:val="2"/>
            <w:shd w:val="clear" w:color="auto" w:fill="EEECE1" w:themeFill="background2"/>
            <w:vAlign w:val="center"/>
          </w:tcPr>
          <w:p w:rsidR="00421C53" w:rsidRPr="000C1EB7" w:rsidRDefault="00421C53" w:rsidP="006520B3">
            <w:pPr>
              <w:jc w:val="center"/>
              <w:rPr>
                <w:b/>
                <w:sz w:val="20"/>
              </w:rPr>
            </w:pPr>
            <w:r>
              <w:rPr>
                <w:b/>
                <w:sz w:val="20"/>
              </w:rPr>
              <w:t>Период, за который предоставляются обновления программного обеспечения</w:t>
            </w:r>
          </w:p>
        </w:tc>
        <w:tc>
          <w:tcPr>
            <w:tcW w:w="1406" w:type="dxa"/>
            <w:vMerge w:val="restart"/>
            <w:shd w:val="clear" w:color="auto" w:fill="EEECE1" w:themeFill="background2"/>
          </w:tcPr>
          <w:p w:rsidR="00421C53" w:rsidRPr="000C1EB7" w:rsidRDefault="00421C53" w:rsidP="006520B3">
            <w:pPr>
              <w:jc w:val="center"/>
              <w:rPr>
                <w:b/>
                <w:sz w:val="20"/>
              </w:rPr>
            </w:pPr>
            <w:r w:rsidRPr="000C1EB7">
              <w:rPr>
                <w:b/>
                <w:sz w:val="20"/>
              </w:rPr>
              <w:t xml:space="preserve">Количество дней </w:t>
            </w:r>
            <w:r>
              <w:rPr>
                <w:b/>
                <w:sz w:val="20"/>
              </w:rPr>
              <w:t>восстановления</w:t>
            </w:r>
          </w:p>
        </w:tc>
        <w:tc>
          <w:tcPr>
            <w:tcW w:w="3144" w:type="dxa"/>
            <w:gridSpan w:val="2"/>
            <w:vMerge w:val="restart"/>
            <w:shd w:val="clear" w:color="auto" w:fill="EEECE1" w:themeFill="background2"/>
          </w:tcPr>
          <w:p w:rsidR="00421C53" w:rsidRPr="000C1EB7" w:rsidRDefault="00421C53" w:rsidP="006520B3">
            <w:pPr>
              <w:jc w:val="center"/>
              <w:rPr>
                <w:b/>
                <w:sz w:val="20"/>
              </w:rPr>
            </w:pPr>
            <w:r w:rsidRPr="005B7D66">
              <w:rPr>
                <w:sz w:val="22"/>
                <w:szCs w:val="22"/>
              </w:rPr>
              <w:t xml:space="preserve">Отношение </w:t>
            </w:r>
            <w:r>
              <w:rPr>
                <w:sz w:val="22"/>
                <w:szCs w:val="22"/>
              </w:rPr>
              <w:t>общей суммы по</w:t>
            </w:r>
            <w:r w:rsidRPr="005B7D66">
              <w:rPr>
                <w:sz w:val="22"/>
                <w:szCs w:val="22"/>
              </w:rPr>
              <w:t xml:space="preserve"> позиции к цене договора, % *</w:t>
            </w:r>
          </w:p>
        </w:tc>
      </w:tr>
      <w:tr w:rsidR="00421C53" w:rsidRPr="00B538D3" w:rsidTr="006520B3">
        <w:trPr>
          <w:trHeight w:val="353"/>
          <w:tblHeader/>
        </w:trPr>
        <w:tc>
          <w:tcPr>
            <w:tcW w:w="598" w:type="dxa"/>
            <w:vMerge/>
            <w:shd w:val="clear" w:color="auto" w:fill="EEECE1" w:themeFill="background2"/>
          </w:tcPr>
          <w:p w:rsidR="00421C53" w:rsidRPr="00D659D9" w:rsidRDefault="00421C53" w:rsidP="006520B3">
            <w:pPr>
              <w:jc w:val="center"/>
              <w:rPr>
                <w:b/>
                <w:sz w:val="22"/>
                <w:szCs w:val="22"/>
              </w:rPr>
            </w:pPr>
          </w:p>
        </w:tc>
        <w:tc>
          <w:tcPr>
            <w:tcW w:w="1792" w:type="dxa"/>
            <w:vMerge/>
            <w:shd w:val="clear" w:color="auto" w:fill="EEECE1" w:themeFill="background2"/>
            <w:noWrap/>
            <w:vAlign w:val="center"/>
          </w:tcPr>
          <w:p w:rsidR="00421C53" w:rsidRPr="00D659D9" w:rsidRDefault="00421C53" w:rsidP="006520B3">
            <w:pPr>
              <w:jc w:val="center"/>
              <w:rPr>
                <w:b/>
                <w:sz w:val="22"/>
                <w:szCs w:val="22"/>
              </w:rPr>
            </w:pPr>
          </w:p>
        </w:tc>
        <w:tc>
          <w:tcPr>
            <w:tcW w:w="4706" w:type="dxa"/>
            <w:vMerge/>
            <w:shd w:val="clear" w:color="auto" w:fill="EEECE1" w:themeFill="background2"/>
            <w:vAlign w:val="center"/>
          </w:tcPr>
          <w:p w:rsidR="00421C53" w:rsidRPr="00D659D9" w:rsidRDefault="00421C53" w:rsidP="006520B3">
            <w:pPr>
              <w:jc w:val="center"/>
              <w:rPr>
                <w:b/>
                <w:sz w:val="22"/>
                <w:szCs w:val="22"/>
              </w:rPr>
            </w:pPr>
          </w:p>
        </w:tc>
        <w:tc>
          <w:tcPr>
            <w:tcW w:w="641" w:type="dxa"/>
            <w:vMerge/>
            <w:shd w:val="clear" w:color="auto" w:fill="EEECE1" w:themeFill="background2"/>
            <w:vAlign w:val="center"/>
          </w:tcPr>
          <w:p w:rsidR="00421C53" w:rsidRPr="00D659D9" w:rsidRDefault="00421C53" w:rsidP="006520B3">
            <w:pPr>
              <w:jc w:val="center"/>
              <w:rPr>
                <w:b/>
                <w:sz w:val="22"/>
                <w:szCs w:val="22"/>
              </w:rPr>
            </w:pPr>
          </w:p>
        </w:tc>
        <w:tc>
          <w:tcPr>
            <w:tcW w:w="980" w:type="dxa"/>
            <w:shd w:val="clear" w:color="auto" w:fill="EEECE1" w:themeFill="background2"/>
            <w:vAlign w:val="center"/>
          </w:tcPr>
          <w:p w:rsidR="00421C53" w:rsidRPr="000C1EB7" w:rsidRDefault="00421C53" w:rsidP="006520B3">
            <w:pPr>
              <w:jc w:val="center"/>
              <w:rPr>
                <w:b/>
                <w:sz w:val="20"/>
              </w:rPr>
            </w:pPr>
            <w:r w:rsidRPr="000C1EB7">
              <w:rPr>
                <w:b/>
                <w:sz w:val="20"/>
              </w:rPr>
              <w:t>начало</w:t>
            </w:r>
          </w:p>
        </w:tc>
        <w:tc>
          <w:tcPr>
            <w:tcW w:w="2743" w:type="dxa"/>
            <w:shd w:val="clear" w:color="auto" w:fill="EEECE1" w:themeFill="background2"/>
            <w:vAlign w:val="center"/>
          </w:tcPr>
          <w:p w:rsidR="00421C53" w:rsidRPr="000C1EB7" w:rsidRDefault="00421C53" w:rsidP="006520B3">
            <w:pPr>
              <w:jc w:val="center"/>
              <w:rPr>
                <w:b/>
                <w:sz w:val="20"/>
              </w:rPr>
            </w:pPr>
            <w:r w:rsidRPr="000C1EB7">
              <w:rPr>
                <w:b/>
                <w:sz w:val="20"/>
              </w:rPr>
              <w:t>окончание</w:t>
            </w:r>
          </w:p>
        </w:tc>
        <w:tc>
          <w:tcPr>
            <w:tcW w:w="1406" w:type="dxa"/>
            <w:vMerge/>
            <w:shd w:val="clear" w:color="auto" w:fill="EEECE1" w:themeFill="background2"/>
          </w:tcPr>
          <w:p w:rsidR="00421C53" w:rsidRDefault="00421C53" w:rsidP="006520B3">
            <w:pPr>
              <w:jc w:val="center"/>
              <w:rPr>
                <w:b/>
                <w:sz w:val="22"/>
                <w:szCs w:val="22"/>
              </w:rPr>
            </w:pPr>
          </w:p>
        </w:tc>
        <w:tc>
          <w:tcPr>
            <w:tcW w:w="3144" w:type="dxa"/>
            <w:gridSpan w:val="2"/>
            <w:vMerge/>
            <w:shd w:val="clear" w:color="auto" w:fill="EEECE1" w:themeFill="background2"/>
          </w:tcPr>
          <w:p w:rsidR="00421C53" w:rsidRDefault="00421C53" w:rsidP="006520B3">
            <w:pPr>
              <w:jc w:val="center"/>
              <w:rPr>
                <w:b/>
                <w:sz w:val="22"/>
                <w:szCs w:val="22"/>
              </w:rPr>
            </w:pPr>
          </w:p>
        </w:tc>
      </w:tr>
      <w:tr w:rsidR="00421C53" w:rsidRPr="00B538D3" w:rsidTr="006520B3">
        <w:trPr>
          <w:trHeight w:val="290"/>
        </w:trPr>
        <w:tc>
          <w:tcPr>
            <w:tcW w:w="598" w:type="dxa"/>
          </w:tcPr>
          <w:p w:rsidR="00421C53" w:rsidRPr="00D659D9" w:rsidRDefault="00421C53" w:rsidP="006520B3">
            <w:pPr>
              <w:jc w:val="center"/>
              <w:rPr>
                <w:b/>
                <w:color w:val="000000"/>
                <w:sz w:val="22"/>
                <w:szCs w:val="22"/>
              </w:rPr>
            </w:pPr>
            <w:r>
              <w:rPr>
                <w:b/>
                <w:color w:val="000000"/>
                <w:sz w:val="22"/>
                <w:szCs w:val="22"/>
              </w:rPr>
              <w:t>1</w:t>
            </w:r>
          </w:p>
        </w:tc>
        <w:tc>
          <w:tcPr>
            <w:tcW w:w="15412" w:type="dxa"/>
            <w:gridSpan w:val="8"/>
          </w:tcPr>
          <w:p w:rsidR="00421C53" w:rsidRPr="00D659D9" w:rsidRDefault="00421C53" w:rsidP="006520B3">
            <w:pPr>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CKM00130201043 в составе:</w:t>
            </w: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1.1</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VNXOEPERFTB</w:t>
            </w:r>
          </w:p>
        </w:tc>
        <w:tc>
          <w:tcPr>
            <w:tcW w:w="4706" w:type="dxa"/>
            <w:noWrap/>
            <w:vAlign w:val="center"/>
            <w:hideMark/>
          </w:tcPr>
          <w:p w:rsidR="00421C53" w:rsidRPr="001B2B47"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5500;5700;7500</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17</w:t>
            </w:r>
          </w:p>
        </w:tc>
        <w:tc>
          <w:tcPr>
            <w:tcW w:w="980" w:type="dxa"/>
            <w:vAlign w:val="center"/>
          </w:tcPr>
          <w:p w:rsidR="00421C53" w:rsidRPr="00847848" w:rsidRDefault="00421C53" w:rsidP="006520B3">
            <w:pPr>
              <w:jc w:val="center"/>
              <w:rPr>
                <w:sz w:val="20"/>
              </w:rPr>
            </w:pPr>
            <w:r w:rsidRPr="00847848">
              <w:rPr>
                <w:sz w:val="20"/>
              </w:rPr>
              <w:t>14.11.14</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1.2</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VNXOECAPTB</w:t>
            </w:r>
          </w:p>
        </w:tc>
        <w:tc>
          <w:tcPr>
            <w:tcW w:w="4706" w:type="dxa"/>
            <w:noWrap/>
            <w:vAlign w:val="center"/>
            <w:hideMark/>
          </w:tcPr>
          <w:p w:rsidR="00421C53"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HI</w:t>
            </w:r>
            <w:r w:rsidRPr="001B2B47">
              <w:rPr>
                <w:color w:val="000000"/>
                <w:sz w:val="20"/>
              </w:rPr>
              <w:t xml:space="preserve"> </w:t>
            </w:r>
            <w:r w:rsidRPr="001B2B47">
              <w:rPr>
                <w:color w:val="000000"/>
                <w:sz w:val="20"/>
                <w:lang w:val="en-US"/>
              </w:rPr>
              <w:t>CAP</w:t>
            </w:r>
            <w:r w:rsidRPr="001B2B47">
              <w:rPr>
                <w:color w:val="000000"/>
                <w:sz w:val="20"/>
              </w:rPr>
              <w:t>-</w:t>
            </w:r>
            <w:r w:rsidRPr="001B2B47">
              <w:rPr>
                <w:color w:val="000000"/>
                <w:sz w:val="20"/>
                <w:lang w:val="en-US"/>
              </w:rPr>
              <w:t>VNX</w:t>
            </w:r>
            <w:r w:rsidRPr="001B2B47">
              <w:rPr>
                <w:color w:val="000000"/>
                <w:sz w:val="20"/>
              </w:rPr>
              <w:t>5500;5700;7500</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88</w:t>
            </w:r>
          </w:p>
        </w:tc>
        <w:tc>
          <w:tcPr>
            <w:tcW w:w="980" w:type="dxa"/>
            <w:vAlign w:val="center"/>
          </w:tcPr>
          <w:p w:rsidR="00421C53" w:rsidRPr="00847848" w:rsidRDefault="00421C53" w:rsidP="006520B3">
            <w:pPr>
              <w:jc w:val="center"/>
              <w:rPr>
                <w:sz w:val="20"/>
              </w:rPr>
            </w:pPr>
            <w:r w:rsidRPr="00847848">
              <w:rPr>
                <w:sz w:val="20"/>
              </w:rPr>
              <w:t>14.11.14</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6520B3">
        <w:trPr>
          <w:trHeight w:val="315"/>
        </w:trPr>
        <w:tc>
          <w:tcPr>
            <w:tcW w:w="598" w:type="dxa"/>
            <w:vAlign w:val="center"/>
          </w:tcPr>
          <w:p w:rsidR="00421C53" w:rsidRPr="00847848" w:rsidRDefault="00421C53" w:rsidP="006520B3">
            <w:pPr>
              <w:jc w:val="center"/>
              <w:rPr>
                <w:b/>
                <w:color w:val="000000"/>
                <w:sz w:val="22"/>
                <w:szCs w:val="22"/>
              </w:rPr>
            </w:pPr>
            <w:r>
              <w:rPr>
                <w:b/>
                <w:color w:val="000000"/>
                <w:sz w:val="22"/>
                <w:szCs w:val="22"/>
              </w:rPr>
              <w:t>2</w:t>
            </w:r>
          </w:p>
        </w:tc>
        <w:tc>
          <w:tcPr>
            <w:tcW w:w="15412" w:type="dxa"/>
            <w:gridSpan w:val="8"/>
          </w:tcPr>
          <w:p w:rsidR="00421C53" w:rsidRPr="00847848" w:rsidRDefault="00421C53" w:rsidP="006520B3">
            <w:pPr>
              <w:rPr>
                <w:b/>
                <w:color w:val="000000"/>
                <w:sz w:val="22"/>
                <w:szCs w:val="22"/>
              </w:rPr>
            </w:pPr>
            <w:r w:rsidRPr="00847848">
              <w:rPr>
                <w:b/>
                <w:color w:val="000000"/>
                <w:sz w:val="22"/>
                <w:szCs w:val="22"/>
              </w:rPr>
              <w:t xml:space="preserve">Система хранения данных </w:t>
            </w:r>
            <w:r w:rsidRPr="00847848">
              <w:rPr>
                <w:b/>
                <w:color w:val="000000"/>
                <w:sz w:val="22"/>
                <w:szCs w:val="22"/>
                <w:lang w:val="en-US"/>
              </w:rPr>
              <w:t>VNX</w:t>
            </w:r>
            <w:r w:rsidRPr="00847848">
              <w:rPr>
                <w:b/>
                <w:color w:val="000000"/>
                <w:sz w:val="22"/>
                <w:szCs w:val="22"/>
              </w:rPr>
              <w:t xml:space="preserve">5500 с </w:t>
            </w:r>
            <w:r w:rsidRPr="00847848">
              <w:rPr>
                <w:b/>
                <w:color w:val="000000"/>
                <w:sz w:val="22"/>
                <w:szCs w:val="22"/>
                <w:lang w:val="en-US"/>
              </w:rPr>
              <w:t>SN</w:t>
            </w:r>
            <w:r w:rsidRPr="00847848">
              <w:rPr>
                <w:b/>
                <w:color w:val="000000"/>
                <w:sz w:val="22"/>
                <w:szCs w:val="22"/>
              </w:rPr>
              <w:t xml:space="preserve"> CKM00114500333 в составе:</w:t>
            </w: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VNX5500DP15M</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2.2</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VNXCS2M</w:t>
            </w:r>
          </w:p>
        </w:tc>
        <w:tc>
          <w:tcPr>
            <w:tcW w:w="4706" w:type="dxa"/>
            <w:noWrap/>
            <w:vAlign w:val="center"/>
            <w:hideMark/>
          </w:tcPr>
          <w:p w:rsidR="00421C53" w:rsidRPr="009E1C7B" w:rsidRDefault="00421C53" w:rsidP="006520B3">
            <w:pPr>
              <w:jc w:val="center"/>
              <w:rPr>
                <w:color w:val="000000"/>
                <w:sz w:val="20"/>
                <w:lang w:val="en-US"/>
              </w:rPr>
            </w:pPr>
            <w:r w:rsidRPr="00DE15BC">
              <w:rPr>
                <w:color w:val="000000"/>
                <w:sz w:val="20"/>
              </w:rPr>
              <w:t>Станция</w:t>
            </w:r>
            <w:r w:rsidRPr="00162F4A">
              <w:rPr>
                <w:color w:val="000000"/>
                <w:sz w:val="20"/>
                <w:lang w:val="en-US"/>
              </w:rPr>
              <w:t xml:space="preserve"> </w:t>
            </w:r>
            <w:r w:rsidRPr="00DE15BC">
              <w:rPr>
                <w:color w:val="000000"/>
                <w:sz w:val="20"/>
              </w:rPr>
              <w:t>управления</w:t>
            </w:r>
            <w:r w:rsidRPr="00162F4A">
              <w:rPr>
                <w:color w:val="000000"/>
                <w:sz w:val="20"/>
                <w:lang w:val="en-US"/>
              </w:rPr>
              <w:t xml:space="preserve"> </w:t>
            </w:r>
            <w:r w:rsidRPr="001B2B47">
              <w:rPr>
                <w:color w:val="000000"/>
                <w:sz w:val="20"/>
                <w:lang w:val="en-US"/>
              </w:rPr>
              <w:t>VNX</w:t>
            </w:r>
            <w:r w:rsidRPr="00162F4A">
              <w:rPr>
                <w:color w:val="000000"/>
                <w:sz w:val="20"/>
                <w:lang w:val="en-US"/>
              </w:rPr>
              <w:t xml:space="preserve"> 2</w:t>
            </w:r>
            <w:r w:rsidRPr="001B2B47">
              <w:rPr>
                <w:color w:val="000000"/>
                <w:sz w:val="20"/>
                <w:lang w:val="en-US"/>
              </w:rPr>
              <w:t>ND</w:t>
            </w:r>
            <w:r w:rsidRPr="00162F4A">
              <w:rPr>
                <w:color w:val="000000"/>
                <w:sz w:val="20"/>
                <w:lang w:val="en-US"/>
              </w:rPr>
              <w:t xml:space="preserve"> </w:t>
            </w:r>
            <w:r w:rsidRPr="001B2B47">
              <w:rPr>
                <w:color w:val="000000"/>
                <w:sz w:val="20"/>
                <w:lang w:val="en-US"/>
              </w:rPr>
              <w:t>CONTROL</w:t>
            </w:r>
            <w:r w:rsidRPr="00162F4A">
              <w:rPr>
                <w:color w:val="000000"/>
                <w:sz w:val="20"/>
                <w:lang w:val="en-US"/>
              </w:rPr>
              <w:t xml:space="preserve"> </w:t>
            </w:r>
            <w:r w:rsidRPr="001B2B47">
              <w:rPr>
                <w:color w:val="000000"/>
                <w:sz w:val="20"/>
                <w:lang w:val="en-US"/>
              </w:rPr>
              <w:t>STATION</w:t>
            </w:r>
            <w:r w:rsidRPr="00162F4A">
              <w:rPr>
                <w:color w:val="000000"/>
                <w:sz w:val="20"/>
                <w:lang w:val="en-US"/>
              </w:rPr>
              <w:t>-</w:t>
            </w:r>
            <w:r w:rsidRPr="001B2B47">
              <w:rPr>
                <w:color w:val="000000"/>
                <w:sz w:val="20"/>
                <w:lang w:val="en-US"/>
              </w:rPr>
              <w:t>MINI</w:t>
            </w:r>
            <w:r w:rsidRPr="00162F4A">
              <w:rPr>
                <w:color w:val="000000"/>
                <w:sz w:val="20"/>
                <w:lang w:val="en-US"/>
              </w:rPr>
              <w:t xml:space="preserve"> </w:t>
            </w:r>
            <w:r w:rsidRPr="001B2B47">
              <w:rPr>
                <w:color w:val="000000"/>
                <w:sz w:val="20"/>
                <w:lang w:val="en-US"/>
              </w:rPr>
              <w:t>RACK</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2.3</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VDMM1GCUA</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2.4</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VDMMXG2OPA</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2.5</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VNX5500DMM</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2.6</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VNX6GSDAE15F</w:t>
            </w:r>
          </w:p>
        </w:tc>
        <w:tc>
          <w:tcPr>
            <w:tcW w:w="4706"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Дисковая</w:t>
            </w:r>
            <w:proofErr w:type="spellEnd"/>
            <w:r w:rsidRPr="001B2B47">
              <w:rPr>
                <w:color w:val="000000"/>
                <w:sz w:val="20"/>
                <w:lang w:val="en-US"/>
              </w:rPr>
              <w:t xml:space="preserve"> </w:t>
            </w:r>
            <w:proofErr w:type="spellStart"/>
            <w:r w:rsidRPr="001B2B47">
              <w:rPr>
                <w:color w:val="000000"/>
                <w:sz w:val="20"/>
                <w:lang w:val="en-US"/>
              </w:rPr>
              <w:t>полка</w:t>
            </w:r>
            <w:proofErr w:type="spellEnd"/>
            <w:r w:rsidRPr="001B2B47">
              <w:rPr>
                <w:color w:val="000000"/>
                <w:sz w:val="20"/>
                <w:lang w:val="en-US"/>
              </w:rPr>
              <w:t xml:space="preserve"> VNX 15X3.5 IN 6GB SAS EXP DAE-FLD INST</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4</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2.7</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VX-VS10-600</w:t>
            </w:r>
          </w:p>
        </w:tc>
        <w:tc>
          <w:tcPr>
            <w:tcW w:w="4706"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401FAE">
              <w:rPr>
                <w:color w:val="000000"/>
                <w:sz w:val="20"/>
                <w:lang w:val="en-US"/>
              </w:rPr>
              <w:t xml:space="preserve"> </w:t>
            </w:r>
            <w:r w:rsidRPr="001B2B47">
              <w:rPr>
                <w:color w:val="000000"/>
                <w:sz w:val="20"/>
                <w:lang w:val="en-US"/>
              </w:rPr>
              <w:t>600GB 10K 520BPS 6GB SAS 3.5 CARRIER</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19</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2.8</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VX-VS07-020</w:t>
            </w:r>
          </w:p>
        </w:tc>
        <w:tc>
          <w:tcPr>
            <w:tcW w:w="4706"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401FAE">
              <w:rPr>
                <w:color w:val="000000"/>
                <w:sz w:val="20"/>
                <w:lang w:val="en-US"/>
              </w:rPr>
              <w:t xml:space="preserve"> </w:t>
            </w:r>
            <w:r w:rsidRPr="001B2B47">
              <w:rPr>
                <w:color w:val="000000"/>
                <w:sz w:val="20"/>
                <w:lang w:val="en-US"/>
              </w:rPr>
              <w:t>2TB 7200RPM 6GB SAS 3.5 CARRIER</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15</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2.9</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VSPMXGI2A</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2.10</w:t>
            </w:r>
          </w:p>
        </w:tc>
        <w:tc>
          <w:tcPr>
            <w:tcW w:w="1792" w:type="dxa"/>
            <w:noWrap/>
            <w:vAlign w:val="center"/>
            <w:hideMark/>
          </w:tcPr>
          <w:p w:rsidR="00421C53" w:rsidRPr="000C1EB7" w:rsidRDefault="00421C53" w:rsidP="006520B3">
            <w:pPr>
              <w:jc w:val="center"/>
              <w:rPr>
                <w:color w:val="000000"/>
                <w:sz w:val="18"/>
                <w:szCs w:val="18"/>
              </w:rPr>
            </w:pPr>
            <w:r w:rsidRPr="000C1EB7">
              <w:rPr>
                <w:color w:val="000000"/>
                <w:sz w:val="18"/>
                <w:szCs w:val="18"/>
              </w:rPr>
              <w:t>VSPMXGFCOEOPA</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2.11</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VX-VS6F-200</w:t>
            </w:r>
          </w:p>
        </w:tc>
        <w:tc>
          <w:tcPr>
            <w:tcW w:w="4706"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1B2B47">
              <w:rPr>
                <w:color w:val="000000"/>
                <w:sz w:val="20"/>
                <w:lang w:val="en-US"/>
              </w:rPr>
              <w:t xml:space="preserve"> 200GB 6GB SAS FLASH DRIVE</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18</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2.12</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FLVXVS6F-200</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5</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2.13</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V-VX-V60010</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2.14</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VNXFCSFP</w:t>
            </w:r>
          </w:p>
        </w:tc>
        <w:tc>
          <w:tcPr>
            <w:tcW w:w="4706" w:type="dxa"/>
            <w:noWrap/>
            <w:vAlign w:val="center"/>
            <w:hideMark/>
          </w:tcPr>
          <w:p w:rsidR="00421C53" w:rsidRPr="001B2B47" w:rsidRDefault="00421C53" w:rsidP="006520B3">
            <w:pPr>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77"/>
        </w:trPr>
        <w:tc>
          <w:tcPr>
            <w:tcW w:w="598" w:type="dxa"/>
            <w:vAlign w:val="center"/>
          </w:tcPr>
          <w:p w:rsidR="00421C53" w:rsidRPr="001B2B47" w:rsidRDefault="00421C53" w:rsidP="006520B3">
            <w:pPr>
              <w:jc w:val="center"/>
              <w:rPr>
                <w:color w:val="000000"/>
                <w:sz w:val="20"/>
              </w:rPr>
            </w:pPr>
            <w:r>
              <w:rPr>
                <w:color w:val="000000"/>
                <w:sz w:val="20"/>
              </w:rPr>
              <w:t>2.15</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EPAK-V55</w:t>
            </w:r>
          </w:p>
        </w:tc>
        <w:tc>
          <w:tcPr>
            <w:tcW w:w="4706" w:type="dxa"/>
            <w:noWrap/>
            <w:vAlign w:val="center"/>
            <w:hideMark/>
          </w:tcPr>
          <w:p w:rsidR="00421C53" w:rsidRPr="00F75204"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TOTAL</w:t>
            </w:r>
            <w:r w:rsidRPr="00401FAE">
              <w:rPr>
                <w:color w:val="000000"/>
                <w:sz w:val="20"/>
              </w:rPr>
              <w:t xml:space="preserve"> </w:t>
            </w:r>
            <w:r w:rsidRPr="001B2B47">
              <w:rPr>
                <w:color w:val="000000"/>
                <w:sz w:val="20"/>
                <w:lang w:val="en-US"/>
              </w:rPr>
              <w:t>EFFICIENCY</w:t>
            </w:r>
            <w:r w:rsidRPr="00401FAE">
              <w:rPr>
                <w:color w:val="000000"/>
                <w:sz w:val="20"/>
              </w:rPr>
              <w:t xml:space="preserve"> </w:t>
            </w:r>
            <w:r w:rsidRPr="001B2B47">
              <w:rPr>
                <w:color w:val="000000"/>
                <w:sz w:val="20"/>
                <w:lang w:val="en-US"/>
              </w:rPr>
              <w:t>PACK</w:t>
            </w:r>
            <w:r w:rsidRPr="00401FAE">
              <w:rPr>
                <w:color w:val="000000"/>
                <w:sz w:val="20"/>
              </w:rPr>
              <w:t xml:space="preserve"> </w:t>
            </w:r>
            <w:r w:rsidRPr="001B2B47">
              <w:rPr>
                <w:color w:val="000000"/>
                <w:sz w:val="20"/>
                <w:lang w:val="en-US"/>
              </w:rPr>
              <w:t>FOR</w:t>
            </w:r>
            <w:r w:rsidRPr="00401FAE">
              <w:rPr>
                <w:color w:val="000000"/>
                <w:sz w:val="20"/>
              </w:rPr>
              <w:t xml:space="preserve"> </w:t>
            </w:r>
            <w:r w:rsidRPr="001B2B47">
              <w:rPr>
                <w:color w:val="000000"/>
                <w:sz w:val="20"/>
                <w:lang w:val="en-US"/>
              </w:rPr>
              <w:t>VNX</w:t>
            </w:r>
            <w:r w:rsidRPr="00401FAE">
              <w:rPr>
                <w:color w:val="000000"/>
                <w:sz w:val="20"/>
              </w:rPr>
              <w:t>5500</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27.11.13</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2.16</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UNIU-V55</w:t>
            </w:r>
          </w:p>
        </w:tc>
        <w:tc>
          <w:tcPr>
            <w:tcW w:w="4706" w:type="dxa"/>
            <w:noWrap/>
            <w:vAlign w:val="center"/>
            <w:hideMark/>
          </w:tcPr>
          <w:p w:rsidR="00421C53" w:rsidRPr="009E1C7B" w:rsidRDefault="00421C53" w:rsidP="006520B3">
            <w:pPr>
              <w:tabs>
                <w:tab w:val="center" w:pos="4677"/>
                <w:tab w:val="right" w:pos="9355"/>
              </w:tabs>
              <w:jc w:val="center"/>
              <w:rPr>
                <w:color w:val="000000"/>
                <w:sz w:val="20"/>
                <w:lang w:val="en-US"/>
              </w:rPr>
            </w:pPr>
            <w:r>
              <w:rPr>
                <w:color w:val="000000"/>
                <w:sz w:val="20"/>
              </w:rPr>
              <w:t>Базовое</w:t>
            </w:r>
            <w:r w:rsidRPr="00401FAE">
              <w:rPr>
                <w:color w:val="000000"/>
                <w:sz w:val="20"/>
                <w:lang w:val="en-US"/>
              </w:rPr>
              <w:t xml:space="preserve"> </w:t>
            </w:r>
            <w:r>
              <w:rPr>
                <w:color w:val="000000"/>
                <w:sz w:val="20"/>
              </w:rPr>
              <w:t>п</w:t>
            </w:r>
            <w:r w:rsidRPr="001B2B47">
              <w:rPr>
                <w:color w:val="000000"/>
                <w:sz w:val="20"/>
              </w:rPr>
              <w:t>рограммное</w:t>
            </w:r>
            <w:r w:rsidRPr="00401FAE">
              <w:rPr>
                <w:color w:val="000000"/>
                <w:sz w:val="20"/>
                <w:lang w:val="en-US"/>
              </w:rPr>
              <w:t xml:space="preserve"> </w:t>
            </w:r>
            <w:r w:rsidRPr="001B2B47">
              <w:rPr>
                <w:color w:val="000000"/>
                <w:sz w:val="20"/>
              </w:rPr>
              <w:t>обеспечение</w:t>
            </w:r>
            <w:r w:rsidRPr="00401FAE">
              <w:rPr>
                <w:color w:val="000000"/>
                <w:sz w:val="20"/>
                <w:lang w:val="en-US"/>
              </w:rPr>
              <w:t xml:space="preserve"> </w:t>
            </w:r>
            <w:r w:rsidRPr="001B2B47">
              <w:rPr>
                <w:color w:val="000000"/>
                <w:sz w:val="20"/>
                <w:lang w:val="en-US"/>
              </w:rPr>
              <w:t>UNISPHERE</w:t>
            </w:r>
            <w:r w:rsidRPr="00162F4A">
              <w:rPr>
                <w:color w:val="000000"/>
                <w:sz w:val="20"/>
                <w:lang w:val="en-US"/>
              </w:rPr>
              <w:t xml:space="preserve"> </w:t>
            </w:r>
            <w:r w:rsidRPr="001B2B47">
              <w:rPr>
                <w:color w:val="000000"/>
                <w:sz w:val="20"/>
                <w:lang w:val="en-US"/>
              </w:rPr>
              <w:t>FOR</w:t>
            </w:r>
            <w:r w:rsidRPr="00162F4A">
              <w:rPr>
                <w:color w:val="000000"/>
                <w:sz w:val="20"/>
                <w:lang w:val="en-US"/>
              </w:rPr>
              <w:t xml:space="preserve"> </w:t>
            </w:r>
            <w:r w:rsidRPr="001B2B47">
              <w:rPr>
                <w:color w:val="000000"/>
                <w:sz w:val="20"/>
                <w:lang w:val="en-US"/>
              </w:rPr>
              <w:t>UNIFIED</w:t>
            </w:r>
            <w:r w:rsidRPr="00162F4A">
              <w:rPr>
                <w:color w:val="000000"/>
                <w:sz w:val="20"/>
                <w:lang w:val="en-US"/>
              </w:rPr>
              <w:t xml:space="preserve"> </w:t>
            </w:r>
            <w:r w:rsidRPr="001B2B47">
              <w:rPr>
                <w:color w:val="000000"/>
                <w:sz w:val="20"/>
                <w:lang w:val="en-US"/>
              </w:rPr>
              <w:t>FOR</w:t>
            </w:r>
            <w:r w:rsidRPr="00162F4A">
              <w:rPr>
                <w:color w:val="000000"/>
                <w:sz w:val="20"/>
                <w:lang w:val="en-US"/>
              </w:rPr>
              <w:t xml:space="preserve"> </w:t>
            </w:r>
            <w:r w:rsidRPr="001B2B47">
              <w:rPr>
                <w:color w:val="000000"/>
                <w:sz w:val="20"/>
                <w:lang w:val="en-US"/>
              </w:rPr>
              <w:t>A</w:t>
            </w:r>
            <w:r w:rsidRPr="00162F4A">
              <w:rPr>
                <w:color w:val="000000"/>
                <w:sz w:val="20"/>
                <w:lang w:val="en-US"/>
              </w:rPr>
              <w:t xml:space="preserve"> </w:t>
            </w:r>
            <w:r w:rsidRPr="001B2B47">
              <w:rPr>
                <w:color w:val="000000"/>
                <w:sz w:val="20"/>
                <w:lang w:val="en-US"/>
              </w:rPr>
              <w:t>VNX</w:t>
            </w:r>
            <w:r w:rsidRPr="00162F4A">
              <w:rPr>
                <w:color w:val="000000"/>
                <w:sz w:val="20"/>
                <w:lang w:val="en-US"/>
              </w:rPr>
              <w:t>-5500</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980" w:type="dxa"/>
            <w:vAlign w:val="center"/>
          </w:tcPr>
          <w:p w:rsidR="00421C53" w:rsidRPr="00847848" w:rsidRDefault="00421C53" w:rsidP="006520B3">
            <w:pPr>
              <w:jc w:val="center"/>
              <w:rPr>
                <w:sz w:val="20"/>
              </w:rPr>
            </w:pPr>
            <w:r w:rsidRPr="00847848">
              <w:rPr>
                <w:sz w:val="20"/>
              </w:rPr>
              <w:t>27.11.13</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Default="00DF2C3C" w:rsidP="00DF2C3C">
            <w:pPr>
              <w:jc w:val="center"/>
              <w:rPr>
                <w:sz w:val="20"/>
              </w:rPr>
            </w:pPr>
            <w:r>
              <w:rPr>
                <w:sz w:val="20"/>
              </w:rPr>
              <w:t>**</w:t>
            </w:r>
          </w:p>
        </w:tc>
        <w:tc>
          <w:tcPr>
            <w:tcW w:w="3144" w:type="dxa"/>
            <w:gridSpan w:val="2"/>
          </w:tcPr>
          <w:p w:rsidR="00421C53" w:rsidRDefault="00421C53" w:rsidP="006520B3">
            <w:pPr>
              <w:jc w:val="center"/>
              <w:rPr>
                <w:sz w:val="20"/>
              </w:rPr>
            </w:pPr>
          </w:p>
        </w:tc>
      </w:tr>
      <w:tr w:rsidR="00421C53" w:rsidRPr="00B538D3" w:rsidTr="00DF2C3C">
        <w:trPr>
          <w:trHeight w:val="315"/>
        </w:trPr>
        <w:tc>
          <w:tcPr>
            <w:tcW w:w="598" w:type="dxa"/>
            <w:vAlign w:val="center"/>
          </w:tcPr>
          <w:p w:rsidR="00421C53" w:rsidRPr="001B2B47" w:rsidRDefault="00421C53" w:rsidP="006520B3">
            <w:pPr>
              <w:jc w:val="center"/>
              <w:rPr>
                <w:color w:val="000000"/>
                <w:sz w:val="20"/>
              </w:rPr>
            </w:pPr>
            <w:r>
              <w:rPr>
                <w:color w:val="000000"/>
                <w:sz w:val="20"/>
              </w:rPr>
              <w:t>2.17</w:t>
            </w:r>
          </w:p>
        </w:tc>
        <w:tc>
          <w:tcPr>
            <w:tcW w:w="1792" w:type="dxa"/>
            <w:noWrap/>
            <w:vAlign w:val="center"/>
            <w:hideMark/>
          </w:tcPr>
          <w:p w:rsidR="00421C53" w:rsidRPr="001B2B47" w:rsidRDefault="00421C53" w:rsidP="006520B3">
            <w:pPr>
              <w:jc w:val="center"/>
              <w:rPr>
                <w:color w:val="000000"/>
                <w:sz w:val="20"/>
              </w:rPr>
            </w:pPr>
            <w:r w:rsidRPr="001B2B47">
              <w:rPr>
                <w:color w:val="000000"/>
                <w:sz w:val="20"/>
              </w:rPr>
              <w:t>VX-VS07-030</w:t>
            </w:r>
          </w:p>
        </w:tc>
        <w:tc>
          <w:tcPr>
            <w:tcW w:w="4706" w:type="dxa"/>
            <w:noWrap/>
            <w:vAlign w:val="center"/>
            <w:hideMark/>
          </w:tcPr>
          <w:p w:rsidR="00421C53" w:rsidRPr="00E83115" w:rsidRDefault="00421C53" w:rsidP="006520B3">
            <w:pPr>
              <w:jc w:val="center"/>
              <w:rPr>
                <w:color w:val="000000"/>
                <w:sz w:val="20"/>
                <w:lang w:val="en-US"/>
              </w:rPr>
            </w:pPr>
            <w:proofErr w:type="spellStart"/>
            <w:r w:rsidRPr="00E83115">
              <w:rPr>
                <w:color w:val="000000"/>
                <w:sz w:val="20"/>
                <w:lang w:val="en-US"/>
              </w:rPr>
              <w:t>Жесткий</w:t>
            </w:r>
            <w:proofErr w:type="spellEnd"/>
            <w:r w:rsidRPr="00E83115">
              <w:rPr>
                <w:color w:val="000000"/>
                <w:sz w:val="20"/>
                <w:lang w:val="en-US"/>
              </w:rPr>
              <w:t xml:space="preserve"> </w:t>
            </w:r>
            <w:proofErr w:type="spellStart"/>
            <w:r w:rsidRPr="00E83115">
              <w:rPr>
                <w:color w:val="000000"/>
                <w:sz w:val="20"/>
                <w:lang w:val="en-US"/>
              </w:rPr>
              <w:t>диск</w:t>
            </w:r>
            <w:proofErr w:type="spellEnd"/>
            <w:r w:rsidRPr="00401FAE">
              <w:rPr>
                <w:color w:val="000000"/>
                <w:sz w:val="20"/>
                <w:lang w:val="en-US"/>
              </w:rPr>
              <w:t xml:space="preserve"> </w:t>
            </w:r>
            <w:r w:rsidRPr="00E83115">
              <w:rPr>
                <w:color w:val="000000"/>
                <w:sz w:val="20"/>
                <w:lang w:val="en-US"/>
              </w:rPr>
              <w:t>3.5 IN 3T 7200RPM DISK DRV FOR 6GSDAE-15</w:t>
            </w:r>
          </w:p>
        </w:tc>
        <w:tc>
          <w:tcPr>
            <w:tcW w:w="641" w:type="dxa"/>
            <w:noWrap/>
            <w:vAlign w:val="center"/>
            <w:hideMark/>
          </w:tcPr>
          <w:p w:rsidR="00421C53" w:rsidRPr="001B2B47" w:rsidRDefault="00421C53" w:rsidP="006520B3">
            <w:pPr>
              <w:jc w:val="center"/>
              <w:rPr>
                <w:color w:val="000000"/>
                <w:sz w:val="20"/>
              </w:rPr>
            </w:pPr>
            <w:r w:rsidRPr="001B2B47">
              <w:rPr>
                <w:color w:val="000000"/>
                <w:sz w:val="20"/>
              </w:rPr>
              <w:t>14</w:t>
            </w:r>
          </w:p>
        </w:tc>
        <w:tc>
          <w:tcPr>
            <w:tcW w:w="980" w:type="dxa"/>
            <w:vAlign w:val="center"/>
          </w:tcPr>
          <w:p w:rsidR="00421C53" w:rsidRPr="00847848" w:rsidRDefault="00421C53" w:rsidP="006520B3">
            <w:pPr>
              <w:jc w:val="center"/>
              <w:rPr>
                <w:sz w:val="20"/>
              </w:rPr>
            </w:pPr>
            <w:r w:rsidRPr="00847848">
              <w:rPr>
                <w:sz w:val="20"/>
              </w:rPr>
              <w:t>11.04.15</w:t>
            </w:r>
          </w:p>
        </w:tc>
        <w:tc>
          <w:tcPr>
            <w:tcW w:w="2743" w:type="dxa"/>
          </w:tcPr>
          <w:p w:rsidR="00421C53" w:rsidRDefault="00421C53" w:rsidP="006520B3">
            <w:pPr>
              <w:jc w:val="center"/>
              <w:rPr>
                <w:sz w:val="20"/>
              </w:rPr>
            </w:pPr>
            <w:r>
              <w:rPr>
                <w:sz w:val="20"/>
              </w:rPr>
              <w:t>Последнее число месяца, в котором заключен договор</w:t>
            </w:r>
          </w:p>
        </w:tc>
        <w:tc>
          <w:tcPr>
            <w:tcW w:w="1406" w:type="dxa"/>
            <w:vAlign w:val="center"/>
          </w:tcPr>
          <w:p w:rsidR="00421C53" w:rsidRPr="00A27924" w:rsidRDefault="00DF2C3C" w:rsidP="00DF2C3C">
            <w:pPr>
              <w:jc w:val="center"/>
              <w:rPr>
                <w:sz w:val="20"/>
              </w:rPr>
            </w:pPr>
            <w:r>
              <w:rPr>
                <w:sz w:val="20"/>
              </w:rPr>
              <w:t>**</w:t>
            </w:r>
          </w:p>
        </w:tc>
        <w:tc>
          <w:tcPr>
            <w:tcW w:w="3144" w:type="dxa"/>
            <w:gridSpan w:val="2"/>
          </w:tcPr>
          <w:p w:rsidR="00421C53" w:rsidRPr="001B2B47" w:rsidRDefault="00421C53" w:rsidP="006520B3">
            <w:pPr>
              <w:jc w:val="center"/>
              <w:rPr>
                <w:sz w:val="20"/>
              </w:rPr>
            </w:pPr>
          </w:p>
        </w:tc>
      </w:tr>
      <w:tr w:rsidR="00421C53" w:rsidRPr="009F5F07" w:rsidTr="006520B3">
        <w:trPr>
          <w:trHeight w:val="334"/>
        </w:trPr>
        <w:tc>
          <w:tcPr>
            <w:tcW w:w="13938" w:type="dxa"/>
            <w:gridSpan w:val="8"/>
          </w:tcPr>
          <w:p w:rsidR="00421C53" w:rsidRPr="001B2B47" w:rsidRDefault="00421C53" w:rsidP="006520B3">
            <w:pPr>
              <w:jc w:val="right"/>
              <w:rPr>
                <w:sz w:val="20"/>
              </w:rPr>
            </w:pPr>
            <w:r w:rsidRPr="00BC590C">
              <w:rPr>
                <w:b/>
              </w:rPr>
              <w:t>Итого</w:t>
            </w:r>
            <w:r>
              <w:rPr>
                <w:b/>
              </w:rPr>
              <w:t>:</w:t>
            </w:r>
          </w:p>
        </w:tc>
        <w:tc>
          <w:tcPr>
            <w:tcW w:w="2072" w:type="dxa"/>
          </w:tcPr>
          <w:p w:rsidR="00421C53" w:rsidRPr="001B2B47" w:rsidRDefault="00421C53" w:rsidP="006520B3">
            <w:pPr>
              <w:jc w:val="center"/>
              <w:rPr>
                <w:sz w:val="20"/>
              </w:rPr>
            </w:pPr>
          </w:p>
        </w:tc>
      </w:tr>
      <w:tr w:rsidR="00421C53" w:rsidRPr="009F5F07" w:rsidTr="006520B3">
        <w:trPr>
          <w:trHeight w:val="225"/>
        </w:trPr>
        <w:tc>
          <w:tcPr>
            <w:tcW w:w="13938" w:type="dxa"/>
            <w:gridSpan w:val="8"/>
          </w:tcPr>
          <w:p w:rsidR="00421C53" w:rsidRPr="001B2B47" w:rsidRDefault="00421C53" w:rsidP="006520B3">
            <w:pPr>
              <w:jc w:val="right"/>
              <w:rPr>
                <w:sz w:val="20"/>
              </w:rPr>
            </w:pPr>
            <w:r w:rsidRPr="00BC590C">
              <w:rPr>
                <w:u w:val="single"/>
              </w:rPr>
              <w:t>В том числе НДС 18%:</w:t>
            </w:r>
            <w:r>
              <w:rPr>
                <w:rStyle w:val="affff"/>
                <w:rFonts w:eastAsia="MS Mincho"/>
              </w:rPr>
              <w:footnoteReference w:id="2"/>
            </w:r>
          </w:p>
        </w:tc>
        <w:tc>
          <w:tcPr>
            <w:tcW w:w="2072" w:type="dxa"/>
          </w:tcPr>
          <w:p w:rsidR="00421C53" w:rsidRPr="001B2B47" w:rsidRDefault="00421C53" w:rsidP="006520B3">
            <w:pPr>
              <w:jc w:val="center"/>
              <w:rPr>
                <w:sz w:val="20"/>
              </w:rPr>
            </w:pPr>
          </w:p>
        </w:tc>
      </w:tr>
    </w:tbl>
    <w:p w:rsidR="00421C53" w:rsidRPr="00FC009D" w:rsidRDefault="00421C53" w:rsidP="00421C53">
      <w:pPr>
        <w:pStyle w:val="Times12"/>
        <w:tabs>
          <w:tab w:val="left" w:pos="709"/>
        </w:tabs>
        <w:ind w:firstLine="709"/>
        <w:rPr>
          <w:b/>
          <w:sz w:val="20"/>
          <w:szCs w:val="20"/>
        </w:rPr>
      </w:pPr>
      <w:r w:rsidRPr="00FC009D">
        <w:rPr>
          <w:bCs w:val="0"/>
          <w:szCs w:val="24"/>
        </w:rPr>
        <w:t>ИНСТРУКЦИИ ПО ЗАПОЛНЕНИЮ</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21C53" w:rsidRPr="00102E0C" w:rsidRDefault="00421C53" w:rsidP="00421C53">
      <w:pPr>
        <w:pStyle w:val="Times12"/>
        <w:numPr>
          <w:ilvl w:val="0"/>
          <w:numId w:val="51"/>
        </w:numPr>
        <w:tabs>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21C53" w:rsidRDefault="00421C53" w:rsidP="00421C53">
      <w:pPr>
        <w:pStyle w:val="-6"/>
        <w:tabs>
          <w:tab w:val="clear" w:pos="1701"/>
          <w:tab w:val="left" w:pos="720"/>
        </w:tabs>
        <w:spacing w:line="240" w:lineRule="auto"/>
        <w:ind w:firstLine="709"/>
        <w:rPr>
          <w:i/>
          <w:sz w:val="22"/>
          <w:szCs w:val="22"/>
        </w:rPr>
      </w:pPr>
    </w:p>
    <w:p w:rsidR="00421C53" w:rsidRDefault="00421C53" w:rsidP="00421C53">
      <w:pPr>
        <w:pStyle w:val="-6"/>
        <w:tabs>
          <w:tab w:val="clear" w:pos="1701"/>
          <w:tab w:val="left" w:pos="720"/>
        </w:tabs>
        <w:spacing w:line="240" w:lineRule="auto"/>
        <w:ind w:firstLine="709"/>
        <w:rPr>
          <w:i/>
          <w:sz w:val="22"/>
          <w:szCs w:val="22"/>
        </w:rPr>
      </w:pPr>
      <w:r w:rsidRPr="002271B1">
        <w:rPr>
          <w:i/>
          <w:sz w:val="22"/>
          <w:szCs w:val="22"/>
        </w:rPr>
        <w:t xml:space="preserve">* участнику следует указать отношение начальных (максимальных) цен по каждому виду </w:t>
      </w:r>
      <w:r>
        <w:rPr>
          <w:i/>
          <w:sz w:val="22"/>
          <w:szCs w:val="22"/>
        </w:rPr>
        <w:t>оказания услуг</w:t>
      </w:r>
      <w:r w:rsidRPr="002271B1">
        <w:rPr>
          <w:i/>
          <w:sz w:val="22"/>
          <w:szCs w:val="22"/>
        </w:rPr>
        <w:t xml:space="preserve">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457886" w:rsidRDefault="00457886" w:rsidP="00457886">
      <w:pPr>
        <w:tabs>
          <w:tab w:val="left" w:pos="1134"/>
        </w:tabs>
        <w:overflowPunct w:val="0"/>
        <w:autoSpaceDE w:val="0"/>
        <w:autoSpaceDN w:val="0"/>
        <w:adjustRightInd w:val="0"/>
        <w:jc w:val="both"/>
        <w:rPr>
          <w:bCs/>
        </w:rPr>
      </w:pPr>
      <w:r>
        <w:t xml:space="preserve">           ** </w:t>
      </w:r>
      <w:r w:rsidRPr="006520B3">
        <w:rPr>
          <w:bCs/>
          <w:i/>
          <w:sz w:val="22"/>
        </w:rPr>
        <w:t>Количество дней рассчитывается из учета того, что договор будет заключен в августе 2015 г.</w:t>
      </w:r>
    </w:p>
    <w:p w:rsidR="00457886" w:rsidRPr="002271B1" w:rsidRDefault="00457886" w:rsidP="00421C53">
      <w:pPr>
        <w:pStyle w:val="-6"/>
        <w:tabs>
          <w:tab w:val="clear" w:pos="1701"/>
          <w:tab w:val="left" w:pos="720"/>
        </w:tabs>
        <w:spacing w:line="240" w:lineRule="auto"/>
        <w:ind w:firstLine="709"/>
        <w:rPr>
          <w:sz w:val="22"/>
          <w:szCs w:val="22"/>
        </w:rPr>
      </w:pPr>
    </w:p>
    <w:p w:rsidR="00457886" w:rsidRDefault="00457886" w:rsidP="00421C53">
      <w:pPr>
        <w:pStyle w:val="Times12"/>
        <w:ind w:left="2836" w:firstLine="709"/>
        <w:jc w:val="right"/>
        <w:rPr>
          <w:bCs w:val="0"/>
          <w:sz w:val="28"/>
          <w:szCs w:val="28"/>
        </w:rPr>
      </w:pPr>
    </w:p>
    <w:p w:rsidR="00457886" w:rsidRDefault="00457886" w:rsidP="00421C53">
      <w:pPr>
        <w:pStyle w:val="Times12"/>
        <w:ind w:left="2836" w:firstLine="709"/>
        <w:jc w:val="right"/>
        <w:rPr>
          <w:bCs w:val="0"/>
          <w:sz w:val="28"/>
          <w:szCs w:val="28"/>
        </w:rPr>
      </w:pPr>
    </w:p>
    <w:p w:rsidR="00457886" w:rsidRDefault="00457886" w:rsidP="00421C53">
      <w:pPr>
        <w:pStyle w:val="Times12"/>
        <w:ind w:left="2836" w:firstLine="709"/>
        <w:jc w:val="right"/>
        <w:rPr>
          <w:bCs w:val="0"/>
          <w:sz w:val="28"/>
          <w:szCs w:val="28"/>
        </w:rPr>
      </w:pPr>
    </w:p>
    <w:p w:rsidR="00421C53" w:rsidRPr="00FC009D" w:rsidRDefault="002A5BDD" w:rsidP="002A5BDD">
      <w:pPr>
        <w:pStyle w:val="Times12"/>
        <w:tabs>
          <w:tab w:val="left" w:pos="12622"/>
          <w:tab w:val="right" w:pos="14005"/>
        </w:tabs>
        <w:jc w:val="left"/>
        <w:rPr>
          <w:b/>
          <w:bCs w:val="0"/>
          <w:sz w:val="28"/>
          <w:szCs w:val="28"/>
        </w:rPr>
      </w:pPr>
      <w:r>
        <w:rPr>
          <w:bCs w:val="0"/>
          <w:sz w:val="28"/>
          <w:szCs w:val="28"/>
        </w:rPr>
        <w:tab/>
        <w:t xml:space="preserve">  </w:t>
      </w:r>
      <w:r w:rsidR="00421C53" w:rsidRPr="00FC009D">
        <w:rPr>
          <w:bCs w:val="0"/>
          <w:sz w:val="28"/>
          <w:szCs w:val="28"/>
        </w:rPr>
        <w:t xml:space="preserve">Форма </w:t>
      </w:r>
      <w:r w:rsidR="00B012AB">
        <w:rPr>
          <w:bCs w:val="0"/>
          <w:sz w:val="28"/>
          <w:szCs w:val="28"/>
        </w:rPr>
        <w:t>5</w:t>
      </w:r>
      <w:r w:rsidR="00421C53" w:rsidRPr="00FC009D">
        <w:rPr>
          <w:bCs w:val="0"/>
          <w:sz w:val="28"/>
          <w:szCs w:val="28"/>
        </w:rPr>
        <w:t>.</w:t>
      </w:r>
    </w:p>
    <w:p w:rsidR="00421C53" w:rsidRPr="00FC009D" w:rsidRDefault="00421C53" w:rsidP="00421C53">
      <w:pPr>
        <w:pStyle w:val="Times12"/>
        <w:ind w:left="9498" w:firstLine="0"/>
        <w:jc w:val="left"/>
        <w:rPr>
          <w:iCs/>
          <w:szCs w:val="24"/>
        </w:rPr>
      </w:pPr>
      <w:r w:rsidRPr="00FC009D">
        <w:rPr>
          <w:iCs/>
          <w:szCs w:val="24"/>
        </w:rPr>
        <w:t xml:space="preserve">Приложение к заявке на участие в </w:t>
      </w:r>
      <w:r>
        <w:rPr>
          <w:iCs/>
          <w:szCs w:val="24"/>
        </w:rPr>
        <w:t>закупке</w:t>
      </w:r>
    </w:p>
    <w:p w:rsidR="00421C53" w:rsidRPr="00FC009D" w:rsidRDefault="00421C53" w:rsidP="00421C53">
      <w:pPr>
        <w:pStyle w:val="Times12"/>
        <w:ind w:left="9498" w:firstLine="0"/>
        <w:jc w:val="left"/>
        <w:rPr>
          <w:szCs w:val="24"/>
        </w:rPr>
      </w:pPr>
      <w:r w:rsidRPr="00FC009D">
        <w:rPr>
          <w:iCs/>
          <w:szCs w:val="24"/>
        </w:rPr>
        <w:t>от «___» __________ 20___ г. № ______</w:t>
      </w:r>
      <w:r w:rsidR="002A5BDD">
        <w:rPr>
          <w:iCs/>
          <w:szCs w:val="24"/>
        </w:rPr>
        <w:t>_</w:t>
      </w:r>
    </w:p>
    <w:p w:rsidR="00421C53" w:rsidRDefault="00421C53" w:rsidP="00421C53">
      <w:pPr>
        <w:pStyle w:val="afff"/>
        <w:spacing w:line="240" w:lineRule="auto"/>
        <w:jc w:val="right"/>
        <w:rPr>
          <w:i/>
          <w:sz w:val="24"/>
          <w:szCs w:val="24"/>
        </w:rPr>
      </w:pPr>
    </w:p>
    <w:p w:rsidR="00421C53" w:rsidRDefault="00421C53" w:rsidP="00421C53">
      <w:pPr>
        <w:jc w:val="center"/>
        <w:rPr>
          <w:b/>
        </w:rPr>
      </w:pPr>
      <w:r>
        <w:rPr>
          <w:b/>
        </w:rPr>
        <w:t>СПЕЦИФИКАЦИЯ №2</w:t>
      </w:r>
    </w:p>
    <w:p w:rsidR="00421C53" w:rsidRDefault="00421C53" w:rsidP="00421C53">
      <w:pPr>
        <w:pStyle w:val="afff"/>
        <w:spacing w:line="240" w:lineRule="auto"/>
        <w:jc w:val="center"/>
        <w:rPr>
          <w:i/>
          <w:sz w:val="24"/>
          <w:szCs w:val="24"/>
        </w:rPr>
      </w:pPr>
      <w:r>
        <w:rPr>
          <w:b/>
          <w:sz w:val="24"/>
          <w:szCs w:val="24"/>
        </w:rPr>
        <w:t xml:space="preserve">Услуги по технической поддержке </w:t>
      </w:r>
      <w:r w:rsidRPr="00D659D9">
        <w:rPr>
          <w:b/>
          <w:sz w:val="24"/>
          <w:szCs w:val="24"/>
        </w:rPr>
        <w:t>аппаратного и программного обеспечения производства EMC</w:t>
      </w:r>
    </w:p>
    <w:tbl>
      <w:tblPr>
        <w:tblStyle w:val="afff7"/>
        <w:tblpPr w:leftFromText="180" w:rightFromText="180" w:vertAnchor="text" w:horzAnchor="page" w:tblpX="791" w:tblpY="416"/>
        <w:tblW w:w="15945" w:type="dxa"/>
        <w:tblLayout w:type="fixed"/>
        <w:tblLook w:val="04A0"/>
      </w:tblPr>
      <w:tblGrid>
        <w:gridCol w:w="598"/>
        <w:gridCol w:w="1701"/>
        <w:gridCol w:w="4717"/>
        <w:gridCol w:w="644"/>
        <w:gridCol w:w="2577"/>
        <w:gridCol w:w="1258"/>
        <w:gridCol w:w="1160"/>
        <w:gridCol w:w="1330"/>
        <w:gridCol w:w="1960"/>
      </w:tblGrid>
      <w:tr w:rsidR="00421C53" w:rsidRPr="00B538D3" w:rsidTr="006520B3">
        <w:trPr>
          <w:trHeight w:val="578"/>
          <w:tblHeader/>
        </w:trPr>
        <w:tc>
          <w:tcPr>
            <w:tcW w:w="598" w:type="dxa"/>
            <w:vMerge w:val="restart"/>
            <w:shd w:val="clear" w:color="auto" w:fill="EEECE1" w:themeFill="background2"/>
            <w:vAlign w:val="center"/>
          </w:tcPr>
          <w:p w:rsidR="00421C53" w:rsidRPr="002960A3" w:rsidRDefault="00421C53" w:rsidP="006520B3">
            <w:pPr>
              <w:jc w:val="center"/>
              <w:rPr>
                <w:b/>
                <w:sz w:val="20"/>
              </w:rPr>
            </w:pPr>
            <w:r w:rsidRPr="002960A3">
              <w:rPr>
                <w:b/>
                <w:sz w:val="20"/>
              </w:rPr>
              <w:t xml:space="preserve">№ </w:t>
            </w:r>
            <w:proofErr w:type="spellStart"/>
            <w:proofErr w:type="gramStart"/>
            <w:r w:rsidRPr="002960A3">
              <w:rPr>
                <w:b/>
                <w:sz w:val="20"/>
              </w:rPr>
              <w:t>п</w:t>
            </w:r>
            <w:proofErr w:type="spellEnd"/>
            <w:proofErr w:type="gramEnd"/>
            <w:r w:rsidRPr="002960A3">
              <w:rPr>
                <w:b/>
                <w:sz w:val="20"/>
              </w:rPr>
              <w:t>/</w:t>
            </w:r>
            <w:proofErr w:type="spellStart"/>
            <w:r w:rsidRPr="002960A3">
              <w:rPr>
                <w:b/>
                <w:sz w:val="20"/>
              </w:rPr>
              <w:t>п</w:t>
            </w:r>
            <w:proofErr w:type="spellEnd"/>
          </w:p>
        </w:tc>
        <w:tc>
          <w:tcPr>
            <w:tcW w:w="1701" w:type="dxa"/>
            <w:vMerge w:val="restart"/>
            <w:shd w:val="clear" w:color="auto" w:fill="EEECE1" w:themeFill="background2"/>
            <w:noWrap/>
            <w:vAlign w:val="center"/>
          </w:tcPr>
          <w:p w:rsidR="00421C53" w:rsidRPr="002960A3" w:rsidRDefault="00421C53" w:rsidP="006520B3">
            <w:pPr>
              <w:jc w:val="center"/>
              <w:rPr>
                <w:b/>
                <w:sz w:val="20"/>
              </w:rPr>
            </w:pPr>
            <w:proofErr w:type="spellStart"/>
            <w:proofErr w:type="gramStart"/>
            <w:r w:rsidRPr="002960A3">
              <w:rPr>
                <w:b/>
                <w:sz w:val="20"/>
              </w:rPr>
              <w:t>Парт-номер</w:t>
            </w:r>
            <w:proofErr w:type="spellEnd"/>
            <w:proofErr w:type="gramEnd"/>
          </w:p>
        </w:tc>
        <w:tc>
          <w:tcPr>
            <w:tcW w:w="4717" w:type="dxa"/>
            <w:vMerge w:val="restart"/>
            <w:shd w:val="clear" w:color="auto" w:fill="EEECE1" w:themeFill="background2"/>
            <w:vAlign w:val="center"/>
          </w:tcPr>
          <w:p w:rsidR="00421C53" w:rsidRPr="002960A3" w:rsidRDefault="00421C53" w:rsidP="006520B3">
            <w:pPr>
              <w:jc w:val="center"/>
              <w:rPr>
                <w:b/>
                <w:sz w:val="20"/>
              </w:rPr>
            </w:pPr>
            <w:r w:rsidRPr="002960A3">
              <w:rPr>
                <w:b/>
                <w:sz w:val="20"/>
              </w:rPr>
              <w:t>Наименование</w:t>
            </w:r>
          </w:p>
        </w:tc>
        <w:tc>
          <w:tcPr>
            <w:tcW w:w="644" w:type="dxa"/>
            <w:vMerge w:val="restart"/>
            <w:shd w:val="clear" w:color="auto" w:fill="EEECE1" w:themeFill="background2"/>
            <w:vAlign w:val="center"/>
          </w:tcPr>
          <w:p w:rsidR="00421C53" w:rsidRPr="002960A3" w:rsidRDefault="00421C53" w:rsidP="006520B3">
            <w:pPr>
              <w:jc w:val="center"/>
              <w:rPr>
                <w:b/>
                <w:sz w:val="20"/>
              </w:rPr>
            </w:pPr>
            <w:r w:rsidRPr="002960A3">
              <w:rPr>
                <w:b/>
                <w:sz w:val="20"/>
              </w:rPr>
              <w:t>Кол-во</w:t>
            </w:r>
          </w:p>
        </w:tc>
        <w:tc>
          <w:tcPr>
            <w:tcW w:w="3835" w:type="dxa"/>
            <w:gridSpan w:val="2"/>
            <w:shd w:val="clear" w:color="auto" w:fill="EEECE1" w:themeFill="background2"/>
            <w:vAlign w:val="center"/>
          </w:tcPr>
          <w:p w:rsidR="00421C53" w:rsidRPr="002960A3" w:rsidRDefault="00421C53" w:rsidP="006520B3">
            <w:pPr>
              <w:jc w:val="center"/>
              <w:rPr>
                <w:b/>
                <w:sz w:val="20"/>
              </w:rPr>
            </w:pPr>
            <w:r w:rsidRPr="002960A3">
              <w:rPr>
                <w:b/>
                <w:sz w:val="20"/>
              </w:rPr>
              <w:t>Период поддержки</w:t>
            </w:r>
          </w:p>
        </w:tc>
        <w:tc>
          <w:tcPr>
            <w:tcW w:w="1160" w:type="dxa"/>
            <w:vMerge w:val="restart"/>
            <w:shd w:val="clear" w:color="auto" w:fill="EEECE1" w:themeFill="background2"/>
            <w:vAlign w:val="center"/>
          </w:tcPr>
          <w:p w:rsidR="00421C53" w:rsidRPr="002960A3" w:rsidRDefault="00421C53" w:rsidP="006520B3">
            <w:pPr>
              <w:jc w:val="center"/>
              <w:rPr>
                <w:b/>
                <w:sz w:val="20"/>
              </w:rPr>
            </w:pPr>
            <w:r w:rsidRPr="002960A3">
              <w:rPr>
                <w:b/>
                <w:sz w:val="20"/>
              </w:rPr>
              <w:t>Количество дней поддержки</w:t>
            </w:r>
          </w:p>
        </w:tc>
        <w:tc>
          <w:tcPr>
            <w:tcW w:w="3290" w:type="dxa"/>
            <w:gridSpan w:val="2"/>
            <w:vMerge w:val="restart"/>
            <w:shd w:val="clear" w:color="auto" w:fill="EEECE1" w:themeFill="background2"/>
            <w:vAlign w:val="center"/>
          </w:tcPr>
          <w:p w:rsidR="00421C53" w:rsidRPr="00A84539" w:rsidRDefault="00421C53" w:rsidP="006520B3">
            <w:pPr>
              <w:jc w:val="center"/>
              <w:rPr>
                <w:b/>
                <w:sz w:val="20"/>
              </w:rPr>
            </w:pPr>
            <w:r w:rsidRPr="00A84539">
              <w:rPr>
                <w:b/>
                <w:sz w:val="22"/>
                <w:szCs w:val="22"/>
              </w:rPr>
              <w:t>Отношение общей суммы по позиции к цене договора, % *</w:t>
            </w:r>
          </w:p>
        </w:tc>
      </w:tr>
      <w:tr w:rsidR="00421C53" w:rsidRPr="00B538D3" w:rsidTr="006520B3">
        <w:trPr>
          <w:trHeight w:val="577"/>
          <w:tblHeader/>
        </w:trPr>
        <w:tc>
          <w:tcPr>
            <w:tcW w:w="598" w:type="dxa"/>
            <w:vMerge/>
            <w:shd w:val="clear" w:color="auto" w:fill="EEECE1" w:themeFill="background2"/>
            <w:vAlign w:val="center"/>
          </w:tcPr>
          <w:p w:rsidR="00421C53" w:rsidRPr="002960A3" w:rsidRDefault="00421C53" w:rsidP="006520B3">
            <w:pPr>
              <w:jc w:val="center"/>
              <w:rPr>
                <w:b/>
                <w:sz w:val="20"/>
              </w:rPr>
            </w:pPr>
          </w:p>
        </w:tc>
        <w:tc>
          <w:tcPr>
            <w:tcW w:w="1701" w:type="dxa"/>
            <w:vMerge/>
            <w:shd w:val="clear" w:color="auto" w:fill="EEECE1" w:themeFill="background2"/>
            <w:noWrap/>
            <w:vAlign w:val="center"/>
          </w:tcPr>
          <w:p w:rsidR="00421C53" w:rsidRPr="002960A3" w:rsidRDefault="00421C53" w:rsidP="006520B3">
            <w:pPr>
              <w:jc w:val="center"/>
              <w:rPr>
                <w:b/>
                <w:sz w:val="20"/>
              </w:rPr>
            </w:pPr>
          </w:p>
        </w:tc>
        <w:tc>
          <w:tcPr>
            <w:tcW w:w="4717" w:type="dxa"/>
            <w:vMerge/>
            <w:shd w:val="clear" w:color="auto" w:fill="EEECE1" w:themeFill="background2"/>
            <w:vAlign w:val="center"/>
          </w:tcPr>
          <w:p w:rsidR="00421C53" w:rsidRPr="002960A3" w:rsidRDefault="00421C53" w:rsidP="006520B3">
            <w:pPr>
              <w:jc w:val="center"/>
              <w:rPr>
                <w:b/>
                <w:sz w:val="20"/>
              </w:rPr>
            </w:pPr>
          </w:p>
        </w:tc>
        <w:tc>
          <w:tcPr>
            <w:tcW w:w="644" w:type="dxa"/>
            <w:vMerge/>
            <w:shd w:val="clear" w:color="auto" w:fill="EEECE1" w:themeFill="background2"/>
            <w:vAlign w:val="center"/>
          </w:tcPr>
          <w:p w:rsidR="00421C53" w:rsidRPr="002960A3" w:rsidRDefault="00421C53" w:rsidP="006520B3">
            <w:pPr>
              <w:jc w:val="center"/>
              <w:rPr>
                <w:b/>
                <w:sz w:val="20"/>
              </w:rPr>
            </w:pPr>
          </w:p>
        </w:tc>
        <w:tc>
          <w:tcPr>
            <w:tcW w:w="2577" w:type="dxa"/>
            <w:shd w:val="clear" w:color="auto" w:fill="EEECE1" w:themeFill="background2"/>
            <w:vAlign w:val="center"/>
          </w:tcPr>
          <w:p w:rsidR="00421C53" w:rsidRPr="000C1EB7" w:rsidRDefault="00421C53" w:rsidP="006520B3">
            <w:pPr>
              <w:jc w:val="center"/>
              <w:rPr>
                <w:b/>
                <w:sz w:val="20"/>
              </w:rPr>
            </w:pPr>
            <w:r w:rsidRPr="000C1EB7">
              <w:rPr>
                <w:b/>
                <w:sz w:val="20"/>
              </w:rPr>
              <w:t>начало</w:t>
            </w:r>
          </w:p>
        </w:tc>
        <w:tc>
          <w:tcPr>
            <w:tcW w:w="1258" w:type="dxa"/>
            <w:shd w:val="clear" w:color="auto" w:fill="EEECE1" w:themeFill="background2"/>
            <w:vAlign w:val="center"/>
          </w:tcPr>
          <w:p w:rsidR="00421C53" w:rsidRPr="000C1EB7" w:rsidRDefault="00421C53" w:rsidP="006520B3">
            <w:pPr>
              <w:jc w:val="center"/>
              <w:rPr>
                <w:b/>
                <w:sz w:val="20"/>
              </w:rPr>
            </w:pPr>
            <w:r w:rsidRPr="000C1EB7">
              <w:rPr>
                <w:b/>
                <w:sz w:val="20"/>
              </w:rPr>
              <w:t>окончание</w:t>
            </w:r>
          </w:p>
        </w:tc>
        <w:tc>
          <w:tcPr>
            <w:tcW w:w="1160" w:type="dxa"/>
            <w:vMerge/>
            <w:shd w:val="clear" w:color="auto" w:fill="EEECE1" w:themeFill="background2"/>
          </w:tcPr>
          <w:p w:rsidR="00421C53" w:rsidRPr="002960A3" w:rsidRDefault="00421C53" w:rsidP="006520B3">
            <w:pPr>
              <w:jc w:val="center"/>
              <w:rPr>
                <w:b/>
                <w:sz w:val="20"/>
              </w:rPr>
            </w:pPr>
          </w:p>
        </w:tc>
        <w:tc>
          <w:tcPr>
            <w:tcW w:w="3290" w:type="dxa"/>
            <w:gridSpan w:val="2"/>
            <w:vMerge/>
            <w:shd w:val="clear" w:color="auto" w:fill="EEECE1" w:themeFill="background2"/>
          </w:tcPr>
          <w:p w:rsidR="00421C53" w:rsidRPr="002960A3" w:rsidRDefault="00421C53" w:rsidP="006520B3">
            <w:pPr>
              <w:jc w:val="center"/>
              <w:rPr>
                <w:b/>
                <w:sz w:val="20"/>
              </w:rPr>
            </w:pPr>
          </w:p>
        </w:tc>
      </w:tr>
      <w:tr w:rsidR="00421C53" w:rsidRPr="00B538D3" w:rsidTr="006520B3">
        <w:trPr>
          <w:trHeight w:val="290"/>
        </w:trPr>
        <w:tc>
          <w:tcPr>
            <w:tcW w:w="598" w:type="dxa"/>
          </w:tcPr>
          <w:p w:rsidR="00421C53" w:rsidRPr="00D659D9" w:rsidRDefault="00421C53" w:rsidP="006520B3">
            <w:pPr>
              <w:jc w:val="center"/>
              <w:rPr>
                <w:b/>
                <w:color w:val="000000"/>
                <w:sz w:val="22"/>
                <w:szCs w:val="22"/>
              </w:rPr>
            </w:pPr>
            <w:r>
              <w:rPr>
                <w:b/>
                <w:color w:val="000000"/>
                <w:sz w:val="22"/>
                <w:szCs w:val="22"/>
              </w:rPr>
              <w:t>1</w:t>
            </w:r>
          </w:p>
        </w:tc>
        <w:tc>
          <w:tcPr>
            <w:tcW w:w="15347" w:type="dxa"/>
            <w:gridSpan w:val="8"/>
          </w:tcPr>
          <w:p w:rsidR="00421C53" w:rsidRPr="00D659D9" w:rsidRDefault="00421C53" w:rsidP="006520B3">
            <w:pPr>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CKM00130201043 в составе:</w:t>
            </w: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w:t>
            </w:r>
          </w:p>
        </w:tc>
        <w:tc>
          <w:tcPr>
            <w:tcW w:w="1701" w:type="dxa"/>
            <w:noWrap/>
            <w:vAlign w:val="center"/>
          </w:tcPr>
          <w:p w:rsidR="00421C53" w:rsidRPr="001B2B47" w:rsidRDefault="00421C53" w:rsidP="006520B3">
            <w:pPr>
              <w:jc w:val="center"/>
              <w:rPr>
                <w:color w:val="000000"/>
                <w:sz w:val="20"/>
              </w:rPr>
            </w:pPr>
            <w:r w:rsidRPr="001B2B47">
              <w:rPr>
                <w:color w:val="000000"/>
                <w:sz w:val="20"/>
              </w:rPr>
              <w:t>VNX5500DP15M</w:t>
            </w:r>
          </w:p>
        </w:tc>
        <w:tc>
          <w:tcPr>
            <w:tcW w:w="4717" w:type="dxa"/>
            <w:noWrap/>
            <w:vAlign w:val="center"/>
          </w:tcPr>
          <w:p w:rsidR="00421C53" w:rsidRPr="001B2B47" w:rsidRDefault="00421C53" w:rsidP="006520B3">
            <w:pPr>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4" w:type="dxa"/>
            <w:noWrap/>
            <w:vAlign w:val="center"/>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VSPMXGI2A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1.2</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VNXCS2M</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Станция</w:t>
            </w:r>
            <w:proofErr w:type="spellEnd"/>
            <w:r w:rsidRPr="001B2B47">
              <w:rPr>
                <w:color w:val="000000"/>
                <w:sz w:val="20"/>
                <w:lang w:val="en-US"/>
              </w:rPr>
              <w:t xml:space="preserve"> </w:t>
            </w:r>
            <w:proofErr w:type="spellStart"/>
            <w:r w:rsidRPr="001B2B47">
              <w:rPr>
                <w:color w:val="000000"/>
                <w:sz w:val="20"/>
                <w:lang w:val="en-US"/>
              </w:rPr>
              <w:t>управления</w:t>
            </w:r>
            <w:proofErr w:type="spellEnd"/>
            <w:r w:rsidRPr="001B2B47">
              <w:rPr>
                <w:color w:val="000000"/>
                <w:sz w:val="20"/>
                <w:lang w:val="en-US"/>
              </w:rPr>
              <w:t xml:space="preserve"> VNX 2ND CONTROL STATION-MINI RACK</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1.4</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VDMM1GCUA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1.5</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VDMMXG2OPA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1.6</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VNX5500DMM</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1.7</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VX-VS10-600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2A13F4">
              <w:rPr>
                <w:color w:val="000000"/>
                <w:sz w:val="20"/>
                <w:lang w:val="en-US"/>
              </w:rPr>
              <w:t xml:space="preserve"> </w:t>
            </w:r>
            <w:r w:rsidRPr="001B2B47">
              <w:rPr>
                <w:color w:val="000000"/>
                <w:sz w:val="20"/>
                <w:lang w:val="en-US"/>
              </w:rPr>
              <w:t>600GB 10K 520BPS 6GB SAS 3.5 CARRIER</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19</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1.8</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VX-VS6F-200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2A13F4">
              <w:rPr>
                <w:color w:val="000000"/>
                <w:sz w:val="20"/>
                <w:lang w:val="en-US"/>
              </w:rPr>
              <w:t xml:space="preserve"> </w:t>
            </w:r>
            <w:r w:rsidRPr="001B2B47">
              <w:rPr>
                <w:color w:val="000000"/>
                <w:sz w:val="20"/>
                <w:lang w:val="en-US"/>
              </w:rPr>
              <w:t>200GB 6GB SAS FLASH DRIVE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18</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1.9</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VX-VS07-030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401FAE">
              <w:rPr>
                <w:color w:val="000000"/>
                <w:sz w:val="20"/>
                <w:lang w:val="en-US"/>
              </w:rPr>
              <w:t xml:space="preserve"> </w:t>
            </w:r>
            <w:r w:rsidRPr="001B2B47">
              <w:rPr>
                <w:color w:val="000000"/>
                <w:sz w:val="20"/>
                <w:lang w:val="en-US"/>
              </w:rPr>
              <w:t>3.5 IN 3T 7200RPM DISK DRV FOR 6GSDAE-15</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29</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1.10</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V-VX-V60010</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1.11</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FLVXVS6F-200</w:t>
            </w:r>
          </w:p>
        </w:tc>
        <w:tc>
          <w:tcPr>
            <w:tcW w:w="4717" w:type="dxa"/>
            <w:noWrap/>
            <w:vAlign w:val="center"/>
            <w:hideMark/>
          </w:tcPr>
          <w:p w:rsidR="00421C53" w:rsidRDefault="00421C53" w:rsidP="006520B3">
            <w:pPr>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5</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1.12</w:t>
            </w:r>
          </w:p>
        </w:tc>
        <w:tc>
          <w:tcPr>
            <w:tcW w:w="1701" w:type="dxa"/>
            <w:noWrap/>
            <w:vAlign w:val="center"/>
            <w:hideMark/>
          </w:tcPr>
          <w:p w:rsidR="00421C53" w:rsidRPr="00BA4235" w:rsidRDefault="00421C53" w:rsidP="006520B3">
            <w:pPr>
              <w:jc w:val="center"/>
              <w:rPr>
                <w:color w:val="000000"/>
                <w:sz w:val="18"/>
                <w:szCs w:val="18"/>
              </w:rPr>
            </w:pPr>
            <w:r w:rsidRPr="00BA4235">
              <w:rPr>
                <w:color w:val="000000"/>
                <w:sz w:val="18"/>
                <w:szCs w:val="18"/>
              </w:rPr>
              <w:t>VNX6GSDAE15F</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Дисковая</w:t>
            </w:r>
            <w:proofErr w:type="spellEnd"/>
            <w:r w:rsidRPr="001B2B47">
              <w:rPr>
                <w:color w:val="000000"/>
                <w:sz w:val="20"/>
                <w:lang w:val="en-US"/>
              </w:rPr>
              <w:t xml:space="preserve"> </w:t>
            </w:r>
            <w:proofErr w:type="spellStart"/>
            <w:r w:rsidRPr="001B2B47">
              <w:rPr>
                <w:color w:val="000000"/>
                <w:sz w:val="20"/>
                <w:lang w:val="en-US"/>
              </w:rPr>
              <w:t>полка</w:t>
            </w:r>
            <w:proofErr w:type="spellEnd"/>
            <w:r w:rsidRPr="001B2B47">
              <w:rPr>
                <w:color w:val="000000"/>
                <w:sz w:val="20"/>
                <w:lang w:val="en-US"/>
              </w:rPr>
              <w:t xml:space="preserve"> VNX 15X3.5 IN 6GB SAS EXP DAE-FLD INST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4</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1.13</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VSPMXGFCOEOPA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1.14</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VNXFCSFP</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1.15</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EPAK-V55</w:t>
            </w:r>
          </w:p>
        </w:tc>
        <w:tc>
          <w:tcPr>
            <w:tcW w:w="4717" w:type="dxa"/>
            <w:noWrap/>
            <w:vAlign w:val="center"/>
            <w:hideMark/>
          </w:tcPr>
          <w:p w:rsidR="00421C53" w:rsidRPr="004335DD"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TOTAL</w:t>
            </w:r>
            <w:r w:rsidRPr="00401FAE">
              <w:rPr>
                <w:color w:val="000000"/>
                <w:sz w:val="20"/>
              </w:rPr>
              <w:t xml:space="preserve"> </w:t>
            </w:r>
            <w:r w:rsidRPr="001B2B47">
              <w:rPr>
                <w:color w:val="000000"/>
                <w:sz w:val="20"/>
                <w:lang w:val="en-US"/>
              </w:rPr>
              <w:t>EFFICIENCY</w:t>
            </w:r>
            <w:r w:rsidRPr="00401FAE">
              <w:rPr>
                <w:color w:val="000000"/>
                <w:sz w:val="20"/>
              </w:rPr>
              <w:t xml:space="preserve"> </w:t>
            </w:r>
            <w:r w:rsidRPr="001B2B47">
              <w:rPr>
                <w:color w:val="000000"/>
                <w:sz w:val="20"/>
                <w:lang w:val="en-US"/>
              </w:rPr>
              <w:t>PACK</w:t>
            </w:r>
            <w:r w:rsidRPr="00401FAE">
              <w:rPr>
                <w:color w:val="000000"/>
                <w:sz w:val="20"/>
              </w:rPr>
              <w:t xml:space="preserve"> </w:t>
            </w:r>
            <w:r w:rsidRPr="001B2B47">
              <w:rPr>
                <w:color w:val="000000"/>
                <w:sz w:val="20"/>
                <w:lang w:val="en-US"/>
              </w:rPr>
              <w:t>FOR</w:t>
            </w:r>
            <w:r w:rsidRPr="00401FAE">
              <w:rPr>
                <w:color w:val="000000"/>
                <w:sz w:val="20"/>
              </w:rPr>
              <w:t xml:space="preserve"> </w:t>
            </w:r>
            <w:r w:rsidRPr="001B2B47">
              <w:rPr>
                <w:color w:val="000000"/>
                <w:sz w:val="20"/>
                <w:lang w:val="en-US"/>
              </w:rPr>
              <w:t>VNX</w:t>
            </w:r>
            <w:r w:rsidRPr="00401FAE">
              <w:rPr>
                <w:color w:val="000000"/>
                <w:sz w:val="20"/>
              </w:rPr>
              <w:t>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16.01.16</w:t>
            </w:r>
          </w:p>
        </w:tc>
        <w:tc>
          <w:tcPr>
            <w:tcW w:w="1258" w:type="dxa"/>
            <w:vAlign w:val="center"/>
          </w:tcPr>
          <w:p w:rsidR="00421C53" w:rsidRDefault="00421C53" w:rsidP="006520B3">
            <w:pPr>
              <w:jc w:val="center"/>
              <w:rPr>
                <w:rFonts w:ascii="Calibri" w:hAnsi="Calibri"/>
                <w:color w:val="000000"/>
                <w:sz w:val="22"/>
                <w:szCs w:val="22"/>
              </w:rPr>
            </w:pPr>
            <w:r w:rsidRPr="001B2B47">
              <w:rPr>
                <w:sz w:val="20"/>
              </w:rPr>
              <w:t>31.12.17</w:t>
            </w:r>
          </w:p>
        </w:tc>
        <w:tc>
          <w:tcPr>
            <w:tcW w:w="1160" w:type="dxa"/>
            <w:vAlign w:val="center"/>
          </w:tcPr>
          <w:p w:rsidR="00421C53" w:rsidRPr="001B2B47" w:rsidRDefault="00421C53" w:rsidP="006520B3">
            <w:pPr>
              <w:jc w:val="center"/>
              <w:rPr>
                <w:sz w:val="20"/>
              </w:rPr>
            </w:pPr>
            <w:r w:rsidRPr="000E7208">
              <w:rPr>
                <w:sz w:val="20"/>
              </w:rPr>
              <w:t>715</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1.16</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UNIU-V55</w:t>
            </w:r>
          </w:p>
        </w:tc>
        <w:tc>
          <w:tcPr>
            <w:tcW w:w="4717" w:type="dxa"/>
            <w:noWrap/>
            <w:vAlign w:val="center"/>
            <w:hideMark/>
          </w:tcPr>
          <w:p w:rsidR="00421C53" w:rsidRPr="001B2B47" w:rsidRDefault="00421C53" w:rsidP="006520B3">
            <w:pPr>
              <w:jc w:val="center"/>
              <w:rPr>
                <w:color w:val="000000"/>
                <w:sz w:val="20"/>
                <w:lang w:val="en-US"/>
              </w:rPr>
            </w:pPr>
            <w:r>
              <w:rPr>
                <w:color w:val="000000"/>
                <w:sz w:val="20"/>
              </w:rPr>
              <w:t>Базовое</w:t>
            </w:r>
            <w:r w:rsidRPr="00401FAE">
              <w:rPr>
                <w:color w:val="000000"/>
                <w:sz w:val="20"/>
                <w:lang w:val="en-US"/>
              </w:rPr>
              <w:t xml:space="preserve"> </w:t>
            </w:r>
            <w:r>
              <w:rPr>
                <w:color w:val="000000"/>
                <w:sz w:val="20"/>
              </w:rPr>
              <w:t>п</w:t>
            </w:r>
            <w:r w:rsidRPr="001B2B47">
              <w:rPr>
                <w:color w:val="000000"/>
                <w:sz w:val="20"/>
              </w:rPr>
              <w:t>рограммное</w:t>
            </w:r>
            <w:r w:rsidRPr="00401FAE">
              <w:rPr>
                <w:color w:val="000000"/>
                <w:sz w:val="20"/>
                <w:lang w:val="en-US"/>
              </w:rPr>
              <w:t xml:space="preserve"> </w:t>
            </w:r>
            <w:r w:rsidRPr="001B2B47">
              <w:rPr>
                <w:color w:val="000000"/>
                <w:sz w:val="20"/>
              </w:rPr>
              <w:t>обеспечение</w:t>
            </w:r>
            <w:r w:rsidRPr="00401FAE">
              <w:rPr>
                <w:color w:val="000000"/>
                <w:sz w:val="20"/>
                <w:lang w:val="en-US"/>
              </w:rPr>
              <w:t xml:space="preserve"> </w:t>
            </w:r>
            <w:r w:rsidRPr="001B2B47">
              <w:rPr>
                <w:color w:val="000000"/>
                <w:sz w:val="20"/>
                <w:lang w:val="en-US"/>
              </w:rPr>
              <w:t>UNISPHERE FOR UNIFIED FOR A VNX-5500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0E7208">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1.17</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VNXOEPERFTB</w:t>
            </w:r>
          </w:p>
        </w:tc>
        <w:tc>
          <w:tcPr>
            <w:tcW w:w="4717" w:type="dxa"/>
            <w:noWrap/>
            <w:vAlign w:val="center"/>
            <w:hideMark/>
          </w:tcPr>
          <w:p w:rsidR="00421C53" w:rsidRPr="001B2B47"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5500;5700;7500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17</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1.18</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VNXOECAPTB</w:t>
            </w:r>
          </w:p>
        </w:tc>
        <w:tc>
          <w:tcPr>
            <w:tcW w:w="4717" w:type="dxa"/>
            <w:noWrap/>
            <w:vAlign w:val="center"/>
            <w:hideMark/>
          </w:tcPr>
          <w:p w:rsidR="00421C53" w:rsidRPr="001B2B47"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HI</w:t>
            </w:r>
            <w:r w:rsidRPr="001B2B47">
              <w:rPr>
                <w:color w:val="000000"/>
                <w:sz w:val="20"/>
              </w:rPr>
              <w:t xml:space="preserve"> </w:t>
            </w:r>
            <w:r w:rsidRPr="001B2B47">
              <w:rPr>
                <w:color w:val="000000"/>
                <w:sz w:val="20"/>
                <w:lang w:val="en-US"/>
              </w:rPr>
              <w:t>CAP</w:t>
            </w:r>
            <w:r w:rsidRPr="001B2B47">
              <w:rPr>
                <w:color w:val="000000"/>
                <w:sz w:val="20"/>
              </w:rPr>
              <w:t>-</w:t>
            </w:r>
            <w:r w:rsidRPr="001B2B47">
              <w:rPr>
                <w:color w:val="000000"/>
                <w:sz w:val="20"/>
                <w:lang w:val="en-US"/>
              </w:rPr>
              <w:t>VNX</w:t>
            </w:r>
            <w:r w:rsidRPr="001B2B47">
              <w:rPr>
                <w:color w:val="000000"/>
                <w:sz w:val="20"/>
              </w:rPr>
              <w:t>5500;5700;7500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88</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79387C" w:rsidTr="006520B3">
        <w:trPr>
          <w:trHeight w:val="315"/>
        </w:trPr>
        <w:tc>
          <w:tcPr>
            <w:tcW w:w="598" w:type="dxa"/>
          </w:tcPr>
          <w:p w:rsidR="00421C53" w:rsidRPr="001B2B47" w:rsidRDefault="00421C53" w:rsidP="006520B3">
            <w:pPr>
              <w:jc w:val="center"/>
              <w:rPr>
                <w:color w:val="000000"/>
                <w:sz w:val="20"/>
              </w:rPr>
            </w:pPr>
            <w:r>
              <w:rPr>
                <w:color w:val="000000"/>
                <w:sz w:val="20"/>
              </w:rPr>
              <w:t>1.19</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VNX-RPHW5-G4U</w:t>
            </w:r>
          </w:p>
        </w:tc>
        <w:tc>
          <w:tcPr>
            <w:tcW w:w="4717" w:type="dxa"/>
            <w:noWrap/>
            <w:vAlign w:val="center"/>
            <w:hideMark/>
          </w:tcPr>
          <w:p w:rsidR="00421C53" w:rsidRPr="004335DD" w:rsidRDefault="00421C53" w:rsidP="006520B3">
            <w:pPr>
              <w:jc w:val="center"/>
              <w:rPr>
                <w:color w:val="000000"/>
                <w:sz w:val="20"/>
              </w:rPr>
            </w:pPr>
            <w:r w:rsidRPr="00401FAE">
              <w:rPr>
                <w:color w:val="000000"/>
                <w:sz w:val="20"/>
              </w:rPr>
              <w:t>Сервер управления GEN4 RPA VNX5500/5700/7500 ADD APPL ONLY (FC6RP130300121)</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03.04.16</w:t>
            </w:r>
          </w:p>
        </w:tc>
        <w:tc>
          <w:tcPr>
            <w:tcW w:w="1258" w:type="dxa"/>
            <w:vAlign w:val="center"/>
          </w:tcPr>
          <w:p w:rsidR="00421C53" w:rsidRPr="002A13F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637</w:t>
            </w:r>
          </w:p>
        </w:tc>
        <w:tc>
          <w:tcPr>
            <w:tcW w:w="3290" w:type="dxa"/>
            <w:gridSpan w:val="2"/>
            <w:vAlign w:val="center"/>
          </w:tcPr>
          <w:p w:rsidR="00421C53" w:rsidRPr="001B2B47" w:rsidRDefault="00421C53" w:rsidP="006520B3">
            <w:pPr>
              <w:jc w:val="center"/>
              <w:rPr>
                <w:sz w:val="20"/>
              </w:rPr>
            </w:pPr>
          </w:p>
        </w:tc>
      </w:tr>
      <w:tr w:rsidR="00421C53" w:rsidRPr="0079387C" w:rsidTr="006520B3">
        <w:trPr>
          <w:trHeight w:val="315"/>
        </w:trPr>
        <w:tc>
          <w:tcPr>
            <w:tcW w:w="598" w:type="dxa"/>
          </w:tcPr>
          <w:p w:rsidR="00421C53" w:rsidRPr="001B2B47" w:rsidRDefault="00421C53" w:rsidP="006520B3">
            <w:pPr>
              <w:jc w:val="center"/>
              <w:rPr>
                <w:color w:val="000000"/>
                <w:sz w:val="20"/>
              </w:rPr>
            </w:pPr>
            <w:r>
              <w:rPr>
                <w:color w:val="000000"/>
                <w:sz w:val="20"/>
              </w:rPr>
              <w:t>1.20</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VNX-RPHW5-G4U</w:t>
            </w:r>
          </w:p>
        </w:tc>
        <w:tc>
          <w:tcPr>
            <w:tcW w:w="4717" w:type="dxa"/>
            <w:noWrap/>
            <w:vAlign w:val="center"/>
            <w:hideMark/>
          </w:tcPr>
          <w:p w:rsidR="00421C53" w:rsidRPr="004335DD" w:rsidRDefault="00421C53" w:rsidP="006520B3">
            <w:pPr>
              <w:jc w:val="center"/>
              <w:rPr>
                <w:color w:val="000000"/>
                <w:sz w:val="20"/>
              </w:rPr>
            </w:pPr>
            <w:r w:rsidRPr="00CD0281">
              <w:rPr>
                <w:color w:val="000000"/>
                <w:sz w:val="20"/>
              </w:rPr>
              <w:t xml:space="preserve">Сервер управления </w:t>
            </w:r>
            <w:r w:rsidRPr="001B2B47">
              <w:rPr>
                <w:color w:val="000000"/>
                <w:sz w:val="20"/>
                <w:lang w:val="en-US"/>
              </w:rPr>
              <w:t>GEN</w:t>
            </w:r>
            <w:r w:rsidRPr="00401FAE">
              <w:rPr>
                <w:color w:val="000000"/>
                <w:sz w:val="20"/>
              </w:rPr>
              <w:t xml:space="preserve">4 </w:t>
            </w:r>
            <w:r w:rsidRPr="001B2B47">
              <w:rPr>
                <w:color w:val="000000"/>
                <w:sz w:val="20"/>
                <w:lang w:val="en-US"/>
              </w:rPr>
              <w:t>RPA</w:t>
            </w:r>
            <w:r w:rsidRPr="00401FAE">
              <w:rPr>
                <w:color w:val="000000"/>
                <w:sz w:val="20"/>
              </w:rPr>
              <w:t xml:space="preserve"> </w:t>
            </w:r>
            <w:r w:rsidRPr="001B2B47">
              <w:rPr>
                <w:color w:val="000000"/>
                <w:sz w:val="20"/>
                <w:lang w:val="en-US"/>
              </w:rPr>
              <w:t>VNX</w:t>
            </w:r>
            <w:r w:rsidRPr="00401FAE">
              <w:rPr>
                <w:color w:val="000000"/>
                <w:sz w:val="20"/>
              </w:rPr>
              <w:t xml:space="preserve">5500/5700/7500 </w:t>
            </w:r>
            <w:r w:rsidRPr="001B2B47">
              <w:rPr>
                <w:color w:val="000000"/>
                <w:sz w:val="20"/>
                <w:lang w:val="en-US"/>
              </w:rPr>
              <w:t>ADD</w:t>
            </w:r>
            <w:r w:rsidRPr="00401FAE">
              <w:rPr>
                <w:color w:val="000000"/>
                <w:sz w:val="20"/>
              </w:rPr>
              <w:t xml:space="preserve"> </w:t>
            </w:r>
            <w:r w:rsidRPr="001B2B47">
              <w:rPr>
                <w:color w:val="000000"/>
                <w:sz w:val="20"/>
                <w:lang w:val="en-US"/>
              </w:rPr>
              <w:t>APPL</w:t>
            </w:r>
            <w:r w:rsidRPr="00401FAE">
              <w:rPr>
                <w:color w:val="000000"/>
                <w:sz w:val="20"/>
              </w:rPr>
              <w:t xml:space="preserve"> </w:t>
            </w:r>
            <w:r w:rsidRPr="001B2B47">
              <w:rPr>
                <w:color w:val="000000"/>
                <w:sz w:val="20"/>
                <w:lang w:val="en-US"/>
              </w:rPr>
              <w:t>ONLY</w:t>
            </w:r>
            <w:r w:rsidRPr="00401FAE">
              <w:rPr>
                <w:color w:val="000000"/>
                <w:sz w:val="20"/>
              </w:rPr>
              <w:t xml:space="preserve"> (</w:t>
            </w:r>
            <w:r w:rsidRPr="001B2B47">
              <w:rPr>
                <w:color w:val="000000"/>
                <w:sz w:val="20"/>
                <w:lang w:val="en-US"/>
              </w:rPr>
              <w:t>FC</w:t>
            </w:r>
            <w:r w:rsidRPr="00401FAE">
              <w:rPr>
                <w:color w:val="000000"/>
                <w:sz w:val="20"/>
              </w:rPr>
              <w:t>6</w:t>
            </w:r>
            <w:r w:rsidRPr="001B2B47">
              <w:rPr>
                <w:color w:val="000000"/>
                <w:sz w:val="20"/>
                <w:lang w:val="en-US"/>
              </w:rPr>
              <w:t>RP</w:t>
            </w:r>
            <w:r w:rsidRPr="00401FAE">
              <w:rPr>
                <w:color w:val="000000"/>
                <w:sz w:val="20"/>
              </w:rPr>
              <w:t>130300177)</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03.04.16</w:t>
            </w:r>
          </w:p>
        </w:tc>
        <w:tc>
          <w:tcPr>
            <w:tcW w:w="1258" w:type="dxa"/>
            <w:vAlign w:val="center"/>
          </w:tcPr>
          <w:p w:rsidR="00421C53" w:rsidRPr="002A13F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637</w:t>
            </w:r>
          </w:p>
        </w:tc>
        <w:tc>
          <w:tcPr>
            <w:tcW w:w="3290" w:type="dxa"/>
            <w:gridSpan w:val="2"/>
            <w:vAlign w:val="center"/>
          </w:tcPr>
          <w:p w:rsidR="00421C53" w:rsidRPr="001B2B47" w:rsidRDefault="00421C53" w:rsidP="006520B3">
            <w:pPr>
              <w:jc w:val="center"/>
              <w:rPr>
                <w:sz w:val="20"/>
              </w:rPr>
            </w:pPr>
          </w:p>
        </w:tc>
      </w:tr>
      <w:tr w:rsidR="00421C53" w:rsidRPr="0079387C" w:rsidTr="006520B3">
        <w:trPr>
          <w:trHeight w:val="315"/>
        </w:trPr>
        <w:tc>
          <w:tcPr>
            <w:tcW w:w="598" w:type="dxa"/>
          </w:tcPr>
          <w:p w:rsidR="00421C53" w:rsidRPr="001B2B47" w:rsidRDefault="00421C53" w:rsidP="006520B3">
            <w:pPr>
              <w:jc w:val="center"/>
              <w:rPr>
                <w:color w:val="000000"/>
                <w:sz w:val="20"/>
              </w:rPr>
            </w:pPr>
            <w:r>
              <w:rPr>
                <w:color w:val="000000"/>
                <w:sz w:val="20"/>
              </w:rPr>
              <w:t>1.21</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VNX-RPHW5-G4U</w:t>
            </w:r>
          </w:p>
        </w:tc>
        <w:tc>
          <w:tcPr>
            <w:tcW w:w="4717" w:type="dxa"/>
            <w:noWrap/>
            <w:vAlign w:val="center"/>
            <w:hideMark/>
          </w:tcPr>
          <w:p w:rsidR="00421C53" w:rsidRPr="004335DD" w:rsidRDefault="00421C53" w:rsidP="006520B3">
            <w:pPr>
              <w:jc w:val="center"/>
              <w:rPr>
                <w:color w:val="000000"/>
                <w:sz w:val="20"/>
              </w:rPr>
            </w:pPr>
            <w:r w:rsidRPr="00CD0281">
              <w:rPr>
                <w:color w:val="000000"/>
                <w:sz w:val="20"/>
              </w:rPr>
              <w:t xml:space="preserve">Сервер управления </w:t>
            </w:r>
            <w:r w:rsidRPr="001B2B47">
              <w:rPr>
                <w:color w:val="000000"/>
                <w:sz w:val="20"/>
                <w:lang w:val="en-US"/>
              </w:rPr>
              <w:t>GEN</w:t>
            </w:r>
            <w:r w:rsidRPr="00401FAE">
              <w:rPr>
                <w:color w:val="000000"/>
                <w:sz w:val="20"/>
              </w:rPr>
              <w:t xml:space="preserve">4 </w:t>
            </w:r>
            <w:r w:rsidRPr="001B2B47">
              <w:rPr>
                <w:color w:val="000000"/>
                <w:sz w:val="20"/>
                <w:lang w:val="en-US"/>
              </w:rPr>
              <w:t>RPA</w:t>
            </w:r>
            <w:r w:rsidRPr="00401FAE">
              <w:rPr>
                <w:color w:val="000000"/>
                <w:sz w:val="20"/>
              </w:rPr>
              <w:t xml:space="preserve"> </w:t>
            </w:r>
            <w:r w:rsidRPr="001B2B47">
              <w:rPr>
                <w:color w:val="000000"/>
                <w:sz w:val="20"/>
                <w:lang w:val="en-US"/>
              </w:rPr>
              <w:t>VNX</w:t>
            </w:r>
            <w:r w:rsidRPr="00401FAE">
              <w:rPr>
                <w:color w:val="000000"/>
                <w:sz w:val="20"/>
              </w:rPr>
              <w:t xml:space="preserve">5500/5700/7500 </w:t>
            </w:r>
            <w:r w:rsidRPr="001B2B47">
              <w:rPr>
                <w:color w:val="000000"/>
                <w:sz w:val="20"/>
                <w:lang w:val="en-US"/>
              </w:rPr>
              <w:t>ADD</w:t>
            </w:r>
            <w:r w:rsidRPr="00401FAE">
              <w:rPr>
                <w:color w:val="000000"/>
                <w:sz w:val="20"/>
              </w:rPr>
              <w:t xml:space="preserve"> </w:t>
            </w:r>
            <w:r w:rsidRPr="001B2B47">
              <w:rPr>
                <w:color w:val="000000"/>
                <w:sz w:val="20"/>
                <w:lang w:val="en-US"/>
              </w:rPr>
              <w:t>APPL</w:t>
            </w:r>
            <w:r w:rsidRPr="00401FAE">
              <w:rPr>
                <w:color w:val="000000"/>
                <w:sz w:val="20"/>
              </w:rPr>
              <w:t xml:space="preserve"> </w:t>
            </w:r>
            <w:r w:rsidRPr="001B2B47">
              <w:rPr>
                <w:color w:val="000000"/>
                <w:sz w:val="20"/>
                <w:lang w:val="en-US"/>
              </w:rPr>
              <w:t>ONLY</w:t>
            </w:r>
            <w:r w:rsidRPr="00401FAE">
              <w:rPr>
                <w:color w:val="000000"/>
                <w:sz w:val="20"/>
              </w:rPr>
              <w:t xml:space="preserve"> (</w:t>
            </w:r>
            <w:r w:rsidRPr="001B2B47">
              <w:rPr>
                <w:color w:val="000000"/>
                <w:sz w:val="20"/>
                <w:lang w:val="en-US"/>
              </w:rPr>
              <w:t>FC</w:t>
            </w:r>
            <w:r w:rsidRPr="00401FAE">
              <w:rPr>
                <w:color w:val="000000"/>
                <w:sz w:val="20"/>
              </w:rPr>
              <w:t>6</w:t>
            </w:r>
            <w:r w:rsidRPr="001B2B47">
              <w:rPr>
                <w:color w:val="000000"/>
                <w:sz w:val="20"/>
                <w:lang w:val="en-US"/>
              </w:rPr>
              <w:t>RP</w:t>
            </w:r>
            <w:r w:rsidRPr="00401FAE">
              <w:rPr>
                <w:color w:val="000000"/>
                <w:sz w:val="20"/>
              </w:rPr>
              <w:t>130300188)</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03.04.16</w:t>
            </w:r>
          </w:p>
        </w:tc>
        <w:tc>
          <w:tcPr>
            <w:tcW w:w="1258" w:type="dxa"/>
            <w:vAlign w:val="center"/>
          </w:tcPr>
          <w:p w:rsidR="00421C53" w:rsidRPr="002A13F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637</w:t>
            </w:r>
          </w:p>
        </w:tc>
        <w:tc>
          <w:tcPr>
            <w:tcW w:w="3290" w:type="dxa"/>
            <w:gridSpan w:val="2"/>
            <w:vAlign w:val="center"/>
          </w:tcPr>
          <w:p w:rsidR="00421C53" w:rsidRPr="001B2B47" w:rsidRDefault="00421C53" w:rsidP="006520B3">
            <w:pPr>
              <w:jc w:val="center"/>
              <w:rPr>
                <w:sz w:val="20"/>
              </w:rPr>
            </w:pPr>
          </w:p>
        </w:tc>
      </w:tr>
      <w:tr w:rsidR="00421C53" w:rsidRPr="0079387C" w:rsidTr="006520B3">
        <w:trPr>
          <w:trHeight w:val="315"/>
        </w:trPr>
        <w:tc>
          <w:tcPr>
            <w:tcW w:w="598" w:type="dxa"/>
          </w:tcPr>
          <w:p w:rsidR="00421C53" w:rsidRPr="001B2B47" w:rsidRDefault="00421C53" w:rsidP="006520B3">
            <w:pPr>
              <w:jc w:val="center"/>
              <w:rPr>
                <w:color w:val="000000"/>
                <w:sz w:val="20"/>
              </w:rPr>
            </w:pPr>
            <w:r>
              <w:rPr>
                <w:color w:val="000000"/>
                <w:sz w:val="20"/>
              </w:rPr>
              <w:t>1.22</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VNX-RPHW5-G4U</w:t>
            </w:r>
          </w:p>
        </w:tc>
        <w:tc>
          <w:tcPr>
            <w:tcW w:w="4717" w:type="dxa"/>
            <w:noWrap/>
            <w:vAlign w:val="center"/>
            <w:hideMark/>
          </w:tcPr>
          <w:p w:rsidR="00421C53" w:rsidRPr="00703E1B" w:rsidRDefault="00421C53" w:rsidP="006520B3">
            <w:pPr>
              <w:jc w:val="center"/>
              <w:rPr>
                <w:color w:val="000000"/>
                <w:sz w:val="20"/>
              </w:rPr>
            </w:pPr>
            <w:r w:rsidRPr="00CD0281">
              <w:rPr>
                <w:color w:val="000000"/>
                <w:sz w:val="20"/>
              </w:rPr>
              <w:t xml:space="preserve">Сервер управления </w:t>
            </w:r>
            <w:r w:rsidRPr="001B2B47">
              <w:rPr>
                <w:color w:val="000000"/>
                <w:sz w:val="20"/>
                <w:lang w:val="en-US"/>
              </w:rPr>
              <w:t>GEN</w:t>
            </w:r>
            <w:r w:rsidRPr="00401FAE">
              <w:rPr>
                <w:color w:val="000000"/>
                <w:sz w:val="20"/>
              </w:rPr>
              <w:t xml:space="preserve">4 </w:t>
            </w:r>
            <w:r w:rsidRPr="001B2B47">
              <w:rPr>
                <w:color w:val="000000"/>
                <w:sz w:val="20"/>
                <w:lang w:val="en-US"/>
              </w:rPr>
              <w:t>RPA</w:t>
            </w:r>
            <w:r w:rsidRPr="00401FAE">
              <w:rPr>
                <w:color w:val="000000"/>
                <w:sz w:val="20"/>
              </w:rPr>
              <w:t xml:space="preserve"> </w:t>
            </w:r>
            <w:r w:rsidRPr="001B2B47">
              <w:rPr>
                <w:color w:val="000000"/>
                <w:sz w:val="20"/>
                <w:lang w:val="en-US"/>
              </w:rPr>
              <w:t>VNX</w:t>
            </w:r>
            <w:r w:rsidRPr="00401FAE">
              <w:rPr>
                <w:color w:val="000000"/>
                <w:sz w:val="20"/>
              </w:rPr>
              <w:t xml:space="preserve">5500/5700/7500 </w:t>
            </w:r>
            <w:r w:rsidRPr="001B2B47">
              <w:rPr>
                <w:color w:val="000000"/>
                <w:sz w:val="20"/>
                <w:lang w:val="en-US"/>
              </w:rPr>
              <w:t>ADD</w:t>
            </w:r>
            <w:r w:rsidRPr="00401FAE">
              <w:rPr>
                <w:color w:val="000000"/>
                <w:sz w:val="20"/>
              </w:rPr>
              <w:t xml:space="preserve"> </w:t>
            </w:r>
            <w:r w:rsidRPr="001B2B47">
              <w:rPr>
                <w:color w:val="000000"/>
                <w:sz w:val="20"/>
                <w:lang w:val="en-US"/>
              </w:rPr>
              <w:t>APPL</w:t>
            </w:r>
            <w:r w:rsidRPr="00401FAE">
              <w:rPr>
                <w:color w:val="000000"/>
                <w:sz w:val="20"/>
              </w:rPr>
              <w:t xml:space="preserve"> </w:t>
            </w:r>
            <w:r w:rsidRPr="001B2B47">
              <w:rPr>
                <w:color w:val="000000"/>
                <w:sz w:val="20"/>
                <w:lang w:val="en-US"/>
              </w:rPr>
              <w:t>ONLY</w:t>
            </w:r>
            <w:r w:rsidRPr="00401FAE">
              <w:rPr>
                <w:color w:val="000000"/>
                <w:sz w:val="20"/>
              </w:rPr>
              <w:t xml:space="preserve"> (</w:t>
            </w:r>
            <w:r w:rsidRPr="001B2B47">
              <w:rPr>
                <w:color w:val="000000"/>
                <w:sz w:val="20"/>
                <w:lang w:val="en-US"/>
              </w:rPr>
              <w:t>FC</w:t>
            </w:r>
            <w:r w:rsidRPr="00401FAE">
              <w:rPr>
                <w:color w:val="000000"/>
                <w:sz w:val="20"/>
              </w:rPr>
              <w:t>6</w:t>
            </w:r>
            <w:r w:rsidRPr="001B2B47">
              <w:rPr>
                <w:color w:val="000000"/>
                <w:sz w:val="20"/>
                <w:lang w:val="en-US"/>
              </w:rPr>
              <w:t>RP</w:t>
            </w:r>
            <w:r w:rsidRPr="00401FAE">
              <w:rPr>
                <w:color w:val="000000"/>
                <w:sz w:val="20"/>
              </w:rPr>
              <w:t>130300267)</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Pr="001B2B47" w:rsidRDefault="00421C53" w:rsidP="006520B3">
            <w:pPr>
              <w:jc w:val="center"/>
              <w:rPr>
                <w:sz w:val="20"/>
              </w:rPr>
            </w:pPr>
            <w:r w:rsidRPr="001B2B47">
              <w:rPr>
                <w:sz w:val="20"/>
              </w:rPr>
              <w:t>03.04.16</w:t>
            </w:r>
          </w:p>
        </w:tc>
        <w:tc>
          <w:tcPr>
            <w:tcW w:w="1258" w:type="dxa"/>
            <w:vAlign w:val="center"/>
          </w:tcPr>
          <w:p w:rsidR="00421C53" w:rsidRPr="002A13F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637</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D659D9" w:rsidRDefault="00421C53" w:rsidP="006520B3">
            <w:pPr>
              <w:jc w:val="center"/>
              <w:rPr>
                <w:b/>
                <w:color w:val="000000"/>
                <w:sz w:val="22"/>
                <w:szCs w:val="22"/>
              </w:rPr>
            </w:pPr>
            <w:r>
              <w:rPr>
                <w:b/>
                <w:color w:val="000000"/>
                <w:sz w:val="22"/>
                <w:szCs w:val="22"/>
              </w:rPr>
              <w:t>2</w:t>
            </w:r>
          </w:p>
        </w:tc>
        <w:tc>
          <w:tcPr>
            <w:tcW w:w="15347" w:type="dxa"/>
            <w:gridSpan w:val="8"/>
          </w:tcPr>
          <w:p w:rsidR="00421C53" w:rsidRPr="00D659D9" w:rsidRDefault="00421C53" w:rsidP="006520B3">
            <w:pPr>
              <w:rPr>
                <w:b/>
                <w:color w:val="000000"/>
                <w:sz w:val="22"/>
                <w:szCs w:val="22"/>
              </w:rPr>
            </w:pPr>
            <w:r w:rsidRPr="00D659D9">
              <w:rPr>
                <w:b/>
                <w:color w:val="000000"/>
                <w:sz w:val="22"/>
                <w:szCs w:val="22"/>
              </w:rPr>
              <w:t xml:space="preserve">Система хранения данных </w:t>
            </w:r>
            <w:r w:rsidRPr="00D659D9">
              <w:rPr>
                <w:b/>
                <w:color w:val="000000"/>
                <w:sz w:val="22"/>
                <w:szCs w:val="22"/>
                <w:lang w:val="en-US"/>
              </w:rPr>
              <w:t>VNX</w:t>
            </w:r>
            <w:r w:rsidRPr="00D659D9">
              <w:rPr>
                <w:b/>
                <w:color w:val="000000"/>
                <w:sz w:val="22"/>
                <w:szCs w:val="22"/>
              </w:rPr>
              <w:t xml:space="preserve">5500 с </w:t>
            </w:r>
            <w:r w:rsidRPr="00D659D9">
              <w:rPr>
                <w:b/>
                <w:color w:val="000000"/>
                <w:sz w:val="22"/>
                <w:szCs w:val="22"/>
                <w:lang w:val="en-US"/>
              </w:rPr>
              <w:t>SN</w:t>
            </w:r>
            <w:r w:rsidRPr="00D659D9">
              <w:rPr>
                <w:b/>
                <w:color w:val="000000"/>
                <w:sz w:val="22"/>
                <w:szCs w:val="22"/>
              </w:rPr>
              <w:t xml:space="preserve"> CKM00114500333 в составе:</w:t>
            </w: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VNX5500DP15M</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Дисковая полка </w:t>
            </w:r>
            <w:r w:rsidRPr="001B2B47">
              <w:rPr>
                <w:color w:val="000000"/>
                <w:sz w:val="20"/>
                <w:lang w:val="en-US"/>
              </w:rPr>
              <w:t>VNX</w:t>
            </w:r>
            <w:r w:rsidRPr="001B2B47">
              <w:rPr>
                <w:color w:val="000000"/>
                <w:sz w:val="20"/>
              </w:rPr>
              <w:t xml:space="preserve">5500 </w:t>
            </w:r>
            <w:r w:rsidRPr="001B2B47">
              <w:rPr>
                <w:color w:val="000000"/>
                <w:sz w:val="20"/>
                <w:lang w:val="en-US"/>
              </w:rPr>
              <w:t>DPE</w:t>
            </w:r>
            <w:r w:rsidRPr="001B2B47">
              <w:rPr>
                <w:color w:val="000000"/>
                <w:sz w:val="20"/>
              </w:rPr>
              <w:t>; 15</w:t>
            </w:r>
            <w:r w:rsidRPr="001B2B47">
              <w:rPr>
                <w:color w:val="000000"/>
                <w:sz w:val="20"/>
                <w:lang w:val="en-US"/>
              </w:rPr>
              <w:t>X</w:t>
            </w:r>
            <w:r w:rsidRPr="001B2B47">
              <w:rPr>
                <w:color w:val="000000"/>
                <w:sz w:val="20"/>
              </w:rPr>
              <w:t xml:space="preserve">3.5 </w:t>
            </w:r>
            <w:r w:rsidRPr="001B2B47">
              <w:rPr>
                <w:color w:val="000000"/>
                <w:sz w:val="20"/>
                <w:lang w:val="en-US"/>
              </w:rPr>
              <w:t>DRV</w:t>
            </w:r>
            <w:r w:rsidRPr="001B2B47">
              <w:rPr>
                <w:color w:val="000000"/>
                <w:sz w:val="20"/>
              </w:rPr>
              <w:t xml:space="preserve"> </w:t>
            </w:r>
            <w:r w:rsidRPr="001B2B47">
              <w:rPr>
                <w:color w:val="000000"/>
                <w:sz w:val="20"/>
                <w:lang w:val="en-US"/>
              </w:rPr>
              <w:t>SLOTS</w:t>
            </w:r>
            <w:r w:rsidRPr="001B2B47">
              <w:rPr>
                <w:color w:val="000000"/>
                <w:sz w:val="20"/>
              </w:rPr>
              <w:t>-</w:t>
            </w:r>
            <w:r w:rsidRPr="001B2B47">
              <w:rPr>
                <w:color w:val="000000"/>
                <w:sz w:val="20"/>
                <w:lang w:val="en-US"/>
              </w:rPr>
              <w:t>MINI</w:t>
            </w:r>
            <w:r w:rsidRPr="001B2B47">
              <w:rPr>
                <w:color w:val="000000"/>
                <w:sz w:val="20"/>
              </w:rPr>
              <w:t xml:space="preserve"> </w:t>
            </w:r>
            <w:r w:rsidRPr="001B2B47">
              <w:rPr>
                <w:color w:val="000000"/>
                <w:sz w:val="20"/>
                <w:lang w:val="en-US"/>
              </w:rPr>
              <w:t>RACK</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2.2</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VNXCS2M</w:t>
            </w:r>
          </w:p>
        </w:tc>
        <w:tc>
          <w:tcPr>
            <w:tcW w:w="4717" w:type="dxa"/>
            <w:noWrap/>
            <w:vAlign w:val="center"/>
            <w:hideMark/>
          </w:tcPr>
          <w:p w:rsidR="00421C53" w:rsidRPr="00E83115" w:rsidRDefault="00421C53" w:rsidP="006520B3">
            <w:pPr>
              <w:jc w:val="center"/>
              <w:rPr>
                <w:color w:val="000000"/>
                <w:sz w:val="20"/>
                <w:lang w:val="en-US"/>
              </w:rPr>
            </w:pPr>
            <w:r w:rsidRPr="00DE15BC">
              <w:rPr>
                <w:color w:val="000000"/>
                <w:sz w:val="20"/>
              </w:rPr>
              <w:t>Станция</w:t>
            </w:r>
            <w:r w:rsidRPr="00E83115">
              <w:rPr>
                <w:color w:val="000000"/>
                <w:sz w:val="20"/>
                <w:lang w:val="en-US"/>
              </w:rPr>
              <w:t xml:space="preserve"> </w:t>
            </w:r>
            <w:r w:rsidRPr="00DE15BC">
              <w:rPr>
                <w:color w:val="000000"/>
                <w:sz w:val="20"/>
              </w:rPr>
              <w:t>управления</w:t>
            </w:r>
            <w:r w:rsidRPr="00E83115">
              <w:rPr>
                <w:color w:val="000000"/>
                <w:sz w:val="20"/>
                <w:lang w:val="en-US"/>
              </w:rPr>
              <w:t xml:space="preserve"> </w:t>
            </w:r>
            <w:r w:rsidRPr="001B2B47">
              <w:rPr>
                <w:color w:val="000000"/>
                <w:sz w:val="20"/>
                <w:lang w:val="en-US"/>
              </w:rPr>
              <w:t>VNX</w:t>
            </w:r>
            <w:r w:rsidRPr="00E83115">
              <w:rPr>
                <w:color w:val="000000"/>
                <w:sz w:val="20"/>
                <w:lang w:val="en-US"/>
              </w:rPr>
              <w:t xml:space="preserve"> 2</w:t>
            </w:r>
            <w:r w:rsidRPr="001B2B47">
              <w:rPr>
                <w:color w:val="000000"/>
                <w:sz w:val="20"/>
                <w:lang w:val="en-US"/>
              </w:rPr>
              <w:t>ND</w:t>
            </w:r>
            <w:r w:rsidRPr="00E83115">
              <w:rPr>
                <w:color w:val="000000"/>
                <w:sz w:val="20"/>
                <w:lang w:val="en-US"/>
              </w:rPr>
              <w:t xml:space="preserve"> </w:t>
            </w:r>
            <w:r w:rsidRPr="001B2B47">
              <w:rPr>
                <w:color w:val="000000"/>
                <w:sz w:val="20"/>
                <w:lang w:val="en-US"/>
              </w:rPr>
              <w:t>CONTROL</w:t>
            </w:r>
            <w:r w:rsidRPr="00E83115">
              <w:rPr>
                <w:color w:val="000000"/>
                <w:sz w:val="20"/>
                <w:lang w:val="en-US"/>
              </w:rPr>
              <w:t xml:space="preserve"> </w:t>
            </w:r>
            <w:r w:rsidRPr="001B2B47">
              <w:rPr>
                <w:color w:val="000000"/>
                <w:sz w:val="20"/>
                <w:lang w:val="en-US"/>
              </w:rPr>
              <w:t>STATION</w:t>
            </w:r>
            <w:r w:rsidRPr="00E83115">
              <w:rPr>
                <w:color w:val="000000"/>
                <w:sz w:val="20"/>
                <w:lang w:val="en-US"/>
              </w:rPr>
              <w:t>-</w:t>
            </w:r>
            <w:r w:rsidRPr="001B2B47">
              <w:rPr>
                <w:color w:val="000000"/>
                <w:sz w:val="20"/>
                <w:lang w:val="en-US"/>
              </w:rPr>
              <w:t>MINI</w:t>
            </w:r>
            <w:r w:rsidRPr="00E83115">
              <w:rPr>
                <w:color w:val="000000"/>
                <w:sz w:val="20"/>
                <w:lang w:val="en-US"/>
              </w:rPr>
              <w:t xml:space="preserve"> </w:t>
            </w:r>
            <w:r w:rsidRPr="001B2B47">
              <w:rPr>
                <w:color w:val="000000"/>
                <w:sz w:val="20"/>
                <w:lang w:val="en-US"/>
              </w:rPr>
              <w:t>RACK</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2.3</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VDMM1GCUA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Сетевая карта 10/100/1000 Мбит </w:t>
            </w:r>
            <w:r w:rsidRPr="001B2B47">
              <w:rPr>
                <w:color w:val="000000"/>
                <w:sz w:val="20"/>
                <w:lang w:val="en-US"/>
              </w:rPr>
              <w:t>VNX</w:t>
            </w:r>
            <w:r w:rsidRPr="001B2B47">
              <w:rPr>
                <w:color w:val="000000"/>
                <w:sz w:val="20"/>
              </w:rPr>
              <w:t xml:space="preserve"> 1</w:t>
            </w:r>
            <w:r w:rsidRPr="001B2B47">
              <w:rPr>
                <w:color w:val="000000"/>
                <w:sz w:val="20"/>
                <w:lang w:val="en-US"/>
              </w:rPr>
              <w:t>GBASE</w:t>
            </w:r>
            <w:r w:rsidRPr="001B2B47">
              <w:rPr>
                <w:color w:val="000000"/>
                <w:sz w:val="20"/>
              </w:rPr>
              <w:t>-</w:t>
            </w:r>
            <w:r w:rsidRPr="001B2B47">
              <w:rPr>
                <w:color w:val="000000"/>
                <w:sz w:val="20"/>
                <w:lang w:val="en-US"/>
              </w:rPr>
              <w:t>T</w:t>
            </w:r>
            <w:r w:rsidRPr="001B2B47">
              <w:rPr>
                <w:color w:val="000000"/>
                <w:sz w:val="20"/>
              </w:rPr>
              <w:t xml:space="preserve"> </w:t>
            </w:r>
            <w:r w:rsidRPr="001B2B47">
              <w:rPr>
                <w:color w:val="000000"/>
                <w:sz w:val="20"/>
                <w:lang w:val="en-US"/>
              </w:rPr>
              <w:t>DM</w:t>
            </w:r>
            <w:r w:rsidRPr="001B2B47">
              <w:rPr>
                <w:color w:val="000000"/>
                <w:sz w:val="20"/>
              </w:rPr>
              <w:t xml:space="preserve"> </w:t>
            </w:r>
            <w:r w:rsidRPr="001B2B47">
              <w:rPr>
                <w:color w:val="000000"/>
                <w:sz w:val="20"/>
                <w:lang w:val="en-US"/>
              </w:rPr>
              <w:t>MODULE</w:t>
            </w:r>
            <w:r w:rsidRPr="001B2B47">
              <w:rPr>
                <w:color w:val="000000"/>
                <w:sz w:val="20"/>
              </w:rPr>
              <w:t xml:space="preserve"> 4 </w:t>
            </w:r>
            <w:r w:rsidRPr="001B2B47">
              <w:rPr>
                <w:color w:val="000000"/>
                <w:sz w:val="20"/>
                <w:lang w:val="en-US"/>
              </w:rPr>
              <w:t>PORT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2.4</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VDMMXG2OPA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10</w:t>
            </w:r>
            <w:r w:rsidRPr="001B2B47">
              <w:rPr>
                <w:color w:val="000000"/>
                <w:sz w:val="20"/>
                <w:lang w:val="en-US"/>
              </w:rPr>
              <w:t>GBE</w:t>
            </w:r>
            <w:r w:rsidRPr="001B2B47">
              <w:rPr>
                <w:color w:val="000000"/>
                <w:sz w:val="20"/>
              </w:rPr>
              <w:t xml:space="preserve"> 2 </w:t>
            </w:r>
            <w:r w:rsidRPr="001B2B47">
              <w:rPr>
                <w:color w:val="000000"/>
                <w:sz w:val="20"/>
                <w:lang w:val="en-US"/>
              </w:rPr>
              <w:t>OP</w:t>
            </w:r>
            <w:r w:rsidRPr="001B2B47">
              <w:rPr>
                <w:color w:val="000000"/>
                <w:sz w:val="20"/>
              </w:rPr>
              <w:t xml:space="preserve"> </w:t>
            </w:r>
            <w:r w:rsidRPr="001B2B47">
              <w:rPr>
                <w:color w:val="000000"/>
                <w:sz w:val="20"/>
                <w:lang w:val="en-US"/>
              </w:rPr>
              <w:t>MODULE</w:t>
            </w:r>
            <w:r w:rsidRPr="001B2B47">
              <w:rPr>
                <w:color w:val="000000"/>
                <w:sz w:val="20"/>
              </w:rPr>
              <w:t xml:space="preserve"> (2 </w:t>
            </w:r>
            <w:r w:rsidRPr="001B2B47">
              <w:rPr>
                <w:color w:val="000000"/>
                <w:sz w:val="20"/>
                <w:lang w:val="en-US"/>
              </w:rPr>
              <w:t>SFP</w:t>
            </w:r>
            <w:r w:rsidRPr="001B2B47">
              <w:rPr>
                <w:color w:val="000000"/>
                <w:sz w:val="20"/>
              </w:rPr>
              <w: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2</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2.5</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VNX5500DMM</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Контроллер дискового массива </w:t>
            </w:r>
            <w:r w:rsidRPr="001B2B47">
              <w:rPr>
                <w:color w:val="000000"/>
                <w:sz w:val="20"/>
                <w:lang w:val="en-US"/>
              </w:rPr>
              <w:t>VNX</w:t>
            </w:r>
            <w:r w:rsidRPr="001B2B47">
              <w:rPr>
                <w:color w:val="000000"/>
                <w:sz w:val="20"/>
              </w:rPr>
              <w:t xml:space="preserve"> 5500 </w:t>
            </w:r>
            <w:r w:rsidRPr="001B2B47">
              <w:rPr>
                <w:color w:val="000000"/>
                <w:sz w:val="20"/>
                <w:lang w:val="en-US"/>
              </w:rPr>
              <w:t>ADD</w:t>
            </w:r>
            <w:r w:rsidRPr="001B2B47">
              <w:rPr>
                <w:color w:val="000000"/>
                <w:sz w:val="20"/>
              </w:rPr>
              <w:t xml:space="preserve"> </w:t>
            </w:r>
            <w:r w:rsidRPr="001B2B47">
              <w:rPr>
                <w:color w:val="000000"/>
                <w:sz w:val="20"/>
                <w:lang w:val="en-US"/>
              </w:rPr>
              <w:t>ON</w:t>
            </w:r>
            <w:r w:rsidRPr="001B2B47">
              <w:rPr>
                <w:color w:val="000000"/>
                <w:sz w:val="20"/>
              </w:rPr>
              <w:t xml:space="preserve"> </w:t>
            </w:r>
            <w:r w:rsidRPr="001B2B47">
              <w:rPr>
                <w:color w:val="000000"/>
                <w:sz w:val="20"/>
                <w:lang w:val="en-US"/>
              </w:rPr>
              <w:t>DATA</w:t>
            </w:r>
            <w:r w:rsidRPr="001B2B47">
              <w:rPr>
                <w:color w:val="000000"/>
                <w:sz w:val="20"/>
              </w:rPr>
              <w:t xml:space="preserve"> </w:t>
            </w:r>
            <w:r w:rsidRPr="001B2B47">
              <w:rPr>
                <w:color w:val="000000"/>
                <w:sz w:val="20"/>
                <w:lang w:val="en-US"/>
              </w:rPr>
              <w:t>MOVER</w:t>
            </w:r>
            <w:r w:rsidRPr="001B2B47">
              <w:rPr>
                <w:color w:val="000000"/>
                <w:sz w:val="20"/>
              </w:rPr>
              <w:t>+</w:t>
            </w:r>
            <w:r w:rsidRPr="001B2B47">
              <w:rPr>
                <w:color w:val="000000"/>
                <w:sz w:val="20"/>
                <w:lang w:val="en-US"/>
              </w:rPr>
              <w:t>FC</w:t>
            </w:r>
            <w:r w:rsidRPr="001B2B47">
              <w:rPr>
                <w:color w:val="000000"/>
                <w:sz w:val="20"/>
              </w:rPr>
              <w:t xml:space="preserve"> </w:t>
            </w:r>
            <w:r w:rsidRPr="001B2B47">
              <w:rPr>
                <w:color w:val="000000"/>
                <w:sz w:val="20"/>
                <w:lang w:val="en-US"/>
              </w:rPr>
              <w:t>SLIC</w:t>
            </w:r>
            <w:r w:rsidRPr="001B2B47">
              <w:rPr>
                <w:color w:val="000000"/>
                <w:sz w:val="20"/>
              </w:rPr>
              <w:t>-</w:t>
            </w:r>
            <w:r w:rsidRPr="001B2B47">
              <w:rPr>
                <w:color w:val="000000"/>
                <w:sz w:val="20"/>
                <w:lang w:val="en-US"/>
              </w:rPr>
              <w:t>M</w:t>
            </w:r>
            <w:r w:rsidRPr="001B2B47">
              <w:rPr>
                <w:color w:val="000000"/>
                <w:sz w:val="20"/>
              </w:rPr>
              <w:t xml:space="preserve"> </w:t>
            </w:r>
            <w:r w:rsidRPr="001B2B47">
              <w:rPr>
                <w:color w:val="000000"/>
                <w:sz w:val="20"/>
                <w:lang w:val="en-US"/>
              </w:rPr>
              <w:t>R</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2.6</w:t>
            </w:r>
          </w:p>
        </w:tc>
        <w:tc>
          <w:tcPr>
            <w:tcW w:w="1701" w:type="dxa"/>
            <w:noWrap/>
            <w:vAlign w:val="center"/>
            <w:hideMark/>
          </w:tcPr>
          <w:p w:rsidR="00421C53" w:rsidRPr="000E7208" w:rsidRDefault="00421C53" w:rsidP="006520B3">
            <w:pPr>
              <w:jc w:val="center"/>
              <w:rPr>
                <w:color w:val="000000"/>
                <w:sz w:val="18"/>
                <w:szCs w:val="18"/>
              </w:rPr>
            </w:pPr>
            <w:r w:rsidRPr="000E7208">
              <w:rPr>
                <w:color w:val="000000"/>
                <w:sz w:val="18"/>
                <w:szCs w:val="18"/>
              </w:rPr>
              <w:t>VNX6GSDAE15F</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Дисковая</w:t>
            </w:r>
            <w:proofErr w:type="spellEnd"/>
            <w:r w:rsidRPr="001B2B47">
              <w:rPr>
                <w:color w:val="000000"/>
                <w:sz w:val="20"/>
                <w:lang w:val="en-US"/>
              </w:rPr>
              <w:t xml:space="preserve"> </w:t>
            </w:r>
            <w:proofErr w:type="spellStart"/>
            <w:r w:rsidRPr="001B2B47">
              <w:rPr>
                <w:color w:val="000000"/>
                <w:sz w:val="20"/>
                <w:lang w:val="en-US"/>
              </w:rPr>
              <w:t>полка</w:t>
            </w:r>
            <w:proofErr w:type="spellEnd"/>
            <w:r w:rsidRPr="001B2B47">
              <w:rPr>
                <w:color w:val="000000"/>
                <w:sz w:val="20"/>
                <w:lang w:val="en-US"/>
              </w:rPr>
              <w:t xml:space="preserve"> VNX 15X3.5 IN 6GB SAS EXP DAE-FLD INST</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4</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2.7</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VX-VS10-600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48477A">
              <w:rPr>
                <w:color w:val="000000"/>
                <w:sz w:val="20"/>
                <w:lang w:val="en-US"/>
              </w:rPr>
              <w:t xml:space="preserve"> </w:t>
            </w:r>
            <w:r w:rsidRPr="001B2B47">
              <w:rPr>
                <w:color w:val="000000"/>
                <w:sz w:val="20"/>
                <w:lang w:val="en-US"/>
              </w:rPr>
              <w:t>600GB 10K 520BPS 6GB SAS 3.5 CARRIER</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19</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2.8</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VX-VS07-020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533C40">
              <w:rPr>
                <w:color w:val="000000"/>
                <w:sz w:val="20"/>
                <w:lang w:val="en-US"/>
              </w:rPr>
              <w:t xml:space="preserve"> </w:t>
            </w:r>
            <w:r w:rsidRPr="001B2B47">
              <w:rPr>
                <w:color w:val="000000"/>
                <w:sz w:val="20"/>
                <w:lang w:val="en-US"/>
              </w:rPr>
              <w:t>2TB 7200RPM 6GB SAS 3.5 CARRIER</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15</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2.9</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VSPMXGI2A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w:t>
            </w:r>
            <w:r w:rsidRPr="001B2B47">
              <w:rPr>
                <w:color w:val="000000"/>
                <w:sz w:val="20"/>
                <w:lang w:val="en-US"/>
              </w:rPr>
              <w:t>VNX</w:t>
            </w:r>
            <w:r w:rsidRPr="001B2B47">
              <w:rPr>
                <w:color w:val="000000"/>
                <w:sz w:val="20"/>
              </w:rPr>
              <w:t xml:space="preserve"> 2 </w:t>
            </w:r>
            <w:r w:rsidRPr="001B2B47">
              <w:rPr>
                <w:color w:val="000000"/>
                <w:sz w:val="20"/>
                <w:lang w:val="en-US"/>
              </w:rPr>
              <w:t>PT</w:t>
            </w:r>
            <w:r w:rsidRPr="001B2B47">
              <w:rPr>
                <w:color w:val="000000"/>
                <w:sz w:val="20"/>
              </w:rPr>
              <w:t xml:space="preserve"> </w:t>
            </w:r>
            <w:r w:rsidRPr="001B2B47">
              <w:rPr>
                <w:color w:val="000000"/>
                <w:sz w:val="20"/>
                <w:lang w:val="en-US"/>
              </w:rPr>
              <w:t>OP</w:t>
            </w:r>
            <w:r w:rsidRPr="001B2B47">
              <w:rPr>
                <w:color w:val="000000"/>
                <w:sz w:val="20"/>
              </w:rPr>
              <w:t xml:space="preserve"> 10</w:t>
            </w:r>
            <w:r w:rsidRPr="001B2B47">
              <w:rPr>
                <w:color w:val="000000"/>
                <w:sz w:val="20"/>
                <w:lang w:val="en-US"/>
              </w:rPr>
              <w:t>G</w:t>
            </w:r>
            <w:r w:rsidRPr="001B2B47">
              <w:rPr>
                <w:color w:val="000000"/>
                <w:sz w:val="20"/>
              </w:rPr>
              <w:t xml:space="preserve"> </w:t>
            </w:r>
            <w:r w:rsidRPr="001B2B47">
              <w:rPr>
                <w:color w:val="000000"/>
                <w:sz w:val="20"/>
                <w:lang w:val="en-US"/>
              </w:rPr>
              <w:t>ISCSI</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w:t>
            </w:r>
            <w:r w:rsidRPr="001B2B47">
              <w:rPr>
                <w:color w:val="000000"/>
                <w:sz w:val="20"/>
              </w:rPr>
              <w:t xml:space="preserve"> </w:t>
            </w:r>
            <w:r w:rsidRPr="001B2B47">
              <w:rPr>
                <w:color w:val="000000"/>
                <w:sz w:val="20"/>
                <w:lang w:val="en-US"/>
              </w:rPr>
              <w:t>PR</w:t>
            </w:r>
            <w:r w:rsidRPr="001B2B47">
              <w:rPr>
                <w:color w:val="000000"/>
                <w:sz w:val="20"/>
              </w:rPr>
              <w:t>-</w:t>
            </w:r>
            <w:r w:rsidRPr="001B2B47">
              <w:rPr>
                <w:color w:val="000000"/>
                <w:sz w:val="20"/>
                <w:lang w:val="en-US"/>
              </w:rPr>
              <w:t>SFP</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2.10</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VSPMXGFCOEOPA</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Модуль ввода вывода для дискового массива 2 </w:t>
            </w:r>
            <w:r w:rsidRPr="001B2B47">
              <w:rPr>
                <w:color w:val="000000"/>
                <w:sz w:val="20"/>
                <w:lang w:val="en-US"/>
              </w:rPr>
              <w:t>PORT</w:t>
            </w:r>
            <w:r w:rsidRPr="001B2B47">
              <w:rPr>
                <w:color w:val="000000"/>
                <w:sz w:val="20"/>
              </w:rPr>
              <w:t xml:space="preserve"> </w:t>
            </w:r>
            <w:r w:rsidRPr="001B2B47">
              <w:rPr>
                <w:color w:val="000000"/>
                <w:sz w:val="20"/>
                <w:lang w:val="en-US"/>
              </w:rPr>
              <w:t>FCOE</w:t>
            </w:r>
            <w:r w:rsidRPr="001B2B47">
              <w:rPr>
                <w:color w:val="000000"/>
                <w:sz w:val="20"/>
              </w:rPr>
              <w:t xml:space="preserve"> </w:t>
            </w:r>
            <w:r w:rsidRPr="001B2B47">
              <w:rPr>
                <w:color w:val="000000"/>
                <w:sz w:val="20"/>
                <w:lang w:val="en-US"/>
              </w:rPr>
              <w:t>IO</w:t>
            </w:r>
            <w:r w:rsidRPr="001B2B47">
              <w:rPr>
                <w:color w:val="000000"/>
                <w:sz w:val="20"/>
              </w:rPr>
              <w:t xml:space="preserve"> </w:t>
            </w:r>
            <w:r w:rsidRPr="001B2B47">
              <w:rPr>
                <w:color w:val="000000"/>
                <w:sz w:val="20"/>
                <w:lang w:val="en-US"/>
              </w:rPr>
              <w:t>MODULE</w:t>
            </w:r>
            <w:r w:rsidRPr="001B2B47">
              <w:rPr>
                <w:color w:val="000000"/>
                <w:sz w:val="20"/>
              </w:rPr>
              <w:t xml:space="preserve"> </w:t>
            </w:r>
            <w:r w:rsidRPr="001B2B47">
              <w:rPr>
                <w:color w:val="000000"/>
                <w:sz w:val="20"/>
                <w:lang w:val="en-US"/>
              </w:rPr>
              <w:t>OPTICAL</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2.11</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VX-VS6F-200</w:t>
            </w:r>
          </w:p>
        </w:tc>
        <w:tc>
          <w:tcPr>
            <w:tcW w:w="4717" w:type="dxa"/>
            <w:noWrap/>
            <w:vAlign w:val="center"/>
            <w:hideMark/>
          </w:tcPr>
          <w:p w:rsidR="00421C53" w:rsidRPr="001B2B47" w:rsidRDefault="00421C53" w:rsidP="006520B3">
            <w:pPr>
              <w:jc w:val="center"/>
              <w:rPr>
                <w:color w:val="000000"/>
                <w:sz w:val="20"/>
                <w:lang w:val="en-US"/>
              </w:rPr>
            </w:pPr>
            <w:proofErr w:type="spellStart"/>
            <w:r w:rsidRPr="001B2B47">
              <w:rPr>
                <w:color w:val="000000"/>
                <w:sz w:val="20"/>
                <w:lang w:val="en-US"/>
              </w:rPr>
              <w:t>Жесткий</w:t>
            </w:r>
            <w:proofErr w:type="spellEnd"/>
            <w:r w:rsidRPr="001B2B47">
              <w:rPr>
                <w:color w:val="000000"/>
                <w:sz w:val="20"/>
                <w:lang w:val="en-US"/>
              </w:rPr>
              <w:t xml:space="preserve"> </w:t>
            </w:r>
            <w:proofErr w:type="spellStart"/>
            <w:r w:rsidRPr="001B2B47">
              <w:rPr>
                <w:color w:val="000000"/>
                <w:sz w:val="20"/>
                <w:lang w:val="en-US"/>
              </w:rPr>
              <w:t>диск</w:t>
            </w:r>
            <w:proofErr w:type="spellEnd"/>
            <w:r w:rsidRPr="001B2B47">
              <w:rPr>
                <w:color w:val="000000"/>
                <w:sz w:val="20"/>
                <w:lang w:val="en-US"/>
              </w:rPr>
              <w:t xml:space="preserve"> 200GB 6GB SAS FLASH DRIVE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18</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2.12</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FLVXVS6F-200</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Твердотельный накопитель 200</w:t>
            </w:r>
            <w:r w:rsidRPr="001B2B47">
              <w:rPr>
                <w:color w:val="000000"/>
                <w:sz w:val="20"/>
                <w:lang w:val="en-US"/>
              </w:rPr>
              <w:t>GB</w:t>
            </w:r>
            <w:r w:rsidRPr="001B2B47">
              <w:rPr>
                <w:color w:val="000000"/>
                <w:sz w:val="20"/>
              </w:rPr>
              <w:t xml:space="preserve"> </w:t>
            </w:r>
            <w:r w:rsidRPr="001B2B47">
              <w:rPr>
                <w:color w:val="000000"/>
                <w:sz w:val="20"/>
                <w:lang w:val="en-US"/>
              </w:rPr>
              <w:t>FAST</w:t>
            </w:r>
            <w:r w:rsidRPr="001B2B47">
              <w:rPr>
                <w:color w:val="000000"/>
                <w:sz w:val="20"/>
              </w:rPr>
              <w:t xml:space="preserve"> </w:t>
            </w:r>
            <w:r w:rsidRPr="001B2B47">
              <w:rPr>
                <w:color w:val="000000"/>
                <w:sz w:val="20"/>
                <w:lang w:val="en-US"/>
              </w:rPr>
              <w:t>CACHE</w:t>
            </w:r>
            <w:r w:rsidRPr="001B2B47">
              <w:rPr>
                <w:color w:val="000000"/>
                <w:sz w:val="20"/>
              </w:rPr>
              <w:t xml:space="preserve"> </w:t>
            </w:r>
            <w:r w:rsidRPr="001B2B47">
              <w:rPr>
                <w:color w:val="000000"/>
                <w:sz w:val="20"/>
                <w:lang w:val="en-US"/>
              </w:rPr>
              <w:t>FLASH</w:t>
            </w:r>
            <w:r w:rsidRPr="001B2B47">
              <w:rPr>
                <w:color w:val="000000"/>
                <w:sz w:val="20"/>
              </w:rPr>
              <w:t>-15</w:t>
            </w:r>
            <w:r w:rsidRPr="001B2B47">
              <w:rPr>
                <w:color w:val="000000"/>
                <w:sz w:val="20"/>
                <w:lang w:val="en-US"/>
              </w:rPr>
              <w:t>X</w:t>
            </w:r>
            <w:r w:rsidRPr="001B2B47">
              <w:rPr>
                <w:color w:val="000000"/>
                <w:sz w:val="20"/>
              </w:rPr>
              <w:t xml:space="preserve">3.5 </w:t>
            </w:r>
            <w:r w:rsidRPr="001B2B47">
              <w:rPr>
                <w:color w:val="000000"/>
                <w:sz w:val="20"/>
                <w:lang w:val="en-US"/>
              </w:rPr>
              <w:t>DPE</w:t>
            </w:r>
            <w:r w:rsidRPr="001B2B47">
              <w:rPr>
                <w:color w:val="000000"/>
                <w:sz w:val="20"/>
              </w:rPr>
              <w:t>/</w:t>
            </w:r>
            <w:r w:rsidRPr="001B2B47">
              <w:rPr>
                <w:color w:val="000000"/>
                <w:sz w:val="20"/>
                <w:lang w:val="en-US"/>
              </w:rPr>
              <w:t>DAE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5</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2.13</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V-VX-V60010</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Жесткий диск 3.5 600</w:t>
            </w:r>
            <w:r w:rsidRPr="001B2B47">
              <w:rPr>
                <w:color w:val="000000"/>
                <w:sz w:val="20"/>
                <w:lang w:val="en-US"/>
              </w:rPr>
              <w:t>G</w:t>
            </w:r>
            <w:r w:rsidRPr="001B2B47">
              <w:rPr>
                <w:color w:val="000000"/>
                <w:sz w:val="20"/>
              </w:rPr>
              <w:t xml:space="preserve"> 10</w:t>
            </w:r>
            <w:r w:rsidRPr="001B2B47">
              <w:rPr>
                <w:color w:val="000000"/>
                <w:sz w:val="20"/>
                <w:lang w:val="en-US"/>
              </w:rPr>
              <w:t>K</w:t>
            </w:r>
            <w:r w:rsidRPr="001B2B47">
              <w:rPr>
                <w:color w:val="000000"/>
                <w:sz w:val="20"/>
              </w:rPr>
              <w:t xml:space="preserve"> </w:t>
            </w:r>
            <w:r w:rsidRPr="001B2B47">
              <w:rPr>
                <w:color w:val="000000"/>
                <w:sz w:val="20"/>
                <w:lang w:val="en-US"/>
              </w:rPr>
              <w:t>VAULT</w:t>
            </w:r>
            <w:r w:rsidRPr="001B2B47">
              <w:rPr>
                <w:color w:val="000000"/>
                <w:sz w:val="20"/>
              </w:rPr>
              <w:t xml:space="preserve"> </w:t>
            </w:r>
            <w:r w:rsidRPr="001B2B47">
              <w:rPr>
                <w:color w:val="000000"/>
                <w:sz w:val="20"/>
                <w:lang w:val="en-US"/>
              </w:rPr>
              <w:t>PCK</w:t>
            </w:r>
            <w:r w:rsidRPr="001B2B47">
              <w:rPr>
                <w:color w:val="000000"/>
                <w:sz w:val="20"/>
              </w:rPr>
              <w:t xml:space="preserve"> 6</w:t>
            </w:r>
            <w:r w:rsidRPr="001B2B47">
              <w:rPr>
                <w:color w:val="000000"/>
                <w:sz w:val="20"/>
                <w:lang w:val="en-US"/>
              </w:rPr>
              <w:t>GSDAE</w:t>
            </w:r>
            <w:r w:rsidRPr="001B2B47">
              <w:rPr>
                <w:color w:val="000000"/>
                <w:sz w:val="20"/>
              </w:rPr>
              <w:t>/</w:t>
            </w:r>
            <w:r w:rsidRPr="001B2B47">
              <w:rPr>
                <w:color w:val="000000"/>
                <w:sz w:val="20"/>
                <w:lang w:val="en-US"/>
              </w:rPr>
              <w:t>DPE</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2.14</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VNXFCSFP</w:t>
            </w:r>
          </w:p>
        </w:tc>
        <w:tc>
          <w:tcPr>
            <w:tcW w:w="4717" w:type="dxa"/>
            <w:noWrap/>
            <w:vAlign w:val="center"/>
            <w:hideMark/>
          </w:tcPr>
          <w:p w:rsidR="00421C53" w:rsidRPr="001B2B47" w:rsidRDefault="00421C53" w:rsidP="006520B3">
            <w:pPr>
              <w:jc w:val="center"/>
              <w:rPr>
                <w:color w:val="000000"/>
                <w:sz w:val="20"/>
              </w:rPr>
            </w:pPr>
            <w:r w:rsidRPr="001B2B47">
              <w:rPr>
                <w:color w:val="000000"/>
                <w:sz w:val="20"/>
              </w:rPr>
              <w:t xml:space="preserve">Оптический приемопередатчик (трансивер)  </w:t>
            </w:r>
            <w:r w:rsidRPr="001B2B47">
              <w:rPr>
                <w:color w:val="000000"/>
                <w:sz w:val="20"/>
                <w:lang w:val="en-US"/>
              </w:rPr>
              <w:t>ADDITIONAL</w:t>
            </w:r>
            <w:r w:rsidRPr="001B2B47">
              <w:rPr>
                <w:color w:val="000000"/>
                <w:sz w:val="20"/>
              </w:rPr>
              <w:t xml:space="preserve"> 8 </w:t>
            </w:r>
            <w:r w:rsidRPr="001B2B47">
              <w:rPr>
                <w:color w:val="000000"/>
                <w:sz w:val="20"/>
                <w:lang w:val="en-US"/>
              </w:rPr>
              <w:t>G</w:t>
            </w:r>
            <w:r w:rsidRPr="001B2B47">
              <w:rPr>
                <w:color w:val="000000"/>
                <w:sz w:val="20"/>
              </w:rPr>
              <w:t xml:space="preserve"> </w:t>
            </w:r>
            <w:r w:rsidRPr="001B2B47">
              <w:rPr>
                <w:color w:val="000000"/>
                <w:sz w:val="20"/>
                <w:lang w:val="en-US"/>
              </w:rPr>
              <w:t>SFP</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77"/>
        </w:trPr>
        <w:tc>
          <w:tcPr>
            <w:tcW w:w="598" w:type="dxa"/>
          </w:tcPr>
          <w:p w:rsidR="00421C53" w:rsidRPr="001B2B47" w:rsidRDefault="00421C53" w:rsidP="006520B3">
            <w:pPr>
              <w:jc w:val="center"/>
              <w:rPr>
                <w:color w:val="000000"/>
                <w:sz w:val="20"/>
              </w:rPr>
            </w:pPr>
            <w:r>
              <w:rPr>
                <w:color w:val="000000"/>
                <w:sz w:val="20"/>
              </w:rPr>
              <w:t>2.15</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EPAK-V55</w:t>
            </w:r>
          </w:p>
        </w:tc>
        <w:tc>
          <w:tcPr>
            <w:tcW w:w="4717" w:type="dxa"/>
            <w:noWrap/>
            <w:vAlign w:val="center"/>
            <w:hideMark/>
          </w:tcPr>
          <w:p w:rsidR="00421C53" w:rsidRPr="00703E1B"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TOTAL</w:t>
            </w:r>
            <w:r w:rsidRPr="00401FAE">
              <w:rPr>
                <w:color w:val="000000"/>
                <w:sz w:val="20"/>
              </w:rPr>
              <w:t xml:space="preserve"> </w:t>
            </w:r>
            <w:r w:rsidRPr="001B2B47">
              <w:rPr>
                <w:color w:val="000000"/>
                <w:sz w:val="20"/>
                <w:lang w:val="en-US"/>
              </w:rPr>
              <w:t>EFFICIENCY</w:t>
            </w:r>
            <w:r w:rsidRPr="00401FAE">
              <w:rPr>
                <w:color w:val="000000"/>
                <w:sz w:val="20"/>
              </w:rPr>
              <w:t xml:space="preserve"> </w:t>
            </w:r>
            <w:r w:rsidRPr="001B2B47">
              <w:rPr>
                <w:color w:val="000000"/>
                <w:sz w:val="20"/>
                <w:lang w:val="en-US"/>
              </w:rPr>
              <w:t>PACK</w:t>
            </w:r>
            <w:r w:rsidRPr="00401FAE">
              <w:rPr>
                <w:color w:val="000000"/>
                <w:sz w:val="20"/>
              </w:rPr>
              <w:t xml:space="preserve"> </w:t>
            </w:r>
            <w:r w:rsidRPr="001B2B47">
              <w:rPr>
                <w:color w:val="000000"/>
                <w:sz w:val="20"/>
                <w:lang w:val="en-US"/>
              </w:rPr>
              <w:t>FOR</w:t>
            </w:r>
            <w:r w:rsidRPr="00401FAE">
              <w:rPr>
                <w:color w:val="000000"/>
                <w:sz w:val="20"/>
              </w:rPr>
              <w:t xml:space="preserve"> </w:t>
            </w:r>
            <w:r w:rsidRPr="001B2B47">
              <w:rPr>
                <w:color w:val="000000"/>
                <w:sz w:val="20"/>
                <w:lang w:val="en-US"/>
              </w:rPr>
              <w:t>VNX</w:t>
            </w:r>
            <w:r w:rsidRPr="00401FAE">
              <w:rPr>
                <w:color w:val="000000"/>
                <w:sz w:val="20"/>
              </w:rPr>
              <w:t>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2.16</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UNIU-V55</w:t>
            </w:r>
          </w:p>
        </w:tc>
        <w:tc>
          <w:tcPr>
            <w:tcW w:w="4717" w:type="dxa"/>
            <w:noWrap/>
            <w:vAlign w:val="center"/>
            <w:hideMark/>
          </w:tcPr>
          <w:p w:rsidR="00421C53" w:rsidRPr="00E83115" w:rsidRDefault="00421C53" w:rsidP="006520B3">
            <w:pPr>
              <w:jc w:val="center"/>
              <w:rPr>
                <w:color w:val="000000"/>
                <w:sz w:val="20"/>
                <w:lang w:val="en-US"/>
              </w:rPr>
            </w:pPr>
            <w:r>
              <w:rPr>
                <w:color w:val="000000"/>
                <w:sz w:val="20"/>
              </w:rPr>
              <w:t>Базовое</w:t>
            </w:r>
            <w:r w:rsidRPr="00401FAE">
              <w:rPr>
                <w:color w:val="000000"/>
                <w:sz w:val="20"/>
                <w:lang w:val="en-US"/>
              </w:rPr>
              <w:t xml:space="preserve"> </w:t>
            </w:r>
            <w:r>
              <w:rPr>
                <w:color w:val="000000"/>
                <w:sz w:val="20"/>
              </w:rPr>
              <w:t>п</w:t>
            </w:r>
            <w:r w:rsidRPr="001B2B47">
              <w:rPr>
                <w:color w:val="000000"/>
                <w:sz w:val="20"/>
              </w:rPr>
              <w:t>рограммное</w:t>
            </w:r>
            <w:r w:rsidRPr="00401FAE">
              <w:rPr>
                <w:color w:val="000000"/>
                <w:sz w:val="20"/>
                <w:lang w:val="en-US"/>
              </w:rPr>
              <w:t xml:space="preserve"> </w:t>
            </w:r>
            <w:r w:rsidRPr="001B2B47">
              <w:rPr>
                <w:color w:val="000000"/>
                <w:sz w:val="20"/>
              </w:rPr>
              <w:t>обеспечение</w:t>
            </w:r>
            <w:r w:rsidRPr="00401FAE">
              <w:rPr>
                <w:color w:val="000000"/>
                <w:sz w:val="20"/>
                <w:lang w:val="en-US"/>
              </w:rPr>
              <w:t xml:space="preserve"> </w:t>
            </w:r>
            <w:r w:rsidRPr="001B2B47">
              <w:rPr>
                <w:color w:val="000000"/>
                <w:sz w:val="20"/>
                <w:lang w:val="en-US"/>
              </w:rPr>
              <w:t>UNISPHERE</w:t>
            </w:r>
            <w:r w:rsidRPr="00E83115">
              <w:rPr>
                <w:color w:val="000000"/>
                <w:sz w:val="20"/>
                <w:lang w:val="en-US"/>
              </w:rPr>
              <w:t xml:space="preserve"> </w:t>
            </w:r>
            <w:r w:rsidRPr="001B2B47">
              <w:rPr>
                <w:color w:val="000000"/>
                <w:sz w:val="20"/>
                <w:lang w:val="en-US"/>
              </w:rPr>
              <w:t>FOR</w:t>
            </w:r>
            <w:r w:rsidRPr="00E83115">
              <w:rPr>
                <w:color w:val="000000"/>
                <w:sz w:val="20"/>
                <w:lang w:val="en-US"/>
              </w:rPr>
              <w:t xml:space="preserve"> </w:t>
            </w:r>
            <w:r w:rsidRPr="001B2B47">
              <w:rPr>
                <w:color w:val="000000"/>
                <w:sz w:val="20"/>
                <w:lang w:val="en-US"/>
              </w:rPr>
              <w:t>UNIFIED</w:t>
            </w:r>
            <w:r w:rsidRPr="00E83115">
              <w:rPr>
                <w:color w:val="000000"/>
                <w:sz w:val="20"/>
                <w:lang w:val="en-US"/>
              </w:rPr>
              <w:t xml:space="preserve"> </w:t>
            </w:r>
            <w:r w:rsidRPr="001B2B47">
              <w:rPr>
                <w:color w:val="000000"/>
                <w:sz w:val="20"/>
                <w:lang w:val="en-US"/>
              </w:rPr>
              <w:t>FOR</w:t>
            </w:r>
            <w:r w:rsidRPr="00E83115">
              <w:rPr>
                <w:color w:val="000000"/>
                <w:sz w:val="20"/>
                <w:lang w:val="en-US"/>
              </w:rPr>
              <w:t xml:space="preserve"> </w:t>
            </w:r>
            <w:r w:rsidRPr="001B2B47">
              <w:rPr>
                <w:color w:val="000000"/>
                <w:sz w:val="20"/>
                <w:lang w:val="en-US"/>
              </w:rPr>
              <w:t>A</w:t>
            </w:r>
            <w:r w:rsidRPr="00E83115">
              <w:rPr>
                <w:color w:val="000000"/>
                <w:sz w:val="20"/>
                <w:lang w:val="en-US"/>
              </w:rPr>
              <w:t xml:space="preserve"> </w:t>
            </w:r>
            <w:r w:rsidRPr="001B2B47">
              <w:rPr>
                <w:color w:val="000000"/>
                <w:sz w:val="20"/>
                <w:lang w:val="en-US"/>
              </w:rPr>
              <w:t>VNX</w:t>
            </w:r>
            <w:r w:rsidRPr="00E83115">
              <w:rPr>
                <w:color w:val="000000"/>
                <w:sz w:val="20"/>
                <w:lang w:val="en-US"/>
              </w:rPr>
              <w:t>-5500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p>
        </w:tc>
        <w:tc>
          <w:tcPr>
            <w:tcW w:w="1160" w:type="dxa"/>
            <w:vAlign w:val="center"/>
          </w:tcPr>
          <w:p w:rsidR="00421C53" w:rsidRDefault="00421C53" w:rsidP="006520B3">
            <w:pPr>
              <w:jc w:val="center"/>
              <w:rPr>
                <w:sz w:val="20"/>
              </w:rPr>
            </w:pPr>
            <w:r>
              <w:rPr>
                <w:sz w:val="20"/>
              </w:rPr>
              <w:t>**</w:t>
            </w:r>
          </w:p>
        </w:tc>
        <w:tc>
          <w:tcPr>
            <w:tcW w:w="3290" w:type="dxa"/>
            <w:gridSpan w:val="2"/>
            <w:vAlign w:val="center"/>
          </w:tcPr>
          <w:p w:rsidR="00421C53"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2.17</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VX-VS07-030</w:t>
            </w:r>
          </w:p>
        </w:tc>
        <w:tc>
          <w:tcPr>
            <w:tcW w:w="4717" w:type="dxa"/>
            <w:noWrap/>
            <w:vAlign w:val="center"/>
            <w:hideMark/>
          </w:tcPr>
          <w:p w:rsidR="00421C53" w:rsidRPr="00E83115" w:rsidRDefault="00421C53" w:rsidP="006520B3">
            <w:pPr>
              <w:jc w:val="center"/>
              <w:rPr>
                <w:color w:val="000000"/>
                <w:sz w:val="20"/>
                <w:lang w:val="en-US"/>
              </w:rPr>
            </w:pPr>
            <w:proofErr w:type="spellStart"/>
            <w:r w:rsidRPr="00E83115">
              <w:rPr>
                <w:color w:val="000000"/>
                <w:sz w:val="20"/>
                <w:lang w:val="en-US"/>
              </w:rPr>
              <w:t>Жесткий</w:t>
            </w:r>
            <w:proofErr w:type="spellEnd"/>
            <w:r w:rsidRPr="00E83115">
              <w:rPr>
                <w:color w:val="000000"/>
                <w:sz w:val="20"/>
                <w:lang w:val="en-US"/>
              </w:rPr>
              <w:t xml:space="preserve"> </w:t>
            </w:r>
            <w:proofErr w:type="spellStart"/>
            <w:r w:rsidRPr="00E83115">
              <w:rPr>
                <w:color w:val="000000"/>
                <w:sz w:val="20"/>
                <w:lang w:val="en-US"/>
              </w:rPr>
              <w:t>диск</w:t>
            </w:r>
            <w:proofErr w:type="spellEnd"/>
            <w:r w:rsidRPr="009F27CC">
              <w:rPr>
                <w:color w:val="000000"/>
                <w:sz w:val="20"/>
                <w:lang w:val="en-US"/>
              </w:rPr>
              <w:t xml:space="preserve"> </w:t>
            </w:r>
            <w:r w:rsidRPr="00E83115">
              <w:rPr>
                <w:color w:val="000000"/>
                <w:sz w:val="20"/>
                <w:lang w:val="en-US"/>
              </w:rPr>
              <w:t>3.5 IN 3T 7200RPM DISK DRV FOR 6GSDAE-15</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14</w:t>
            </w:r>
          </w:p>
        </w:tc>
        <w:tc>
          <w:tcPr>
            <w:tcW w:w="2577" w:type="dxa"/>
            <w:vAlign w:val="center"/>
          </w:tcPr>
          <w:p w:rsidR="00421C53" w:rsidRDefault="00421C53" w:rsidP="006520B3">
            <w:pPr>
              <w:jc w:val="center"/>
              <w:rPr>
                <w:sz w:val="20"/>
              </w:rPr>
            </w:pPr>
            <w:r>
              <w:rPr>
                <w:sz w:val="20"/>
              </w:rPr>
              <w:t>Первое число месяца, следующего за месяцем заключения договора</w:t>
            </w:r>
          </w:p>
        </w:tc>
        <w:tc>
          <w:tcPr>
            <w:tcW w:w="1258" w:type="dxa"/>
            <w:vAlign w:val="center"/>
          </w:tcPr>
          <w:p w:rsidR="00421C53" w:rsidRDefault="00421C53" w:rsidP="006520B3">
            <w:pPr>
              <w:jc w:val="center"/>
              <w:rPr>
                <w:sz w:val="20"/>
              </w:rPr>
            </w:pPr>
            <w:r w:rsidRPr="001B2B47">
              <w:rPr>
                <w:sz w:val="20"/>
              </w:rPr>
              <w:t>31.12.17</w:t>
            </w:r>
          </w:p>
        </w:tc>
        <w:tc>
          <w:tcPr>
            <w:tcW w:w="1160" w:type="dxa"/>
            <w:vAlign w:val="center"/>
          </w:tcPr>
          <w:p w:rsidR="00421C53" w:rsidRPr="00A27924" w:rsidRDefault="00421C53" w:rsidP="006520B3">
            <w:pPr>
              <w:jc w:val="center"/>
              <w:rPr>
                <w:sz w:val="20"/>
              </w:rPr>
            </w:pPr>
            <w:r>
              <w:rPr>
                <w:sz w:val="20"/>
              </w:rPr>
              <w:t>**</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2.18</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VNXOEPERFTB</w:t>
            </w:r>
          </w:p>
        </w:tc>
        <w:tc>
          <w:tcPr>
            <w:tcW w:w="4717" w:type="dxa"/>
            <w:noWrap/>
            <w:vAlign w:val="center"/>
            <w:hideMark/>
          </w:tcPr>
          <w:p w:rsidR="00421C53" w:rsidRPr="001B2B47"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FOR</w:t>
            </w:r>
            <w:r w:rsidRPr="001B2B47">
              <w:rPr>
                <w:color w:val="000000"/>
                <w:sz w:val="20"/>
              </w:rPr>
              <w:t xml:space="preserve"> </w:t>
            </w:r>
            <w:r w:rsidRPr="001B2B47">
              <w:rPr>
                <w:color w:val="000000"/>
                <w:sz w:val="20"/>
                <w:lang w:val="en-US"/>
              </w:rPr>
              <w:t>VNX</w:t>
            </w:r>
            <w:r w:rsidRPr="001B2B47">
              <w:rPr>
                <w:color w:val="000000"/>
                <w:sz w:val="20"/>
              </w:rPr>
              <w:t>5500;5700;7500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17</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315"/>
        </w:trPr>
        <w:tc>
          <w:tcPr>
            <w:tcW w:w="598" w:type="dxa"/>
          </w:tcPr>
          <w:p w:rsidR="00421C53" w:rsidRPr="001B2B47" w:rsidRDefault="00421C53" w:rsidP="006520B3">
            <w:pPr>
              <w:jc w:val="center"/>
              <w:rPr>
                <w:color w:val="000000"/>
                <w:sz w:val="20"/>
              </w:rPr>
            </w:pPr>
            <w:r>
              <w:rPr>
                <w:color w:val="000000"/>
                <w:sz w:val="20"/>
              </w:rPr>
              <w:t>2.19</w:t>
            </w:r>
          </w:p>
        </w:tc>
        <w:tc>
          <w:tcPr>
            <w:tcW w:w="1701" w:type="dxa"/>
            <w:noWrap/>
            <w:vAlign w:val="center"/>
            <w:hideMark/>
          </w:tcPr>
          <w:p w:rsidR="00421C53" w:rsidRPr="001B2B47" w:rsidRDefault="00421C53" w:rsidP="006520B3">
            <w:pPr>
              <w:jc w:val="center"/>
              <w:rPr>
                <w:color w:val="000000"/>
                <w:sz w:val="20"/>
              </w:rPr>
            </w:pPr>
            <w:r w:rsidRPr="001B2B47">
              <w:rPr>
                <w:color w:val="000000"/>
                <w:sz w:val="20"/>
              </w:rPr>
              <w:t>VNXOECAPTB</w:t>
            </w:r>
          </w:p>
        </w:tc>
        <w:tc>
          <w:tcPr>
            <w:tcW w:w="4717" w:type="dxa"/>
            <w:noWrap/>
            <w:vAlign w:val="center"/>
            <w:hideMark/>
          </w:tcPr>
          <w:p w:rsidR="00421C53" w:rsidRPr="001B2B47" w:rsidRDefault="00421C53" w:rsidP="006520B3">
            <w:pPr>
              <w:jc w:val="center"/>
              <w:rPr>
                <w:color w:val="000000"/>
                <w:sz w:val="20"/>
              </w:rPr>
            </w:pPr>
            <w:r>
              <w:rPr>
                <w:color w:val="000000"/>
                <w:sz w:val="20"/>
              </w:rPr>
              <w:t>Базовое п</w:t>
            </w:r>
            <w:r w:rsidRPr="001B2B47">
              <w:rPr>
                <w:color w:val="000000"/>
                <w:sz w:val="20"/>
              </w:rPr>
              <w:t xml:space="preserve">рограммное обеспечение </w:t>
            </w:r>
            <w:r w:rsidRPr="001B2B47">
              <w:rPr>
                <w:color w:val="000000"/>
                <w:sz w:val="20"/>
                <w:lang w:val="en-US"/>
              </w:rPr>
              <w:t>VNX</w:t>
            </w:r>
            <w:r w:rsidRPr="001B2B47">
              <w:rPr>
                <w:color w:val="000000"/>
                <w:sz w:val="20"/>
              </w:rPr>
              <w:t xml:space="preserve"> </w:t>
            </w:r>
            <w:r w:rsidRPr="001B2B47">
              <w:rPr>
                <w:color w:val="000000"/>
                <w:sz w:val="20"/>
                <w:lang w:val="en-US"/>
              </w:rPr>
              <w:t>OE</w:t>
            </w:r>
            <w:r w:rsidRPr="001B2B47">
              <w:rPr>
                <w:color w:val="000000"/>
                <w:sz w:val="20"/>
              </w:rPr>
              <w:t xml:space="preserve"> </w:t>
            </w:r>
            <w:r w:rsidRPr="001B2B47">
              <w:rPr>
                <w:color w:val="000000"/>
                <w:sz w:val="20"/>
                <w:lang w:val="en-US"/>
              </w:rPr>
              <w:t>PER</w:t>
            </w:r>
            <w:r w:rsidRPr="001B2B47">
              <w:rPr>
                <w:color w:val="000000"/>
                <w:sz w:val="20"/>
              </w:rPr>
              <w:t xml:space="preserve"> </w:t>
            </w:r>
            <w:r w:rsidRPr="001B2B47">
              <w:rPr>
                <w:color w:val="000000"/>
                <w:sz w:val="20"/>
                <w:lang w:val="en-US"/>
              </w:rPr>
              <w:t>TB</w:t>
            </w:r>
            <w:r w:rsidRPr="001B2B47">
              <w:rPr>
                <w:color w:val="000000"/>
                <w:sz w:val="20"/>
              </w:rPr>
              <w:t xml:space="preserve"> </w:t>
            </w:r>
            <w:r w:rsidRPr="001B2B47">
              <w:rPr>
                <w:color w:val="000000"/>
                <w:sz w:val="20"/>
                <w:lang w:val="en-US"/>
              </w:rPr>
              <w:t>HI</w:t>
            </w:r>
            <w:r w:rsidRPr="001B2B47">
              <w:rPr>
                <w:color w:val="000000"/>
                <w:sz w:val="20"/>
              </w:rPr>
              <w:t xml:space="preserve"> </w:t>
            </w:r>
            <w:r w:rsidRPr="001B2B47">
              <w:rPr>
                <w:color w:val="000000"/>
                <w:sz w:val="20"/>
                <w:lang w:val="en-US"/>
              </w:rPr>
              <w:t>CAP</w:t>
            </w:r>
            <w:r w:rsidRPr="001B2B47">
              <w:rPr>
                <w:color w:val="000000"/>
                <w:sz w:val="20"/>
              </w:rPr>
              <w:t>-</w:t>
            </w:r>
            <w:r w:rsidRPr="001B2B47">
              <w:rPr>
                <w:color w:val="000000"/>
                <w:sz w:val="20"/>
                <w:lang w:val="en-US"/>
              </w:rPr>
              <w:t>VNX</w:t>
            </w:r>
            <w:r w:rsidRPr="001B2B47">
              <w:rPr>
                <w:color w:val="000000"/>
                <w:sz w:val="20"/>
              </w:rPr>
              <w:t>5500;5700;7500</w:t>
            </w:r>
          </w:p>
        </w:tc>
        <w:tc>
          <w:tcPr>
            <w:tcW w:w="644" w:type="dxa"/>
            <w:noWrap/>
            <w:vAlign w:val="center"/>
            <w:hideMark/>
          </w:tcPr>
          <w:p w:rsidR="00421C53" w:rsidRPr="001B2B47" w:rsidRDefault="00421C53" w:rsidP="006520B3">
            <w:pPr>
              <w:jc w:val="center"/>
              <w:rPr>
                <w:color w:val="000000"/>
                <w:sz w:val="20"/>
              </w:rPr>
            </w:pPr>
            <w:r w:rsidRPr="001B2B47">
              <w:rPr>
                <w:color w:val="000000"/>
                <w:sz w:val="20"/>
              </w:rPr>
              <w:t>72</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Default="00421C53" w:rsidP="006520B3">
            <w:pPr>
              <w:jc w:val="center"/>
              <w:rPr>
                <w:sz w:val="20"/>
              </w:rPr>
            </w:pPr>
            <w:r w:rsidRPr="00A2792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494"/>
        </w:trPr>
        <w:tc>
          <w:tcPr>
            <w:tcW w:w="598" w:type="dxa"/>
            <w:vAlign w:val="center"/>
          </w:tcPr>
          <w:p w:rsidR="00421C53" w:rsidRPr="00280FA4" w:rsidRDefault="00421C53" w:rsidP="006520B3">
            <w:pPr>
              <w:jc w:val="center"/>
              <w:rPr>
                <w:b/>
                <w:color w:val="000000"/>
                <w:sz w:val="22"/>
                <w:szCs w:val="22"/>
              </w:rPr>
            </w:pPr>
            <w:r w:rsidRPr="00280FA4">
              <w:rPr>
                <w:b/>
                <w:color w:val="000000"/>
                <w:sz w:val="22"/>
                <w:szCs w:val="22"/>
              </w:rPr>
              <w:t>3</w:t>
            </w:r>
          </w:p>
        </w:tc>
        <w:tc>
          <w:tcPr>
            <w:tcW w:w="15347" w:type="dxa"/>
            <w:gridSpan w:val="8"/>
            <w:vAlign w:val="center"/>
          </w:tcPr>
          <w:p w:rsidR="00421C53" w:rsidRPr="00280FA4" w:rsidRDefault="00421C53" w:rsidP="006520B3">
            <w:pPr>
              <w:rPr>
                <w:b/>
                <w:color w:val="000000"/>
                <w:sz w:val="22"/>
                <w:szCs w:val="22"/>
              </w:rPr>
            </w:pPr>
            <w:r w:rsidRPr="00280FA4">
              <w:rPr>
                <w:b/>
                <w:color w:val="000000"/>
                <w:sz w:val="22"/>
                <w:szCs w:val="22"/>
              </w:rPr>
              <w:t>Система хранения данных DD670 с SN: 2FZ0949370</w:t>
            </w:r>
          </w:p>
        </w:tc>
      </w:tr>
      <w:tr w:rsidR="00421C53" w:rsidRPr="00B538D3" w:rsidTr="006520B3">
        <w:trPr>
          <w:trHeight w:val="225"/>
        </w:trPr>
        <w:tc>
          <w:tcPr>
            <w:tcW w:w="598" w:type="dxa"/>
          </w:tcPr>
          <w:p w:rsidR="00421C53" w:rsidRPr="001B2B47" w:rsidRDefault="00421C53" w:rsidP="006520B3">
            <w:pPr>
              <w:jc w:val="center"/>
              <w:rPr>
                <w:sz w:val="20"/>
              </w:rPr>
            </w:pPr>
            <w:r>
              <w:rPr>
                <w:sz w:val="20"/>
              </w:rPr>
              <w:t>3.1</w:t>
            </w:r>
          </w:p>
        </w:tc>
        <w:tc>
          <w:tcPr>
            <w:tcW w:w="1701" w:type="dxa"/>
            <w:noWrap/>
            <w:vAlign w:val="center"/>
            <w:hideMark/>
          </w:tcPr>
          <w:p w:rsidR="00421C53" w:rsidRPr="001B2B47" w:rsidRDefault="00421C53" w:rsidP="006520B3">
            <w:pPr>
              <w:jc w:val="center"/>
              <w:rPr>
                <w:sz w:val="20"/>
              </w:rPr>
            </w:pPr>
            <w:r w:rsidRPr="001B2B47">
              <w:rPr>
                <w:sz w:val="20"/>
              </w:rPr>
              <w:t>DD670-12X-B</w:t>
            </w:r>
          </w:p>
        </w:tc>
        <w:tc>
          <w:tcPr>
            <w:tcW w:w="4717" w:type="dxa"/>
            <w:noWrap/>
            <w:vAlign w:val="center"/>
            <w:hideMark/>
          </w:tcPr>
          <w:p w:rsidR="00421C53" w:rsidRPr="005E0879" w:rsidRDefault="00421C53" w:rsidP="006520B3">
            <w:pPr>
              <w:jc w:val="center"/>
              <w:rPr>
                <w:sz w:val="20"/>
              </w:rPr>
            </w:pPr>
            <w:r w:rsidRPr="005E0879">
              <w:rPr>
                <w:sz w:val="20"/>
              </w:rPr>
              <w:t xml:space="preserve">Сервер управления </w:t>
            </w:r>
            <w:r w:rsidRPr="005E0879">
              <w:rPr>
                <w:sz w:val="20"/>
                <w:lang w:val="en-US"/>
              </w:rPr>
              <w:t>SYSTEM</w:t>
            </w:r>
            <w:r w:rsidRPr="005E0879">
              <w:rPr>
                <w:sz w:val="20"/>
              </w:rPr>
              <w:t xml:space="preserve">; </w:t>
            </w:r>
            <w:r w:rsidRPr="005E0879">
              <w:rPr>
                <w:sz w:val="20"/>
                <w:lang w:val="en-US"/>
              </w:rPr>
              <w:t>DD</w:t>
            </w:r>
            <w:r w:rsidRPr="005E0879">
              <w:rPr>
                <w:sz w:val="20"/>
              </w:rPr>
              <w:t>670; 12</w:t>
            </w:r>
            <w:r w:rsidRPr="005E0879">
              <w:rPr>
                <w:sz w:val="20"/>
                <w:lang w:val="en-US"/>
              </w:rPr>
              <w:t>TB</w:t>
            </w:r>
            <w:r w:rsidRPr="005E0879">
              <w:rPr>
                <w:sz w:val="20"/>
              </w:rPr>
              <w:t xml:space="preserve">; </w:t>
            </w:r>
            <w:r w:rsidRPr="005E0879">
              <w:rPr>
                <w:sz w:val="20"/>
                <w:lang w:val="en-US"/>
              </w:rPr>
              <w:t>NFS</w:t>
            </w:r>
            <w:r w:rsidRPr="005E0879">
              <w:rPr>
                <w:sz w:val="20"/>
              </w:rPr>
              <w:t xml:space="preserve">; </w:t>
            </w:r>
            <w:r w:rsidRPr="005E0879">
              <w:rPr>
                <w:sz w:val="20"/>
                <w:lang w:val="en-US"/>
              </w:rPr>
              <w:t>CIFS</w:t>
            </w:r>
          </w:p>
        </w:tc>
        <w:tc>
          <w:tcPr>
            <w:tcW w:w="644" w:type="dxa"/>
            <w:noWrap/>
            <w:vAlign w:val="center"/>
            <w:hideMark/>
          </w:tcPr>
          <w:p w:rsidR="00421C53" w:rsidRPr="005E0879" w:rsidRDefault="00421C53" w:rsidP="006520B3">
            <w:pPr>
              <w:jc w:val="center"/>
              <w:rPr>
                <w:sz w:val="20"/>
              </w:rPr>
            </w:pPr>
            <w:r w:rsidRPr="005E0879">
              <w:rPr>
                <w:sz w:val="20"/>
              </w:rPr>
              <w:t>1</w:t>
            </w:r>
          </w:p>
        </w:tc>
        <w:tc>
          <w:tcPr>
            <w:tcW w:w="2577" w:type="dxa"/>
            <w:vAlign w:val="center"/>
          </w:tcPr>
          <w:p w:rsidR="00421C53" w:rsidRPr="005E0879" w:rsidRDefault="00421C53" w:rsidP="006520B3">
            <w:pPr>
              <w:jc w:val="center"/>
              <w:rPr>
                <w:sz w:val="20"/>
              </w:rPr>
            </w:pPr>
            <w:r w:rsidRPr="005E0879">
              <w:rPr>
                <w:sz w:val="20"/>
              </w:rPr>
              <w:t>29.12.15</w:t>
            </w:r>
          </w:p>
        </w:tc>
        <w:tc>
          <w:tcPr>
            <w:tcW w:w="1258" w:type="dxa"/>
            <w:vAlign w:val="center"/>
          </w:tcPr>
          <w:p w:rsidR="00421C53" w:rsidRPr="005E0879" w:rsidRDefault="00421C53" w:rsidP="006520B3">
            <w:pPr>
              <w:jc w:val="center"/>
              <w:rPr>
                <w:sz w:val="20"/>
              </w:rPr>
            </w:pPr>
            <w:r w:rsidRPr="005E0879">
              <w:rPr>
                <w:sz w:val="20"/>
              </w:rPr>
              <w:t>31.12.17</w:t>
            </w:r>
          </w:p>
        </w:tc>
        <w:tc>
          <w:tcPr>
            <w:tcW w:w="1160" w:type="dxa"/>
            <w:vAlign w:val="center"/>
          </w:tcPr>
          <w:p w:rsidR="00421C53" w:rsidRPr="005E0879" w:rsidRDefault="00421C53" w:rsidP="006520B3">
            <w:pPr>
              <w:jc w:val="center"/>
              <w:rPr>
                <w:sz w:val="20"/>
              </w:rPr>
            </w:pPr>
            <w:r w:rsidRPr="005E0879">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225"/>
        </w:trPr>
        <w:tc>
          <w:tcPr>
            <w:tcW w:w="598" w:type="dxa"/>
          </w:tcPr>
          <w:p w:rsidR="00421C53" w:rsidRPr="001B2B47" w:rsidRDefault="00421C53" w:rsidP="006520B3">
            <w:pPr>
              <w:jc w:val="center"/>
              <w:rPr>
                <w:sz w:val="20"/>
              </w:rPr>
            </w:pPr>
            <w:r>
              <w:rPr>
                <w:sz w:val="20"/>
              </w:rPr>
              <w:t>3.2</w:t>
            </w:r>
          </w:p>
        </w:tc>
        <w:tc>
          <w:tcPr>
            <w:tcW w:w="1701" w:type="dxa"/>
            <w:noWrap/>
            <w:vAlign w:val="center"/>
            <w:hideMark/>
          </w:tcPr>
          <w:p w:rsidR="00421C53" w:rsidRPr="001B2B47" w:rsidRDefault="00421C53" w:rsidP="006520B3">
            <w:pPr>
              <w:jc w:val="center"/>
              <w:rPr>
                <w:sz w:val="20"/>
              </w:rPr>
            </w:pPr>
            <w:r w:rsidRPr="001B2B47">
              <w:rPr>
                <w:sz w:val="20"/>
              </w:rPr>
              <w:t>C-ES30-15-B</w:t>
            </w:r>
          </w:p>
        </w:tc>
        <w:tc>
          <w:tcPr>
            <w:tcW w:w="4717" w:type="dxa"/>
            <w:noWrap/>
            <w:vAlign w:val="center"/>
            <w:hideMark/>
          </w:tcPr>
          <w:p w:rsidR="00421C53" w:rsidRPr="005E0879" w:rsidRDefault="00421C53" w:rsidP="006520B3">
            <w:pPr>
              <w:jc w:val="center"/>
              <w:rPr>
                <w:sz w:val="20"/>
              </w:rPr>
            </w:pPr>
            <w:r w:rsidRPr="005E0879">
              <w:rPr>
                <w:sz w:val="20"/>
              </w:rPr>
              <w:t xml:space="preserve">Дисковая полка </w:t>
            </w:r>
            <w:r w:rsidRPr="005E0879">
              <w:rPr>
                <w:sz w:val="20"/>
                <w:lang w:val="en-US"/>
              </w:rPr>
              <w:t>OPTION</w:t>
            </w:r>
            <w:r w:rsidRPr="005E0879">
              <w:rPr>
                <w:sz w:val="20"/>
              </w:rPr>
              <w:t>;</w:t>
            </w:r>
            <w:r w:rsidRPr="005E0879">
              <w:rPr>
                <w:sz w:val="20"/>
                <w:lang w:val="en-US"/>
              </w:rPr>
              <w:t>ES</w:t>
            </w:r>
            <w:r w:rsidRPr="005E0879">
              <w:rPr>
                <w:sz w:val="20"/>
              </w:rPr>
              <w:t xml:space="preserve">30 </w:t>
            </w:r>
            <w:r w:rsidRPr="005E0879">
              <w:rPr>
                <w:sz w:val="20"/>
                <w:lang w:val="en-US"/>
              </w:rPr>
              <w:t>SHELF</w:t>
            </w:r>
            <w:r w:rsidRPr="005E0879">
              <w:rPr>
                <w:sz w:val="20"/>
              </w:rPr>
              <w:t>;15</w:t>
            </w:r>
            <w:r w:rsidRPr="005E0879">
              <w:rPr>
                <w:sz w:val="20"/>
                <w:lang w:val="en-US"/>
              </w:rPr>
              <w:t>X</w:t>
            </w:r>
            <w:r w:rsidRPr="005E0879">
              <w:rPr>
                <w:sz w:val="20"/>
              </w:rPr>
              <w:t>1</w:t>
            </w:r>
            <w:r w:rsidRPr="005E0879">
              <w:rPr>
                <w:sz w:val="20"/>
                <w:lang w:val="en-US"/>
              </w:rPr>
              <w:t>TB</w:t>
            </w:r>
            <w:r w:rsidRPr="005E0879">
              <w:rPr>
                <w:sz w:val="20"/>
              </w:rPr>
              <w:t xml:space="preserve"> </w:t>
            </w:r>
            <w:r w:rsidRPr="005E0879">
              <w:rPr>
                <w:sz w:val="20"/>
                <w:lang w:val="en-US"/>
              </w:rPr>
              <w:t>HDD</w:t>
            </w:r>
            <w:r w:rsidRPr="005E0879">
              <w:rPr>
                <w:sz w:val="20"/>
              </w:rPr>
              <w:t>;2</w:t>
            </w:r>
            <w:r w:rsidRPr="005E0879">
              <w:rPr>
                <w:sz w:val="20"/>
                <w:lang w:val="en-US"/>
              </w:rPr>
              <w:t>XLCC</w:t>
            </w:r>
          </w:p>
        </w:tc>
        <w:tc>
          <w:tcPr>
            <w:tcW w:w="644" w:type="dxa"/>
            <w:noWrap/>
            <w:vAlign w:val="center"/>
            <w:hideMark/>
          </w:tcPr>
          <w:p w:rsidR="00421C53" w:rsidRPr="005E0879" w:rsidRDefault="00421C53" w:rsidP="006520B3">
            <w:pPr>
              <w:jc w:val="center"/>
              <w:rPr>
                <w:sz w:val="20"/>
              </w:rPr>
            </w:pPr>
            <w:r w:rsidRPr="005E0879">
              <w:rPr>
                <w:sz w:val="20"/>
              </w:rPr>
              <w:t>1</w:t>
            </w:r>
          </w:p>
        </w:tc>
        <w:tc>
          <w:tcPr>
            <w:tcW w:w="2577" w:type="dxa"/>
            <w:vAlign w:val="center"/>
          </w:tcPr>
          <w:p w:rsidR="00421C53" w:rsidRPr="005E0879" w:rsidRDefault="00421C53" w:rsidP="006520B3">
            <w:pPr>
              <w:jc w:val="center"/>
              <w:rPr>
                <w:sz w:val="20"/>
              </w:rPr>
            </w:pPr>
            <w:r w:rsidRPr="005E0879">
              <w:rPr>
                <w:sz w:val="20"/>
              </w:rPr>
              <w:t>29.12.15</w:t>
            </w:r>
          </w:p>
        </w:tc>
        <w:tc>
          <w:tcPr>
            <w:tcW w:w="1258" w:type="dxa"/>
            <w:vAlign w:val="center"/>
          </w:tcPr>
          <w:p w:rsidR="00421C53" w:rsidRPr="005E0879" w:rsidRDefault="00421C53" w:rsidP="006520B3">
            <w:pPr>
              <w:jc w:val="center"/>
              <w:rPr>
                <w:sz w:val="20"/>
              </w:rPr>
            </w:pPr>
            <w:r w:rsidRPr="005E0879">
              <w:rPr>
                <w:sz w:val="20"/>
              </w:rPr>
              <w:t>31.12.17</w:t>
            </w:r>
          </w:p>
        </w:tc>
        <w:tc>
          <w:tcPr>
            <w:tcW w:w="1160" w:type="dxa"/>
            <w:vAlign w:val="center"/>
          </w:tcPr>
          <w:p w:rsidR="00421C53" w:rsidRPr="005E0879" w:rsidRDefault="00421C53" w:rsidP="006520B3">
            <w:pPr>
              <w:jc w:val="center"/>
              <w:rPr>
                <w:sz w:val="20"/>
              </w:rPr>
            </w:pPr>
            <w:r w:rsidRPr="005E0879">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225"/>
        </w:trPr>
        <w:tc>
          <w:tcPr>
            <w:tcW w:w="598" w:type="dxa"/>
          </w:tcPr>
          <w:p w:rsidR="00421C53" w:rsidRPr="001B2B47" w:rsidRDefault="00421C53" w:rsidP="006520B3">
            <w:pPr>
              <w:jc w:val="center"/>
              <w:rPr>
                <w:sz w:val="20"/>
              </w:rPr>
            </w:pPr>
            <w:r>
              <w:rPr>
                <w:sz w:val="20"/>
              </w:rPr>
              <w:t>3.3</w:t>
            </w:r>
          </w:p>
        </w:tc>
        <w:tc>
          <w:tcPr>
            <w:tcW w:w="1701" w:type="dxa"/>
            <w:noWrap/>
            <w:vAlign w:val="center"/>
            <w:hideMark/>
          </w:tcPr>
          <w:p w:rsidR="00421C53" w:rsidRPr="001B2B47" w:rsidRDefault="00421C53" w:rsidP="006520B3">
            <w:pPr>
              <w:jc w:val="center"/>
              <w:rPr>
                <w:sz w:val="20"/>
              </w:rPr>
            </w:pPr>
            <w:r w:rsidRPr="001B2B47">
              <w:rPr>
                <w:sz w:val="20"/>
              </w:rPr>
              <w:t>DD670-1E15</w:t>
            </w:r>
          </w:p>
        </w:tc>
        <w:tc>
          <w:tcPr>
            <w:tcW w:w="4717" w:type="dxa"/>
            <w:noWrap/>
            <w:vAlign w:val="center"/>
            <w:hideMark/>
          </w:tcPr>
          <w:p w:rsidR="00421C53" w:rsidRPr="001B2B47" w:rsidRDefault="00421C53" w:rsidP="006520B3">
            <w:pPr>
              <w:jc w:val="center"/>
              <w:rPr>
                <w:sz w:val="20"/>
              </w:rPr>
            </w:pPr>
            <w:r w:rsidRPr="001B2B47">
              <w:rPr>
                <w:sz w:val="20"/>
              </w:rPr>
              <w:t xml:space="preserve">Дисковый массив </w:t>
            </w:r>
            <w:r w:rsidRPr="001B2B47">
              <w:rPr>
                <w:sz w:val="20"/>
                <w:lang w:val="en-US"/>
              </w:rPr>
              <w:t>SYSTEM</w:t>
            </w:r>
            <w:r w:rsidRPr="001B2B47">
              <w:rPr>
                <w:sz w:val="20"/>
              </w:rPr>
              <w:t xml:space="preserve">; </w:t>
            </w:r>
            <w:r w:rsidRPr="001B2B47">
              <w:rPr>
                <w:sz w:val="20"/>
                <w:lang w:val="en-US"/>
              </w:rPr>
              <w:t>DD</w:t>
            </w:r>
            <w:r w:rsidRPr="001B2B47">
              <w:rPr>
                <w:sz w:val="20"/>
              </w:rPr>
              <w:t>670+1</w:t>
            </w:r>
            <w:r w:rsidRPr="001B2B47">
              <w:rPr>
                <w:sz w:val="20"/>
                <w:lang w:val="en-US"/>
              </w:rPr>
              <w:t>ES</w:t>
            </w:r>
            <w:r w:rsidRPr="001B2B47">
              <w:rPr>
                <w:sz w:val="20"/>
              </w:rPr>
              <w:t>30;27</w:t>
            </w:r>
            <w:r w:rsidRPr="001B2B47">
              <w:rPr>
                <w:sz w:val="20"/>
                <w:lang w:val="en-US"/>
              </w:rPr>
              <w:t>TB</w:t>
            </w:r>
            <w:r w:rsidRPr="001B2B47">
              <w:rPr>
                <w:sz w:val="20"/>
              </w:rPr>
              <w:t>;</w:t>
            </w:r>
            <w:r w:rsidRPr="001B2B47">
              <w:rPr>
                <w:sz w:val="20"/>
                <w:lang w:val="en-US"/>
              </w:rPr>
              <w:t>NFS</w:t>
            </w:r>
            <w:r w:rsidRPr="001B2B47">
              <w:rPr>
                <w:sz w:val="20"/>
              </w:rPr>
              <w:t>;</w:t>
            </w:r>
            <w:r w:rsidRPr="001B2B47">
              <w:rPr>
                <w:sz w:val="20"/>
                <w:lang w:val="en-US"/>
              </w:rPr>
              <w:t>CIFS</w:t>
            </w:r>
          </w:p>
        </w:tc>
        <w:tc>
          <w:tcPr>
            <w:tcW w:w="644" w:type="dxa"/>
            <w:noWrap/>
            <w:vAlign w:val="center"/>
            <w:hideMark/>
          </w:tcPr>
          <w:p w:rsidR="00421C53" w:rsidRPr="001B2B47" w:rsidRDefault="00421C53" w:rsidP="006520B3">
            <w:pPr>
              <w:jc w:val="center"/>
              <w:rPr>
                <w:sz w:val="20"/>
              </w:rPr>
            </w:pPr>
            <w:r w:rsidRPr="001B2B47">
              <w:rPr>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225"/>
        </w:trPr>
        <w:tc>
          <w:tcPr>
            <w:tcW w:w="598" w:type="dxa"/>
          </w:tcPr>
          <w:p w:rsidR="00421C53" w:rsidRPr="001B2B47" w:rsidRDefault="00421C53" w:rsidP="006520B3">
            <w:pPr>
              <w:jc w:val="center"/>
              <w:rPr>
                <w:sz w:val="20"/>
              </w:rPr>
            </w:pPr>
            <w:r>
              <w:rPr>
                <w:sz w:val="20"/>
              </w:rPr>
              <w:t>3.4</w:t>
            </w:r>
          </w:p>
        </w:tc>
        <w:tc>
          <w:tcPr>
            <w:tcW w:w="1701" w:type="dxa"/>
            <w:noWrap/>
            <w:vAlign w:val="center"/>
            <w:hideMark/>
          </w:tcPr>
          <w:p w:rsidR="00421C53" w:rsidRPr="001B2B47" w:rsidRDefault="00421C53" w:rsidP="006520B3">
            <w:pPr>
              <w:jc w:val="center"/>
              <w:rPr>
                <w:sz w:val="20"/>
              </w:rPr>
            </w:pPr>
            <w:r w:rsidRPr="001B2B47">
              <w:rPr>
                <w:sz w:val="20"/>
              </w:rPr>
              <w:t>L-VTL-670-1</w:t>
            </w:r>
          </w:p>
        </w:tc>
        <w:tc>
          <w:tcPr>
            <w:tcW w:w="4717" w:type="dxa"/>
            <w:noWrap/>
            <w:vAlign w:val="center"/>
            <w:hideMark/>
          </w:tcPr>
          <w:p w:rsidR="00421C53" w:rsidRPr="001B2B47" w:rsidRDefault="00421C53" w:rsidP="006520B3">
            <w:pPr>
              <w:jc w:val="center"/>
              <w:rPr>
                <w:sz w:val="20"/>
              </w:rPr>
            </w:pPr>
            <w:r>
              <w:rPr>
                <w:color w:val="000000"/>
                <w:sz w:val="20"/>
              </w:rPr>
              <w:t>Базовое п</w:t>
            </w:r>
            <w:r w:rsidRPr="001B2B47">
              <w:rPr>
                <w:color w:val="000000"/>
                <w:sz w:val="20"/>
              </w:rPr>
              <w:t xml:space="preserve">рограммное обеспечение </w:t>
            </w:r>
            <w:r w:rsidRPr="001B2B47">
              <w:rPr>
                <w:sz w:val="20"/>
                <w:lang w:val="en-US"/>
              </w:rPr>
              <w:t>LIC</w:t>
            </w:r>
            <w:r w:rsidRPr="001B2B47">
              <w:rPr>
                <w:sz w:val="20"/>
              </w:rPr>
              <w:t>;</w:t>
            </w:r>
            <w:r w:rsidRPr="001B2B47">
              <w:rPr>
                <w:sz w:val="20"/>
                <w:lang w:val="en-US"/>
              </w:rPr>
              <w:t>VTL</w:t>
            </w:r>
            <w:r w:rsidRPr="001B2B47">
              <w:rPr>
                <w:sz w:val="20"/>
              </w:rPr>
              <w:t xml:space="preserve">;670; </w:t>
            </w:r>
            <w:r w:rsidRPr="001B2B47">
              <w:rPr>
                <w:sz w:val="20"/>
                <w:lang w:val="en-US"/>
              </w:rPr>
              <w:t>INCL</w:t>
            </w:r>
            <w:r w:rsidRPr="001B2B47">
              <w:rPr>
                <w:sz w:val="20"/>
              </w:rPr>
              <w:t xml:space="preserve"> 1</w:t>
            </w:r>
            <w:r w:rsidRPr="001B2B47">
              <w:rPr>
                <w:sz w:val="20"/>
                <w:lang w:val="en-US"/>
              </w:rPr>
              <w:t>XPCIE</w:t>
            </w:r>
            <w:r w:rsidRPr="001B2B47">
              <w:rPr>
                <w:sz w:val="20"/>
              </w:rPr>
              <w:t xml:space="preserve"> </w:t>
            </w:r>
            <w:r w:rsidRPr="001B2B47">
              <w:rPr>
                <w:sz w:val="20"/>
                <w:lang w:val="en-US"/>
              </w:rPr>
              <w:t>CARD</w:t>
            </w:r>
            <w:r w:rsidRPr="001B2B47">
              <w:rPr>
                <w:sz w:val="20"/>
              </w:rPr>
              <w:t>;</w:t>
            </w:r>
            <w:r w:rsidRPr="001B2B47">
              <w:rPr>
                <w:sz w:val="20"/>
                <w:lang w:val="en-US"/>
              </w:rPr>
              <w:t>DP</w:t>
            </w:r>
            <w:r w:rsidRPr="001B2B47">
              <w:rPr>
                <w:sz w:val="20"/>
              </w:rPr>
              <w:t>;8</w:t>
            </w:r>
            <w:r w:rsidRPr="001B2B47">
              <w:rPr>
                <w:sz w:val="20"/>
                <w:lang w:val="en-US"/>
              </w:rPr>
              <w:t>G</w:t>
            </w:r>
          </w:p>
        </w:tc>
        <w:tc>
          <w:tcPr>
            <w:tcW w:w="644" w:type="dxa"/>
            <w:noWrap/>
            <w:vAlign w:val="center"/>
            <w:hideMark/>
          </w:tcPr>
          <w:p w:rsidR="00421C53" w:rsidRPr="001B2B47" w:rsidRDefault="00421C53" w:rsidP="006520B3">
            <w:pPr>
              <w:jc w:val="center"/>
              <w:rPr>
                <w:sz w:val="20"/>
              </w:rPr>
            </w:pPr>
            <w:r w:rsidRPr="001B2B47">
              <w:rPr>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733</w:t>
            </w:r>
          </w:p>
        </w:tc>
        <w:tc>
          <w:tcPr>
            <w:tcW w:w="3290" w:type="dxa"/>
            <w:gridSpan w:val="2"/>
            <w:vAlign w:val="center"/>
          </w:tcPr>
          <w:p w:rsidR="00421C53" w:rsidRPr="001B2B47" w:rsidRDefault="00421C53" w:rsidP="006520B3">
            <w:pPr>
              <w:jc w:val="center"/>
              <w:rPr>
                <w:sz w:val="20"/>
              </w:rPr>
            </w:pPr>
          </w:p>
        </w:tc>
      </w:tr>
      <w:tr w:rsidR="00421C53" w:rsidRPr="00B538D3" w:rsidTr="006520B3">
        <w:trPr>
          <w:trHeight w:val="225"/>
        </w:trPr>
        <w:tc>
          <w:tcPr>
            <w:tcW w:w="598" w:type="dxa"/>
          </w:tcPr>
          <w:p w:rsidR="00421C53" w:rsidRPr="001B2B47" w:rsidRDefault="00421C53" w:rsidP="006520B3">
            <w:pPr>
              <w:jc w:val="center"/>
              <w:rPr>
                <w:sz w:val="20"/>
              </w:rPr>
            </w:pPr>
            <w:r>
              <w:rPr>
                <w:sz w:val="20"/>
              </w:rPr>
              <w:t>3.5</w:t>
            </w:r>
          </w:p>
        </w:tc>
        <w:tc>
          <w:tcPr>
            <w:tcW w:w="1701" w:type="dxa"/>
            <w:noWrap/>
            <w:vAlign w:val="center"/>
            <w:hideMark/>
          </w:tcPr>
          <w:p w:rsidR="00421C53" w:rsidRPr="001B2B47" w:rsidRDefault="00421C53" w:rsidP="006520B3">
            <w:pPr>
              <w:jc w:val="center"/>
              <w:rPr>
                <w:sz w:val="20"/>
              </w:rPr>
            </w:pPr>
            <w:r w:rsidRPr="001B2B47">
              <w:rPr>
                <w:sz w:val="20"/>
              </w:rPr>
              <w:t>L-BST-670</w:t>
            </w:r>
          </w:p>
        </w:tc>
        <w:tc>
          <w:tcPr>
            <w:tcW w:w="4717" w:type="dxa"/>
            <w:noWrap/>
            <w:vAlign w:val="center"/>
            <w:hideMark/>
          </w:tcPr>
          <w:p w:rsidR="00421C53" w:rsidRPr="001B2B47" w:rsidRDefault="00421C53" w:rsidP="006520B3">
            <w:pPr>
              <w:jc w:val="center"/>
              <w:rPr>
                <w:sz w:val="20"/>
              </w:rPr>
            </w:pPr>
            <w:r>
              <w:rPr>
                <w:color w:val="000000"/>
                <w:sz w:val="20"/>
              </w:rPr>
              <w:t>Базовое п</w:t>
            </w:r>
            <w:r w:rsidRPr="001B2B47">
              <w:rPr>
                <w:color w:val="000000"/>
                <w:sz w:val="20"/>
              </w:rPr>
              <w:t xml:space="preserve">рограммное обеспечение </w:t>
            </w:r>
            <w:r w:rsidRPr="001B2B47">
              <w:rPr>
                <w:sz w:val="20"/>
              </w:rPr>
              <w:t>LICENSE; BOOST; DD670</w:t>
            </w:r>
          </w:p>
        </w:tc>
        <w:tc>
          <w:tcPr>
            <w:tcW w:w="644" w:type="dxa"/>
            <w:noWrap/>
            <w:vAlign w:val="center"/>
            <w:hideMark/>
          </w:tcPr>
          <w:p w:rsidR="00421C53" w:rsidRPr="001B2B47" w:rsidRDefault="00421C53" w:rsidP="006520B3">
            <w:pPr>
              <w:jc w:val="center"/>
              <w:rPr>
                <w:sz w:val="20"/>
              </w:rPr>
            </w:pPr>
            <w:r w:rsidRPr="001B2B47">
              <w:rPr>
                <w:sz w:val="20"/>
              </w:rPr>
              <w:t>1</w:t>
            </w:r>
          </w:p>
        </w:tc>
        <w:tc>
          <w:tcPr>
            <w:tcW w:w="2577" w:type="dxa"/>
            <w:vAlign w:val="center"/>
          </w:tcPr>
          <w:p w:rsidR="00421C53" w:rsidRPr="001B2B47" w:rsidRDefault="00421C53" w:rsidP="006520B3">
            <w:pPr>
              <w:jc w:val="center"/>
              <w:rPr>
                <w:sz w:val="20"/>
              </w:rPr>
            </w:pPr>
            <w:r w:rsidRPr="001B2B47">
              <w:rPr>
                <w:sz w:val="20"/>
              </w:rPr>
              <w:t>29.12.15</w:t>
            </w:r>
          </w:p>
        </w:tc>
        <w:tc>
          <w:tcPr>
            <w:tcW w:w="1258" w:type="dxa"/>
            <w:vAlign w:val="center"/>
          </w:tcPr>
          <w:p w:rsidR="00421C53" w:rsidRPr="00A2792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733</w:t>
            </w:r>
          </w:p>
        </w:tc>
        <w:tc>
          <w:tcPr>
            <w:tcW w:w="3290" w:type="dxa"/>
            <w:gridSpan w:val="2"/>
            <w:vAlign w:val="center"/>
          </w:tcPr>
          <w:p w:rsidR="00421C53" w:rsidRPr="001B2B47" w:rsidRDefault="00421C53" w:rsidP="006520B3">
            <w:pPr>
              <w:jc w:val="center"/>
              <w:rPr>
                <w:sz w:val="20"/>
              </w:rPr>
            </w:pPr>
          </w:p>
        </w:tc>
      </w:tr>
      <w:tr w:rsidR="00421C53" w:rsidRPr="009F5F07" w:rsidTr="006520B3">
        <w:trPr>
          <w:trHeight w:val="225"/>
        </w:trPr>
        <w:tc>
          <w:tcPr>
            <w:tcW w:w="598" w:type="dxa"/>
          </w:tcPr>
          <w:p w:rsidR="00421C53" w:rsidRPr="001B2B47" w:rsidRDefault="00421C53" w:rsidP="006520B3">
            <w:pPr>
              <w:jc w:val="center"/>
              <w:rPr>
                <w:sz w:val="20"/>
              </w:rPr>
            </w:pPr>
            <w:r>
              <w:rPr>
                <w:sz w:val="20"/>
              </w:rPr>
              <w:t>3.6</w:t>
            </w:r>
          </w:p>
        </w:tc>
        <w:tc>
          <w:tcPr>
            <w:tcW w:w="1701" w:type="dxa"/>
            <w:noWrap/>
            <w:vAlign w:val="center"/>
          </w:tcPr>
          <w:p w:rsidR="00421C53" w:rsidRPr="001B2B47" w:rsidRDefault="00421C53" w:rsidP="006520B3">
            <w:pPr>
              <w:jc w:val="center"/>
              <w:rPr>
                <w:sz w:val="20"/>
              </w:rPr>
            </w:pPr>
            <w:r w:rsidRPr="001B2B47">
              <w:rPr>
                <w:sz w:val="20"/>
              </w:rPr>
              <w:t>456-100-042</w:t>
            </w:r>
          </w:p>
        </w:tc>
        <w:tc>
          <w:tcPr>
            <w:tcW w:w="4717" w:type="dxa"/>
            <w:noWrap/>
            <w:vAlign w:val="center"/>
          </w:tcPr>
          <w:p w:rsidR="00421C53" w:rsidRPr="00703E1B" w:rsidRDefault="00421C53" w:rsidP="006520B3">
            <w:pPr>
              <w:jc w:val="center"/>
              <w:rPr>
                <w:sz w:val="20"/>
              </w:rPr>
            </w:pPr>
            <w:r>
              <w:rPr>
                <w:color w:val="000000"/>
                <w:sz w:val="20"/>
              </w:rPr>
              <w:t>Другое п</w:t>
            </w:r>
            <w:r w:rsidRPr="001B2B47">
              <w:rPr>
                <w:color w:val="000000"/>
                <w:sz w:val="20"/>
              </w:rPr>
              <w:t xml:space="preserve">рограммное обеспечение </w:t>
            </w:r>
            <w:r w:rsidRPr="001B2B47">
              <w:rPr>
                <w:sz w:val="20"/>
                <w:lang w:val="en-US"/>
              </w:rPr>
              <w:t>NW</w:t>
            </w:r>
            <w:r w:rsidRPr="00401FAE">
              <w:rPr>
                <w:sz w:val="20"/>
              </w:rPr>
              <w:t xml:space="preserve"> </w:t>
            </w:r>
            <w:r w:rsidRPr="001B2B47">
              <w:rPr>
                <w:sz w:val="20"/>
                <w:lang w:val="en-US"/>
              </w:rPr>
              <w:t>VIRTUAL</w:t>
            </w:r>
            <w:r w:rsidRPr="00401FAE">
              <w:rPr>
                <w:sz w:val="20"/>
              </w:rPr>
              <w:t xml:space="preserve"> </w:t>
            </w:r>
            <w:r w:rsidRPr="001B2B47">
              <w:rPr>
                <w:sz w:val="20"/>
                <w:lang w:val="en-US"/>
              </w:rPr>
              <w:t>TAPE</w:t>
            </w:r>
            <w:r w:rsidRPr="00401FAE">
              <w:rPr>
                <w:sz w:val="20"/>
              </w:rPr>
              <w:t xml:space="preserve"> </w:t>
            </w:r>
            <w:r w:rsidRPr="001B2B47">
              <w:rPr>
                <w:sz w:val="20"/>
                <w:lang w:val="en-US"/>
              </w:rPr>
              <w:t>LIBRARY</w:t>
            </w:r>
            <w:r w:rsidRPr="00401FAE">
              <w:rPr>
                <w:sz w:val="20"/>
              </w:rPr>
              <w:t xml:space="preserve"> 10</w:t>
            </w:r>
            <w:r w:rsidRPr="001B2B47">
              <w:rPr>
                <w:sz w:val="20"/>
                <w:lang w:val="en-US"/>
              </w:rPr>
              <w:t>TB</w:t>
            </w:r>
            <w:r w:rsidRPr="00401FAE">
              <w:rPr>
                <w:sz w:val="20"/>
              </w:rPr>
              <w:t xml:space="preserve"> </w:t>
            </w:r>
            <w:r w:rsidRPr="001B2B47">
              <w:rPr>
                <w:sz w:val="20"/>
                <w:lang w:val="en-US"/>
              </w:rPr>
              <w:t>CAP</w:t>
            </w:r>
            <w:r w:rsidRPr="00401FAE">
              <w:rPr>
                <w:sz w:val="20"/>
              </w:rPr>
              <w:t xml:space="preserve"> </w:t>
            </w:r>
            <w:r w:rsidRPr="001B2B47">
              <w:rPr>
                <w:sz w:val="20"/>
                <w:lang w:val="en-US"/>
              </w:rPr>
              <w:t>ADDON</w:t>
            </w:r>
          </w:p>
        </w:tc>
        <w:tc>
          <w:tcPr>
            <w:tcW w:w="644" w:type="dxa"/>
            <w:noWrap/>
            <w:vAlign w:val="center"/>
          </w:tcPr>
          <w:p w:rsidR="00421C53" w:rsidRPr="001B2B47" w:rsidRDefault="00421C53" w:rsidP="006520B3">
            <w:pPr>
              <w:jc w:val="center"/>
              <w:rPr>
                <w:sz w:val="20"/>
              </w:rPr>
            </w:pPr>
            <w:r w:rsidRPr="001B2B47">
              <w:rPr>
                <w:sz w:val="20"/>
              </w:rPr>
              <w:t>1</w:t>
            </w:r>
          </w:p>
        </w:tc>
        <w:tc>
          <w:tcPr>
            <w:tcW w:w="2577" w:type="dxa"/>
            <w:vAlign w:val="center"/>
          </w:tcPr>
          <w:p w:rsidR="00421C53" w:rsidRPr="001B2B47" w:rsidRDefault="00421C53" w:rsidP="006520B3">
            <w:pPr>
              <w:jc w:val="center"/>
              <w:rPr>
                <w:sz w:val="20"/>
              </w:rPr>
            </w:pPr>
            <w:r w:rsidRPr="001B2B47">
              <w:rPr>
                <w:sz w:val="20"/>
              </w:rPr>
              <w:t>28.12.15</w:t>
            </w:r>
          </w:p>
        </w:tc>
        <w:tc>
          <w:tcPr>
            <w:tcW w:w="1258" w:type="dxa"/>
            <w:vAlign w:val="center"/>
          </w:tcPr>
          <w:p w:rsidR="00421C53" w:rsidRPr="002A13F4" w:rsidRDefault="00421C53" w:rsidP="006520B3">
            <w:pPr>
              <w:jc w:val="center"/>
              <w:rPr>
                <w:sz w:val="20"/>
              </w:rPr>
            </w:pPr>
            <w:r w:rsidRPr="001B2B47">
              <w:rPr>
                <w:sz w:val="20"/>
              </w:rPr>
              <w:t>31.12.17</w:t>
            </w:r>
          </w:p>
        </w:tc>
        <w:tc>
          <w:tcPr>
            <w:tcW w:w="1160" w:type="dxa"/>
            <w:vAlign w:val="center"/>
          </w:tcPr>
          <w:p w:rsidR="00421C53" w:rsidRPr="001B2B47" w:rsidRDefault="00421C53" w:rsidP="006520B3">
            <w:pPr>
              <w:jc w:val="center"/>
              <w:rPr>
                <w:sz w:val="20"/>
              </w:rPr>
            </w:pPr>
            <w:r w:rsidRPr="002A13F4">
              <w:rPr>
                <w:sz w:val="20"/>
              </w:rPr>
              <w:t>734</w:t>
            </w:r>
          </w:p>
        </w:tc>
        <w:tc>
          <w:tcPr>
            <w:tcW w:w="3290" w:type="dxa"/>
            <w:gridSpan w:val="2"/>
            <w:vAlign w:val="center"/>
          </w:tcPr>
          <w:p w:rsidR="00421C53" w:rsidRPr="001B2B47" w:rsidRDefault="00421C53" w:rsidP="006520B3">
            <w:pPr>
              <w:jc w:val="center"/>
              <w:rPr>
                <w:sz w:val="20"/>
              </w:rPr>
            </w:pPr>
          </w:p>
        </w:tc>
      </w:tr>
      <w:tr w:rsidR="00421C53" w:rsidRPr="009F5F07" w:rsidTr="006520B3">
        <w:trPr>
          <w:trHeight w:val="225"/>
        </w:trPr>
        <w:tc>
          <w:tcPr>
            <w:tcW w:w="13985" w:type="dxa"/>
            <w:gridSpan w:val="8"/>
          </w:tcPr>
          <w:p w:rsidR="00421C53" w:rsidRPr="001B2B47" w:rsidRDefault="00421C53" w:rsidP="006520B3">
            <w:pPr>
              <w:jc w:val="right"/>
              <w:rPr>
                <w:sz w:val="20"/>
              </w:rPr>
            </w:pPr>
            <w:r w:rsidRPr="00BC590C">
              <w:rPr>
                <w:b/>
              </w:rPr>
              <w:t>Итого</w:t>
            </w:r>
            <w:r>
              <w:rPr>
                <w:b/>
              </w:rPr>
              <w:t>:</w:t>
            </w:r>
          </w:p>
        </w:tc>
        <w:tc>
          <w:tcPr>
            <w:tcW w:w="1960" w:type="dxa"/>
          </w:tcPr>
          <w:p w:rsidR="00421C53" w:rsidRPr="001B2B47" w:rsidRDefault="00421C53" w:rsidP="006520B3">
            <w:pPr>
              <w:jc w:val="center"/>
              <w:rPr>
                <w:sz w:val="20"/>
              </w:rPr>
            </w:pPr>
          </w:p>
        </w:tc>
      </w:tr>
      <w:tr w:rsidR="00421C53" w:rsidRPr="009F5F07" w:rsidTr="006520B3">
        <w:trPr>
          <w:trHeight w:val="225"/>
        </w:trPr>
        <w:tc>
          <w:tcPr>
            <w:tcW w:w="13985" w:type="dxa"/>
            <w:gridSpan w:val="8"/>
          </w:tcPr>
          <w:p w:rsidR="00421C53" w:rsidRPr="001B2B47" w:rsidRDefault="00421C53" w:rsidP="006520B3">
            <w:pPr>
              <w:jc w:val="right"/>
              <w:rPr>
                <w:sz w:val="20"/>
              </w:rPr>
            </w:pPr>
            <w:r w:rsidRPr="00BC590C">
              <w:rPr>
                <w:u w:val="single"/>
              </w:rPr>
              <w:t>В том числе НДС 18%:</w:t>
            </w:r>
            <w:r>
              <w:rPr>
                <w:rStyle w:val="affff"/>
                <w:rFonts w:eastAsia="MS Mincho"/>
              </w:rPr>
              <w:footnoteReference w:id="3"/>
            </w:r>
          </w:p>
        </w:tc>
        <w:tc>
          <w:tcPr>
            <w:tcW w:w="1960" w:type="dxa"/>
          </w:tcPr>
          <w:p w:rsidR="00421C53" w:rsidRPr="001B2B47" w:rsidRDefault="00421C53" w:rsidP="006520B3">
            <w:pPr>
              <w:jc w:val="center"/>
              <w:rPr>
                <w:sz w:val="20"/>
              </w:rPr>
            </w:pPr>
          </w:p>
        </w:tc>
      </w:tr>
    </w:tbl>
    <w:p w:rsidR="00421C53" w:rsidRDefault="00421C53" w:rsidP="00421C53">
      <w:pPr>
        <w:pStyle w:val="afff1"/>
        <w:tabs>
          <w:tab w:val="clear" w:pos="1134"/>
        </w:tabs>
        <w:autoSpaceDE w:val="0"/>
        <w:autoSpaceDN w:val="0"/>
        <w:spacing w:line="240" w:lineRule="auto"/>
        <w:ind w:firstLine="0"/>
        <w:rPr>
          <w:sz w:val="28"/>
          <w:szCs w:val="28"/>
        </w:rPr>
      </w:pPr>
    </w:p>
    <w:p w:rsidR="00421C53" w:rsidRPr="00FC009D" w:rsidRDefault="00421C53" w:rsidP="00421C53">
      <w:pPr>
        <w:jc w:val="center"/>
        <w:rPr>
          <w:b/>
        </w:rPr>
      </w:pPr>
    </w:p>
    <w:p w:rsidR="00421C53" w:rsidRPr="00FC009D" w:rsidRDefault="00421C53" w:rsidP="00421C53">
      <w:pPr>
        <w:pStyle w:val="Times12"/>
        <w:tabs>
          <w:tab w:val="left" w:pos="709"/>
        </w:tabs>
        <w:ind w:firstLine="709"/>
        <w:rPr>
          <w:b/>
          <w:sz w:val="20"/>
          <w:szCs w:val="20"/>
        </w:rPr>
      </w:pPr>
      <w:r w:rsidRPr="00FC009D">
        <w:rPr>
          <w:bCs w:val="0"/>
          <w:szCs w:val="24"/>
        </w:rPr>
        <w:t>ИНСТРУКЦИИ ПО ЗАПОЛНЕНИЮ</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21C53" w:rsidRPr="00102E0C" w:rsidRDefault="00421C53" w:rsidP="00421C53">
      <w:pPr>
        <w:pStyle w:val="Times12"/>
        <w:numPr>
          <w:ilvl w:val="0"/>
          <w:numId w:val="51"/>
        </w:numPr>
        <w:tabs>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21C53" w:rsidRPr="00FC009D" w:rsidRDefault="00421C53" w:rsidP="00421C53">
      <w:pPr>
        <w:pStyle w:val="Times12"/>
        <w:numPr>
          <w:ilvl w:val="0"/>
          <w:numId w:val="51"/>
        </w:numPr>
        <w:tabs>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21C53" w:rsidRDefault="00421C53" w:rsidP="00421C53">
      <w:pPr>
        <w:pStyle w:val="-6"/>
        <w:tabs>
          <w:tab w:val="clear" w:pos="1701"/>
          <w:tab w:val="left" w:pos="720"/>
        </w:tabs>
        <w:spacing w:line="240" w:lineRule="auto"/>
        <w:ind w:firstLine="709"/>
        <w:rPr>
          <w:i/>
          <w:sz w:val="22"/>
          <w:szCs w:val="22"/>
        </w:rPr>
      </w:pPr>
    </w:p>
    <w:p w:rsidR="00421C53" w:rsidRPr="002271B1" w:rsidRDefault="00421C53" w:rsidP="00421C53">
      <w:pPr>
        <w:pStyle w:val="-6"/>
        <w:tabs>
          <w:tab w:val="clear" w:pos="1701"/>
          <w:tab w:val="left" w:pos="720"/>
        </w:tabs>
        <w:spacing w:line="240" w:lineRule="auto"/>
        <w:ind w:firstLine="709"/>
        <w:rPr>
          <w:sz w:val="22"/>
          <w:szCs w:val="22"/>
        </w:rPr>
      </w:pPr>
      <w:r w:rsidRPr="002271B1">
        <w:rPr>
          <w:i/>
          <w:sz w:val="22"/>
          <w:szCs w:val="22"/>
        </w:rPr>
        <w:t xml:space="preserve">* участнику следует указать отношение начальных (максимальных) цен по каждому виду </w:t>
      </w:r>
      <w:r>
        <w:rPr>
          <w:i/>
          <w:sz w:val="22"/>
          <w:szCs w:val="22"/>
        </w:rPr>
        <w:t>оказания услуг</w:t>
      </w:r>
      <w:r w:rsidRPr="002271B1">
        <w:rPr>
          <w:i/>
          <w:sz w:val="22"/>
          <w:szCs w:val="22"/>
        </w:rPr>
        <w:t xml:space="preserve">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421C53" w:rsidRDefault="00421C53" w:rsidP="00421C53">
      <w:pPr>
        <w:pStyle w:val="Times12"/>
        <w:ind w:right="-29"/>
      </w:pPr>
    </w:p>
    <w:p w:rsidR="00421C53" w:rsidRDefault="007C312D" w:rsidP="00421C53">
      <w:pPr>
        <w:tabs>
          <w:tab w:val="left" w:pos="1134"/>
        </w:tabs>
        <w:overflowPunct w:val="0"/>
        <w:autoSpaceDE w:val="0"/>
        <w:autoSpaceDN w:val="0"/>
        <w:adjustRightInd w:val="0"/>
        <w:jc w:val="both"/>
        <w:rPr>
          <w:bCs/>
        </w:rPr>
      </w:pPr>
      <w:r>
        <w:t xml:space="preserve">         </w:t>
      </w:r>
      <w:r w:rsidR="00421C53">
        <w:t xml:space="preserve">  ** </w:t>
      </w:r>
      <w:r w:rsidR="00421C53" w:rsidRPr="006520B3">
        <w:rPr>
          <w:bCs/>
          <w:i/>
          <w:sz w:val="22"/>
        </w:rPr>
        <w:t>Количество дней рассчитывается из учета того</w:t>
      </w:r>
      <w:r w:rsidR="006520B3" w:rsidRPr="006520B3">
        <w:rPr>
          <w:bCs/>
          <w:i/>
          <w:sz w:val="22"/>
        </w:rPr>
        <w:t>, что договор будет заключен в августе</w:t>
      </w:r>
      <w:r w:rsidR="00421C53" w:rsidRPr="006520B3">
        <w:rPr>
          <w:bCs/>
          <w:i/>
          <w:sz w:val="22"/>
        </w:rPr>
        <w:t xml:space="preserve"> 2015 г.</w:t>
      </w:r>
    </w:p>
    <w:p w:rsidR="00421C53" w:rsidRDefault="00421C53" w:rsidP="00421C53">
      <w:pPr>
        <w:tabs>
          <w:tab w:val="left" w:pos="1134"/>
        </w:tabs>
        <w:overflowPunct w:val="0"/>
        <w:autoSpaceDE w:val="0"/>
        <w:autoSpaceDN w:val="0"/>
        <w:adjustRightInd w:val="0"/>
        <w:jc w:val="both"/>
        <w:rPr>
          <w:bCs/>
        </w:rPr>
      </w:pPr>
    </w:p>
    <w:p w:rsidR="00421C53" w:rsidRDefault="00421C53" w:rsidP="0018618D">
      <w:pPr>
        <w:pStyle w:val="Times12"/>
        <w:ind w:right="-29"/>
      </w:pPr>
    </w:p>
    <w:p w:rsidR="00421C53" w:rsidRDefault="00421C53" w:rsidP="0018618D">
      <w:pPr>
        <w:pStyle w:val="Times12"/>
        <w:ind w:right="-29"/>
      </w:pPr>
    </w:p>
    <w:p w:rsidR="00421C53" w:rsidRDefault="00421C53" w:rsidP="0018618D">
      <w:pPr>
        <w:pStyle w:val="Times12"/>
        <w:ind w:right="-29"/>
        <w:rPr>
          <w:b/>
          <w:i/>
          <w:szCs w:val="24"/>
        </w:rPr>
      </w:pPr>
    </w:p>
    <w:p w:rsidR="0018618D" w:rsidRDefault="0018618D" w:rsidP="0018618D">
      <w:pPr>
        <w:pStyle w:val="Times12"/>
        <w:jc w:val="right"/>
        <w:rPr>
          <w:bCs w:val="0"/>
          <w:sz w:val="28"/>
          <w:szCs w:val="28"/>
        </w:rPr>
      </w:pPr>
      <w:bookmarkStart w:id="155" w:name="_План_распределения_объемов_выполнен"/>
      <w:bookmarkStart w:id="156" w:name="_Ref401060816"/>
      <w:bookmarkStart w:id="157" w:name="_Toc412202055"/>
      <w:bookmarkEnd w:id="155"/>
    </w:p>
    <w:p w:rsidR="00421C53" w:rsidRDefault="00421C53" w:rsidP="0018618D">
      <w:pPr>
        <w:pStyle w:val="Times12"/>
        <w:jc w:val="right"/>
        <w:rPr>
          <w:bCs w:val="0"/>
          <w:sz w:val="28"/>
          <w:szCs w:val="28"/>
        </w:rPr>
        <w:sectPr w:rsidR="00421C53" w:rsidSect="0018618D">
          <w:pgSz w:w="16840" w:h="11907" w:orient="landscape" w:code="9"/>
          <w:pgMar w:top="1134" w:right="1134" w:bottom="737" w:left="1701" w:header="567" w:footer="567" w:gutter="0"/>
          <w:cols w:space="708"/>
          <w:docGrid w:linePitch="360"/>
        </w:sectPr>
      </w:pPr>
    </w:p>
    <w:p w:rsidR="0086357F" w:rsidRPr="0086357F" w:rsidRDefault="0086357F" w:rsidP="00445455">
      <w:pPr>
        <w:pStyle w:val="10"/>
        <w:numPr>
          <w:ilvl w:val="0"/>
          <w:numId w:val="24"/>
        </w:numPr>
        <w:tabs>
          <w:tab w:val="left" w:pos="709"/>
        </w:tabs>
        <w:ind w:left="0" w:firstLine="0"/>
        <w:jc w:val="both"/>
        <w:rPr>
          <w:sz w:val="28"/>
          <w:szCs w:val="28"/>
        </w:rPr>
      </w:pPr>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56"/>
      <w:bookmarkEnd w:id="157"/>
    </w:p>
    <w:bookmarkEnd w:id="132"/>
    <w:bookmarkEnd w:id="133"/>
    <w:p w:rsidR="00F109ED" w:rsidRDefault="00F109ED" w:rsidP="00F109ED">
      <w:pPr>
        <w:pStyle w:val="Times12"/>
        <w:ind w:right="-29"/>
        <w:rPr>
          <w:b/>
          <w:i/>
          <w:szCs w:val="24"/>
        </w:rPr>
      </w:pPr>
    </w:p>
    <w:p w:rsidR="0018618D" w:rsidRDefault="0018618D" w:rsidP="0018618D">
      <w:pPr>
        <w:pStyle w:val="Times12"/>
        <w:ind w:left="720" w:firstLine="0"/>
        <w:jc w:val="right"/>
        <w:rPr>
          <w:bCs w:val="0"/>
          <w:sz w:val="28"/>
          <w:szCs w:val="28"/>
        </w:rPr>
      </w:pPr>
      <w:bookmarkStart w:id="158" w:name="_Toc390267533"/>
      <w:r w:rsidRPr="00FC009D">
        <w:rPr>
          <w:sz w:val="28"/>
          <w:szCs w:val="28"/>
        </w:rPr>
        <w:t xml:space="preserve">Форма </w:t>
      </w:r>
      <w:r>
        <w:rPr>
          <w:sz w:val="28"/>
          <w:szCs w:val="28"/>
        </w:rPr>
        <w:t>4.2.1</w:t>
      </w:r>
      <w:r w:rsidRPr="00FC009D">
        <w:rPr>
          <w:sz w:val="28"/>
          <w:szCs w:val="28"/>
        </w:rPr>
        <w:t>.</w:t>
      </w:r>
    </w:p>
    <w:p w:rsidR="0018618D" w:rsidRDefault="0018618D" w:rsidP="0018618D">
      <w:pPr>
        <w:pStyle w:val="Times12"/>
        <w:ind w:right="-29" w:firstLine="709"/>
      </w:pPr>
    </w:p>
    <w:p w:rsidR="0018618D" w:rsidRPr="00CE5235" w:rsidRDefault="0018618D" w:rsidP="0018618D">
      <w:pPr>
        <w:pStyle w:val="20"/>
        <w:numPr>
          <w:ilvl w:val="0"/>
          <w:numId w:val="0"/>
        </w:numPr>
        <w:spacing w:before="0" w:after="0"/>
        <w:ind w:right="240"/>
        <w:jc w:val="center"/>
        <w:rPr>
          <w:rFonts w:ascii="Times New Roman" w:hAnsi="Times New Roman" w:cs="Times New Roman"/>
          <w:b w:val="0"/>
          <w:i w:val="0"/>
        </w:rPr>
      </w:pPr>
      <w:bookmarkStart w:id="159" w:name="_Toc41209882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w:t>
      </w:r>
      <w:bookmarkEnd w:id="158"/>
      <w:bookmarkEnd w:id="159"/>
    </w:p>
    <w:p w:rsidR="0018618D" w:rsidRPr="00D546FF" w:rsidRDefault="0018618D" w:rsidP="0018618D">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18618D" w:rsidRPr="00D546FF" w:rsidRDefault="0018618D" w:rsidP="0018618D">
      <w:pPr>
        <w:ind w:right="-2"/>
        <w:rPr>
          <w:sz w:val="22"/>
          <w:szCs w:val="22"/>
        </w:rPr>
      </w:pPr>
    </w:p>
    <w:p w:rsidR="0018618D" w:rsidRPr="00D546FF" w:rsidRDefault="0018618D" w:rsidP="0018618D">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18618D" w:rsidRPr="00D546FF" w:rsidRDefault="0018618D" w:rsidP="0018618D">
      <w:pPr>
        <w:pStyle w:val="pa-3"/>
        <w:spacing w:line="240" w:lineRule="auto"/>
        <w:ind w:firstLine="709"/>
        <w:rPr>
          <w:rStyle w:val="ca-01"/>
          <w:lang w:eastAsia="ja-JP"/>
        </w:rPr>
      </w:pPr>
    </w:p>
    <w:p w:rsidR="0018618D" w:rsidRDefault="0018618D" w:rsidP="0018618D">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w:t>
      </w:r>
      <w:r>
        <w:rPr>
          <w:rStyle w:val="ca-01"/>
          <w:b/>
          <w:lang w:eastAsia="ja-JP"/>
        </w:rPr>
        <w:t>АО</w:t>
      </w:r>
      <w:r w:rsidRPr="00D546FF">
        <w:rPr>
          <w:rStyle w:val="ca-01"/>
          <w:b/>
          <w:lang w:eastAsia="ja-JP"/>
        </w:rPr>
        <w:t xml:space="preserve">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18618D" w:rsidRPr="00D546FF" w:rsidRDefault="0018618D" w:rsidP="0018618D">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18618D" w:rsidRPr="00D546FF" w:rsidRDefault="0018618D" w:rsidP="00445455">
      <w:pPr>
        <w:numPr>
          <w:ilvl w:val="0"/>
          <w:numId w:val="53"/>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8618D" w:rsidRPr="00D546FF" w:rsidRDefault="0018618D" w:rsidP="00445455">
      <w:pPr>
        <w:numPr>
          <w:ilvl w:val="0"/>
          <w:numId w:val="53"/>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18618D" w:rsidRPr="00D546FF" w:rsidRDefault="0018618D" w:rsidP="0018618D">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18618D" w:rsidRPr="00D546FF" w:rsidRDefault="0018618D" w:rsidP="00445455">
      <w:pPr>
        <w:numPr>
          <w:ilvl w:val="0"/>
          <w:numId w:val="52"/>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18618D" w:rsidRPr="00D546FF" w:rsidRDefault="0018618D" w:rsidP="00445455">
      <w:pPr>
        <w:numPr>
          <w:ilvl w:val="0"/>
          <w:numId w:val="52"/>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18618D" w:rsidRPr="00D546FF" w:rsidRDefault="0018618D" w:rsidP="00445455">
      <w:pPr>
        <w:numPr>
          <w:ilvl w:val="0"/>
          <w:numId w:val="53"/>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iCs/>
          <w:spacing w:val="-2"/>
          <w:sz w:val="22"/>
          <w:szCs w:val="22"/>
        </w:rPr>
      </w:pPr>
    </w:p>
    <w:p w:rsidR="0018618D" w:rsidRDefault="0018618D" w:rsidP="0018618D">
      <w:pPr>
        <w:autoSpaceDE w:val="0"/>
        <w:autoSpaceDN w:val="0"/>
        <w:adjustRightInd w:val="0"/>
        <w:jc w:val="both"/>
        <w:rPr>
          <w:iCs/>
          <w:spacing w:val="-2"/>
          <w:sz w:val="22"/>
          <w:szCs w:val="22"/>
        </w:rPr>
      </w:pPr>
      <w:r w:rsidRPr="00D546FF">
        <w:rPr>
          <w:iCs/>
          <w:spacing w:val="-2"/>
          <w:sz w:val="22"/>
          <w:szCs w:val="22"/>
        </w:rPr>
        <w:t>Место печати</w:t>
      </w: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18618D" w:rsidRDefault="0018618D" w:rsidP="0018618D">
      <w:pPr>
        <w:pStyle w:val="Times12"/>
        <w:ind w:right="-29" w:firstLine="709"/>
        <w:rPr>
          <w:b/>
          <w:i/>
        </w:rPr>
      </w:pPr>
    </w:p>
    <w:p w:rsidR="00CF6B26" w:rsidRPr="00CF6B26" w:rsidRDefault="00CF6B26" w:rsidP="00445455">
      <w:pPr>
        <w:pStyle w:val="afff"/>
        <w:pageBreakBefore/>
        <w:numPr>
          <w:ilvl w:val="1"/>
          <w:numId w:val="51"/>
        </w:numPr>
        <w:jc w:val="center"/>
        <w:rPr>
          <w:rFonts w:ascii="Times New Roman" w:hAnsi="Times New Roman"/>
          <w:b/>
          <w:sz w:val="28"/>
          <w:szCs w:val="28"/>
        </w:rPr>
      </w:pPr>
      <w:r w:rsidRPr="00CF6B26">
        <w:rPr>
          <w:rFonts w:ascii="Times New Roman" w:hAnsi="Times New Roman"/>
          <w:b/>
          <w:sz w:val="28"/>
          <w:szCs w:val="28"/>
        </w:rPr>
        <w:t>Формы, представляемые после завершения процедуры закупки, перед подписанием Договора.</w:t>
      </w:r>
    </w:p>
    <w:p w:rsidR="00CF6B26" w:rsidRPr="00D665A4" w:rsidRDefault="00CF6B26" w:rsidP="00CF6B26">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4.3.1</w:t>
      </w:r>
    </w:p>
    <w:p w:rsidR="00CF6B26" w:rsidRDefault="00CF6B26" w:rsidP="00CF6B26">
      <w:pPr>
        <w:pStyle w:val="aff1"/>
        <w:tabs>
          <w:tab w:val="left" w:pos="1603"/>
        </w:tabs>
        <w:rPr>
          <w:rFonts w:ascii="Times New Roman" w:hAnsi="Times New Roman"/>
          <w:b/>
          <w:sz w:val="22"/>
          <w:szCs w:val="22"/>
        </w:rPr>
      </w:pPr>
      <w:r>
        <w:rPr>
          <w:rFonts w:ascii="Times New Roman" w:hAnsi="Times New Roman"/>
          <w:b/>
          <w:sz w:val="22"/>
          <w:szCs w:val="22"/>
        </w:rPr>
        <w:tab/>
      </w:r>
    </w:p>
    <w:p w:rsidR="00CF6B26" w:rsidRPr="00911269" w:rsidRDefault="00CF6B26" w:rsidP="00CF6B26">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6C36EC" w:rsidRPr="00BB41DD" w:rsidRDefault="006C36EC" w:rsidP="006C36EC">
      <w:pPr>
        <w:pStyle w:val="aff1"/>
        <w:rPr>
          <w:rFonts w:ascii="Times New Roman" w:hAnsi="Times New Roman"/>
          <w:b/>
          <w:sz w:val="24"/>
          <w:szCs w:val="24"/>
        </w:rPr>
      </w:pPr>
    </w:p>
    <w:p w:rsidR="006C36EC" w:rsidRPr="00BB41DD" w:rsidRDefault="006C36EC" w:rsidP="006C36EC">
      <w:pPr>
        <w:pStyle w:val="aff1"/>
        <w:jc w:val="center"/>
        <w:rPr>
          <w:rFonts w:ascii="Times New Roman" w:hAnsi="Times New Roman"/>
          <w:b/>
          <w:sz w:val="24"/>
          <w:szCs w:val="24"/>
        </w:rPr>
      </w:pPr>
      <w:r w:rsidRPr="00BB41DD">
        <w:rPr>
          <w:rFonts w:ascii="Times New Roman" w:hAnsi="Times New Roman"/>
          <w:b/>
          <w:sz w:val="24"/>
          <w:szCs w:val="24"/>
        </w:rPr>
        <w:t>СПРАВКА</w:t>
      </w:r>
    </w:p>
    <w:p w:rsidR="006C36EC" w:rsidRPr="00BB41DD" w:rsidRDefault="006C36EC" w:rsidP="006C36E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6C36EC" w:rsidRPr="00BB41DD" w:rsidRDefault="006C36EC" w:rsidP="006C36EC">
      <w:pPr>
        <w:pStyle w:val="aff1"/>
        <w:jc w:val="center"/>
        <w:rPr>
          <w:rFonts w:ascii="Times New Roman" w:hAnsi="Times New Roman"/>
          <w:b/>
          <w:sz w:val="24"/>
          <w:szCs w:val="24"/>
        </w:rPr>
      </w:pPr>
    </w:p>
    <w:p w:rsidR="006C36EC" w:rsidRPr="00BB41DD" w:rsidRDefault="006C36EC" w:rsidP="006C36EC">
      <w:pPr>
        <w:shd w:val="clear" w:color="auto" w:fill="FFFFFF"/>
        <w:spacing w:before="120"/>
        <w:ind w:firstLine="567"/>
        <w:jc w:val="both"/>
      </w:pPr>
      <w:r w:rsidRPr="00BB41DD">
        <w:t xml:space="preserve">Настоящим _________________________________________, ИНН____________ </w:t>
      </w:r>
    </w:p>
    <w:p w:rsidR="006C36EC" w:rsidRPr="00BB41DD" w:rsidRDefault="006C36EC" w:rsidP="006C36E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подтверждает, что сделка по результатам 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6C36EC" w:rsidRPr="00BB41DD" w:rsidRDefault="006C36EC" w:rsidP="006C36E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6C36EC" w:rsidRPr="00BB41DD" w:rsidRDefault="006C36EC" w:rsidP="006C36EC">
      <w:pPr>
        <w:shd w:val="clear" w:color="auto" w:fill="FFFFFF"/>
        <w:spacing w:before="120"/>
        <w:ind w:left="5440" w:firstLine="170"/>
        <w:jc w:val="both"/>
      </w:pPr>
      <w:r w:rsidRPr="00BB41DD">
        <w:t>(наименование обязательства)</w:t>
      </w:r>
    </w:p>
    <w:p w:rsidR="006C36EC" w:rsidRPr="00BB41DD" w:rsidRDefault="006C36EC" w:rsidP="006C36EC">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в соответствии с пунктом _____ Устава и ___________________________</w:t>
      </w:r>
      <w:r w:rsidRPr="00BB41DD">
        <w:rPr>
          <w:rStyle w:val="affff"/>
        </w:rPr>
        <w:footnoteReference w:id="4"/>
      </w:r>
      <w:r w:rsidRPr="00BB41DD">
        <w:t xml:space="preserve"> крупной сделкой.</w:t>
      </w:r>
    </w:p>
    <w:p w:rsidR="006C36EC" w:rsidRPr="00BB41DD" w:rsidRDefault="006C36EC" w:rsidP="006C36EC">
      <w:pPr>
        <w:shd w:val="clear" w:color="auto" w:fill="FFFFFF"/>
        <w:spacing w:before="120"/>
        <w:jc w:val="both"/>
      </w:pPr>
      <w:r w:rsidRPr="00BB41DD">
        <w:t xml:space="preserve">_______________________________ в соответствии с пунктом _____ Устава принято </w:t>
      </w:r>
    </w:p>
    <w:p w:rsidR="006C36EC" w:rsidRPr="00BB41DD" w:rsidRDefault="006C36EC" w:rsidP="006C36EC">
      <w:pPr>
        <w:shd w:val="clear" w:color="auto" w:fill="FFFFFF"/>
        <w:spacing w:before="120"/>
        <w:jc w:val="both"/>
      </w:pPr>
      <w:r w:rsidRPr="00BB41DD">
        <w:t>(наименование органа управления)</w:t>
      </w:r>
    </w:p>
    <w:p w:rsidR="006C36EC" w:rsidRPr="00BB41DD" w:rsidRDefault="006C36EC" w:rsidP="006C36EC">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5"/>
      </w:r>
      <w:r w:rsidRPr="00BB41DD">
        <w:t>.</w:t>
      </w:r>
    </w:p>
    <w:p w:rsidR="006C36EC" w:rsidRPr="00BB41DD" w:rsidRDefault="006C36EC" w:rsidP="006C36EC">
      <w:pPr>
        <w:shd w:val="clear" w:color="auto" w:fill="FFFFFF"/>
        <w:spacing w:before="120"/>
        <w:jc w:val="both"/>
      </w:pPr>
    </w:p>
    <w:p w:rsidR="006C36EC" w:rsidRPr="00BB41DD" w:rsidRDefault="006C36EC" w:rsidP="006C36EC">
      <w:pPr>
        <w:shd w:val="clear" w:color="auto" w:fill="FFFFFF"/>
        <w:spacing w:before="120"/>
        <w:jc w:val="both"/>
      </w:pPr>
      <w:r w:rsidRPr="00BB41DD">
        <w:t>Приложение:</w:t>
      </w:r>
    </w:p>
    <w:p w:rsidR="006C36EC" w:rsidRPr="00BB41DD" w:rsidRDefault="006C36EC" w:rsidP="006C36EC">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r w:rsidRPr="00BB41DD">
        <w:rPr>
          <w:rStyle w:val="FontStyle40"/>
        </w:rPr>
        <w:t xml:space="preserve">Должность </w:t>
      </w:r>
      <w:r w:rsidRPr="00A7795C">
        <w:rPr>
          <w:rStyle w:val="FontStyle40"/>
        </w:rPr>
        <w:tab/>
      </w:r>
      <w:r w:rsidRPr="00A7795C">
        <w:rPr>
          <w:rStyle w:val="FontStyle40"/>
        </w:rPr>
        <w:tab/>
      </w:r>
      <w:r w:rsidRPr="00A7795C">
        <w:rPr>
          <w:rStyle w:val="FontStyle40"/>
        </w:rPr>
        <w:tab/>
      </w:r>
      <w:r w:rsidRPr="00BB41DD">
        <w:rPr>
          <w:rStyle w:val="FontStyle40"/>
        </w:rPr>
        <w:tab/>
      </w:r>
      <w:r w:rsidRPr="00A7795C">
        <w:rPr>
          <w:rStyle w:val="FontStyle40"/>
        </w:rPr>
        <w:tab/>
      </w:r>
      <w:r w:rsidRPr="00BB41DD">
        <w:rPr>
          <w:rStyle w:val="FontStyle40"/>
        </w:rPr>
        <w:t>Подпись</w:t>
      </w:r>
      <w:r w:rsidRPr="00A7795C">
        <w:rPr>
          <w:rStyle w:val="FontStyle40"/>
        </w:rPr>
        <w:tab/>
      </w:r>
      <w:r w:rsidRPr="00A7795C">
        <w:rPr>
          <w:rStyle w:val="FontStyle40"/>
        </w:rPr>
        <w:tab/>
      </w:r>
      <w:r w:rsidRPr="00A7795C">
        <w:rPr>
          <w:rStyle w:val="FontStyle40"/>
        </w:rPr>
        <w:tab/>
      </w:r>
      <w:r w:rsidRPr="00A7795C">
        <w:rPr>
          <w:rStyle w:val="FontStyle40"/>
        </w:rPr>
        <w:tab/>
      </w:r>
      <w:r w:rsidRPr="00A7795C">
        <w:rPr>
          <w:rStyle w:val="FontStyle40"/>
        </w:rPr>
        <w:tab/>
      </w:r>
      <w:r w:rsidRPr="00A7795C">
        <w:rPr>
          <w:rStyle w:val="FontStyle40"/>
        </w:rPr>
        <w:tab/>
      </w:r>
      <w:r w:rsidRPr="00BB41DD">
        <w:rPr>
          <w:rStyle w:val="FontStyle40"/>
        </w:rPr>
        <w:t>ФИО</w:t>
      </w:r>
    </w:p>
    <w:p w:rsidR="006C36EC" w:rsidRPr="00BB41DD" w:rsidRDefault="006C36EC" w:rsidP="006C36EC">
      <w:pPr>
        <w:autoSpaceDE w:val="0"/>
        <w:autoSpaceDN w:val="0"/>
        <w:adjustRightInd w:val="0"/>
        <w:jc w:val="both"/>
        <w:rPr>
          <w:iCs/>
          <w:spacing w:val="-2"/>
        </w:rPr>
      </w:pPr>
    </w:p>
    <w:p w:rsidR="006C36EC" w:rsidRPr="00D665A4" w:rsidRDefault="006C36EC" w:rsidP="006C36EC">
      <w:pPr>
        <w:pageBreakBefore/>
        <w:tabs>
          <w:tab w:val="left" w:pos="3550"/>
        </w:tabs>
        <w:jc w:val="right"/>
        <w:rPr>
          <w:b/>
          <w:i/>
          <w:sz w:val="22"/>
          <w:szCs w:val="22"/>
          <w:u w:val="single"/>
        </w:rPr>
      </w:pPr>
      <w:bookmarkStart w:id="160" w:name="_MON_1426416245"/>
      <w:bookmarkStart w:id="161" w:name="_MON_1426416250"/>
      <w:bookmarkStart w:id="162" w:name="_MON_1426416312"/>
      <w:bookmarkStart w:id="163" w:name="_MON_1426416335"/>
      <w:bookmarkStart w:id="164" w:name="_MON_1426416354"/>
      <w:bookmarkStart w:id="165" w:name="_MON_1426416433"/>
      <w:bookmarkStart w:id="166" w:name="_MON_1426416994"/>
      <w:bookmarkStart w:id="167" w:name="_MON_1426417038"/>
      <w:bookmarkStart w:id="168" w:name="_MON_1426417063"/>
      <w:bookmarkStart w:id="169" w:name="_MON_1426417113"/>
      <w:bookmarkStart w:id="170" w:name="_MON_1426416101"/>
      <w:bookmarkStart w:id="171" w:name="_MON_1426416143"/>
      <w:bookmarkStart w:id="172" w:name="_MON_1426416150"/>
      <w:bookmarkEnd w:id="160"/>
      <w:bookmarkEnd w:id="161"/>
      <w:bookmarkEnd w:id="162"/>
      <w:bookmarkEnd w:id="163"/>
      <w:bookmarkEnd w:id="164"/>
      <w:bookmarkEnd w:id="165"/>
      <w:bookmarkEnd w:id="166"/>
      <w:bookmarkEnd w:id="167"/>
      <w:bookmarkEnd w:id="168"/>
      <w:bookmarkEnd w:id="169"/>
      <w:bookmarkEnd w:id="170"/>
      <w:bookmarkEnd w:id="171"/>
      <w:bookmarkEnd w:id="172"/>
      <w:r w:rsidRPr="00D665A4">
        <w:rPr>
          <w:b/>
          <w:i/>
          <w:sz w:val="22"/>
          <w:szCs w:val="22"/>
          <w:u w:val="single"/>
        </w:rPr>
        <w:t>Форма №</w:t>
      </w:r>
      <w:r>
        <w:rPr>
          <w:b/>
          <w:i/>
          <w:sz w:val="22"/>
          <w:szCs w:val="22"/>
          <w:u w:val="single"/>
        </w:rPr>
        <w:t>4.3.2</w:t>
      </w:r>
    </w:p>
    <w:p w:rsidR="006C36EC" w:rsidRDefault="006C36EC" w:rsidP="006C36EC">
      <w:pPr>
        <w:pStyle w:val="10"/>
        <w:numPr>
          <w:ilvl w:val="0"/>
          <w:numId w:val="0"/>
        </w:numPr>
        <w:jc w:val="center"/>
      </w:pPr>
    </w:p>
    <w:p w:rsidR="006C36EC" w:rsidRPr="00E121A8" w:rsidRDefault="006C36EC" w:rsidP="006C36EC">
      <w:pPr>
        <w:pStyle w:val="10"/>
        <w:numPr>
          <w:ilvl w:val="0"/>
          <w:numId w:val="0"/>
        </w:numPr>
        <w:jc w:val="center"/>
      </w:pPr>
    </w:p>
    <w:p w:rsidR="006C36EC" w:rsidRPr="00E121A8" w:rsidRDefault="006C36EC" w:rsidP="006C36EC">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6C36EC" w:rsidRPr="00E121A8" w:rsidRDefault="006C36EC" w:rsidP="006C36EC">
      <w:pPr>
        <w:pStyle w:val="aff1"/>
        <w:rPr>
          <w:rFonts w:ascii="Times New Roman" w:hAnsi="Times New Roman"/>
          <w:b/>
          <w:sz w:val="22"/>
          <w:szCs w:val="22"/>
        </w:rPr>
      </w:pPr>
    </w:p>
    <w:p w:rsidR="006C36EC" w:rsidRPr="00BB41DD" w:rsidRDefault="006C36EC" w:rsidP="006C36EC">
      <w:pPr>
        <w:pStyle w:val="aff1"/>
        <w:rPr>
          <w:rFonts w:ascii="Times New Roman" w:hAnsi="Times New Roman"/>
          <w:b/>
          <w:sz w:val="24"/>
          <w:szCs w:val="24"/>
        </w:rPr>
      </w:pPr>
    </w:p>
    <w:p w:rsidR="006C36EC" w:rsidRPr="00BB41DD" w:rsidRDefault="006C36EC" w:rsidP="006C36EC">
      <w:pPr>
        <w:pStyle w:val="aff1"/>
        <w:jc w:val="center"/>
        <w:rPr>
          <w:rFonts w:ascii="Times New Roman" w:hAnsi="Times New Roman"/>
          <w:b/>
          <w:sz w:val="24"/>
          <w:szCs w:val="24"/>
        </w:rPr>
      </w:pPr>
      <w:r w:rsidRPr="00BB41DD">
        <w:rPr>
          <w:rFonts w:ascii="Times New Roman" w:hAnsi="Times New Roman"/>
          <w:b/>
          <w:sz w:val="24"/>
          <w:szCs w:val="24"/>
        </w:rPr>
        <w:t>СПРАВКА</w:t>
      </w:r>
    </w:p>
    <w:p w:rsidR="006C36EC" w:rsidRPr="00BB41DD" w:rsidRDefault="006C36EC" w:rsidP="006C36E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6C36EC" w:rsidRPr="00BB41DD" w:rsidRDefault="006C36EC" w:rsidP="006C36EC">
      <w:pPr>
        <w:shd w:val="clear" w:color="auto" w:fill="FFFFFF"/>
        <w:spacing w:before="120"/>
        <w:ind w:firstLine="567"/>
        <w:jc w:val="both"/>
      </w:pPr>
    </w:p>
    <w:p w:rsidR="006C36EC" w:rsidRPr="00BB41DD" w:rsidRDefault="006C36EC" w:rsidP="006C36EC">
      <w:pPr>
        <w:shd w:val="clear" w:color="auto" w:fill="FFFFFF"/>
        <w:spacing w:before="120"/>
        <w:ind w:firstLine="567"/>
        <w:jc w:val="both"/>
      </w:pPr>
      <w:r w:rsidRPr="00BB41DD">
        <w:t xml:space="preserve">Настоящим _________________________________________, ИНН____________ </w:t>
      </w:r>
    </w:p>
    <w:p w:rsidR="006C36EC" w:rsidRPr="00BB41DD" w:rsidRDefault="006C36EC" w:rsidP="006C36EC">
      <w:pPr>
        <w:shd w:val="clear" w:color="auto" w:fill="FFFFFF"/>
        <w:spacing w:before="120"/>
        <w:ind w:firstLine="567"/>
        <w:jc w:val="both"/>
      </w:pP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подтверждает, что сделка по результатам 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6C36EC" w:rsidRPr="00BB41DD" w:rsidRDefault="006C36EC" w:rsidP="006C36E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6C36EC" w:rsidRPr="00BB41DD" w:rsidRDefault="006C36EC" w:rsidP="006C36EC">
      <w:pPr>
        <w:shd w:val="clear" w:color="auto" w:fill="FFFFFF"/>
        <w:spacing w:before="120"/>
        <w:ind w:left="5440" w:firstLine="170"/>
        <w:jc w:val="both"/>
      </w:pPr>
      <w:r w:rsidRPr="00BB41DD">
        <w:t>(наименование обязательства)</w:t>
      </w:r>
    </w:p>
    <w:p w:rsidR="006C36EC" w:rsidRPr="00BB41DD" w:rsidRDefault="006C36EC" w:rsidP="006C36EC">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в соответствии с Уставом и  ___________________________</w:t>
      </w:r>
      <w:r w:rsidRPr="00BB41DD">
        <w:rPr>
          <w:rStyle w:val="affff"/>
        </w:rPr>
        <w:footnoteReference w:id="6"/>
      </w:r>
      <w:r w:rsidRPr="00BB41DD">
        <w:t xml:space="preserve"> крупной сделкой.</w:t>
      </w:r>
    </w:p>
    <w:p w:rsidR="006C36EC" w:rsidRPr="00BB41DD" w:rsidRDefault="006C36EC" w:rsidP="006C36EC">
      <w:pPr>
        <w:shd w:val="clear" w:color="auto" w:fill="FFFFFF"/>
        <w:spacing w:before="120"/>
        <w:ind w:firstLine="567"/>
        <w:jc w:val="both"/>
      </w:pP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r w:rsidRPr="00BB41DD">
        <w:rPr>
          <w:rStyle w:val="FontStyle40"/>
        </w:rPr>
        <w:t>Должность</w:t>
      </w:r>
      <w:r w:rsidRPr="00A7795C">
        <w:rPr>
          <w:rStyle w:val="FontStyle40"/>
        </w:rPr>
        <w:tab/>
      </w:r>
      <w:r w:rsidRPr="00A7795C">
        <w:rPr>
          <w:rStyle w:val="FontStyle40"/>
        </w:rPr>
        <w:tab/>
      </w:r>
      <w:r w:rsidRPr="00A7795C">
        <w:rPr>
          <w:rStyle w:val="FontStyle40"/>
        </w:rPr>
        <w:tab/>
      </w:r>
      <w:r w:rsidRPr="00A7795C">
        <w:rPr>
          <w:rStyle w:val="FontStyle40"/>
        </w:rPr>
        <w:tab/>
      </w:r>
      <w:r w:rsidRPr="00A7795C">
        <w:rPr>
          <w:rStyle w:val="FontStyle40"/>
        </w:rPr>
        <w:tab/>
      </w:r>
      <w:r w:rsidRPr="00BB41DD">
        <w:rPr>
          <w:rStyle w:val="FontStyle40"/>
        </w:rPr>
        <w:t>Подпись</w:t>
      </w:r>
      <w:r w:rsidRPr="00BB41DD">
        <w:rPr>
          <w:rStyle w:val="FontStyle40"/>
        </w:rPr>
        <w:tab/>
      </w:r>
      <w:r w:rsidRPr="00BB41DD">
        <w:rPr>
          <w:rStyle w:val="FontStyle40"/>
        </w:rPr>
        <w:tab/>
      </w:r>
      <w:r w:rsidRPr="00BB41DD">
        <w:rPr>
          <w:rStyle w:val="FontStyle40"/>
        </w:rPr>
        <w:tab/>
      </w:r>
      <w:r w:rsidRPr="00BB41DD">
        <w:rPr>
          <w:rStyle w:val="FontStyle40"/>
        </w:rPr>
        <w:tab/>
      </w:r>
      <w:r w:rsidRPr="00BB41DD">
        <w:rPr>
          <w:rStyle w:val="FontStyle40"/>
        </w:rPr>
        <w:tab/>
      </w:r>
      <w:r w:rsidRPr="00BB41DD">
        <w:rPr>
          <w:rStyle w:val="FontStyle40"/>
        </w:rPr>
        <w:tab/>
        <w:t>ФИО</w:t>
      </w:r>
    </w:p>
    <w:p w:rsidR="006C36EC" w:rsidRDefault="006C36EC" w:rsidP="006C36EC"/>
    <w:p w:rsidR="006C36EC" w:rsidRPr="00D665A4" w:rsidRDefault="006C36EC" w:rsidP="006C36E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4.3.3</w:t>
      </w:r>
    </w:p>
    <w:p w:rsidR="006C36EC" w:rsidRDefault="006C36EC" w:rsidP="006C36EC"/>
    <w:p w:rsidR="006C36EC" w:rsidRPr="007A2FCA" w:rsidRDefault="006C36EC" w:rsidP="006C36EC">
      <w:pPr>
        <w:rPr>
          <w:sz w:val="22"/>
          <w:szCs w:val="22"/>
        </w:rPr>
      </w:pPr>
    </w:p>
    <w:p w:rsidR="006C36EC" w:rsidRPr="007A2FCA" w:rsidRDefault="006C36EC" w:rsidP="006C36EC">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6C36EC" w:rsidRPr="007A2FCA" w:rsidRDefault="006C36EC" w:rsidP="006C36EC">
      <w:pPr>
        <w:pStyle w:val="aff1"/>
        <w:rPr>
          <w:rFonts w:ascii="Times New Roman" w:hAnsi="Times New Roman"/>
          <w:b/>
          <w:sz w:val="22"/>
          <w:szCs w:val="22"/>
        </w:rPr>
      </w:pPr>
    </w:p>
    <w:p w:rsidR="006C36EC" w:rsidRPr="00BB41DD" w:rsidRDefault="006C36EC" w:rsidP="006C36EC">
      <w:pPr>
        <w:pStyle w:val="aff1"/>
        <w:rPr>
          <w:rFonts w:ascii="Times New Roman" w:hAnsi="Times New Roman"/>
          <w:b/>
          <w:sz w:val="24"/>
          <w:szCs w:val="24"/>
        </w:rPr>
      </w:pPr>
    </w:p>
    <w:p w:rsidR="006C36EC" w:rsidRPr="00BB41DD" w:rsidRDefault="006C36EC" w:rsidP="006C36EC">
      <w:pPr>
        <w:pStyle w:val="aff1"/>
        <w:jc w:val="center"/>
        <w:rPr>
          <w:rFonts w:ascii="Times New Roman" w:hAnsi="Times New Roman"/>
          <w:b/>
          <w:sz w:val="24"/>
          <w:szCs w:val="24"/>
        </w:rPr>
      </w:pPr>
      <w:r w:rsidRPr="00BB41DD">
        <w:rPr>
          <w:rFonts w:ascii="Times New Roman" w:hAnsi="Times New Roman"/>
          <w:b/>
          <w:sz w:val="24"/>
          <w:szCs w:val="24"/>
        </w:rPr>
        <w:t>СПРАВКА</w:t>
      </w:r>
    </w:p>
    <w:p w:rsidR="006C36EC" w:rsidRPr="00BB41DD" w:rsidRDefault="006C36EC" w:rsidP="006C36EC">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6C36EC" w:rsidRPr="00BB41DD" w:rsidRDefault="006C36EC" w:rsidP="006C36EC">
      <w:pPr>
        <w:shd w:val="clear" w:color="auto" w:fill="FFFFFF"/>
        <w:spacing w:before="120"/>
        <w:ind w:firstLine="567"/>
        <w:jc w:val="both"/>
      </w:pPr>
      <w:r w:rsidRPr="00BB41DD">
        <w:t xml:space="preserve">Настоящим _________________________________________, ИНН____________ </w:t>
      </w:r>
    </w:p>
    <w:p w:rsidR="006C36EC" w:rsidRPr="00BB41DD" w:rsidRDefault="006C36EC" w:rsidP="006C36E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подтверждает, что сделка по результатам 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6C36EC" w:rsidRPr="00BB41DD" w:rsidRDefault="006C36EC" w:rsidP="006C36E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6C36EC" w:rsidRPr="00BB41DD" w:rsidRDefault="006C36EC" w:rsidP="006C36EC">
      <w:pPr>
        <w:shd w:val="clear" w:color="auto" w:fill="FFFFFF"/>
        <w:spacing w:before="120"/>
        <w:ind w:left="5440" w:firstLine="170"/>
        <w:jc w:val="both"/>
      </w:pPr>
      <w:r w:rsidRPr="00BB41DD">
        <w:t>(наименование обязательства)</w:t>
      </w:r>
    </w:p>
    <w:p w:rsidR="006C36EC" w:rsidRPr="00BB41DD" w:rsidRDefault="006C36EC" w:rsidP="006C36EC">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7"/>
      </w:r>
      <w:r w:rsidRPr="00BB41DD">
        <w:t xml:space="preserve"> сделкой в совершении которой имеется заинтересованность.</w:t>
      </w:r>
    </w:p>
    <w:p w:rsidR="006C36EC" w:rsidRPr="00BB41DD" w:rsidRDefault="006C36EC" w:rsidP="006C36EC">
      <w:pPr>
        <w:shd w:val="clear" w:color="auto" w:fill="FFFFFF"/>
        <w:spacing w:before="120"/>
        <w:jc w:val="both"/>
      </w:pPr>
      <w:r w:rsidRPr="00BB41DD">
        <w:t xml:space="preserve">_______________________________ в соответствии с пунктом _____ Устава принято </w:t>
      </w:r>
    </w:p>
    <w:p w:rsidR="006C36EC" w:rsidRPr="00BB41DD" w:rsidRDefault="006C36EC" w:rsidP="006C36EC">
      <w:pPr>
        <w:shd w:val="clear" w:color="auto" w:fill="FFFFFF"/>
        <w:spacing w:before="120"/>
        <w:jc w:val="both"/>
      </w:pPr>
      <w:r w:rsidRPr="00BB41DD">
        <w:t>(наименование органа управления победителя закупки)</w:t>
      </w:r>
    </w:p>
    <w:p w:rsidR="006C36EC" w:rsidRPr="00BB41DD" w:rsidRDefault="006C36EC" w:rsidP="006C36EC">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6C36EC" w:rsidRPr="00BB41DD" w:rsidRDefault="006C36EC" w:rsidP="006C36EC">
      <w:pPr>
        <w:shd w:val="clear" w:color="auto" w:fill="FFFFFF"/>
        <w:spacing w:before="120"/>
        <w:jc w:val="both"/>
      </w:pPr>
    </w:p>
    <w:p w:rsidR="006C36EC" w:rsidRPr="00BB41DD" w:rsidRDefault="006C36EC" w:rsidP="006C36EC">
      <w:pPr>
        <w:shd w:val="clear" w:color="auto" w:fill="FFFFFF"/>
        <w:spacing w:before="120"/>
        <w:jc w:val="both"/>
      </w:pPr>
      <w:r w:rsidRPr="00BB41DD">
        <w:t>Приложение:</w:t>
      </w:r>
    </w:p>
    <w:p w:rsidR="006C36EC" w:rsidRPr="00BB41DD" w:rsidRDefault="006C36EC" w:rsidP="006C36EC">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7A2FCA" w:rsidRDefault="006C36EC" w:rsidP="006C36EC">
      <w:pPr>
        <w:autoSpaceDE w:val="0"/>
        <w:autoSpaceDN w:val="0"/>
        <w:adjustRightInd w:val="0"/>
        <w:jc w:val="both"/>
        <w:outlineLvl w:val="1"/>
        <w:rPr>
          <w:rStyle w:val="FontStyle40"/>
          <w:sz w:val="22"/>
          <w:szCs w:val="22"/>
        </w:rPr>
      </w:pPr>
    </w:p>
    <w:p w:rsidR="006C36EC" w:rsidRPr="007A2FCA" w:rsidRDefault="006C36EC" w:rsidP="006C36EC">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6C36EC" w:rsidRDefault="006C36EC" w:rsidP="006C36EC"/>
    <w:p w:rsidR="006C36EC" w:rsidRPr="00D665A4" w:rsidRDefault="006C36EC" w:rsidP="006C36E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4.3.4</w:t>
      </w:r>
    </w:p>
    <w:p w:rsidR="006C36EC" w:rsidRPr="005F580A" w:rsidRDefault="006C36EC" w:rsidP="006C36EC">
      <w:pPr>
        <w:pStyle w:val="10"/>
        <w:numPr>
          <w:ilvl w:val="0"/>
          <w:numId w:val="0"/>
        </w:numPr>
        <w:jc w:val="center"/>
        <w:rPr>
          <w:sz w:val="22"/>
          <w:szCs w:val="22"/>
        </w:rPr>
      </w:pPr>
    </w:p>
    <w:p w:rsidR="006C36EC" w:rsidRPr="005F580A" w:rsidRDefault="006C36EC" w:rsidP="006C36EC">
      <w:pPr>
        <w:pStyle w:val="10"/>
        <w:numPr>
          <w:ilvl w:val="0"/>
          <w:numId w:val="0"/>
        </w:numPr>
        <w:jc w:val="center"/>
        <w:rPr>
          <w:sz w:val="22"/>
          <w:szCs w:val="22"/>
        </w:rPr>
      </w:pPr>
    </w:p>
    <w:p w:rsidR="006C36EC" w:rsidRPr="005F580A" w:rsidRDefault="006C36EC" w:rsidP="006C36EC">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6C36EC" w:rsidRPr="005F580A" w:rsidRDefault="006C36EC" w:rsidP="006C36EC">
      <w:pPr>
        <w:pStyle w:val="aff1"/>
        <w:rPr>
          <w:rFonts w:ascii="Times New Roman" w:hAnsi="Times New Roman"/>
          <w:b/>
          <w:sz w:val="22"/>
          <w:szCs w:val="22"/>
        </w:rPr>
      </w:pPr>
    </w:p>
    <w:p w:rsidR="006C36EC" w:rsidRPr="00BB41DD" w:rsidRDefault="006C36EC" w:rsidP="006C36EC">
      <w:pPr>
        <w:pStyle w:val="aff1"/>
        <w:rPr>
          <w:rFonts w:ascii="Times New Roman" w:hAnsi="Times New Roman"/>
          <w:b/>
          <w:sz w:val="24"/>
          <w:szCs w:val="24"/>
        </w:rPr>
      </w:pPr>
    </w:p>
    <w:p w:rsidR="006C36EC" w:rsidRPr="00BB41DD" w:rsidRDefault="006C36EC" w:rsidP="006C36EC">
      <w:pPr>
        <w:pStyle w:val="aff1"/>
        <w:jc w:val="center"/>
        <w:rPr>
          <w:rFonts w:ascii="Times New Roman" w:hAnsi="Times New Roman"/>
          <w:b/>
          <w:sz w:val="24"/>
          <w:szCs w:val="24"/>
        </w:rPr>
      </w:pPr>
      <w:r w:rsidRPr="00BB41DD">
        <w:rPr>
          <w:rFonts w:ascii="Times New Roman" w:hAnsi="Times New Roman"/>
          <w:b/>
          <w:sz w:val="24"/>
          <w:szCs w:val="24"/>
        </w:rPr>
        <w:t>СПРАВКА</w:t>
      </w:r>
    </w:p>
    <w:p w:rsidR="006C36EC" w:rsidRPr="00BB41DD" w:rsidRDefault="006C36EC" w:rsidP="006C36E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6C36EC" w:rsidRPr="00BB41DD" w:rsidRDefault="006C36EC" w:rsidP="006C36EC">
      <w:pPr>
        <w:shd w:val="clear" w:color="auto" w:fill="FFFFFF"/>
        <w:spacing w:before="120"/>
        <w:ind w:firstLine="567"/>
        <w:jc w:val="both"/>
      </w:pPr>
      <w:r w:rsidRPr="00BB41DD">
        <w:t xml:space="preserve">Настоящим _________________________________________, ИНН____________ </w:t>
      </w:r>
    </w:p>
    <w:p w:rsidR="006C36EC" w:rsidRPr="00BB41DD" w:rsidRDefault="006C36EC" w:rsidP="006C36EC">
      <w:pPr>
        <w:shd w:val="clear" w:color="auto" w:fill="FFFFFF"/>
        <w:spacing w:before="120"/>
        <w:ind w:firstLine="567"/>
        <w:jc w:val="both"/>
      </w:pP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подтверждает, что сделка по результатам 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6C36EC" w:rsidRPr="00BB41DD" w:rsidRDefault="006C36EC" w:rsidP="006C36E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6C36EC" w:rsidRPr="00BB41DD" w:rsidRDefault="006C36EC" w:rsidP="006C36EC">
      <w:pPr>
        <w:shd w:val="clear" w:color="auto" w:fill="FFFFFF"/>
        <w:spacing w:before="120"/>
        <w:ind w:left="5440" w:firstLine="170"/>
        <w:jc w:val="both"/>
      </w:pPr>
      <w:r w:rsidRPr="00BB41DD">
        <w:t>(наименование обязательства)</w:t>
      </w:r>
    </w:p>
    <w:p w:rsidR="006C36EC" w:rsidRPr="00BB41DD" w:rsidRDefault="006C36EC" w:rsidP="006C36EC">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6C36EC" w:rsidRPr="00BB41DD" w:rsidRDefault="006C36EC" w:rsidP="006C36EC">
      <w:pPr>
        <w:shd w:val="clear" w:color="auto" w:fill="FFFFFF"/>
        <w:spacing w:before="120"/>
        <w:jc w:val="both"/>
      </w:pPr>
      <w:r w:rsidRPr="00BB41DD">
        <w:tab/>
      </w:r>
      <w:r w:rsidRPr="00BB41DD">
        <w:tab/>
      </w:r>
      <w:r w:rsidRPr="00BB41DD">
        <w:tab/>
        <w:t>(наименование победителя закупки)</w:t>
      </w:r>
    </w:p>
    <w:p w:rsidR="006C36EC" w:rsidRPr="00BB41DD" w:rsidRDefault="006C36EC" w:rsidP="006C36EC">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8"/>
      </w:r>
      <w:r w:rsidRPr="00BB41DD">
        <w:t xml:space="preserve"> сделкой в совершении которой имеется заинтересованность.</w:t>
      </w: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BB41DD" w:rsidRDefault="006C36EC" w:rsidP="006C36EC">
      <w:pPr>
        <w:autoSpaceDE w:val="0"/>
        <w:autoSpaceDN w:val="0"/>
        <w:adjustRightInd w:val="0"/>
        <w:jc w:val="both"/>
        <w:outlineLvl w:val="1"/>
        <w:rPr>
          <w:rStyle w:val="FontStyle40"/>
        </w:rPr>
      </w:pPr>
    </w:p>
    <w:p w:rsidR="006C36EC" w:rsidRPr="005F580A" w:rsidRDefault="006C36EC" w:rsidP="006C36EC">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6C36EC" w:rsidRPr="005F580A" w:rsidRDefault="006C36EC" w:rsidP="006C36EC">
      <w:pPr>
        <w:pStyle w:val="10"/>
        <w:numPr>
          <w:ilvl w:val="0"/>
          <w:numId w:val="0"/>
        </w:numPr>
        <w:jc w:val="center"/>
        <w:rPr>
          <w:sz w:val="22"/>
          <w:szCs w:val="22"/>
        </w:rPr>
      </w:pPr>
    </w:p>
    <w:p w:rsidR="006C36EC" w:rsidRDefault="006C36EC" w:rsidP="006C36EC">
      <w:pPr>
        <w:pStyle w:val="10"/>
        <w:numPr>
          <w:ilvl w:val="0"/>
          <w:numId w:val="0"/>
        </w:numPr>
        <w:jc w:val="center"/>
        <w:rPr>
          <w:sz w:val="22"/>
          <w:szCs w:val="22"/>
        </w:rPr>
      </w:pPr>
    </w:p>
    <w:p w:rsidR="006C36EC" w:rsidRDefault="006C36EC" w:rsidP="006C36EC"/>
    <w:p w:rsidR="006C36EC" w:rsidRDefault="006C36EC" w:rsidP="006C36EC"/>
    <w:p w:rsidR="006C36EC" w:rsidRDefault="006C36EC" w:rsidP="006C36EC"/>
    <w:p w:rsidR="006C36EC" w:rsidRDefault="006C36EC" w:rsidP="006C36EC"/>
    <w:p w:rsidR="006C36EC" w:rsidRDefault="006C36EC" w:rsidP="006C36EC"/>
    <w:p w:rsidR="00CF6B26" w:rsidRDefault="00CF6B26" w:rsidP="00CF6B26"/>
    <w:p w:rsidR="00CF6B26" w:rsidRDefault="00CF6B26" w:rsidP="00CF6B26"/>
    <w:p w:rsidR="00CF6B26" w:rsidRDefault="00CF6B26" w:rsidP="00CF6B26"/>
    <w:p w:rsidR="00CF6B26" w:rsidRDefault="00CF6B26" w:rsidP="00CF6B26"/>
    <w:p w:rsidR="00CF6B26" w:rsidRDefault="00CF6B26" w:rsidP="00CF6B26"/>
    <w:p w:rsidR="00CF6B26" w:rsidRDefault="00CF6B26" w:rsidP="00CF6B26"/>
    <w:p w:rsidR="00CF6B26" w:rsidRDefault="00CF6B26" w:rsidP="00CF6B26"/>
    <w:p w:rsidR="00CF6B26" w:rsidRDefault="00CF6B26" w:rsidP="00CF6B26"/>
    <w:p w:rsidR="0018618D" w:rsidRDefault="0018618D" w:rsidP="0018618D">
      <w:pPr>
        <w:pStyle w:val="Times12"/>
        <w:ind w:left="5387" w:firstLine="0"/>
        <w:jc w:val="left"/>
      </w:pPr>
    </w:p>
    <w:p w:rsidR="0018618D" w:rsidRDefault="0018618D" w:rsidP="0018618D">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173" w:name="_Toc405551796"/>
      <w:bookmarkStart w:id="174" w:name="_Toc412202059"/>
      <w:r>
        <w:rPr>
          <w:b/>
          <w:sz w:val="28"/>
          <w:szCs w:val="28"/>
        </w:rPr>
        <w:t>ЧАСТЬ 2</w:t>
      </w:r>
      <w:bookmarkEnd w:id="173"/>
      <w:bookmarkEnd w:id="174"/>
    </w:p>
    <w:p w:rsidR="00895CB8" w:rsidRDefault="00895CB8" w:rsidP="00895CB8">
      <w:pPr>
        <w:pStyle w:val="Times12"/>
        <w:ind w:left="5387" w:firstLine="0"/>
        <w:jc w:val="left"/>
      </w:pPr>
    </w:p>
    <w:p w:rsidR="0055575A" w:rsidRPr="00D44EFB" w:rsidRDefault="0055575A" w:rsidP="0055575A">
      <w:pPr>
        <w:pStyle w:val="10"/>
        <w:numPr>
          <w:ilvl w:val="0"/>
          <w:numId w:val="0"/>
        </w:numPr>
        <w:tabs>
          <w:tab w:val="left" w:pos="426"/>
        </w:tabs>
        <w:ind w:left="-426"/>
        <w:jc w:val="center"/>
        <w:rPr>
          <w:sz w:val="18"/>
          <w:szCs w:val="18"/>
        </w:rPr>
      </w:pPr>
      <w:r w:rsidRPr="00D44EFB">
        <w:rPr>
          <w:sz w:val="18"/>
          <w:szCs w:val="18"/>
        </w:rPr>
        <w:t>ПОРЯДОК ПРОВЕДЕНИЯ АУКЦИОНА</w:t>
      </w:r>
    </w:p>
    <w:p w:rsidR="0055575A" w:rsidRPr="00D44EFB" w:rsidRDefault="0055575A" w:rsidP="0055575A">
      <w:pPr>
        <w:tabs>
          <w:tab w:val="left" w:pos="1134"/>
        </w:tabs>
        <w:ind w:right="-1"/>
        <w:jc w:val="both"/>
        <w:rPr>
          <w:sz w:val="18"/>
          <w:szCs w:val="18"/>
        </w:rPr>
      </w:pPr>
    </w:p>
    <w:tbl>
      <w:tblPr>
        <w:tblW w:w="1077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725"/>
      </w:tblGrid>
      <w:tr w:rsidR="0055575A" w:rsidRPr="00D44EFB" w:rsidTr="0055575A">
        <w:trPr>
          <w:trHeight w:val="440"/>
          <w:tblHeader/>
        </w:trPr>
        <w:tc>
          <w:tcPr>
            <w:tcW w:w="781" w:type="dxa"/>
            <w:vAlign w:val="center"/>
          </w:tcPr>
          <w:p w:rsidR="0055575A" w:rsidRPr="00D44EFB" w:rsidRDefault="0055575A" w:rsidP="007107B1">
            <w:pPr>
              <w:jc w:val="center"/>
              <w:rPr>
                <w:sz w:val="18"/>
                <w:szCs w:val="18"/>
              </w:rPr>
            </w:pPr>
            <w:r w:rsidRPr="00D44EFB">
              <w:rPr>
                <w:sz w:val="18"/>
                <w:szCs w:val="18"/>
              </w:rPr>
              <w:t xml:space="preserve">№ </w:t>
            </w:r>
            <w:proofErr w:type="spellStart"/>
            <w:proofErr w:type="gramStart"/>
            <w:r w:rsidRPr="00D44EFB">
              <w:rPr>
                <w:sz w:val="18"/>
                <w:szCs w:val="18"/>
              </w:rPr>
              <w:t>п</w:t>
            </w:r>
            <w:proofErr w:type="spellEnd"/>
            <w:proofErr w:type="gramEnd"/>
            <w:r w:rsidRPr="00D44EFB">
              <w:rPr>
                <w:sz w:val="18"/>
                <w:szCs w:val="18"/>
              </w:rPr>
              <w:t>/</w:t>
            </w:r>
            <w:proofErr w:type="spellStart"/>
            <w:r w:rsidRPr="00D44EFB">
              <w:rPr>
                <w:sz w:val="18"/>
                <w:szCs w:val="18"/>
              </w:rPr>
              <w:t>п</w:t>
            </w:r>
            <w:proofErr w:type="spellEnd"/>
          </w:p>
        </w:tc>
        <w:tc>
          <w:tcPr>
            <w:tcW w:w="2268" w:type="dxa"/>
            <w:vAlign w:val="center"/>
          </w:tcPr>
          <w:p w:rsidR="0055575A" w:rsidRPr="00D44EFB" w:rsidRDefault="0055575A" w:rsidP="007107B1">
            <w:pPr>
              <w:pStyle w:val="23"/>
              <w:ind w:firstLine="0"/>
              <w:jc w:val="center"/>
              <w:rPr>
                <w:bCs/>
                <w:sz w:val="18"/>
                <w:szCs w:val="18"/>
              </w:rPr>
            </w:pPr>
            <w:r w:rsidRPr="00D44EFB">
              <w:rPr>
                <w:sz w:val="18"/>
                <w:szCs w:val="18"/>
              </w:rPr>
              <w:t xml:space="preserve">Наименование </w:t>
            </w:r>
            <w:proofErr w:type="spellStart"/>
            <w:proofErr w:type="gramStart"/>
            <w:r w:rsidRPr="00D44EFB">
              <w:rPr>
                <w:sz w:val="18"/>
                <w:szCs w:val="18"/>
              </w:rPr>
              <w:t>п</w:t>
            </w:r>
            <w:proofErr w:type="spellEnd"/>
            <w:proofErr w:type="gramEnd"/>
            <w:r w:rsidRPr="00D44EFB">
              <w:rPr>
                <w:sz w:val="18"/>
                <w:szCs w:val="18"/>
              </w:rPr>
              <w:t>/</w:t>
            </w:r>
            <w:proofErr w:type="spellStart"/>
            <w:r w:rsidRPr="00D44EFB">
              <w:rPr>
                <w:sz w:val="18"/>
                <w:szCs w:val="18"/>
              </w:rPr>
              <w:t>п</w:t>
            </w:r>
            <w:proofErr w:type="spellEnd"/>
          </w:p>
        </w:tc>
        <w:tc>
          <w:tcPr>
            <w:tcW w:w="7725" w:type="dxa"/>
            <w:vAlign w:val="center"/>
          </w:tcPr>
          <w:p w:rsidR="0055575A" w:rsidRPr="00D44EFB" w:rsidRDefault="0055575A" w:rsidP="007107B1">
            <w:pPr>
              <w:pStyle w:val="23"/>
              <w:ind w:right="153" w:firstLine="0"/>
              <w:jc w:val="center"/>
              <w:rPr>
                <w:bCs/>
                <w:sz w:val="18"/>
                <w:szCs w:val="18"/>
              </w:rPr>
            </w:pPr>
            <w:r w:rsidRPr="00D44EFB">
              <w:rPr>
                <w:sz w:val="18"/>
                <w:szCs w:val="18"/>
              </w:rPr>
              <w:t>Содержание</w:t>
            </w:r>
          </w:p>
        </w:tc>
      </w:tr>
      <w:tr w:rsidR="0055575A" w:rsidRPr="00D44EFB" w:rsidTr="0055575A">
        <w:trPr>
          <w:trHeight w:val="184"/>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pStyle w:val="Times12"/>
              <w:ind w:right="153" w:firstLine="0"/>
              <w:jc w:val="left"/>
              <w:rPr>
                <w:sz w:val="18"/>
                <w:szCs w:val="18"/>
              </w:rPr>
            </w:pPr>
            <w:r w:rsidRPr="00D44EFB">
              <w:rPr>
                <w:sz w:val="18"/>
                <w:szCs w:val="18"/>
              </w:rPr>
              <w:t>Общие положения</w:t>
            </w:r>
          </w:p>
        </w:tc>
        <w:tc>
          <w:tcPr>
            <w:tcW w:w="7725" w:type="dxa"/>
          </w:tcPr>
          <w:p w:rsidR="0055575A" w:rsidRPr="00D44EFB" w:rsidRDefault="0055575A" w:rsidP="00445455">
            <w:pPr>
              <w:pStyle w:val="Times12"/>
              <w:numPr>
                <w:ilvl w:val="0"/>
                <w:numId w:val="78"/>
              </w:numPr>
              <w:tabs>
                <w:tab w:val="left" w:pos="1132"/>
              </w:tabs>
              <w:ind w:left="0" w:right="153" w:firstLine="566"/>
              <w:rPr>
                <w:sz w:val="18"/>
                <w:szCs w:val="18"/>
              </w:rPr>
            </w:pPr>
            <w:r w:rsidRPr="00D44EFB">
              <w:rPr>
                <w:bCs w:val="0"/>
                <w:sz w:val="18"/>
                <w:szCs w:val="18"/>
              </w:rPr>
              <w:t>Принять участие в аукционе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5575A" w:rsidRPr="00D44EFB" w:rsidRDefault="0055575A" w:rsidP="00445455">
            <w:pPr>
              <w:pStyle w:val="Times12"/>
              <w:numPr>
                <w:ilvl w:val="0"/>
                <w:numId w:val="78"/>
              </w:numPr>
              <w:tabs>
                <w:tab w:val="left" w:pos="1132"/>
              </w:tabs>
              <w:ind w:left="0" w:right="153" w:firstLine="566"/>
              <w:rPr>
                <w:sz w:val="18"/>
                <w:szCs w:val="18"/>
              </w:rPr>
            </w:pPr>
            <w:r w:rsidRPr="00D44EFB">
              <w:rPr>
                <w:sz w:val="18"/>
                <w:szCs w:val="18"/>
              </w:rPr>
              <w:t>Официальным источником информации о ходе и результатах аукциона является официальный сайт, указанный в извещении о проведен</w:t>
            </w:r>
            <w:proofErr w:type="gramStart"/>
            <w:r w:rsidRPr="00D44EFB">
              <w:rPr>
                <w:sz w:val="18"/>
                <w:szCs w:val="18"/>
              </w:rPr>
              <w:t>ии ау</w:t>
            </w:r>
            <w:proofErr w:type="gramEnd"/>
            <w:r w:rsidRPr="00D44EFB">
              <w:rPr>
                <w:sz w:val="18"/>
                <w:szCs w:val="18"/>
              </w:rPr>
              <w:t>кциона, и являющийся официальной публикацией данной информации.</w:t>
            </w:r>
          </w:p>
          <w:p w:rsidR="0055575A" w:rsidRPr="00D44EFB" w:rsidRDefault="0055575A" w:rsidP="00445455">
            <w:pPr>
              <w:pStyle w:val="Times12"/>
              <w:numPr>
                <w:ilvl w:val="0"/>
                <w:numId w:val="78"/>
              </w:numPr>
              <w:tabs>
                <w:tab w:val="left" w:pos="1132"/>
              </w:tabs>
              <w:ind w:left="0" w:right="153" w:firstLine="566"/>
              <w:rPr>
                <w:sz w:val="18"/>
                <w:szCs w:val="18"/>
              </w:rPr>
            </w:pPr>
            <w:r w:rsidRPr="00D44EFB">
              <w:rPr>
                <w:sz w:val="18"/>
                <w:szCs w:val="18"/>
              </w:rPr>
              <w:t>С даты официальной публикации</w:t>
            </w:r>
            <w:r w:rsidRPr="00D44EFB" w:rsidDel="00A16E2A">
              <w:rPr>
                <w:sz w:val="18"/>
                <w:szCs w:val="18"/>
              </w:rPr>
              <w:t xml:space="preserve"> </w:t>
            </w:r>
            <w:r w:rsidRPr="00D44EFB">
              <w:rPr>
                <w:sz w:val="18"/>
                <w:szCs w:val="18"/>
              </w:rPr>
              <w:t>извещения о проведен</w:t>
            </w:r>
            <w:proofErr w:type="gramStart"/>
            <w:r w:rsidRPr="00D44EFB">
              <w:rPr>
                <w:sz w:val="18"/>
                <w:szCs w:val="18"/>
              </w:rPr>
              <w:t>ии ау</w:t>
            </w:r>
            <w:proofErr w:type="gramEnd"/>
            <w:r w:rsidRPr="00D44EFB">
              <w:rPr>
                <w:sz w:val="18"/>
                <w:szCs w:val="18"/>
              </w:rPr>
              <w:t>кциона и аукционной документации на официальных сайтах аукционная документация находится в открытом доступе, на ЭТП предоставляется согласно правилам данной ЭТП.</w:t>
            </w:r>
          </w:p>
          <w:p w:rsidR="0055575A" w:rsidRPr="00D44EFB" w:rsidRDefault="0055575A" w:rsidP="00445455">
            <w:pPr>
              <w:pStyle w:val="Times12"/>
              <w:numPr>
                <w:ilvl w:val="0"/>
                <w:numId w:val="78"/>
              </w:numPr>
              <w:tabs>
                <w:tab w:val="left" w:pos="1132"/>
              </w:tabs>
              <w:ind w:left="0" w:right="153" w:firstLine="566"/>
              <w:rPr>
                <w:sz w:val="18"/>
                <w:szCs w:val="18"/>
              </w:rPr>
            </w:pPr>
            <w:r w:rsidRPr="00D44EFB">
              <w:rPr>
                <w:sz w:val="18"/>
                <w:szCs w:val="18"/>
              </w:rPr>
              <w:t>Участники аукциона самостоятельно должны отслеживать опубликованные на сайте официальной публикации разъяснения и изменения аукционной документации, информацию о принятых в ходе аукциона решениях аукционной комиссии и организатора аукциона.</w:t>
            </w:r>
          </w:p>
        </w:tc>
      </w:tr>
      <w:tr w:rsidR="0055575A" w:rsidRPr="00D44EFB" w:rsidTr="0055575A">
        <w:trPr>
          <w:trHeight w:val="2540"/>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pStyle w:val="Times12"/>
              <w:ind w:right="153" w:firstLine="0"/>
              <w:jc w:val="left"/>
              <w:rPr>
                <w:sz w:val="18"/>
                <w:szCs w:val="18"/>
              </w:rPr>
            </w:pPr>
            <w:r w:rsidRPr="00D44EFB">
              <w:rPr>
                <w:sz w:val="18"/>
                <w:szCs w:val="18"/>
              </w:rPr>
              <w:t>Разъяснение положений аукционной документации</w:t>
            </w:r>
          </w:p>
        </w:tc>
        <w:tc>
          <w:tcPr>
            <w:tcW w:w="7725" w:type="dxa"/>
          </w:tcPr>
          <w:p w:rsidR="0055575A" w:rsidRPr="00D44EFB" w:rsidRDefault="0055575A" w:rsidP="00445455">
            <w:pPr>
              <w:pStyle w:val="Times12"/>
              <w:numPr>
                <w:ilvl w:val="1"/>
                <w:numId w:val="57"/>
              </w:numPr>
              <w:tabs>
                <w:tab w:val="left" w:pos="1132"/>
              </w:tabs>
              <w:ind w:left="-2" w:right="153" w:firstLine="567"/>
              <w:rPr>
                <w:sz w:val="18"/>
                <w:szCs w:val="18"/>
              </w:rPr>
            </w:pPr>
            <w:proofErr w:type="gramStart"/>
            <w:r w:rsidRPr="00D44EFB">
              <w:rPr>
                <w:sz w:val="18"/>
                <w:szCs w:val="18"/>
              </w:rP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5 (пяти) рабочих дней до дня окончания подачи заявок на участие в аукционе (при поступлении запроса позже данного срока организатор вправе не отвечать на запрос)</w:t>
            </w:r>
            <w:r w:rsidRPr="00D44EFB">
              <w:rPr>
                <w:bCs w:val="0"/>
                <w:sz w:val="18"/>
                <w:szCs w:val="18"/>
              </w:rPr>
              <w:t xml:space="preserve"> </w:t>
            </w:r>
            <w:r w:rsidRPr="00D44EFB">
              <w:rPr>
                <w:sz w:val="18"/>
                <w:szCs w:val="18"/>
              </w:rPr>
              <w:t>через ЭТП в порядке, предусмотренном регламентом работы данной ЭТП.</w:t>
            </w:r>
            <w:proofErr w:type="gramEnd"/>
          </w:p>
          <w:p w:rsidR="0055575A" w:rsidRPr="00D44EFB" w:rsidRDefault="0055575A" w:rsidP="00445455">
            <w:pPr>
              <w:pStyle w:val="Times12"/>
              <w:numPr>
                <w:ilvl w:val="1"/>
                <w:numId w:val="57"/>
              </w:numPr>
              <w:tabs>
                <w:tab w:val="left" w:pos="1132"/>
              </w:tabs>
              <w:ind w:left="-2" w:right="153" w:firstLine="567"/>
              <w:rPr>
                <w:sz w:val="18"/>
                <w:szCs w:val="18"/>
              </w:rPr>
            </w:pPr>
            <w:r w:rsidRPr="00D44EFB">
              <w:rPr>
                <w:sz w:val="18"/>
                <w:szCs w:val="18"/>
              </w:rPr>
              <w:t xml:space="preserve">Организатор аукциона в течение 1 (одного) рабочего дня со дня поступления запроса размещает на официальном сайте и на ЭТП соответствующий ответ с указанием предмета запроса. </w:t>
            </w:r>
          </w:p>
          <w:p w:rsidR="0055575A" w:rsidRPr="00D44EFB" w:rsidRDefault="0055575A" w:rsidP="007107B1">
            <w:pPr>
              <w:pStyle w:val="Times12"/>
              <w:tabs>
                <w:tab w:val="left" w:pos="1020"/>
              </w:tabs>
              <w:ind w:right="153"/>
              <w:rPr>
                <w:sz w:val="18"/>
                <w:szCs w:val="18"/>
              </w:rPr>
            </w:pPr>
            <w:r w:rsidRPr="00D44EF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D44EFB">
              <w:rPr>
                <w:sz w:val="18"/>
                <w:szCs w:val="18"/>
              </w:rP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p>
          <w:p w:rsidR="0055575A" w:rsidRPr="00D44EFB" w:rsidRDefault="0055575A" w:rsidP="00445455">
            <w:pPr>
              <w:pStyle w:val="Times12"/>
              <w:numPr>
                <w:ilvl w:val="1"/>
                <w:numId w:val="57"/>
              </w:numPr>
              <w:tabs>
                <w:tab w:val="left" w:pos="1132"/>
              </w:tabs>
              <w:ind w:left="-2" w:right="153" w:firstLine="567"/>
              <w:rPr>
                <w:sz w:val="18"/>
                <w:szCs w:val="18"/>
              </w:rPr>
            </w:pPr>
            <w:r w:rsidRPr="00D44EFB">
              <w:rPr>
                <w:sz w:val="18"/>
                <w:szCs w:val="18"/>
              </w:rPr>
              <w:t>Участник аукциона не вправе ссылаться на устную информацию, полученную от организатора аукциона.</w:t>
            </w:r>
          </w:p>
        </w:tc>
      </w:tr>
      <w:tr w:rsidR="0055575A" w:rsidRPr="00D44EFB" w:rsidTr="0055575A">
        <w:trPr>
          <w:trHeight w:val="246"/>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ind w:right="153"/>
              <w:rPr>
                <w:bCs/>
                <w:sz w:val="18"/>
                <w:szCs w:val="18"/>
              </w:rPr>
            </w:pPr>
            <w:r w:rsidRPr="00D44EFB">
              <w:rPr>
                <w:sz w:val="18"/>
                <w:szCs w:val="18"/>
              </w:rPr>
              <w:t>Внесение изменений в извещение о проведен</w:t>
            </w:r>
            <w:proofErr w:type="gramStart"/>
            <w:r w:rsidRPr="00D44EFB">
              <w:rPr>
                <w:sz w:val="18"/>
                <w:szCs w:val="18"/>
              </w:rPr>
              <w:t>ии ау</w:t>
            </w:r>
            <w:proofErr w:type="gramEnd"/>
            <w:r w:rsidRPr="00D44EFB">
              <w:rPr>
                <w:sz w:val="18"/>
                <w:szCs w:val="18"/>
              </w:rPr>
              <w:t>кциона и аукционную документацию</w:t>
            </w:r>
          </w:p>
        </w:tc>
        <w:tc>
          <w:tcPr>
            <w:tcW w:w="7725" w:type="dxa"/>
          </w:tcPr>
          <w:p w:rsidR="0055575A" w:rsidRPr="00D44EFB" w:rsidRDefault="0055575A" w:rsidP="00445455">
            <w:pPr>
              <w:pStyle w:val="Times12"/>
              <w:numPr>
                <w:ilvl w:val="1"/>
                <w:numId w:val="21"/>
              </w:numPr>
              <w:tabs>
                <w:tab w:val="left" w:pos="1132"/>
              </w:tabs>
              <w:ind w:left="-2" w:right="153" w:firstLine="567"/>
              <w:rPr>
                <w:sz w:val="18"/>
                <w:szCs w:val="18"/>
              </w:rPr>
            </w:pPr>
            <w:r w:rsidRPr="00D44EFB">
              <w:rPr>
                <w:sz w:val="18"/>
                <w:szCs w:val="18"/>
              </w:rPr>
              <w:t xml:space="preserve">Руководитель заказчика или лицо, утвердившее аукционную документацию, при необходимости принимает решение о внесении изменений в извещение о проведении аукциона или аукционную документацию не </w:t>
            </w:r>
            <w:proofErr w:type="gramStart"/>
            <w:r w:rsidRPr="00D44EFB">
              <w:rPr>
                <w:sz w:val="18"/>
                <w:szCs w:val="18"/>
              </w:rPr>
              <w:t>позднее</w:t>
            </w:r>
            <w:proofErr w:type="gramEnd"/>
            <w:r w:rsidRPr="00D44EFB">
              <w:rPr>
                <w:sz w:val="18"/>
                <w:szCs w:val="18"/>
              </w:rPr>
              <w:t xml:space="preserve"> чем за 5 (пять) рабочих дней до окончания срока подачи заявок.</w:t>
            </w:r>
          </w:p>
          <w:p w:rsidR="0055575A" w:rsidRPr="00D44EFB" w:rsidRDefault="0055575A" w:rsidP="00445455">
            <w:pPr>
              <w:pStyle w:val="Times12"/>
              <w:numPr>
                <w:ilvl w:val="1"/>
                <w:numId w:val="21"/>
              </w:numPr>
              <w:tabs>
                <w:tab w:val="left" w:pos="1132"/>
              </w:tabs>
              <w:ind w:left="-2" w:right="153" w:firstLine="567"/>
              <w:rPr>
                <w:sz w:val="18"/>
                <w:szCs w:val="18"/>
              </w:rPr>
            </w:pPr>
            <w:r w:rsidRPr="00D44EFB">
              <w:rPr>
                <w:sz w:val="18"/>
                <w:szCs w:val="18"/>
              </w:rPr>
              <w:t>Любое изменение извещения о проведен</w:t>
            </w:r>
            <w:proofErr w:type="gramStart"/>
            <w:r w:rsidRPr="00D44EFB">
              <w:rPr>
                <w:sz w:val="18"/>
                <w:szCs w:val="18"/>
              </w:rPr>
              <w:t>ии ау</w:t>
            </w:r>
            <w:proofErr w:type="gramEnd"/>
            <w:r w:rsidRPr="00D44EFB">
              <w:rPr>
                <w:sz w:val="18"/>
                <w:szCs w:val="18"/>
              </w:rPr>
              <w:t>кциона или аукционной документации является неотъемлемой ее частью.</w:t>
            </w:r>
          </w:p>
          <w:p w:rsidR="0055575A" w:rsidRPr="00D44EFB" w:rsidRDefault="0055575A" w:rsidP="00445455">
            <w:pPr>
              <w:pStyle w:val="Times12"/>
              <w:numPr>
                <w:ilvl w:val="1"/>
                <w:numId w:val="21"/>
              </w:numPr>
              <w:tabs>
                <w:tab w:val="left" w:pos="1132"/>
              </w:tabs>
              <w:ind w:left="-2" w:right="153" w:firstLine="567"/>
              <w:rPr>
                <w:sz w:val="18"/>
                <w:szCs w:val="18"/>
              </w:rPr>
            </w:pPr>
            <w:r w:rsidRPr="00D44EFB">
              <w:rPr>
                <w:sz w:val="18"/>
                <w:szCs w:val="18"/>
              </w:rPr>
              <w:t>В течение 3 (трех) рабочих дней со дня принятия решения о внесении изменений в извещение о проведен</w:t>
            </w:r>
            <w:proofErr w:type="gramStart"/>
            <w:r w:rsidRPr="00D44EFB">
              <w:rPr>
                <w:sz w:val="18"/>
                <w:szCs w:val="18"/>
              </w:rPr>
              <w:t>ии ау</w:t>
            </w:r>
            <w:proofErr w:type="gramEnd"/>
            <w:r w:rsidRPr="00D44EFB">
              <w:rPr>
                <w:sz w:val="18"/>
                <w:szCs w:val="18"/>
              </w:rPr>
              <w:t>кциона или 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55575A" w:rsidRPr="00D44EFB" w:rsidRDefault="0055575A" w:rsidP="00445455">
            <w:pPr>
              <w:pStyle w:val="Times12"/>
              <w:numPr>
                <w:ilvl w:val="1"/>
                <w:numId w:val="21"/>
              </w:numPr>
              <w:tabs>
                <w:tab w:val="left" w:pos="1132"/>
              </w:tabs>
              <w:ind w:left="-2" w:right="153" w:firstLine="567"/>
              <w:rPr>
                <w:sz w:val="18"/>
                <w:szCs w:val="18"/>
              </w:rPr>
            </w:pPr>
            <w:proofErr w:type="gramStart"/>
            <w:r w:rsidRPr="00D44EFB">
              <w:rPr>
                <w:sz w:val="18"/>
                <w:szCs w:val="18"/>
              </w:rPr>
              <w:t>При этом срок подачи заявок на участие в аукционе продлевается, так, чтобы со дня размещения внесенных изменений на официальном сайте и ЭТП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не менее 20 (двадцати) календарных дней.</w:t>
            </w:r>
            <w:proofErr w:type="gramEnd"/>
          </w:p>
        </w:tc>
      </w:tr>
      <w:tr w:rsidR="0055575A" w:rsidRPr="00D44EFB" w:rsidTr="0055575A">
        <w:trPr>
          <w:trHeight w:val="473"/>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175" w:name="_Ref317253528"/>
          </w:p>
        </w:tc>
        <w:bookmarkEnd w:id="175"/>
        <w:tc>
          <w:tcPr>
            <w:tcW w:w="2268" w:type="dxa"/>
          </w:tcPr>
          <w:p w:rsidR="0055575A" w:rsidRPr="00D44EFB" w:rsidRDefault="0055575A" w:rsidP="007107B1">
            <w:pPr>
              <w:ind w:right="153"/>
              <w:rPr>
                <w:sz w:val="18"/>
                <w:szCs w:val="18"/>
              </w:rPr>
            </w:pPr>
            <w:r w:rsidRPr="00D44EFB">
              <w:rPr>
                <w:sz w:val="18"/>
                <w:szCs w:val="18"/>
              </w:rPr>
              <w:t>Обеспечение заявки на участие в аукционе</w:t>
            </w:r>
          </w:p>
          <w:p w:rsidR="0055575A" w:rsidRPr="00D44EFB" w:rsidRDefault="0055575A" w:rsidP="007107B1">
            <w:pPr>
              <w:ind w:right="153"/>
              <w:rPr>
                <w:sz w:val="18"/>
                <w:szCs w:val="18"/>
              </w:rPr>
            </w:pPr>
          </w:p>
        </w:tc>
        <w:tc>
          <w:tcPr>
            <w:tcW w:w="7725" w:type="dxa"/>
          </w:tcPr>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Участник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D44EFB">
              <w:rPr>
                <w:sz w:val="18"/>
                <w:szCs w:val="18"/>
              </w:rPr>
              <w:t>ии ау</w:t>
            </w:r>
            <w:proofErr w:type="gramEnd"/>
            <w:r w:rsidRPr="00D44EFB">
              <w:rPr>
                <w:sz w:val="18"/>
                <w:szCs w:val="18"/>
              </w:rPr>
              <w:t>кциона.</w:t>
            </w:r>
          </w:p>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В случае предоставления обеспечения заявки на участие в аукционе в форме денежных средств — денежные средства должны быть перечислены по указанным в извещении о проведен</w:t>
            </w:r>
            <w:proofErr w:type="gramStart"/>
            <w:r w:rsidRPr="00D44EFB">
              <w:rPr>
                <w:sz w:val="18"/>
                <w:szCs w:val="18"/>
              </w:rPr>
              <w:t>ии ау</w:t>
            </w:r>
            <w:proofErr w:type="gramEnd"/>
            <w:r w:rsidRPr="00D44EFB">
              <w:rPr>
                <w:sz w:val="18"/>
                <w:szCs w:val="18"/>
              </w:rPr>
              <w:t>кциона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В случае предоставления обеспечения заявок на участие в аукционе в форме банковской гарантии — банковская гарантия должна удовлетворять следующим требованиям:</w:t>
            </w:r>
          </w:p>
          <w:p w:rsidR="0055575A" w:rsidRPr="00D44EFB" w:rsidRDefault="0055575A" w:rsidP="00445455">
            <w:pPr>
              <w:pStyle w:val="afff"/>
              <w:numPr>
                <w:ilvl w:val="0"/>
                <w:numId w:val="94"/>
              </w:numPr>
              <w:tabs>
                <w:tab w:val="left" w:pos="1132"/>
              </w:tabs>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w:t>
            </w:r>
            <w:r w:rsidRPr="00D44EFB">
              <w:rPr>
                <w:rFonts w:ascii="Times New Roman" w:eastAsia="Times New Roman" w:hAnsi="Times New Roman"/>
                <w:bCs/>
                <w:sz w:val="18"/>
                <w:szCs w:val="18"/>
                <w:lang w:eastAsia="ru-RU"/>
              </w:rPr>
              <w:t>ловий:</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банковская гарантия должна быть безотзывной.</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сумма банковской гарантии должна быть выражена в российских рублях.</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банковская гарантия должна действовать не менее 60 (шестидесяти) календарных дней со дня окончания срока подачи заявок.</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44EFB">
              <w:rPr>
                <w:rFonts w:ascii="Times New Roman" w:hAnsi="Times New Roman"/>
                <w:sz w:val="18"/>
                <w:szCs w:val="18"/>
              </w:rPr>
              <w:t>образом</w:t>
            </w:r>
            <w:proofErr w:type="gramEnd"/>
            <w:r w:rsidRPr="00D44EFB">
              <w:rPr>
                <w:rFonts w:ascii="Times New Roman" w:hAnsi="Times New Roman"/>
                <w:sz w:val="18"/>
                <w:szCs w:val="18"/>
              </w:rPr>
              <w:t xml:space="preserve"> уполномоченным им лицом на основании доверенности. </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бенефициаром в банковской гарантии должен быть указан организатор аукциона, принципалом — участник аукциона, гарантом — банк, выдавший банковскую гарантию.</w:t>
            </w:r>
          </w:p>
          <w:p w:rsidR="0055575A" w:rsidRPr="00D44EFB" w:rsidRDefault="0055575A" w:rsidP="00445455">
            <w:pPr>
              <w:pStyle w:val="afff"/>
              <w:numPr>
                <w:ilvl w:val="0"/>
                <w:numId w:val="95"/>
              </w:numPr>
              <w:tabs>
                <w:tab w:val="left" w:pos="1132"/>
              </w:tabs>
              <w:spacing w:after="0" w:line="240" w:lineRule="auto"/>
              <w:ind w:left="0" w:right="153" w:firstLine="567"/>
              <w:contextualSpacing w:val="0"/>
              <w:jc w:val="both"/>
              <w:rPr>
                <w:rFonts w:ascii="Times New Roman" w:hAnsi="Times New Roman"/>
                <w:sz w:val="18"/>
                <w:szCs w:val="18"/>
              </w:rPr>
            </w:pPr>
            <w:r w:rsidRPr="00D44EF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55575A" w:rsidRPr="00D44EFB" w:rsidRDefault="0055575A" w:rsidP="00445455">
            <w:pPr>
              <w:pStyle w:val="afff"/>
              <w:numPr>
                <w:ilvl w:val="0"/>
                <w:numId w:val="94"/>
              </w:numPr>
              <w:tabs>
                <w:tab w:val="left" w:pos="1132"/>
              </w:tabs>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44EFB">
              <w:rPr>
                <w:rFonts w:ascii="Times New Roman" w:hAnsi="Times New Roman"/>
                <w:sz w:val="18"/>
                <w:szCs w:val="18"/>
              </w:rPr>
              <w:t>вышеизложенному</w:t>
            </w:r>
            <w:proofErr w:type="gramEnd"/>
            <w:r w:rsidRPr="00D44EFB">
              <w:rPr>
                <w:rFonts w:ascii="Times New Roman" w:hAnsi="Times New Roman"/>
                <w:sz w:val="18"/>
                <w:szCs w:val="18"/>
              </w:rPr>
              <w:t>, или делающих вышеизложенное неисполнимым.</w:t>
            </w:r>
          </w:p>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 xml:space="preserve">Документы, подтверждающие факт </w:t>
            </w:r>
            <w:proofErr w:type="gramStart"/>
            <w:r w:rsidRPr="00D44EFB">
              <w:rPr>
                <w:sz w:val="18"/>
                <w:szCs w:val="18"/>
              </w:rPr>
              <w:t>предоставления обеспечения исполнения обязательств участника</w:t>
            </w:r>
            <w:proofErr w:type="gramEnd"/>
            <w:r w:rsidRPr="00D44EFB">
              <w:rPr>
                <w:sz w:val="18"/>
                <w:szCs w:val="18"/>
              </w:rPr>
              <w:t xml:space="preserve"> аукциона, предоставляются в составе заявки не позднее окончания срока подачи заявок на участие в аукционе.</w:t>
            </w:r>
          </w:p>
          <w:p w:rsidR="0055575A" w:rsidRPr="00D44EFB" w:rsidRDefault="0055575A" w:rsidP="00445455">
            <w:pPr>
              <w:pStyle w:val="Times12"/>
              <w:numPr>
                <w:ilvl w:val="1"/>
                <w:numId w:val="79"/>
              </w:numPr>
              <w:tabs>
                <w:tab w:val="left" w:pos="1132"/>
              </w:tabs>
              <w:ind w:left="-2" w:right="153" w:firstLine="567"/>
              <w:rPr>
                <w:sz w:val="18"/>
                <w:szCs w:val="18"/>
              </w:rPr>
            </w:pPr>
            <w:bookmarkStart w:id="176" w:name="_Ref411840853"/>
            <w:r w:rsidRPr="00D44EFB">
              <w:rPr>
                <w:sz w:val="18"/>
                <w:szCs w:val="18"/>
              </w:rPr>
              <w:t>Обеспечение заявки на участие в аукционе возвращается:</w:t>
            </w:r>
            <w:bookmarkEnd w:id="176"/>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в течение 5 (пяти) рабочих дней со дня принятия решения об отказе от проведения аукциона – всем участникам аукциона, подавшим заявки на участие в аукционе;</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в течение 5 (пяти) рабочих дней со дня поступления организатору аукциона уведомления об отзыве участником аукциона заявки на участие в аукционе – участнику аукциона, отозвавшему заявку в соответствии с условиями аукционной документации;</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bCs/>
                <w:sz w:val="18"/>
                <w:szCs w:val="18"/>
                <w:lang w:eastAsia="ru-RU"/>
              </w:rPr>
              <w:t>в течение 5 (пяти) рабочих дней со дня получения опоздавшей заявки – участнику аукциона, заявка которого опоздала;</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bCs/>
                <w:sz w:val="18"/>
                <w:szCs w:val="18"/>
                <w:lang w:eastAsia="ru-RU"/>
              </w:rPr>
              <w:t>в течение 5 (пяти) рабочих дней со дня окончания процедуры аукциона – участникам, допущенным до аукциона, но не принявшим участие в нем;</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77" w:name="_Ref411840850"/>
            <w:r w:rsidRPr="00D44EF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аукциона – всем участникам аукциона, которым обеспечение не было возвращено на предыдущих стадиях, кроме победителя аукциона или единственного допущенного участника аукциона;</w:t>
            </w:r>
            <w:bookmarkEnd w:id="177"/>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аукциона,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аукциона;</w:t>
            </w:r>
          </w:p>
          <w:p w:rsidR="0055575A" w:rsidRPr="00D44EFB" w:rsidRDefault="0055575A" w:rsidP="00445455">
            <w:pPr>
              <w:pStyle w:val="afff"/>
              <w:numPr>
                <w:ilvl w:val="0"/>
                <w:numId w:val="6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 xml:space="preserve">в течение 5 (пяти) рабочих дней со дня признания аукциона несостоявшимся и принятия решения о </w:t>
            </w:r>
            <w:proofErr w:type="spellStart"/>
            <w:r w:rsidRPr="00D44EFB">
              <w:rPr>
                <w:rFonts w:ascii="Times New Roman" w:eastAsia="Times New Roman" w:hAnsi="Times New Roman"/>
                <w:sz w:val="18"/>
                <w:szCs w:val="18"/>
                <w:lang w:eastAsia="ru-RU"/>
              </w:rPr>
              <w:t>незаключении</w:t>
            </w:r>
            <w:proofErr w:type="spellEnd"/>
            <w:r w:rsidRPr="00D44EFB">
              <w:rPr>
                <w:rFonts w:ascii="Times New Roman" w:eastAsia="Times New Roman" w:hAnsi="Times New Roman"/>
                <w:sz w:val="18"/>
                <w:szCs w:val="18"/>
                <w:lang w:eastAsia="ru-RU"/>
              </w:rPr>
              <w:t xml:space="preserve"> договора по его результатам – участнику аукциона, которому обеспечение заявки не было возвращено на предыдущих стадиях.</w:t>
            </w:r>
          </w:p>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В случае поступления жалобы на действия (бездействия) заказчика, организатора аукциона, аукционной комиссии, срок,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44EFB">
              <w:rPr>
                <w:bCs w:val="0"/>
                <w:sz w:val="18"/>
                <w:szCs w:val="18"/>
              </w:rPr>
              <w:t xml:space="preserve"> </w:t>
            </w:r>
            <w:r w:rsidRPr="00D44EF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A05155" w:rsidRPr="00D44EFB">
              <w:rPr>
                <w:sz w:val="18"/>
                <w:szCs w:val="18"/>
              </w:rPr>
              <w:fldChar w:fldCharType="begin"/>
            </w:r>
            <w:r w:rsidRPr="00D44EFB">
              <w:rPr>
                <w:sz w:val="18"/>
                <w:szCs w:val="18"/>
              </w:rPr>
              <w:instrText xml:space="preserve"> REF _Ref411840850 \r \h  \* MERGEFORMAT </w:instrText>
            </w:r>
            <w:r w:rsidR="00A05155" w:rsidRPr="00D44EFB">
              <w:rPr>
                <w:sz w:val="18"/>
                <w:szCs w:val="18"/>
              </w:rPr>
            </w:r>
            <w:r w:rsidR="00A05155" w:rsidRPr="00D44EFB">
              <w:rPr>
                <w:sz w:val="18"/>
                <w:szCs w:val="18"/>
              </w:rPr>
              <w:fldChar w:fldCharType="separate"/>
            </w:r>
            <w:r w:rsidR="004F5FFB">
              <w:rPr>
                <w:sz w:val="18"/>
                <w:szCs w:val="18"/>
              </w:rPr>
              <w:t>д</w:t>
            </w:r>
            <w:proofErr w:type="spellEnd"/>
            <w:r w:rsidR="004F5FFB">
              <w:rPr>
                <w:sz w:val="18"/>
                <w:szCs w:val="18"/>
              </w:rPr>
              <w:t>)</w:t>
            </w:r>
            <w:r w:rsidR="00A05155" w:rsidRPr="00D44EFB">
              <w:rPr>
                <w:sz w:val="18"/>
                <w:szCs w:val="18"/>
              </w:rPr>
              <w:fldChar w:fldCharType="end"/>
            </w:r>
            <w:r w:rsidRPr="00D44EFB">
              <w:rPr>
                <w:sz w:val="18"/>
                <w:szCs w:val="18"/>
              </w:rPr>
              <w:t xml:space="preserve"> пункта </w:t>
            </w:r>
            <w:fldSimple w:instr=" REF _Ref411840853 \r \h  \* MERGEFORMAT ">
              <w:r w:rsidR="004F5FFB" w:rsidRPr="004F5FFB">
                <w:rPr>
                  <w:sz w:val="18"/>
                  <w:szCs w:val="18"/>
                </w:rPr>
                <w:t>4.5</w:t>
              </w:r>
            </w:fldSimple>
            <w:r w:rsidRPr="00D44EFB">
              <w:rPr>
                <w:sz w:val="18"/>
                <w:szCs w:val="18"/>
              </w:rPr>
              <w:t>.</w:t>
            </w:r>
          </w:p>
          <w:p w:rsidR="0055575A" w:rsidRPr="00D44EFB" w:rsidRDefault="0055575A" w:rsidP="00445455">
            <w:pPr>
              <w:pStyle w:val="Times12"/>
              <w:numPr>
                <w:ilvl w:val="1"/>
                <w:numId w:val="79"/>
              </w:numPr>
              <w:tabs>
                <w:tab w:val="left" w:pos="1132"/>
              </w:tabs>
              <w:ind w:left="-2" w:right="153" w:firstLine="567"/>
              <w:rPr>
                <w:sz w:val="18"/>
                <w:szCs w:val="18"/>
              </w:rPr>
            </w:pPr>
            <w:r w:rsidRPr="00D44EFB">
              <w:rPr>
                <w:sz w:val="18"/>
                <w:szCs w:val="18"/>
              </w:rPr>
              <w:t>Обеспечение заявки на участие в аукционе удерживается в нижеприведенных случаях, с уведомлением такого участника аукциона об удержании обеспечения заявки на участие в аукционе:</w:t>
            </w:r>
          </w:p>
          <w:p w:rsidR="0055575A" w:rsidRPr="00D44EFB" w:rsidRDefault="0055575A" w:rsidP="00445455">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44EFB">
              <w:rPr>
                <w:rFonts w:ascii="Times New Roman" w:eastAsia="Times New Roman" w:hAnsi="Times New Roman"/>
                <w:sz w:val="18"/>
                <w:szCs w:val="18"/>
                <w:lang w:eastAsia="ru-RU"/>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за исключением случаев, когда изменение заявки осуществляется в порядке, предусмотренном аукционной документацией;</w:t>
            </w:r>
          </w:p>
          <w:p w:rsidR="0055575A" w:rsidRPr="00D44EFB" w:rsidRDefault="0055575A" w:rsidP="00445455">
            <w:pPr>
              <w:pStyle w:val="afff"/>
              <w:numPr>
                <w:ilvl w:val="0"/>
                <w:numId w:val="61"/>
              </w:numPr>
              <w:tabs>
                <w:tab w:val="left" w:pos="1132"/>
              </w:tabs>
              <w:spacing w:after="0" w:line="240" w:lineRule="auto"/>
              <w:ind w:left="-2" w:right="153" w:firstLine="567"/>
              <w:contextualSpacing w:val="0"/>
              <w:jc w:val="both"/>
              <w:rPr>
                <w:rFonts w:ascii="Times New Roman" w:hAnsi="Times New Roman"/>
                <w:sz w:val="18"/>
                <w:szCs w:val="18"/>
              </w:rPr>
            </w:pPr>
            <w:r w:rsidRPr="00D44EFB">
              <w:rPr>
                <w:rFonts w:ascii="Times New Roman" w:eastAsia="Times New Roman" w:hAnsi="Times New Roman"/>
                <w:sz w:val="18"/>
                <w:szCs w:val="18"/>
                <w:lang w:eastAsia="ru-RU"/>
              </w:rPr>
              <w:t>при уклонении победителя аукциона или единственного участника аукциона, с которым заключается договор, от заключения договора.</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178" w:name="_Ref401300807"/>
          </w:p>
        </w:tc>
        <w:bookmarkEnd w:id="178"/>
        <w:tc>
          <w:tcPr>
            <w:tcW w:w="2268" w:type="dxa"/>
          </w:tcPr>
          <w:p w:rsidR="0055575A" w:rsidRPr="00D44EFB" w:rsidRDefault="0055575A" w:rsidP="007107B1">
            <w:pPr>
              <w:pStyle w:val="Times12"/>
              <w:ind w:firstLine="0"/>
              <w:rPr>
                <w:sz w:val="18"/>
                <w:szCs w:val="18"/>
              </w:rPr>
            </w:pPr>
            <w:r w:rsidRPr="00D44EFB">
              <w:rPr>
                <w:sz w:val="18"/>
                <w:szCs w:val="18"/>
              </w:rPr>
              <w:t>Подача и прием заявок на участие в аукционе, открытие доступа к заявкам</w:t>
            </w:r>
          </w:p>
        </w:tc>
        <w:tc>
          <w:tcPr>
            <w:tcW w:w="7725" w:type="dxa"/>
          </w:tcPr>
          <w:p w:rsidR="0055575A" w:rsidRPr="00D44EFB" w:rsidRDefault="0055575A" w:rsidP="00445455">
            <w:pPr>
              <w:pStyle w:val="Times12"/>
              <w:numPr>
                <w:ilvl w:val="0"/>
                <w:numId w:val="59"/>
              </w:numPr>
              <w:ind w:left="-2" w:firstLine="567"/>
              <w:rPr>
                <w:sz w:val="18"/>
                <w:szCs w:val="18"/>
              </w:rPr>
            </w:pPr>
            <w:proofErr w:type="gramStart"/>
            <w:r w:rsidRPr="00D44EFB">
              <w:rPr>
                <w:sz w:val="18"/>
                <w:szCs w:val="18"/>
              </w:rPr>
              <w:t>Для участия в аукционе участник аукциона должен подать заявку на участие в аукционе (предложение на участие в аукционе, состоящее из двух частей, подаваемых одновременно,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аукционной документации, содержание и оформление которых соответствует требованиям аукционной документации) в срок, указанный</w:t>
            </w:r>
            <w:proofErr w:type="gramEnd"/>
            <w:r w:rsidRPr="00D44EFB">
              <w:rPr>
                <w:sz w:val="18"/>
                <w:szCs w:val="18"/>
              </w:rPr>
              <w:t xml:space="preserve"> в извещении о проведен</w:t>
            </w:r>
            <w:proofErr w:type="gramStart"/>
            <w:r w:rsidRPr="00D44EFB">
              <w:rPr>
                <w:sz w:val="18"/>
                <w:szCs w:val="18"/>
              </w:rPr>
              <w:t>ии ау</w:t>
            </w:r>
            <w:proofErr w:type="gramEnd"/>
            <w:r w:rsidRPr="00D44EFB">
              <w:rPr>
                <w:sz w:val="18"/>
                <w:szCs w:val="18"/>
              </w:rPr>
              <w:t>кциона.</w:t>
            </w:r>
            <w:r w:rsidRPr="00D44EFB">
              <w:rPr>
                <w:bCs w:val="0"/>
                <w:sz w:val="18"/>
                <w:szCs w:val="18"/>
              </w:rPr>
              <w:t xml:space="preserve"> Заявка является предложением участника о заключении договора (офертой) и у участника аукциона возникает обязанность заключить договор на условиях аукционной документации и его предложения. </w:t>
            </w:r>
            <w:r w:rsidRPr="00D44EFB">
              <w:rPr>
                <w:sz w:val="18"/>
                <w:szCs w:val="18"/>
              </w:rPr>
              <w:t>Если участник аукциона представил свою заявку с опозданием, она не рассматривается.</w:t>
            </w:r>
          </w:p>
          <w:p w:rsidR="0055575A" w:rsidRPr="00D44EFB" w:rsidRDefault="0055575A" w:rsidP="00445455">
            <w:pPr>
              <w:pStyle w:val="Times12"/>
              <w:numPr>
                <w:ilvl w:val="0"/>
                <w:numId w:val="59"/>
              </w:numPr>
              <w:ind w:left="-2" w:firstLine="567"/>
              <w:rPr>
                <w:sz w:val="18"/>
                <w:szCs w:val="18"/>
              </w:rPr>
            </w:pPr>
            <w:r w:rsidRPr="00D44EFB">
              <w:rPr>
                <w:sz w:val="18"/>
                <w:szCs w:val="18"/>
              </w:rPr>
              <w:t>В отношении каждого лота участник аукциона вправе подать только одну заявку на участие в аукционе.</w:t>
            </w:r>
          </w:p>
          <w:p w:rsidR="0055575A" w:rsidRPr="00D44EFB" w:rsidRDefault="0055575A" w:rsidP="00445455">
            <w:pPr>
              <w:pStyle w:val="Times12"/>
              <w:numPr>
                <w:ilvl w:val="0"/>
                <w:numId w:val="59"/>
              </w:numPr>
              <w:ind w:left="-2" w:firstLine="567"/>
              <w:rPr>
                <w:sz w:val="18"/>
                <w:szCs w:val="18"/>
              </w:rPr>
            </w:pPr>
            <w:bookmarkStart w:id="179" w:name="_Ref402422842"/>
            <w:r w:rsidRPr="00D44EFB">
              <w:rPr>
                <w:sz w:val="18"/>
                <w:szCs w:val="18"/>
              </w:rPr>
              <w:t>В случае</w:t>
            </w:r>
            <w:proofErr w:type="gramStart"/>
            <w:r w:rsidRPr="00D44EFB">
              <w:rPr>
                <w:sz w:val="18"/>
                <w:szCs w:val="18"/>
              </w:rPr>
              <w:t>,</w:t>
            </w:r>
            <w:proofErr w:type="gramEnd"/>
            <w:r w:rsidRPr="00D44EFB">
              <w:rPr>
                <w:sz w:val="18"/>
                <w:szCs w:val="18"/>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аукциона в составе первой части заявки на участие в аукционе указывает начальные (максимальные) цены по каждой единице товара, единичные расценки по 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402430391 \r \h  \* MERGEFORMAT ">
              <w:r w:rsidR="004F5FFB" w:rsidRPr="004F5FFB">
                <w:rPr>
                  <w:sz w:val="18"/>
                  <w:szCs w:val="18"/>
                </w:rPr>
                <w:t>12.2</w:t>
              </w:r>
            </w:fldSimple>
            <w:r w:rsidRPr="00D44EFB">
              <w:rPr>
                <w:sz w:val="18"/>
                <w:szCs w:val="18"/>
              </w:rPr>
              <w:t xml:space="preserve">. При этом указанные в заявке начальные (максимальные) цены должны учитывать установленный </w:t>
            </w:r>
            <w:r w:rsidRPr="00D44EFB">
              <w:rPr>
                <w:iCs/>
                <w:sz w:val="18"/>
                <w:szCs w:val="18"/>
              </w:rPr>
              <w:t xml:space="preserve">Частью 2 Тома 1 </w:t>
            </w:r>
            <w:r w:rsidRPr="00D44EFB">
              <w:rPr>
                <w:sz w:val="18"/>
                <w:szCs w:val="18"/>
              </w:rPr>
              <w:t>порядок формирования цены договора.</w:t>
            </w:r>
            <w:bookmarkEnd w:id="179"/>
          </w:p>
          <w:p w:rsidR="0055575A" w:rsidRPr="00D44EFB" w:rsidRDefault="0055575A" w:rsidP="00445455">
            <w:pPr>
              <w:pStyle w:val="Times12"/>
              <w:numPr>
                <w:ilvl w:val="0"/>
                <w:numId w:val="59"/>
              </w:numPr>
              <w:ind w:left="-2" w:firstLine="567"/>
              <w:rPr>
                <w:sz w:val="18"/>
                <w:szCs w:val="18"/>
              </w:rPr>
            </w:pPr>
            <w:proofErr w:type="gramStart"/>
            <w:r w:rsidRPr="00D44EFB">
              <w:rPr>
                <w:sz w:val="18"/>
                <w:szCs w:val="18"/>
              </w:rPr>
              <w:t>Все документы (формы, заполненные в соответствии с требованиями аукционной документации, а также иные данные и сведения, предусмотренные аукционной документацией, оформленные в соответствии с требованиями аукционной документации),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D44EFB">
              <w:rPr>
                <w:sz w:val="18"/>
                <w:szCs w:val="18"/>
              </w:rPr>
              <w:t>pdf</w:t>
            </w:r>
            <w:proofErr w:type="spellEnd"/>
            <w:r w:rsidRPr="00D44EFB">
              <w:rPr>
                <w:sz w:val="18"/>
                <w:szCs w:val="18"/>
              </w:rPr>
              <w:t>, формат: один файл – один документ).</w:t>
            </w:r>
            <w:proofErr w:type="gramEnd"/>
            <w:r w:rsidRPr="00D44EFB">
              <w:rPr>
                <w:sz w:val="18"/>
                <w:szCs w:val="18"/>
              </w:rPr>
              <w:t xml:space="preserve"> Все файлы заявки на участие в аукционе, размещенные участником аукциона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аукционной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5575A" w:rsidRPr="00D44EFB" w:rsidRDefault="0055575A" w:rsidP="00445455">
            <w:pPr>
              <w:pStyle w:val="Times12"/>
              <w:numPr>
                <w:ilvl w:val="0"/>
                <w:numId w:val="59"/>
              </w:numPr>
              <w:ind w:left="-2" w:firstLine="567"/>
              <w:rPr>
                <w:sz w:val="18"/>
                <w:szCs w:val="18"/>
              </w:rPr>
            </w:pPr>
            <w:r w:rsidRPr="00D44EFB">
              <w:rPr>
                <w:sz w:val="18"/>
                <w:szCs w:val="18"/>
              </w:rPr>
              <w:t>Заявка на участие в аукционе должна быть действительна в течение 60 календарных дней со дня окончания срока подачи заявок.</w:t>
            </w:r>
          </w:p>
          <w:p w:rsidR="0055575A" w:rsidRPr="00D44EFB" w:rsidRDefault="0055575A" w:rsidP="00445455">
            <w:pPr>
              <w:pStyle w:val="Times12"/>
              <w:numPr>
                <w:ilvl w:val="0"/>
                <w:numId w:val="59"/>
              </w:numPr>
              <w:ind w:left="-2" w:firstLine="567"/>
              <w:rPr>
                <w:sz w:val="18"/>
                <w:szCs w:val="18"/>
              </w:rPr>
            </w:pPr>
            <w:r w:rsidRPr="00D44EFB">
              <w:rPr>
                <w:sz w:val="18"/>
                <w:szCs w:val="18"/>
              </w:rPr>
              <w:t>Документы и сведения, размещаемые на ЭТП, должны быть подписаны ЭП лица, имеющего право действовать от имени участника аукциона.</w:t>
            </w:r>
          </w:p>
          <w:p w:rsidR="0055575A" w:rsidRPr="00D44EFB" w:rsidRDefault="0055575A" w:rsidP="00445455">
            <w:pPr>
              <w:pStyle w:val="Times12"/>
              <w:numPr>
                <w:ilvl w:val="0"/>
                <w:numId w:val="59"/>
              </w:numPr>
              <w:ind w:left="-2" w:firstLine="567"/>
              <w:rPr>
                <w:sz w:val="18"/>
                <w:szCs w:val="18"/>
              </w:rPr>
            </w:pPr>
            <w:r w:rsidRPr="00D44EFB">
              <w:rPr>
                <w:sz w:val="18"/>
                <w:szCs w:val="18"/>
              </w:rPr>
              <w:t>Участник аукциона, подавший заявку на участие в аукционе, вправе изменить или отозвать свою заявку на участие в аукционе в любое время после ее подачи, но до истечения срока окончания подачи заявок на участие в аукционе, указанного в извещении о проведен</w:t>
            </w:r>
            <w:proofErr w:type="gramStart"/>
            <w:r w:rsidRPr="00D44EFB">
              <w:rPr>
                <w:sz w:val="18"/>
                <w:szCs w:val="18"/>
              </w:rPr>
              <w:t>ии ау</w:t>
            </w:r>
            <w:proofErr w:type="gramEnd"/>
            <w:r w:rsidRPr="00D44EFB">
              <w:rPr>
                <w:sz w:val="18"/>
                <w:szCs w:val="18"/>
              </w:rPr>
              <w:t xml:space="preserve">кциона. </w:t>
            </w:r>
          </w:p>
          <w:p w:rsidR="0055575A" w:rsidRPr="00D44EFB" w:rsidRDefault="0055575A" w:rsidP="00445455">
            <w:pPr>
              <w:pStyle w:val="Times12"/>
              <w:numPr>
                <w:ilvl w:val="0"/>
                <w:numId w:val="59"/>
              </w:numPr>
              <w:ind w:left="-2" w:firstLine="567"/>
              <w:rPr>
                <w:sz w:val="18"/>
                <w:szCs w:val="18"/>
              </w:rPr>
            </w:pPr>
            <w:r w:rsidRPr="00D44EFB">
              <w:rPr>
                <w:sz w:val="18"/>
                <w:szCs w:val="18"/>
              </w:rPr>
              <w:t>Условия аукциона,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5575A" w:rsidRPr="00D44EFB" w:rsidRDefault="0055575A" w:rsidP="00445455">
            <w:pPr>
              <w:pStyle w:val="Times12"/>
              <w:numPr>
                <w:ilvl w:val="0"/>
                <w:numId w:val="59"/>
              </w:numPr>
              <w:ind w:left="-2" w:firstLine="567"/>
              <w:rPr>
                <w:sz w:val="18"/>
                <w:szCs w:val="18"/>
              </w:rPr>
            </w:pPr>
            <w:r w:rsidRPr="00D44EFB">
              <w:rPr>
                <w:sz w:val="18"/>
                <w:szCs w:val="18"/>
              </w:rPr>
              <w:t>В срок, установленный в извещении о проведен</w:t>
            </w:r>
            <w:proofErr w:type="gramStart"/>
            <w:r w:rsidRPr="00D44EFB">
              <w:rPr>
                <w:sz w:val="18"/>
                <w:szCs w:val="18"/>
              </w:rPr>
              <w:t>ии ау</w:t>
            </w:r>
            <w:proofErr w:type="gramEnd"/>
            <w:r w:rsidRPr="00D44EFB">
              <w:rPr>
                <w:sz w:val="18"/>
                <w:szCs w:val="18"/>
              </w:rPr>
              <w:t>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55575A" w:rsidRPr="00D44EFB" w:rsidRDefault="0055575A" w:rsidP="00445455">
            <w:pPr>
              <w:pStyle w:val="Times12"/>
              <w:numPr>
                <w:ilvl w:val="0"/>
                <w:numId w:val="59"/>
              </w:numPr>
              <w:ind w:left="-2" w:firstLine="567"/>
              <w:rPr>
                <w:sz w:val="18"/>
                <w:szCs w:val="18"/>
              </w:rPr>
            </w:pPr>
            <w:bookmarkStart w:id="180" w:name="_Ref352346793"/>
            <w:r w:rsidRPr="00D44EFB">
              <w:rPr>
                <w:sz w:val="18"/>
                <w:szCs w:val="18"/>
              </w:rPr>
              <w:t>В случае</w:t>
            </w:r>
            <w:proofErr w:type="gramStart"/>
            <w:r w:rsidRPr="00D44EFB">
              <w:rPr>
                <w:sz w:val="18"/>
                <w:szCs w:val="18"/>
              </w:rPr>
              <w:t>,</w:t>
            </w:r>
            <w:proofErr w:type="gramEnd"/>
            <w:r w:rsidRPr="00D44EFB">
              <w:rPr>
                <w:sz w:val="18"/>
                <w:szCs w:val="18"/>
              </w:rPr>
              <w:t xml:space="preserve"> если аукцион признан несостоявшимся в отношении лота в связи с тем, что по окончании срока подачи заявок на участие в аукционе по данному лоту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подразделами </w:t>
            </w:r>
            <w:fldSimple w:instr=" REF _Ref402430916 \r \h  \* MERGEFORMAT ">
              <w:r w:rsidR="004F5FFB" w:rsidRPr="004F5FFB">
                <w:rPr>
                  <w:sz w:val="18"/>
                  <w:szCs w:val="18"/>
                </w:rPr>
                <w:t>7</w:t>
              </w:r>
            </w:fldSimple>
            <w:r w:rsidRPr="00D44EFB">
              <w:rPr>
                <w:sz w:val="18"/>
                <w:szCs w:val="18"/>
              </w:rPr>
              <w:t xml:space="preserve">, </w:t>
            </w:r>
            <w:fldSimple w:instr=" REF _Ref402430931 \r \h  \* MERGEFORMAT ">
              <w:r w:rsidR="004F5FFB" w:rsidRPr="004F5FFB">
                <w:rPr>
                  <w:sz w:val="18"/>
                  <w:szCs w:val="18"/>
                </w:rPr>
                <w:t>8</w:t>
              </w:r>
            </w:fldSimple>
            <w:r w:rsidRPr="00D44EFB">
              <w:rPr>
                <w:sz w:val="18"/>
                <w:szCs w:val="18"/>
              </w:rPr>
              <w:t xml:space="preserve"> и </w:t>
            </w:r>
            <w:fldSimple w:instr=" REF _Ref402430874 \r \h  \* MERGEFORMAT ">
              <w:r w:rsidR="004F5FFB" w:rsidRPr="004F5FFB">
                <w:rPr>
                  <w:sz w:val="18"/>
                  <w:szCs w:val="18"/>
                </w:rPr>
                <w:t>10</w:t>
              </w:r>
            </w:fldSimple>
            <w:r w:rsidRPr="00D44EFB">
              <w:rPr>
                <w:sz w:val="18"/>
                <w:szCs w:val="18"/>
              </w:rPr>
              <w:t>.</w:t>
            </w:r>
            <w:bookmarkEnd w:id="180"/>
          </w:p>
          <w:p w:rsidR="0055575A" w:rsidRPr="00D44EFB" w:rsidRDefault="0055575A" w:rsidP="00445455">
            <w:pPr>
              <w:pStyle w:val="Times12"/>
              <w:numPr>
                <w:ilvl w:val="0"/>
                <w:numId w:val="59"/>
              </w:numPr>
              <w:ind w:left="-2" w:firstLine="567"/>
              <w:rPr>
                <w:sz w:val="18"/>
                <w:szCs w:val="18"/>
              </w:rPr>
            </w:pPr>
            <w:r w:rsidRPr="00D44EFB">
              <w:rPr>
                <w:sz w:val="18"/>
                <w:szCs w:val="18"/>
              </w:rPr>
              <w:t>Протокол открытия доступа к заявкам на участие в аукционе не позднее следующего рабочего дня после дня открытия доступа к заявкам на участие в аукционе формируется организатором аукциона и размещается на официальном сайте и на ЭТП.</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pStyle w:val="Times12"/>
              <w:ind w:firstLine="0"/>
              <w:rPr>
                <w:sz w:val="18"/>
                <w:szCs w:val="18"/>
              </w:rPr>
            </w:pPr>
            <w:r w:rsidRPr="00D44EFB">
              <w:rPr>
                <w:sz w:val="18"/>
                <w:szCs w:val="18"/>
              </w:rPr>
              <w:t>Отстранение участника аукциона</w:t>
            </w:r>
          </w:p>
        </w:tc>
        <w:tc>
          <w:tcPr>
            <w:tcW w:w="7725" w:type="dxa"/>
          </w:tcPr>
          <w:p w:rsidR="0055575A" w:rsidRPr="00D44EFB" w:rsidRDefault="0055575A" w:rsidP="00445455">
            <w:pPr>
              <w:pStyle w:val="Times12"/>
              <w:numPr>
                <w:ilvl w:val="0"/>
                <w:numId w:val="93"/>
              </w:numPr>
              <w:ind w:left="0" w:firstLine="566"/>
              <w:rPr>
                <w:bCs w:val="0"/>
                <w:sz w:val="18"/>
                <w:szCs w:val="18"/>
              </w:rPr>
            </w:pPr>
            <w:r w:rsidRPr="00D44EFB">
              <w:rPr>
                <w:bCs w:val="0"/>
                <w:sz w:val="18"/>
                <w:szCs w:val="18"/>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p>
          <w:p w:rsidR="0055575A" w:rsidRPr="00D44EFB" w:rsidRDefault="0055575A" w:rsidP="00445455">
            <w:pPr>
              <w:pStyle w:val="Times12"/>
              <w:numPr>
                <w:ilvl w:val="0"/>
                <w:numId w:val="63"/>
              </w:numPr>
              <w:tabs>
                <w:tab w:val="left" w:pos="1416"/>
              </w:tabs>
              <w:ind w:left="-2" w:firstLine="567"/>
              <w:rPr>
                <w:sz w:val="18"/>
                <w:szCs w:val="18"/>
              </w:rPr>
            </w:pPr>
            <w:r w:rsidRPr="00D44EFB">
              <w:rPr>
                <w:sz w:val="18"/>
                <w:szCs w:val="18"/>
              </w:rPr>
              <w:t>при обнаружении недостоверных сведений в заявке на участие в аукционе и (или) ее уточнениях.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5575A" w:rsidRPr="00D44EFB" w:rsidRDefault="0055575A" w:rsidP="00445455">
            <w:pPr>
              <w:pStyle w:val="Times12"/>
              <w:numPr>
                <w:ilvl w:val="0"/>
                <w:numId w:val="63"/>
              </w:numPr>
              <w:tabs>
                <w:tab w:val="left" w:pos="1416"/>
              </w:tabs>
              <w:ind w:left="-2" w:firstLine="567"/>
              <w:rPr>
                <w:sz w:val="18"/>
                <w:szCs w:val="18"/>
              </w:rPr>
            </w:pPr>
            <w:r w:rsidRPr="00D44EFB">
              <w:rPr>
                <w:sz w:val="18"/>
                <w:szCs w:val="18"/>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55575A" w:rsidRPr="00D44EFB" w:rsidRDefault="0055575A" w:rsidP="007107B1">
            <w:pPr>
              <w:pStyle w:val="Times12"/>
              <w:ind w:firstLine="565"/>
              <w:rPr>
                <w:sz w:val="18"/>
                <w:szCs w:val="18"/>
              </w:rPr>
            </w:pPr>
            <w:r w:rsidRPr="00D44EFB">
              <w:rPr>
                <w:sz w:val="18"/>
                <w:szCs w:val="18"/>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181" w:name="_Ref402430916"/>
          </w:p>
        </w:tc>
        <w:bookmarkEnd w:id="181"/>
        <w:tc>
          <w:tcPr>
            <w:tcW w:w="2268" w:type="dxa"/>
          </w:tcPr>
          <w:p w:rsidR="0055575A" w:rsidRPr="00D44EFB" w:rsidRDefault="0055575A" w:rsidP="007107B1">
            <w:pPr>
              <w:pStyle w:val="Times12"/>
              <w:ind w:firstLine="0"/>
              <w:rPr>
                <w:sz w:val="18"/>
                <w:szCs w:val="18"/>
              </w:rPr>
            </w:pPr>
            <w:r w:rsidRPr="00D44EFB">
              <w:rPr>
                <w:sz w:val="18"/>
                <w:szCs w:val="18"/>
              </w:rPr>
              <w:t>Рассмотрение заявок на участие в аукционе, подведение итогов аукциона</w:t>
            </w:r>
          </w:p>
        </w:tc>
        <w:tc>
          <w:tcPr>
            <w:tcW w:w="7725" w:type="dxa"/>
          </w:tcPr>
          <w:p w:rsidR="0055575A" w:rsidRPr="00D44EFB" w:rsidRDefault="0055575A" w:rsidP="00445455">
            <w:pPr>
              <w:pStyle w:val="Times12"/>
              <w:numPr>
                <w:ilvl w:val="0"/>
                <w:numId w:val="83"/>
              </w:numPr>
              <w:ind w:left="0" w:firstLine="556"/>
              <w:rPr>
                <w:sz w:val="18"/>
                <w:szCs w:val="18"/>
              </w:rPr>
            </w:pPr>
            <w:r w:rsidRPr="00D44EFB">
              <w:rPr>
                <w:sz w:val="18"/>
                <w:szCs w:val="18"/>
              </w:rPr>
              <w:t>По каждому лоту рассмотрение заявок, проведение аукциона, подведение итогов аукциона осуществляется в следующем порядке:</w:t>
            </w:r>
          </w:p>
          <w:p w:rsidR="0055575A" w:rsidRPr="00D44EFB" w:rsidRDefault="0055575A" w:rsidP="00445455">
            <w:pPr>
              <w:widowControl w:val="0"/>
              <w:numPr>
                <w:ilvl w:val="0"/>
                <w:numId w:val="84"/>
              </w:numPr>
              <w:tabs>
                <w:tab w:val="left" w:pos="0"/>
              </w:tabs>
              <w:autoSpaceDE w:val="0"/>
              <w:autoSpaceDN w:val="0"/>
              <w:adjustRightInd w:val="0"/>
              <w:ind w:left="0" w:firstLine="566"/>
              <w:jc w:val="both"/>
              <w:rPr>
                <w:bCs/>
                <w:sz w:val="18"/>
                <w:szCs w:val="18"/>
              </w:rPr>
            </w:pPr>
            <w:r w:rsidRPr="00D44EFB">
              <w:rPr>
                <w:bCs/>
                <w:sz w:val="18"/>
                <w:szCs w:val="18"/>
              </w:rPr>
              <w:t>рассмотрение первых частей заявок осуществляется в соответствии с Методикой;</w:t>
            </w:r>
          </w:p>
          <w:p w:rsidR="0055575A" w:rsidRPr="00D44EFB" w:rsidRDefault="0055575A" w:rsidP="00445455">
            <w:pPr>
              <w:widowControl w:val="0"/>
              <w:numPr>
                <w:ilvl w:val="0"/>
                <w:numId w:val="84"/>
              </w:numPr>
              <w:tabs>
                <w:tab w:val="left" w:pos="0"/>
              </w:tabs>
              <w:autoSpaceDE w:val="0"/>
              <w:autoSpaceDN w:val="0"/>
              <w:adjustRightInd w:val="0"/>
              <w:ind w:left="0" w:firstLine="566"/>
              <w:jc w:val="both"/>
              <w:rPr>
                <w:bCs/>
                <w:sz w:val="18"/>
                <w:szCs w:val="18"/>
              </w:rPr>
            </w:pPr>
            <w:r w:rsidRPr="00D44EFB">
              <w:rPr>
                <w:bCs/>
                <w:sz w:val="18"/>
                <w:szCs w:val="18"/>
              </w:rPr>
              <w:t>проведение аукциона;</w:t>
            </w:r>
          </w:p>
          <w:p w:rsidR="0055575A" w:rsidRPr="00D44EFB" w:rsidRDefault="0055575A" w:rsidP="00445455">
            <w:pPr>
              <w:widowControl w:val="0"/>
              <w:numPr>
                <w:ilvl w:val="0"/>
                <w:numId w:val="84"/>
              </w:numPr>
              <w:tabs>
                <w:tab w:val="left" w:pos="0"/>
              </w:tabs>
              <w:autoSpaceDE w:val="0"/>
              <w:autoSpaceDN w:val="0"/>
              <w:adjustRightInd w:val="0"/>
              <w:ind w:left="0" w:firstLine="566"/>
              <w:jc w:val="both"/>
              <w:rPr>
                <w:bCs/>
                <w:sz w:val="18"/>
                <w:szCs w:val="18"/>
              </w:rPr>
            </w:pPr>
            <w:r w:rsidRPr="00D44EFB">
              <w:rPr>
                <w:bCs/>
                <w:sz w:val="18"/>
                <w:szCs w:val="18"/>
              </w:rPr>
              <w:t>рассмотрение вторых частей заявок осуществляется в соответствии с Методикой;</w:t>
            </w:r>
          </w:p>
          <w:p w:rsidR="0055575A" w:rsidRPr="00D44EFB" w:rsidRDefault="0055575A" w:rsidP="00445455">
            <w:pPr>
              <w:widowControl w:val="0"/>
              <w:numPr>
                <w:ilvl w:val="0"/>
                <w:numId w:val="84"/>
              </w:numPr>
              <w:tabs>
                <w:tab w:val="left" w:pos="0"/>
              </w:tabs>
              <w:autoSpaceDE w:val="0"/>
              <w:autoSpaceDN w:val="0"/>
              <w:adjustRightInd w:val="0"/>
              <w:ind w:left="0" w:firstLine="566"/>
              <w:jc w:val="both"/>
              <w:rPr>
                <w:bCs/>
                <w:sz w:val="18"/>
                <w:szCs w:val="18"/>
              </w:rPr>
            </w:pPr>
            <w:r w:rsidRPr="00D44EFB">
              <w:rPr>
                <w:bCs/>
                <w:sz w:val="18"/>
                <w:szCs w:val="18"/>
              </w:rPr>
              <w:t>подведение итогов аукциона.</w:t>
            </w:r>
          </w:p>
          <w:p w:rsidR="0055575A" w:rsidRPr="00D44EFB" w:rsidRDefault="0055575A" w:rsidP="00445455">
            <w:pPr>
              <w:pStyle w:val="Times12"/>
              <w:numPr>
                <w:ilvl w:val="0"/>
                <w:numId w:val="83"/>
              </w:numPr>
              <w:ind w:left="0" w:firstLine="556"/>
              <w:rPr>
                <w:sz w:val="18"/>
                <w:szCs w:val="18"/>
              </w:rPr>
            </w:pPr>
            <w:r w:rsidRPr="00D44EFB">
              <w:rPr>
                <w:bCs w:val="0"/>
                <w:sz w:val="18"/>
                <w:szCs w:val="18"/>
              </w:rPr>
              <w:t>Аукционная комиссия рассматривает заявки на участие в аукционе в отношении каждого лота отдельно.</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182" w:name="_Ref402430931"/>
          </w:p>
        </w:tc>
        <w:bookmarkEnd w:id="182"/>
        <w:tc>
          <w:tcPr>
            <w:tcW w:w="2268" w:type="dxa"/>
          </w:tcPr>
          <w:p w:rsidR="0055575A" w:rsidRPr="00D44EFB" w:rsidRDefault="0055575A" w:rsidP="007107B1">
            <w:pPr>
              <w:pStyle w:val="Times12"/>
              <w:ind w:firstLine="0"/>
              <w:rPr>
                <w:sz w:val="18"/>
                <w:szCs w:val="18"/>
              </w:rPr>
            </w:pPr>
            <w:r w:rsidRPr="00D44EFB">
              <w:rPr>
                <w:sz w:val="18"/>
                <w:szCs w:val="18"/>
              </w:rPr>
              <w:t>Рассмотрение первых частей заявок на участие в аукционе</w:t>
            </w:r>
          </w:p>
        </w:tc>
        <w:tc>
          <w:tcPr>
            <w:tcW w:w="7725" w:type="dxa"/>
          </w:tcPr>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bCs/>
                <w:sz w:val="18"/>
                <w:szCs w:val="18"/>
              </w:rPr>
            </w:pPr>
            <w:bookmarkStart w:id="183" w:name="_Ref389228156"/>
            <w:proofErr w:type="gramStart"/>
            <w:r w:rsidRPr="00D44EFB">
              <w:rPr>
                <w:rFonts w:ascii="Times New Roman" w:hAnsi="Times New Roman"/>
                <w:sz w:val="18"/>
                <w:szCs w:val="18"/>
              </w:rPr>
              <w:t>При поступлении в составе первой части заявки на участие в аукционе документов в нечитаемом виде</w:t>
            </w:r>
            <w:proofErr w:type="gramEnd"/>
            <w:r w:rsidRPr="00D44EFB">
              <w:rPr>
                <w:rFonts w:ascii="Times New Roman" w:hAnsi="Times New Roman"/>
                <w:sz w:val="18"/>
                <w:szCs w:val="18"/>
              </w:rPr>
              <w:t xml:space="preserve"> или подразумевающих двойное </w:t>
            </w:r>
            <w:proofErr w:type="spellStart"/>
            <w:r w:rsidRPr="00D44EFB">
              <w:rPr>
                <w:rFonts w:ascii="Times New Roman" w:hAnsi="Times New Roman"/>
                <w:sz w:val="18"/>
                <w:szCs w:val="18"/>
              </w:rPr>
              <w:t>трактование</w:t>
            </w:r>
            <w:proofErr w:type="spellEnd"/>
            <w:r w:rsidRPr="00D44EFB">
              <w:rPr>
                <w:rFonts w:ascii="Times New Roman" w:hAnsi="Times New Roman"/>
                <w:sz w:val="18"/>
                <w:szCs w:val="18"/>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83"/>
            <w:r w:rsidRPr="00D44EFB">
              <w:rPr>
                <w:rFonts w:ascii="Times New Roman" w:hAnsi="Times New Roman"/>
                <w:sz w:val="18"/>
                <w:szCs w:val="18"/>
              </w:rPr>
              <w:t>.</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r w:rsidRPr="00D44EFB">
              <w:rPr>
                <w:rFonts w:ascii="Times New Roman" w:hAnsi="Times New Roman"/>
                <w:sz w:val="18"/>
                <w:szCs w:val="18"/>
              </w:rPr>
              <w:t>Не допускаются запросы, направленные на изменение предмета проводимого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bCs/>
                <w:sz w:val="18"/>
                <w:szCs w:val="18"/>
              </w:rPr>
            </w:pPr>
            <w:r w:rsidRPr="00D44EFB">
              <w:rPr>
                <w:rFonts w:ascii="Times New Roman" w:hAnsi="Times New Roman"/>
                <w:sz w:val="18"/>
                <w:szCs w:val="18"/>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bCs/>
                <w:sz w:val="18"/>
                <w:szCs w:val="18"/>
              </w:rPr>
            </w:pPr>
            <w:bookmarkStart w:id="184" w:name="_Ref401221584"/>
            <w:r w:rsidRPr="00D44EFB">
              <w:rPr>
                <w:rFonts w:ascii="Times New Roman" w:hAnsi="Times New Roman"/>
                <w:sz w:val="18"/>
                <w:szCs w:val="18"/>
              </w:rPr>
              <w:t>Решение аукционной комиссии об уточнении первых частей заявок на участие в аукционе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84"/>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bCs/>
                <w:sz w:val="18"/>
                <w:szCs w:val="18"/>
              </w:rPr>
            </w:pPr>
            <w:proofErr w:type="gramStart"/>
            <w:r w:rsidRPr="00D44EFB">
              <w:rPr>
                <w:rFonts w:ascii="Times New Roman" w:hAnsi="Times New Roman"/>
                <w:sz w:val="18"/>
                <w:szCs w:val="18"/>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401221584 \r \h  \* MERGEFORMAT ">
              <w:r w:rsidR="004F5FFB" w:rsidRPr="004F5FFB">
                <w:rPr>
                  <w:rFonts w:ascii="Times New Roman" w:hAnsi="Times New Roman"/>
                  <w:sz w:val="18"/>
                  <w:szCs w:val="18"/>
                </w:rPr>
                <w:t>8.4</w:t>
              </w:r>
            </w:fldSimple>
            <w:r w:rsidRPr="00D44EFB">
              <w:rPr>
                <w:rFonts w:ascii="Times New Roman" w:hAnsi="Times New Roman"/>
                <w:sz w:val="18"/>
                <w:szCs w:val="18"/>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proofErr w:type="gramEnd"/>
            <w:r w:rsidRPr="00D44EFB">
              <w:rPr>
                <w:rFonts w:ascii="Times New Roman" w:hAnsi="Times New Roman"/>
                <w:sz w:val="18"/>
                <w:szCs w:val="18"/>
              </w:rPr>
              <w:t xml:space="preserve">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r w:rsidRPr="00D44EFB">
              <w:rPr>
                <w:rFonts w:ascii="Times New Roman" w:hAnsi="Times New Roman"/>
                <w:sz w:val="18"/>
                <w:szCs w:val="18"/>
              </w:rPr>
              <w:t>Критерии отбора:</w:t>
            </w:r>
          </w:p>
          <w:p w:rsidR="0055575A" w:rsidRPr="00D44EFB" w:rsidRDefault="0055575A" w:rsidP="00445455">
            <w:pPr>
              <w:pStyle w:val="Times12"/>
              <w:numPr>
                <w:ilvl w:val="0"/>
                <w:numId w:val="64"/>
              </w:numPr>
              <w:ind w:left="-2" w:firstLine="567"/>
              <w:rPr>
                <w:sz w:val="18"/>
                <w:szCs w:val="18"/>
              </w:rPr>
            </w:pPr>
            <w:r w:rsidRPr="00D44EFB">
              <w:rPr>
                <w:sz w:val="18"/>
                <w:szCs w:val="18"/>
              </w:rPr>
              <w:t>соответствие первой части заявки требованиям аукционной документации по существу по своему составу и содержанию;</w:t>
            </w:r>
          </w:p>
          <w:p w:rsidR="0055575A" w:rsidRPr="00D44EFB" w:rsidRDefault="0055575A" w:rsidP="00445455">
            <w:pPr>
              <w:pStyle w:val="Times12"/>
              <w:numPr>
                <w:ilvl w:val="0"/>
                <w:numId w:val="64"/>
              </w:numPr>
              <w:ind w:left="-2" w:firstLine="567"/>
              <w:rPr>
                <w:sz w:val="18"/>
                <w:szCs w:val="18"/>
              </w:rPr>
            </w:pPr>
            <w:r w:rsidRPr="00D44EFB">
              <w:rPr>
                <w:sz w:val="18"/>
                <w:szCs w:val="18"/>
              </w:rPr>
              <w:t>соответствие предлагаемых участником аукциона товаров, работ, услуг установленным требованиям;</w:t>
            </w:r>
          </w:p>
          <w:p w:rsidR="0055575A" w:rsidRPr="00D44EFB" w:rsidRDefault="0055575A" w:rsidP="00445455">
            <w:pPr>
              <w:pStyle w:val="Times12"/>
              <w:numPr>
                <w:ilvl w:val="0"/>
                <w:numId w:val="64"/>
              </w:numPr>
              <w:ind w:left="-2" w:firstLine="567"/>
              <w:rPr>
                <w:sz w:val="18"/>
                <w:szCs w:val="18"/>
              </w:rPr>
            </w:pPr>
            <w:r w:rsidRPr="00D44EFB">
              <w:rPr>
                <w:sz w:val="18"/>
                <w:szCs w:val="18"/>
              </w:rPr>
              <w:t>соответствие предлагаемых участником аукциона договорных условий (в том числе наличие начальных (максимальных) цен по каждому виду товара, работ, услуг, установленных в случае и в порядке согласно пункту </w:t>
            </w:r>
            <w:fldSimple w:instr=" REF _Ref402422842 \r \h  \* MERGEFORMAT ">
              <w:r w:rsidR="004F5FFB" w:rsidRPr="004F5FFB">
                <w:rPr>
                  <w:sz w:val="18"/>
                  <w:szCs w:val="18"/>
                </w:rPr>
                <w:t>5.3</w:t>
              </w:r>
            </w:fldSimple>
            <w:r w:rsidRPr="00D44EFB">
              <w:rPr>
                <w:sz w:val="18"/>
                <w:szCs w:val="18"/>
              </w:rPr>
              <w:t>) установленным требованиям.</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bookmarkStart w:id="185" w:name="_Ref401221543"/>
            <w:r w:rsidRPr="00D44EFB">
              <w:rPr>
                <w:rFonts w:ascii="Times New Roman" w:hAnsi="Times New Roman"/>
                <w:sz w:val="18"/>
                <w:szCs w:val="18"/>
              </w:rPr>
              <w:t>По итогам рассмотрения первых частей заявок на участие в аукционе аукционная комиссия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по следующим основаниям:</w:t>
            </w:r>
            <w:bookmarkEnd w:id="185"/>
          </w:p>
          <w:p w:rsidR="0055575A" w:rsidRPr="00D44EFB" w:rsidRDefault="0055575A" w:rsidP="00445455">
            <w:pPr>
              <w:pStyle w:val="Times12"/>
              <w:numPr>
                <w:ilvl w:val="0"/>
                <w:numId w:val="65"/>
              </w:numPr>
              <w:ind w:left="-2" w:firstLine="567"/>
              <w:rPr>
                <w:sz w:val="18"/>
                <w:szCs w:val="18"/>
              </w:rPr>
            </w:pPr>
            <w:r w:rsidRPr="00D44EFB">
              <w:rPr>
                <w:sz w:val="18"/>
                <w:szCs w:val="18"/>
              </w:rPr>
              <w:t>несоответствие первой части заявки по составу и содержанию, в том числе представленного технического предложения;</w:t>
            </w:r>
          </w:p>
          <w:p w:rsidR="0055575A" w:rsidRPr="00D44EFB" w:rsidRDefault="0055575A" w:rsidP="00445455">
            <w:pPr>
              <w:pStyle w:val="Times12"/>
              <w:numPr>
                <w:ilvl w:val="0"/>
                <w:numId w:val="65"/>
              </w:numPr>
              <w:ind w:left="-2" w:firstLine="567"/>
              <w:rPr>
                <w:sz w:val="18"/>
                <w:szCs w:val="18"/>
              </w:rPr>
            </w:pPr>
            <w:r w:rsidRPr="00D44EFB">
              <w:rPr>
                <w:sz w:val="18"/>
                <w:szCs w:val="18"/>
              </w:rPr>
              <w:t>несоответствие товара, работ, услуг, указанных в первой части заявки на участие в аукционе, требованиям аукционной документации;</w:t>
            </w:r>
          </w:p>
          <w:p w:rsidR="0055575A" w:rsidRPr="00D44EFB" w:rsidRDefault="0055575A" w:rsidP="00445455">
            <w:pPr>
              <w:pStyle w:val="Times12"/>
              <w:numPr>
                <w:ilvl w:val="0"/>
                <w:numId w:val="65"/>
              </w:numPr>
              <w:ind w:left="-2" w:firstLine="567"/>
              <w:rPr>
                <w:sz w:val="18"/>
                <w:szCs w:val="18"/>
              </w:rPr>
            </w:pPr>
            <w:r w:rsidRPr="00D44EFB">
              <w:rPr>
                <w:sz w:val="18"/>
                <w:szCs w:val="18"/>
              </w:rPr>
              <w:t>несоответствие договорных условий, указанных в первой части заявки на участие в аукционе, требованиям аукционной документации, в том числе наличие предложения, ухудшающие условия по срокам поставки товара, выполнения работ или оказания услуг.</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r w:rsidRPr="00D44EFB">
              <w:rPr>
                <w:rFonts w:ascii="Times New Roman" w:hAnsi="Times New Roman"/>
                <w:sz w:val="18"/>
                <w:szCs w:val="18"/>
              </w:rPr>
              <w:t>Протокол заседания аукционной комиссии по рассмотрению первых частей заявок,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r w:rsidRPr="00D44EFB">
              <w:rPr>
                <w:rFonts w:ascii="Times New Roman" w:eastAsia="Times New Roman" w:hAnsi="Times New Roman"/>
                <w:sz w:val="18"/>
                <w:szCs w:val="18"/>
                <w:lang w:eastAsia="ru-RU"/>
              </w:rPr>
              <w:t xml:space="preserve"> </w:t>
            </w:r>
            <w:r w:rsidRPr="00D44EFB">
              <w:rPr>
                <w:rFonts w:ascii="Times New Roman" w:hAnsi="Times New Roman"/>
                <w:sz w:val="18"/>
                <w:szCs w:val="18"/>
              </w:rPr>
              <w:t>Незамедлительно после размещения данного протокола ЭТП направляет каждому участнику уведомление о результатах рассмотрения первой части его заявки.</w:t>
            </w:r>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bookmarkStart w:id="186" w:name="_Ref319872610"/>
            <w:bookmarkStart w:id="187" w:name="_Ref389235275"/>
            <w:proofErr w:type="gramStart"/>
            <w:r w:rsidRPr="00D44EFB">
              <w:rPr>
                <w:rFonts w:ascii="Times New Roman" w:hAnsi="Times New Roman"/>
                <w:sz w:val="18"/>
                <w:szCs w:val="18"/>
              </w:rPr>
              <w:t>В случае если аукцион в отношении лота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по данному лоту, ЭТП с помощью программных и технических средств ЭТП открывает доступ организатору аукциона ко второй части заявки на участие в аукционе участника аукциона, подавшего такую заявку.</w:t>
            </w:r>
            <w:proofErr w:type="gramEnd"/>
            <w:r w:rsidRPr="00D44EFB">
              <w:rPr>
                <w:rFonts w:ascii="Times New Roman" w:hAnsi="Times New Roman"/>
                <w:sz w:val="18"/>
                <w:szCs w:val="18"/>
              </w:rPr>
              <w:t xml:space="preserve"> В сроки, установленные извещением о</w:t>
            </w:r>
            <w:r w:rsidRPr="00D44EFB">
              <w:rPr>
                <w:rFonts w:ascii="Times New Roman" w:hAnsi="Times New Roman"/>
                <w:sz w:val="18"/>
                <w:szCs w:val="18"/>
                <w:lang w:val="en-US"/>
              </w:rPr>
              <w:t> </w:t>
            </w:r>
            <w:r w:rsidRPr="00D44EFB">
              <w:rPr>
                <w:rFonts w:ascii="Times New Roman" w:hAnsi="Times New Roman"/>
                <w:sz w:val="18"/>
                <w:szCs w:val="18"/>
              </w:rPr>
              <w:t>проведен</w:t>
            </w:r>
            <w:proofErr w:type="gramStart"/>
            <w:r w:rsidRPr="00D44EFB">
              <w:rPr>
                <w:rFonts w:ascii="Times New Roman" w:hAnsi="Times New Roman"/>
                <w:sz w:val="18"/>
                <w:szCs w:val="18"/>
              </w:rPr>
              <w:t>ии ау</w:t>
            </w:r>
            <w:proofErr w:type="gramEnd"/>
            <w:r w:rsidRPr="00D44EFB">
              <w:rPr>
                <w:rFonts w:ascii="Times New Roman" w:hAnsi="Times New Roman"/>
                <w:sz w:val="18"/>
                <w:szCs w:val="18"/>
              </w:rPr>
              <w:t>кциона, аукционная комиссия осуществляет рассмотрение второй части такой заявки в порядке, установленном подразделом </w:t>
            </w:r>
            <w:bookmarkEnd w:id="186"/>
            <w:r w:rsidR="00A05155" w:rsidRPr="00D44EFB">
              <w:rPr>
                <w:rFonts w:ascii="Times New Roman" w:hAnsi="Times New Roman"/>
                <w:sz w:val="18"/>
                <w:szCs w:val="18"/>
              </w:rPr>
              <w:fldChar w:fldCharType="begin"/>
            </w:r>
            <w:r w:rsidRPr="00D44EFB">
              <w:rPr>
                <w:rFonts w:ascii="Times New Roman" w:hAnsi="Times New Roman"/>
                <w:sz w:val="18"/>
                <w:szCs w:val="18"/>
              </w:rPr>
              <w:instrText xml:space="preserve"> REF _Ref402430874 \r \h  \* MERGEFORMAT </w:instrText>
            </w:r>
            <w:r w:rsidR="00A05155" w:rsidRPr="00D44EFB">
              <w:rPr>
                <w:rFonts w:ascii="Times New Roman" w:hAnsi="Times New Roman"/>
                <w:sz w:val="18"/>
                <w:szCs w:val="18"/>
              </w:rPr>
            </w:r>
            <w:r w:rsidR="00A05155" w:rsidRPr="00D44EFB">
              <w:rPr>
                <w:rFonts w:ascii="Times New Roman" w:hAnsi="Times New Roman"/>
                <w:sz w:val="18"/>
                <w:szCs w:val="18"/>
              </w:rPr>
              <w:fldChar w:fldCharType="separate"/>
            </w:r>
            <w:r w:rsidR="004F5FFB">
              <w:rPr>
                <w:rFonts w:ascii="Times New Roman" w:hAnsi="Times New Roman"/>
                <w:sz w:val="18"/>
                <w:szCs w:val="18"/>
              </w:rPr>
              <w:t>10</w:t>
            </w:r>
            <w:r w:rsidR="00A05155" w:rsidRPr="00D44EFB">
              <w:rPr>
                <w:rFonts w:ascii="Times New Roman" w:hAnsi="Times New Roman"/>
                <w:sz w:val="18"/>
                <w:szCs w:val="18"/>
              </w:rPr>
              <w:fldChar w:fldCharType="end"/>
            </w:r>
            <w:r w:rsidRPr="00D44EFB">
              <w:rPr>
                <w:rFonts w:ascii="Times New Roman" w:hAnsi="Times New Roman"/>
                <w:sz w:val="18"/>
                <w:szCs w:val="18"/>
              </w:rPr>
              <w:t>.</w:t>
            </w:r>
            <w:bookmarkEnd w:id="187"/>
          </w:p>
          <w:p w:rsidR="0055575A" w:rsidRPr="00D44EFB" w:rsidRDefault="0055575A" w:rsidP="00445455">
            <w:pPr>
              <w:pStyle w:val="afff"/>
              <w:widowControl w:val="0"/>
              <w:numPr>
                <w:ilvl w:val="1"/>
                <w:numId w:val="62"/>
              </w:numPr>
              <w:tabs>
                <w:tab w:val="left" w:pos="1416"/>
              </w:tabs>
              <w:autoSpaceDE w:val="0"/>
              <w:autoSpaceDN w:val="0"/>
              <w:adjustRightInd w:val="0"/>
              <w:spacing w:after="0" w:line="240" w:lineRule="auto"/>
              <w:ind w:left="0" w:firstLine="567"/>
              <w:jc w:val="both"/>
              <w:rPr>
                <w:rFonts w:ascii="Times New Roman" w:hAnsi="Times New Roman"/>
                <w:sz w:val="18"/>
                <w:szCs w:val="18"/>
              </w:rPr>
            </w:pPr>
            <w:r w:rsidRPr="00D44EFB">
              <w:rPr>
                <w:rFonts w:ascii="Times New Roman" w:hAnsi="Times New Roman"/>
                <w:sz w:val="18"/>
                <w:szCs w:val="18"/>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pStyle w:val="Times12"/>
              <w:ind w:firstLine="0"/>
              <w:rPr>
                <w:sz w:val="18"/>
                <w:szCs w:val="18"/>
              </w:rPr>
            </w:pPr>
            <w:bookmarkStart w:id="188" w:name="_Toc308092756"/>
            <w:bookmarkStart w:id="189" w:name="_Ref320208180"/>
            <w:r w:rsidRPr="00D44EFB">
              <w:rPr>
                <w:sz w:val="18"/>
                <w:szCs w:val="18"/>
              </w:rPr>
              <w:t xml:space="preserve">Процедура проведения </w:t>
            </w:r>
            <w:bookmarkEnd w:id="188"/>
            <w:bookmarkEnd w:id="189"/>
            <w:r w:rsidRPr="00D44EFB">
              <w:rPr>
                <w:sz w:val="18"/>
                <w:szCs w:val="18"/>
              </w:rPr>
              <w:t>аукциона</w:t>
            </w:r>
          </w:p>
        </w:tc>
        <w:tc>
          <w:tcPr>
            <w:tcW w:w="7725" w:type="dxa"/>
          </w:tcPr>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 xml:space="preserve">В аукционе в отношении каждого лота могут участвовать только участники аукциона, допущенные к нему по результатам рассмотрения первых частей заявок на участие в аукционе по данному лоту. </w:t>
            </w:r>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При проведен</w:t>
            </w:r>
            <w:proofErr w:type="gramStart"/>
            <w:r w:rsidRPr="00D44EFB">
              <w:rPr>
                <w:spacing w:val="-6"/>
                <w:sz w:val="18"/>
                <w:szCs w:val="18"/>
              </w:rPr>
              <w:t>ии ау</w:t>
            </w:r>
            <w:proofErr w:type="gramEnd"/>
            <w:r w:rsidRPr="00D44EFB">
              <w:rPr>
                <w:spacing w:val="-6"/>
                <w:sz w:val="18"/>
                <w:szCs w:val="18"/>
              </w:rPr>
              <w:t>кциона ЭТП с помощью программных и технических средств обеспечивает конфиденциальность данных об участниках данного аукциона.</w:t>
            </w:r>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Аукцион проводится по каждому лоту отдельно путем снижения начальной (максимальной) цены договора (цены лота), указанной в извещении о проведен</w:t>
            </w:r>
            <w:proofErr w:type="gramStart"/>
            <w:r w:rsidRPr="00D44EFB">
              <w:rPr>
                <w:spacing w:val="-6"/>
                <w:sz w:val="18"/>
                <w:szCs w:val="18"/>
              </w:rPr>
              <w:t>ии ау</w:t>
            </w:r>
            <w:proofErr w:type="gramEnd"/>
            <w:r w:rsidRPr="00D44EFB">
              <w:rPr>
                <w:spacing w:val="-6"/>
                <w:sz w:val="18"/>
                <w:szCs w:val="18"/>
              </w:rPr>
              <w:t>кциона.</w:t>
            </w:r>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«Шаг аукциона»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D44EFB">
              <w:rPr>
                <w:spacing w:val="-6"/>
                <w:sz w:val="18"/>
                <w:szCs w:val="18"/>
              </w:rPr>
              <w:t>ии ау</w:t>
            </w:r>
            <w:proofErr w:type="gramEnd"/>
            <w:r w:rsidRPr="00D44EFB">
              <w:rPr>
                <w:spacing w:val="-6"/>
                <w:sz w:val="18"/>
                <w:szCs w:val="18"/>
              </w:rPr>
              <w:t>кциона.</w:t>
            </w:r>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r w:rsidRPr="00D44EFB">
              <w:rPr>
                <w:spacing w:val="-6"/>
                <w:sz w:val="18"/>
                <w:szCs w:val="18"/>
              </w:rPr>
              <w:t>Участники аукциона в день и во время, указанные в извещении о проведен</w:t>
            </w:r>
            <w:proofErr w:type="gramStart"/>
            <w:r w:rsidRPr="00D44EFB">
              <w:rPr>
                <w:spacing w:val="-6"/>
                <w:sz w:val="18"/>
                <w:szCs w:val="18"/>
              </w:rPr>
              <w:t>ии ау</w:t>
            </w:r>
            <w:proofErr w:type="gramEnd"/>
            <w:r w:rsidRPr="00D44EFB">
              <w:rPr>
                <w:spacing w:val="-6"/>
                <w:sz w:val="18"/>
                <w:szCs w:val="18"/>
              </w:rPr>
              <w:t>кциона, подают предложения о цене договора, учитывая, что</w:t>
            </w:r>
            <w:bookmarkStart w:id="190" w:name="_Ref311824216"/>
            <w:r w:rsidRPr="00D44EFB">
              <w:rPr>
                <w:spacing w:val="-6"/>
                <w:sz w:val="18"/>
                <w:szCs w:val="1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90"/>
          </w:p>
          <w:p w:rsidR="0055575A" w:rsidRPr="00D44EFB" w:rsidRDefault="0055575A" w:rsidP="00445455">
            <w:pPr>
              <w:pStyle w:val="02statia2"/>
              <w:widowControl w:val="0"/>
              <w:numPr>
                <w:ilvl w:val="0"/>
                <w:numId w:val="85"/>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18"/>
                <w:szCs w:val="18"/>
              </w:rPr>
            </w:pPr>
            <w:r w:rsidRPr="00D44EFB">
              <w:rPr>
                <w:rFonts w:ascii="Times New Roman" w:hAnsi="Times New Roman"/>
                <w:bCs/>
                <w:color w:val="auto"/>
                <w:spacing w:val="-6"/>
                <w:sz w:val="18"/>
                <w:szCs w:val="18"/>
              </w:rPr>
              <w:t>участник аукциона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D44EFB">
              <w:rPr>
                <w:rFonts w:ascii="Times New Roman" w:hAnsi="Times New Roman"/>
                <w:bCs/>
                <w:color w:val="auto"/>
                <w:spacing w:val="-6"/>
                <w:sz w:val="18"/>
                <w:szCs w:val="18"/>
              </w:rPr>
              <w:t>ии ау</w:t>
            </w:r>
            <w:proofErr w:type="gramEnd"/>
            <w:r w:rsidRPr="00D44EFB">
              <w:rPr>
                <w:rFonts w:ascii="Times New Roman" w:hAnsi="Times New Roman"/>
                <w:bCs/>
                <w:color w:val="auto"/>
                <w:spacing w:val="-6"/>
                <w:sz w:val="18"/>
                <w:szCs w:val="18"/>
              </w:rPr>
              <w:t>кциона;</w:t>
            </w:r>
          </w:p>
          <w:p w:rsidR="0055575A" w:rsidRPr="00D44EFB" w:rsidRDefault="0055575A" w:rsidP="00445455">
            <w:pPr>
              <w:pStyle w:val="02statia2"/>
              <w:widowControl w:val="0"/>
              <w:numPr>
                <w:ilvl w:val="0"/>
                <w:numId w:val="85"/>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18"/>
                <w:szCs w:val="18"/>
              </w:rPr>
            </w:pPr>
            <w:bookmarkStart w:id="191" w:name="_Ref320287770"/>
            <w:r w:rsidRPr="00D44EFB">
              <w:rPr>
                <w:rFonts w:ascii="Times New Roman" w:hAnsi="Times New Roman"/>
                <w:bCs/>
                <w:color w:val="auto"/>
                <w:spacing w:val="-6"/>
                <w:sz w:val="18"/>
                <w:szCs w:val="18"/>
              </w:rPr>
              <w:t>участник аукциона не может подать предложение о цене договора (цене лота) выше, чем ранее поданное им же;</w:t>
            </w:r>
            <w:bookmarkEnd w:id="191"/>
          </w:p>
          <w:p w:rsidR="0055575A" w:rsidRPr="00D44EFB" w:rsidRDefault="0055575A" w:rsidP="00445455">
            <w:pPr>
              <w:pStyle w:val="02statia2"/>
              <w:widowControl w:val="0"/>
              <w:numPr>
                <w:ilvl w:val="0"/>
                <w:numId w:val="85"/>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18"/>
                <w:szCs w:val="18"/>
              </w:rPr>
            </w:pPr>
            <w:r w:rsidRPr="00D44EFB">
              <w:rPr>
                <w:rFonts w:ascii="Times New Roman" w:hAnsi="Times New Roman"/>
                <w:bCs/>
                <w:color w:val="auto"/>
                <w:spacing w:val="-6"/>
                <w:sz w:val="18"/>
                <w:szCs w:val="18"/>
              </w:rPr>
              <w:t>участник аукциона не может дважды подать одно и то же предложение по цене договора;</w:t>
            </w:r>
          </w:p>
          <w:p w:rsidR="0055575A" w:rsidRPr="00D44EFB" w:rsidRDefault="0055575A" w:rsidP="00445455">
            <w:pPr>
              <w:pStyle w:val="02statia2"/>
              <w:widowControl w:val="0"/>
              <w:numPr>
                <w:ilvl w:val="0"/>
                <w:numId w:val="85"/>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18"/>
                <w:szCs w:val="18"/>
              </w:rPr>
            </w:pPr>
            <w:bookmarkStart w:id="192" w:name="_Ref320287771"/>
            <w:r w:rsidRPr="00D44EFB">
              <w:rPr>
                <w:rFonts w:ascii="Times New Roman" w:hAnsi="Times New Roman"/>
                <w:bCs/>
                <w:color w:val="auto"/>
                <w:spacing w:val="-6"/>
                <w:sz w:val="18"/>
                <w:szCs w:val="18"/>
              </w:rPr>
              <w:t>участник аукциона не может подать предложение о цене договора (цене лота), равное нулю.</w:t>
            </w:r>
            <w:bookmarkEnd w:id="192"/>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bookmarkStart w:id="193" w:name="_Ref300575148"/>
            <w:bookmarkStart w:id="194" w:name="_Ref300573860"/>
            <w:bookmarkStart w:id="195" w:name="_Ref319871963"/>
            <w:r w:rsidRPr="00D44EFB">
              <w:rPr>
                <w:spacing w:val="-6"/>
                <w:sz w:val="18"/>
                <w:szCs w:val="18"/>
              </w:rPr>
              <w:t>Если в течение 30 (тридцати) минут после начала проведения аукциона не подано ни одного предложения о цене договора (цене лота), аукцион автоматически, при помощи программных и технических средств ЭТП, завершается и признается несостоявшимся.</w:t>
            </w:r>
            <w:bookmarkEnd w:id="193"/>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bookmarkStart w:id="196" w:name="_Ref320289777"/>
            <w:r w:rsidRPr="00D44EFB">
              <w:rPr>
                <w:spacing w:val="-6"/>
                <w:sz w:val="18"/>
                <w:szCs w:val="18"/>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94"/>
            <w:bookmarkEnd w:id="196"/>
          </w:p>
          <w:p w:rsidR="0055575A" w:rsidRPr="00D44EFB" w:rsidRDefault="0055575A" w:rsidP="00445455">
            <w:pPr>
              <w:pStyle w:val="Times12"/>
              <w:numPr>
                <w:ilvl w:val="0"/>
                <w:numId w:val="66"/>
              </w:numPr>
              <w:tabs>
                <w:tab w:val="left" w:pos="70"/>
                <w:tab w:val="left" w:pos="1416"/>
              </w:tabs>
              <w:ind w:left="-2" w:right="153" w:firstLine="567"/>
              <w:rPr>
                <w:spacing w:val="-6"/>
                <w:sz w:val="18"/>
                <w:szCs w:val="18"/>
              </w:rPr>
            </w:pPr>
            <w:bookmarkStart w:id="197" w:name="_Ref319872490"/>
            <w:bookmarkEnd w:id="195"/>
            <w:r w:rsidRPr="00D44EFB">
              <w:rPr>
                <w:spacing w:val="-6"/>
                <w:sz w:val="18"/>
                <w:szCs w:val="18"/>
              </w:rPr>
              <w:t xml:space="preserve">В течение 30 (тридцати) минут с момента завершения аукциона в соответствии с пунктом </w:t>
            </w:r>
            <w:fldSimple w:instr=" REF _Ref320289777 \r \h  \* MERGEFORMAT ">
              <w:r w:rsidR="004F5FFB" w:rsidRPr="004F5FFB">
                <w:rPr>
                  <w:spacing w:val="-6"/>
                  <w:sz w:val="18"/>
                  <w:szCs w:val="18"/>
                </w:rPr>
                <w:t>9.8</w:t>
              </w:r>
            </w:fldSimple>
            <w:r w:rsidRPr="00D44EFB">
              <w:rPr>
                <w:spacing w:val="-6"/>
                <w:sz w:val="18"/>
                <w:szCs w:val="18"/>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004F5FFB" w:rsidRPr="004F5FFB">
                <w:rPr>
                  <w:spacing w:val="-6"/>
                  <w:sz w:val="18"/>
                  <w:szCs w:val="18"/>
                </w:rPr>
                <w:t>б)</w:t>
              </w:r>
            </w:fldSimple>
            <w:r w:rsidRPr="00D44EFB">
              <w:rPr>
                <w:spacing w:val="-6"/>
                <w:sz w:val="18"/>
                <w:szCs w:val="18"/>
              </w:rPr>
              <w:t xml:space="preserve"> - </w:t>
            </w:r>
            <w:fldSimple w:instr=" REF _Ref320287771 \r \h  \* MERGEFORMAT ">
              <w:r w:rsidR="004F5FFB" w:rsidRPr="004F5FFB">
                <w:rPr>
                  <w:spacing w:val="-6"/>
                  <w:sz w:val="18"/>
                  <w:szCs w:val="18"/>
                </w:rPr>
                <w:t>г)</w:t>
              </w:r>
            </w:fldSimple>
            <w:r w:rsidRPr="00D44EFB">
              <w:rPr>
                <w:spacing w:val="-6"/>
                <w:sz w:val="18"/>
                <w:szCs w:val="18"/>
              </w:rPr>
              <w:t xml:space="preserve"> пункта </w:t>
            </w:r>
            <w:fldSimple w:instr=" REF _Ref311824216 \r \h  \* MERGEFORMAT ">
              <w:r w:rsidR="004F5FFB" w:rsidRPr="004F5FFB">
                <w:rPr>
                  <w:spacing w:val="-6"/>
                  <w:sz w:val="18"/>
                  <w:szCs w:val="18"/>
                </w:rPr>
                <w:t>9.6</w:t>
              </w:r>
            </w:fldSimple>
            <w:r w:rsidRPr="00D44EFB">
              <w:rPr>
                <w:spacing w:val="-6"/>
                <w:sz w:val="18"/>
                <w:szCs w:val="18"/>
              </w:rPr>
              <w:t>.</w:t>
            </w:r>
            <w:bookmarkEnd w:id="197"/>
          </w:p>
          <w:p w:rsidR="0055575A" w:rsidRPr="00D44EFB" w:rsidRDefault="0055575A" w:rsidP="00445455">
            <w:pPr>
              <w:pStyle w:val="Times12"/>
              <w:numPr>
                <w:ilvl w:val="0"/>
                <w:numId w:val="66"/>
              </w:numPr>
              <w:tabs>
                <w:tab w:val="left" w:pos="70"/>
                <w:tab w:val="left" w:pos="1416"/>
              </w:tabs>
              <w:ind w:left="-2" w:right="153" w:firstLine="567"/>
              <w:rPr>
                <w:sz w:val="18"/>
                <w:szCs w:val="18"/>
              </w:rPr>
            </w:pPr>
            <w:bookmarkStart w:id="198" w:name="_Ref349727498"/>
            <w:bookmarkStart w:id="199" w:name="_Ref319872364"/>
            <w:proofErr w:type="gramStart"/>
            <w:r w:rsidRPr="00D44EFB">
              <w:rPr>
                <w:spacing w:val="-6"/>
                <w:sz w:val="18"/>
                <w:szCs w:val="18"/>
              </w:rPr>
              <w:t>Ход аукциона в отношении лота с помощью программных и технических средств ЭТП размещается на ЭТП по истечении 30 (тридцати) минут после завершения аукциона по данному лоту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w:t>
            </w:r>
            <w:proofErr w:type="gramEnd"/>
            <w:r w:rsidRPr="00D44EFB">
              <w:rPr>
                <w:spacing w:val="-6"/>
                <w:sz w:val="18"/>
                <w:szCs w:val="18"/>
              </w:rPr>
              <w:t xml:space="preserve"> размещается организатором аукциона на официальном сайте. </w:t>
            </w:r>
            <w:bookmarkEnd w:id="198"/>
            <w:bookmarkEnd w:id="199"/>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00" w:name="_Ref402430874"/>
          </w:p>
        </w:tc>
        <w:tc>
          <w:tcPr>
            <w:tcW w:w="2268" w:type="dxa"/>
          </w:tcPr>
          <w:p w:rsidR="0055575A" w:rsidRPr="00D44EFB" w:rsidRDefault="0055575A" w:rsidP="007107B1">
            <w:pPr>
              <w:ind w:right="153"/>
              <w:rPr>
                <w:sz w:val="18"/>
                <w:szCs w:val="18"/>
              </w:rPr>
            </w:pPr>
            <w:bookmarkStart w:id="201" w:name="_Toc308092757"/>
            <w:bookmarkStart w:id="202" w:name="_Ref319589906"/>
            <w:bookmarkStart w:id="203" w:name="_Ref319858827"/>
            <w:bookmarkStart w:id="204" w:name="_Ref319858900"/>
            <w:bookmarkStart w:id="205" w:name="_Ref319860017"/>
            <w:bookmarkStart w:id="206" w:name="_Ref319925937"/>
            <w:bookmarkStart w:id="207" w:name="_Ref352312284"/>
            <w:bookmarkEnd w:id="200"/>
            <w:r w:rsidRPr="00D44EFB">
              <w:rPr>
                <w:sz w:val="18"/>
                <w:szCs w:val="18"/>
              </w:rPr>
              <w:t xml:space="preserve">Рассмотрение вторых частей заявок на участие в </w:t>
            </w:r>
            <w:bookmarkEnd w:id="201"/>
            <w:bookmarkEnd w:id="202"/>
            <w:bookmarkEnd w:id="203"/>
            <w:bookmarkEnd w:id="204"/>
            <w:bookmarkEnd w:id="205"/>
            <w:bookmarkEnd w:id="206"/>
            <w:bookmarkEnd w:id="207"/>
            <w:r w:rsidRPr="00D44EFB">
              <w:rPr>
                <w:sz w:val="18"/>
                <w:szCs w:val="18"/>
              </w:rPr>
              <w:t>аукционе и подведение итогов аукциона</w:t>
            </w:r>
          </w:p>
        </w:tc>
        <w:tc>
          <w:tcPr>
            <w:tcW w:w="7725" w:type="dxa"/>
          </w:tcPr>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08" w:name="_Ref319859970"/>
            <w:proofErr w:type="gramStart"/>
            <w:r w:rsidRPr="00D44EFB">
              <w:rPr>
                <w:rFonts w:ascii="Times New Roman" w:hAnsi="Times New Roman"/>
                <w:sz w:val="18"/>
                <w:szCs w:val="18"/>
              </w:rPr>
              <w:t xml:space="preserve">Одновременно с размещением на ЭТП протокола хода аукциона в соответствии с пунктом </w:t>
            </w:r>
            <w:fldSimple w:instr=" REF _Ref349727498 \r \h  \* MERGEFORMAT ">
              <w:r w:rsidR="004F5FFB" w:rsidRPr="004F5FFB">
                <w:rPr>
                  <w:rFonts w:ascii="Times New Roman" w:hAnsi="Times New Roman"/>
                  <w:sz w:val="18"/>
                  <w:szCs w:val="18"/>
                </w:rPr>
                <w:t>9.10</w:t>
              </w:r>
            </w:fldSimple>
            <w:r w:rsidRPr="00D44EFB">
              <w:rPr>
                <w:rFonts w:ascii="Times New Roman" w:hAnsi="Times New Roman"/>
                <w:sz w:val="18"/>
                <w:szCs w:val="18"/>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004F5FFB" w:rsidRPr="004F5FFB">
                <w:rPr>
                  <w:rFonts w:ascii="Times New Roman" w:hAnsi="Times New Roman"/>
                  <w:sz w:val="18"/>
                  <w:szCs w:val="18"/>
                </w:rPr>
                <w:t>5.10</w:t>
              </w:r>
            </w:fldSimple>
            <w:r w:rsidRPr="00D44EFB">
              <w:rPr>
                <w:rFonts w:ascii="Times New Roman" w:hAnsi="Times New Roman"/>
                <w:sz w:val="18"/>
                <w:szCs w:val="18"/>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08"/>
            <w:proofErr w:type="gramEnd"/>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D44EFB">
              <w:rPr>
                <w:rFonts w:ascii="Times New Roman" w:hAnsi="Times New Roman"/>
                <w:sz w:val="18"/>
                <w:szCs w:val="18"/>
              </w:rPr>
              <w:t>,</w:t>
            </w:r>
            <w:proofErr w:type="gramEnd"/>
            <w:r w:rsidRPr="00D44EFB">
              <w:rPr>
                <w:rFonts w:ascii="Times New Roman" w:hAnsi="Times New Roman"/>
                <w:sz w:val="18"/>
                <w:szCs w:val="18"/>
              </w:rP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09" w:name="_Ref319590095"/>
            <w:bookmarkStart w:id="210" w:name="_Ref317251555"/>
            <w:r w:rsidRPr="00D44EFB">
              <w:rPr>
                <w:rFonts w:ascii="Times New Roman" w:hAnsi="Times New Roman"/>
                <w:sz w:val="18"/>
                <w:szCs w:val="18"/>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09"/>
          </w:p>
          <w:p w:rsidR="0055575A" w:rsidRPr="00D44EFB" w:rsidRDefault="0055575A" w:rsidP="00445455">
            <w:pPr>
              <w:numPr>
                <w:ilvl w:val="4"/>
                <w:numId w:val="80"/>
              </w:numPr>
              <w:tabs>
                <w:tab w:val="clear" w:pos="7668"/>
                <w:tab w:val="left" w:pos="1416"/>
              </w:tabs>
              <w:autoSpaceDE w:val="0"/>
              <w:autoSpaceDN w:val="0"/>
              <w:adjustRightInd w:val="0"/>
              <w:ind w:left="0" w:firstLine="566"/>
              <w:jc w:val="both"/>
              <w:rPr>
                <w:rFonts w:eastAsia="Calibri"/>
                <w:sz w:val="18"/>
                <w:szCs w:val="18"/>
                <w:lang w:eastAsia="en-US"/>
              </w:rPr>
            </w:pPr>
            <w:bookmarkStart w:id="211" w:name="_Ref382573369"/>
            <w:bookmarkStart w:id="212" w:name="_Ref352260316"/>
            <w:r w:rsidRPr="00D44EFB">
              <w:rPr>
                <w:rFonts w:eastAsia="Calibri"/>
                <w:sz w:val="18"/>
                <w:szCs w:val="18"/>
                <w:lang w:eastAsia="en-US"/>
              </w:rPr>
              <w:t>При отсутствии, представлении не в полном объеме или в нечитаемом виде в составе второй части заявки на участие в аукционе следующих документов</w:t>
            </w:r>
            <w:r w:rsidRPr="00D44EFB">
              <w:rPr>
                <w:sz w:val="18"/>
                <w:szCs w:val="18"/>
              </w:rPr>
              <w:t xml:space="preserve"> (если требование о предоставлении соответствующего документа предусмотрено аукционной документацией)</w:t>
            </w:r>
            <w:r w:rsidRPr="00D44EFB">
              <w:rPr>
                <w:rFonts w:eastAsia="Calibri"/>
                <w:sz w:val="18"/>
                <w:szCs w:val="18"/>
                <w:lang w:eastAsia="en-US"/>
              </w:rPr>
              <w:t>:</w:t>
            </w:r>
            <w:bookmarkEnd w:id="211"/>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bookmarkStart w:id="213" w:name="_Ref348978186"/>
            <w:r w:rsidRPr="00D44EFB">
              <w:rPr>
                <w:rFonts w:eastAsia="Calibri"/>
                <w:sz w:val="18"/>
                <w:szCs w:val="18"/>
                <w:lang w:eastAsia="en-US"/>
              </w:rPr>
              <w:t>документы, подтверждающие полномочия лица на подписание заявки от имени участника аукциона,</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учредительные документы,</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 xml:space="preserve">разрешающие документы (лицензии, допуски, членство в </w:t>
            </w:r>
            <w:proofErr w:type="spellStart"/>
            <w:r w:rsidRPr="00D44EFB">
              <w:rPr>
                <w:rFonts w:eastAsia="Calibri"/>
                <w:sz w:val="18"/>
                <w:szCs w:val="18"/>
                <w:lang w:eastAsia="en-US"/>
              </w:rPr>
              <w:t>саморегулируемых</w:t>
            </w:r>
            <w:proofErr w:type="spellEnd"/>
            <w:r w:rsidRPr="00D44EFB">
              <w:rPr>
                <w:rFonts w:eastAsia="Calibri"/>
                <w:sz w:val="18"/>
                <w:szCs w:val="18"/>
                <w:lang w:eastAsia="en-US"/>
              </w:rPr>
              <w:t xml:space="preserve"> общественных организациях и т.д.), </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 xml:space="preserve">документы, подтверждающие обладание участником аукциона необходимыми для исполнения договора финансовыми ресурсами, </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документы от изготовителя товара, подтверждающие согласие изготовителя на предложение в рамках аукциона его товара участником,</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документы, подтверждающие квалификацию</w:t>
            </w:r>
            <w:r w:rsidRPr="00D44EFB">
              <w:rPr>
                <w:sz w:val="18"/>
                <w:szCs w:val="18"/>
              </w:rPr>
              <w:t xml:space="preserve"> </w:t>
            </w:r>
            <w:r w:rsidRPr="00D44EFB">
              <w:rPr>
                <w:rFonts w:eastAsia="Calibri"/>
                <w:sz w:val="18"/>
                <w:szCs w:val="18"/>
                <w:lang w:eastAsia="en-US"/>
              </w:rPr>
              <w:t>участника аукциона, привлекаемых субподрядчиков (соисполнителей), изготовителей, указанную участником аукциона в своей заявке,</w:t>
            </w:r>
          </w:p>
          <w:p w:rsidR="0055575A" w:rsidRPr="00D44EFB" w:rsidRDefault="0055575A" w:rsidP="00445455">
            <w:pPr>
              <w:numPr>
                <w:ilvl w:val="0"/>
                <w:numId w:val="86"/>
              </w:numPr>
              <w:tabs>
                <w:tab w:val="num"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сведения, подтверждаемые участником аукциона декларативно по форме в соответствии с требованиями аукционной документации.</w:t>
            </w:r>
          </w:p>
          <w:bookmarkEnd w:id="213"/>
          <w:p w:rsidR="0055575A" w:rsidRPr="00D44EFB" w:rsidRDefault="0055575A" w:rsidP="00445455">
            <w:pPr>
              <w:numPr>
                <w:ilvl w:val="4"/>
                <w:numId w:val="80"/>
              </w:numPr>
              <w:tabs>
                <w:tab w:val="clear" w:pos="7668"/>
                <w:tab w:val="left"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55575A" w:rsidRPr="00D44EFB" w:rsidRDefault="0055575A" w:rsidP="00445455">
            <w:pPr>
              <w:numPr>
                <w:ilvl w:val="4"/>
                <w:numId w:val="80"/>
              </w:numPr>
              <w:tabs>
                <w:tab w:val="clear" w:pos="7668"/>
                <w:tab w:val="left"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 xml:space="preserve">В случаях, влияющих на признание </w:t>
            </w:r>
            <w:proofErr w:type="gramStart"/>
            <w:r w:rsidRPr="00D44EFB">
              <w:rPr>
                <w:rFonts w:eastAsia="Calibri"/>
                <w:sz w:val="18"/>
                <w:szCs w:val="18"/>
                <w:lang w:eastAsia="en-US"/>
              </w:rPr>
              <w:t>соответствующим</w:t>
            </w:r>
            <w:proofErr w:type="gramEnd"/>
            <w:r w:rsidRPr="00D44EFB">
              <w:rPr>
                <w:rFonts w:eastAsia="Calibri"/>
                <w:sz w:val="18"/>
                <w:szCs w:val="18"/>
                <w:lang w:eastAsia="en-US"/>
              </w:rPr>
              <w:t xml:space="preserve"> участника аукциона или его заявки на участие в аукционе:</w:t>
            </w:r>
          </w:p>
          <w:p w:rsidR="0055575A" w:rsidRPr="00D44EFB" w:rsidRDefault="0055575A" w:rsidP="00445455">
            <w:pPr>
              <w:numPr>
                <w:ilvl w:val="0"/>
                <w:numId w:val="91"/>
              </w:numPr>
              <w:tabs>
                <w:tab w:val="left"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55575A" w:rsidRPr="00D44EFB" w:rsidRDefault="0055575A" w:rsidP="00445455">
            <w:pPr>
              <w:numPr>
                <w:ilvl w:val="0"/>
                <w:numId w:val="90"/>
              </w:numPr>
              <w:tabs>
                <w:tab w:val="left" w:pos="1276"/>
              </w:tabs>
              <w:autoSpaceDE w:val="0"/>
              <w:autoSpaceDN w:val="0"/>
              <w:adjustRightInd w:val="0"/>
              <w:ind w:left="1276" w:hanging="567"/>
              <w:jc w:val="both"/>
              <w:rPr>
                <w:rFonts w:eastAsia="Calibri"/>
                <w:sz w:val="18"/>
                <w:szCs w:val="18"/>
                <w:lang w:eastAsia="en-US"/>
              </w:rPr>
            </w:pPr>
            <w:r w:rsidRPr="00D44EFB">
              <w:rPr>
                <w:rFonts w:eastAsia="Calibri"/>
                <w:sz w:val="18"/>
                <w:szCs w:val="18"/>
                <w:lang w:eastAsia="en-US"/>
              </w:rPr>
              <w:t xml:space="preserve">участника аукциона требованиям аукционной документации по обладанию гражданской и специальной правоспособностью, </w:t>
            </w:r>
          </w:p>
          <w:p w:rsidR="0055575A" w:rsidRPr="00D44EFB" w:rsidRDefault="0055575A" w:rsidP="00445455">
            <w:pPr>
              <w:numPr>
                <w:ilvl w:val="0"/>
                <w:numId w:val="90"/>
              </w:numPr>
              <w:tabs>
                <w:tab w:val="left" w:pos="1276"/>
              </w:tabs>
              <w:autoSpaceDE w:val="0"/>
              <w:autoSpaceDN w:val="0"/>
              <w:adjustRightInd w:val="0"/>
              <w:ind w:left="1276" w:hanging="567"/>
              <w:jc w:val="both"/>
              <w:rPr>
                <w:rFonts w:eastAsia="Calibri"/>
                <w:sz w:val="18"/>
                <w:szCs w:val="18"/>
                <w:lang w:eastAsia="en-US"/>
              </w:rPr>
            </w:pPr>
            <w:r w:rsidRPr="00D44EFB">
              <w:rPr>
                <w:rFonts w:eastAsia="Calibri"/>
                <w:sz w:val="18"/>
                <w:szCs w:val="18"/>
                <w:lang w:eastAsia="en-US"/>
              </w:rPr>
              <w:t>привлекаемых субподрядчиков (соисполнителей) требованиям аукционной документации по обладанию гражданской и специальной правоспособностью, если соответствующие требования устанавливались,</w:t>
            </w:r>
          </w:p>
          <w:p w:rsidR="0055575A" w:rsidRPr="00D44EFB" w:rsidRDefault="0055575A" w:rsidP="00445455">
            <w:pPr>
              <w:numPr>
                <w:ilvl w:val="0"/>
                <w:numId w:val="91"/>
              </w:numPr>
              <w:tabs>
                <w:tab w:val="left" w:pos="1416"/>
              </w:tabs>
              <w:autoSpaceDE w:val="0"/>
              <w:autoSpaceDN w:val="0"/>
              <w:adjustRightInd w:val="0"/>
              <w:ind w:left="0" w:firstLine="566"/>
              <w:jc w:val="both"/>
              <w:rPr>
                <w:rFonts w:eastAsia="Calibri"/>
                <w:sz w:val="18"/>
                <w:szCs w:val="18"/>
                <w:lang w:eastAsia="en-US"/>
              </w:rPr>
            </w:pPr>
            <w:bookmarkStart w:id="214" w:name="_Ref381861405"/>
            <w:r w:rsidRPr="00D44EFB">
              <w:rPr>
                <w:rFonts w:eastAsia="Calibri"/>
                <w:sz w:val="18"/>
                <w:szCs w:val="18"/>
                <w:lang w:eastAsia="en-US"/>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14"/>
            <w:r w:rsidRPr="00D44EFB">
              <w:rPr>
                <w:rFonts w:eastAsia="Calibri"/>
                <w:sz w:val="18"/>
                <w:szCs w:val="18"/>
                <w:lang w:eastAsia="en-US"/>
              </w:rPr>
              <w:t>;</w:t>
            </w:r>
          </w:p>
          <w:p w:rsidR="0055575A" w:rsidRPr="00D44EFB" w:rsidRDefault="0055575A" w:rsidP="00445455">
            <w:pPr>
              <w:numPr>
                <w:ilvl w:val="0"/>
                <w:numId w:val="91"/>
              </w:numPr>
              <w:tabs>
                <w:tab w:val="left" w:pos="1416"/>
              </w:tabs>
              <w:autoSpaceDE w:val="0"/>
              <w:autoSpaceDN w:val="0"/>
              <w:adjustRightInd w:val="0"/>
              <w:ind w:left="0" w:firstLine="566"/>
              <w:jc w:val="both"/>
              <w:rPr>
                <w:rFonts w:eastAsia="Calibri"/>
                <w:sz w:val="18"/>
                <w:szCs w:val="18"/>
                <w:lang w:eastAsia="en-US"/>
              </w:rPr>
            </w:pPr>
            <w:bookmarkStart w:id="215" w:name="_Ref381859812"/>
            <w:r w:rsidRPr="00D44EFB">
              <w:rPr>
                <w:sz w:val="18"/>
                <w:szCs w:val="18"/>
              </w:rPr>
              <w:t>если сведения о привлекаемом участником аукциона субподрядчике (соисполнителе)</w:t>
            </w:r>
            <w:bookmarkEnd w:id="215"/>
            <w:r w:rsidRPr="00D44EFB">
              <w:rPr>
                <w:sz w:val="18"/>
                <w:szCs w:val="18"/>
              </w:rPr>
              <w:t xml:space="preserve"> включены в реестр недобросовестных поставщиков, то участнику аукциона направляется запрос с предложением о замене такого субподрядчика (соисполнителя). Если требование о </w:t>
            </w:r>
            <w:proofErr w:type="spellStart"/>
            <w:r w:rsidRPr="00D44EFB">
              <w:rPr>
                <w:sz w:val="18"/>
                <w:szCs w:val="18"/>
              </w:rPr>
              <w:t>ненахождении</w:t>
            </w:r>
            <w:proofErr w:type="spellEnd"/>
            <w:r w:rsidRPr="00D44EFB">
              <w:rPr>
                <w:sz w:val="18"/>
                <w:szCs w:val="18"/>
              </w:rPr>
              <w:t xml:space="preserve"> субподрядчика (соисполнителя) в реестре недобросовестных поставщиков было установлено в аукционной документации, то отказ участника от замены такого субподрядчика (соисполнителя) является основанием для отклонения заявки участника аукциона согласно подпункту </w:t>
            </w:r>
            <w:fldSimple w:instr=" REF _Ref319658823 \r \h  \* MERGEFORMAT ">
              <w:r w:rsidR="004F5FFB" w:rsidRPr="004F5FFB">
                <w:rPr>
                  <w:sz w:val="18"/>
                  <w:szCs w:val="18"/>
                </w:rPr>
                <w:t>б)</w:t>
              </w:r>
            </w:fldSimple>
            <w:r w:rsidRPr="00D44EFB">
              <w:rPr>
                <w:sz w:val="18"/>
                <w:szCs w:val="18"/>
              </w:rPr>
              <w:t xml:space="preserve"> пункта </w:t>
            </w:r>
            <w:fldSimple w:instr=" REF _Ref319852350 \r \h  \* MERGEFORMAT ">
              <w:r w:rsidR="004F5FFB" w:rsidRPr="004F5FFB">
                <w:rPr>
                  <w:sz w:val="18"/>
                  <w:szCs w:val="18"/>
                </w:rPr>
                <w:t>10.12</w:t>
              </w:r>
            </w:fldSimple>
            <w:r w:rsidRPr="00D44EFB">
              <w:rPr>
                <w:sz w:val="18"/>
                <w:szCs w:val="18"/>
              </w:rPr>
              <w:t>.</w:t>
            </w:r>
          </w:p>
          <w:p w:rsidR="0055575A" w:rsidRPr="00D44EFB" w:rsidRDefault="0055575A" w:rsidP="00445455">
            <w:pPr>
              <w:numPr>
                <w:ilvl w:val="4"/>
                <w:numId w:val="80"/>
              </w:numPr>
              <w:tabs>
                <w:tab w:val="clear" w:pos="7668"/>
                <w:tab w:val="left" w:pos="1416"/>
              </w:tabs>
              <w:autoSpaceDE w:val="0"/>
              <w:autoSpaceDN w:val="0"/>
              <w:adjustRightInd w:val="0"/>
              <w:ind w:left="0" w:firstLine="566"/>
              <w:jc w:val="both"/>
              <w:rPr>
                <w:rFonts w:eastAsia="Calibri"/>
                <w:sz w:val="18"/>
                <w:szCs w:val="18"/>
                <w:lang w:eastAsia="en-US"/>
              </w:rPr>
            </w:pPr>
            <w:r w:rsidRPr="00D44EFB">
              <w:rPr>
                <w:rFonts w:eastAsia="Calibri"/>
                <w:sz w:val="18"/>
                <w:szCs w:val="18"/>
                <w:lang w:eastAsia="en-US"/>
              </w:rPr>
              <w:t>Не допускаются запросы, направленные на изменение условий заявки.</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16" w:name="_Ref317250737"/>
            <w:bookmarkEnd w:id="210"/>
            <w:bookmarkEnd w:id="212"/>
            <w:r w:rsidRPr="00D44EFB">
              <w:rPr>
                <w:rFonts w:ascii="Times New Roman" w:hAnsi="Times New Roman"/>
                <w:sz w:val="18"/>
                <w:szCs w:val="18"/>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16"/>
            <w:r w:rsidRPr="00D44EFB">
              <w:rPr>
                <w:rFonts w:ascii="Times New Roman" w:hAnsi="Times New Roman"/>
                <w:sz w:val="18"/>
                <w:szCs w:val="18"/>
              </w:rPr>
              <w:t xml:space="preserve"> Предусмотренные подпунктом </w:t>
            </w:r>
            <w:fldSimple w:instr=" REF _Ref352260316 \r \h  \* MERGEFORMAT ">
              <w:r w:rsidR="004F5FFB" w:rsidRPr="004F5FFB">
                <w:rPr>
                  <w:rFonts w:ascii="Times New Roman" w:hAnsi="Times New Roman"/>
                  <w:sz w:val="18"/>
                  <w:szCs w:val="18"/>
                </w:rPr>
                <w:t>10.4.1</w:t>
              </w:r>
            </w:fldSimple>
            <w:r w:rsidRPr="00D44EFB">
              <w:rPr>
                <w:rFonts w:ascii="Times New Roman" w:hAnsi="Times New Roman"/>
                <w:sz w:val="18"/>
                <w:szCs w:val="1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Не направляются участнику аукциона запросы согласно пункту </w:t>
            </w:r>
            <w:fldSimple w:instr=" REF _Ref319590095 \r \h  \* MERGEFORMAT ">
              <w:r w:rsidR="004F5FFB" w:rsidRPr="004F5FFB">
                <w:rPr>
                  <w:rFonts w:ascii="Times New Roman" w:hAnsi="Times New Roman"/>
                  <w:sz w:val="18"/>
                  <w:szCs w:val="18"/>
                </w:rPr>
                <w:t>10.4</w:t>
              </w:r>
            </w:fldSimple>
            <w:r w:rsidRPr="00D44EFB">
              <w:rPr>
                <w:rFonts w:ascii="Times New Roman" w:hAnsi="Times New Roman"/>
                <w:sz w:val="18"/>
                <w:szCs w:val="18"/>
              </w:rPr>
              <w:t>, если в соответствии с пунктом </w:t>
            </w:r>
            <w:fldSimple w:instr=" REF _Ref319908683 \r \h  \* MERGEFORMAT ">
              <w:r w:rsidR="004F5FFB" w:rsidRPr="004F5FFB">
                <w:rPr>
                  <w:rFonts w:ascii="Times New Roman" w:hAnsi="Times New Roman"/>
                  <w:sz w:val="18"/>
                  <w:szCs w:val="18"/>
                </w:rPr>
                <w:t>10.13</w:t>
              </w:r>
            </w:fldSimple>
            <w:r w:rsidRPr="00D44EFB">
              <w:rPr>
                <w:rFonts w:ascii="Times New Roman" w:hAnsi="Times New Roman"/>
                <w:sz w:val="18"/>
                <w:szCs w:val="18"/>
              </w:rPr>
              <w:t xml:space="preserve"> имеются также иные основания для отклонения заявки на участие в аукционе такого участника.</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17" w:name="_Ref317254290"/>
            <w:r w:rsidRPr="00D44EFB">
              <w:rPr>
                <w:rFonts w:ascii="Times New Roman" w:hAnsi="Times New Roman"/>
                <w:sz w:val="18"/>
                <w:szCs w:val="18"/>
              </w:rPr>
              <w:t xml:space="preserve">Решение аукционной комиссии </w:t>
            </w:r>
            <w:proofErr w:type="gramStart"/>
            <w:r w:rsidRPr="00D44EFB">
              <w:rPr>
                <w:rFonts w:ascii="Times New Roman" w:hAnsi="Times New Roman"/>
                <w:sz w:val="18"/>
                <w:szCs w:val="18"/>
              </w:rPr>
              <w:t>об уточнении заявок на участие в аукционе в соответствии с пунктом</w:t>
            </w:r>
            <w:proofErr w:type="gramEnd"/>
            <w:r w:rsidRPr="00D44EFB">
              <w:rPr>
                <w:rFonts w:ascii="Times New Roman" w:hAnsi="Times New Roman"/>
                <w:sz w:val="18"/>
                <w:szCs w:val="18"/>
              </w:rPr>
              <w:t> </w:t>
            </w:r>
            <w:fldSimple w:instr=" REF _Ref317251555 \r \h  \* MERGEFORMAT ">
              <w:r w:rsidR="004F5FFB" w:rsidRPr="004F5FFB">
                <w:rPr>
                  <w:rFonts w:ascii="Times New Roman" w:hAnsi="Times New Roman"/>
                  <w:sz w:val="18"/>
                  <w:szCs w:val="18"/>
                </w:rPr>
                <w:t>10.4</w:t>
              </w:r>
            </w:fldSimple>
            <w:r w:rsidRPr="00D44EFB">
              <w:rPr>
                <w:rFonts w:ascii="Times New Roman" w:hAnsi="Times New Roman"/>
                <w:sz w:val="18"/>
                <w:szCs w:val="18"/>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217"/>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4F5FFB" w:rsidRPr="004F5FFB">
                <w:rPr>
                  <w:rFonts w:ascii="Times New Roman" w:hAnsi="Times New Roman"/>
                  <w:sz w:val="18"/>
                  <w:szCs w:val="18"/>
                </w:rPr>
                <w:t>10.7</w:t>
              </w:r>
            </w:fldSimple>
            <w:r w:rsidRPr="00D44EFB">
              <w:rPr>
                <w:rFonts w:ascii="Times New Roman" w:hAnsi="Times New Roman"/>
                <w:sz w:val="18"/>
                <w:szCs w:val="18"/>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D44EFB">
              <w:rPr>
                <w:rFonts w:ascii="Times New Roman" w:hAnsi="Times New Roman"/>
                <w:sz w:val="18"/>
                <w:szCs w:val="18"/>
              </w:rPr>
              <w:t>срока окончания рассмотрения вторых частей заявок</w:t>
            </w:r>
            <w:proofErr w:type="gramEnd"/>
            <w:r w:rsidRPr="00D44EFB">
              <w:rPr>
                <w:rFonts w:ascii="Times New Roman" w:hAnsi="Times New Roman"/>
                <w:sz w:val="18"/>
                <w:szCs w:val="18"/>
              </w:rPr>
              <w:t xml:space="preserve"> на участие в аукционе.</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18" w:name="_Ref319930777"/>
            <w:r w:rsidRPr="00D44EFB">
              <w:rPr>
                <w:rFonts w:ascii="Times New Roman" w:hAnsi="Times New Roman"/>
                <w:sz w:val="18"/>
                <w:szCs w:val="18"/>
              </w:rPr>
              <w:t>Аукционная комиссия рассматривает вторые части заявок на участие в аукционе в отношении лота участников аукциона, подавших в ходе данного аукциона предложения о цене договора, начиная с заявки на участие в аукционе, поданной участником аукциона по данному лоту, предложившим минимальную цену договора по данному лоту, до выполнения одного из следующих условий:</w:t>
            </w:r>
            <w:bookmarkEnd w:id="218"/>
          </w:p>
          <w:p w:rsidR="0055575A" w:rsidRPr="00D44EFB" w:rsidRDefault="0055575A" w:rsidP="00445455">
            <w:pPr>
              <w:pStyle w:val="-6"/>
              <w:numPr>
                <w:ilvl w:val="0"/>
                <w:numId w:val="89"/>
              </w:numPr>
              <w:tabs>
                <w:tab w:val="left" w:pos="1416"/>
              </w:tabs>
              <w:spacing w:line="240" w:lineRule="auto"/>
              <w:ind w:left="0" w:firstLine="566"/>
              <w:rPr>
                <w:rFonts w:eastAsia="Calibri"/>
                <w:sz w:val="18"/>
                <w:szCs w:val="18"/>
                <w:lang w:eastAsia="en-US"/>
              </w:rPr>
            </w:pPr>
            <w:r w:rsidRPr="00D44EFB">
              <w:rPr>
                <w:rFonts w:eastAsia="Calibri"/>
                <w:sz w:val="18"/>
                <w:szCs w:val="18"/>
                <w:lang w:eastAsia="en-US"/>
              </w:rPr>
              <w:t>определены пять участников аукциона, соответствующие требованиям аукционной документации;</w:t>
            </w:r>
          </w:p>
          <w:p w:rsidR="0055575A" w:rsidRPr="00D44EFB" w:rsidRDefault="0055575A" w:rsidP="00445455">
            <w:pPr>
              <w:pStyle w:val="-6"/>
              <w:numPr>
                <w:ilvl w:val="0"/>
                <w:numId w:val="89"/>
              </w:numPr>
              <w:tabs>
                <w:tab w:val="left" w:pos="1416"/>
              </w:tabs>
              <w:spacing w:line="240" w:lineRule="auto"/>
              <w:ind w:left="0" w:firstLine="566"/>
              <w:rPr>
                <w:rFonts w:eastAsia="Calibri"/>
                <w:sz w:val="18"/>
                <w:szCs w:val="18"/>
                <w:lang w:eastAsia="en-US"/>
              </w:rPr>
            </w:pPr>
            <w:r w:rsidRPr="00D44EFB">
              <w:rPr>
                <w:rFonts w:eastAsia="Calibri"/>
                <w:sz w:val="18"/>
                <w:szCs w:val="18"/>
                <w:lang w:eastAsia="en-US"/>
              </w:rPr>
              <w:t>рассмотрены все заявки на участие в аукционе, поданные такими участниками.</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r w:rsidRPr="00D44EFB">
              <w:rPr>
                <w:rFonts w:ascii="Times New Roman" w:hAnsi="Times New Roman"/>
                <w:sz w:val="18"/>
                <w:szCs w:val="1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19" w:name="_Ref319852350"/>
            <w:r w:rsidRPr="00D44EFB">
              <w:rPr>
                <w:rFonts w:ascii="Times New Roman" w:hAnsi="Times New Roman"/>
                <w:sz w:val="18"/>
                <w:szCs w:val="18"/>
              </w:rPr>
              <w:t>Критерии отбора:</w:t>
            </w:r>
            <w:bookmarkEnd w:id="219"/>
          </w:p>
          <w:p w:rsidR="0055575A" w:rsidRPr="00D44EFB" w:rsidRDefault="0055575A" w:rsidP="00445455">
            <w:pPr>
              <w:numPr>
                <w:ilvl w:val="0"/>
                <w:numId w:val="88"/>
              </w:numPr>
              <w:tabs>
                <w:tab w:val="left" w:pos="1416"/>
              </w:tabs>
              <w:autoSpaceDE w:val="0"/>
              <w:autoSpaceDN w:val="0"/>
              <w:adjustRightInd w:val="0"/>
              <w:ind w:left="0" w:firstLine="566"/>
              <w:jc w:val="both"/>
              <w:rPr>
                <w:rFonts w:eastAsia="Calibri"/>
                <w:sz w:val="18"/>
                <w:szCs w:val="18"/>
                <w:lang w:eastAsia="en-US"/>
              </w:rPr>
            </w:pPr>
            <w:bookmarkStart w:id="220" w:name="_Ref319852295"/>
            <w:r w:rsidRPr="00D44EFB">
              <w:rPr>
                <w:rFonts w:eastAsia="Calibri"/>
                <w:sz w:val="18"/>
                <w:szCs w:val="18"/>
                <w:lang w:eastAsia="en-US"/>
              </w:rPr>
              <w:t>соответствие второй части заявки требованиям аукционной документации по существу по своему составу и содержанию;</w:t>
            </w:r>
            <w:bookmarkEnd w:id="220"/>
          </w:p>
          <w:p w:rsidR="0055575A" w:rsidRPr="00D44EFB" w:rsidRDefault="0055575A" w:rsidP="00445455">
            <w:pPr>
              <w:numPr>
                <w:ilvl w:val="0"/>
                <w:numId w:val="88"/>
              </w:numPr>
              <w:tabs>
                <w:tab w:val="left" w:pos="1416"/>
              </w:tabs>
              <w:autoSpaceDE w:val="0"/>
              <w:autoSpaceDN w:val="0"/>
              <w:adjustRightInd w:val="0"/>
              <w:ind w:left="0" w:firstLine="566"/>
              <w:jc w:val="both"/>
              <w:rPr>
                <w:rFonts w:eastAsia="Calibri"/>
                <w:sz w:val="18"/>
                <w:szCs w:val="18"/>
                <w:lang w:eastAsia="en-US"/>
              </w:rPr>
            </w:pPr>
            <w:bookmarkStart w:id="221" w:name="_Ref319658823"/>
            <w:r w:rsidRPr="00D44EFB">
              <w:rPr>
                <w:rFonts w:eastAsia="Calibri"/>
                <w:sz w:val="18"/>
                <w:szCs w:val="18"/>
                <w:lang w:eastAsia="en-US"/>
              </w:rPr>
              <w:t>соответствие участника аукциона и заявленных участником аукциона субподрядчиков (соисполнителей), изготовителей, установленным требованиям (в случае установления требований);</w:t>
            </w:r>
            <w:bookmarkEnd w:id="221"/>
          </w:p>
          <w:p w:rsidR="0055575A" w:rsidRPr="00D44EFB" w:rsidRDefault="0055575A" w:rsidP="00445455">
            <w:pPr>
              <w:numPr>
                <w:ilvl w:val="0"/>
                <w:numId w:val="88"/>
              </w:numPr>
              <w:tabs>
                <w:tab w:val="left" w:pos="1416"/>
              </w:tabs>
              <w:autoSpaceDE w:val="0"/>
              <w:autoSpaceDN w:val="0"/>
              <w:adjustRightInd w:val="0"/>
              <w:ind w:left="0" w:firstLine="566"/>
              <w:jc w:val="both"/>
              <w:rPr>
                <w:rFonts w:eastAsia="Calibri"/>
                <w:sz w:val="18"/>
                <w:szCs w:val="18"/>
                <w:lang w:eastAsia="en-US"/>
              </w:rPr>
            </w:pPr>
            <w:bookmarkStart w:id="222" w:name="_Ref319659280"/>
            <w:r w:rsidRPr="00D44EFB">
              <w:rPr>
                <w:rFonts w:eastAsia="Calibri"/>
                <w:sz w:val="18"/>
                <w:szCs w:val="18"/>
                <w:lang w:eastAsia="en-US"/>
              </w:rPr>
              <w:t>предоставление участником аукциона требуемого обеспечения заявки (если требовалось).</w:t>
            </w:r>
            <w:bookmarkEnd w:id="222"/>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23" w:name="_Ref319908683"/>
            <w:proofErr w:type="gramStart"/>
            <w:r w:rsidRPr="00D44EFB">
              <w:rPr>
                <w:rFonts w:ascii="Times New Roman" w:hAnsi="Times New Roman"/>
                <w:sz w:val="18"/>
                <w:szCs w:val="18"/>
              </w:rPr>
              <w:t>По итогам рассмотрения вторых частей заявок на участие в аукционе аукционная комиссия на своем заседании в отношении</w:t>
            </w:r>
            <w:proofErr w:type="gramEnd"/>
            <w:r w:rsidRPr="00D44EFB">
              <w:rPr>
                <w:rFonts w:ascii="Times New Roman" w:hAnsi="Times New Roman"/>
                <w:sz w:val="18"/>
                <w:szCs w:val="18"/>
              </w:rPr>
              <w:t xml:space="preserve">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24" w:name="sub_1211"/>
            <w:bookmarkEnd w:id="223"/>
          </w:p>
          <w:p w:rsidR="0055575A" w:rsidRPr="00D44EFB" w:rsidRDefault="0055575A" w:rsidP="00445455">
            <w:pPr>
              <w:numPr>
                <w:ilvl w:val="0"/>
                <w:numId w:val="87"/>
              </w:numPr>
              <w:tabs>
                <w:tab w:val="clear" w:pos="786"/>
                <w:tab w:val="num" w:pos="-120"/>
                <w:tab w:val="left" w:pos="1416"/>
              </w:tabs>
              <w:ind w:left="0" w:firstLine="566"/>
              <w:jc w:val="both"/>
              <w:rPr>
                <w:rFonts w:eastAsia="Calibri"/>
                <w:sz w:val="18"/>
                <w:szCs w:val="18"/>
                <w:lang w:eastAsia="en-US"/>
              </w:rPr>
            </w:pPr>
            <w:bookmarkStart w:id="225" w:name="_Ref299324479"/>
            <w:r w:rsidRPr="00D44EFB">
              <w:rPr>
                <w:rFonts w:eastAsia="Calibri"/>
                <w:sz w:val="18"/>
                <w:szCs w:val="18"/>
                <w:lang w:eastAsia="en-US"/>
              </w:rPr>
              <w:t>несоответствие второй части заявки по составу и содержанию</w:t>
            </w:r>
            <w:bookmarkEnd w:id="225"/>
            <w:r w:rsidRPr="00D44EFB">
              <w:rPr>
                <w:rFonts w:eastAsia="Calibri"/>
                <w:sz w:val="18"/>
                <w:szCs w:val="18"/>
                <w:lang w:eastAsia="en-US"/>
              </w:rPr>
              <w:t>;</w:t>
            </w:r>
          </w:p>
          <w:p w:rsidR="0055575A" w:rsidRPr="00D44EFB" w:rsidRDefault="0055575A" w:rsidP="00445455">
            <w:pPr>
              <w:numPr>
                <w:ilvl w:val="0"/>
                <w:numId w:val="87"/>
              </w:numPr>
              <w:tabs>
                <w:tab w:val="clear" w:pos="786"/>
                <w:tab w:val="num" w:pos="-120"/>
                <w:tab w:val="left" w:pos="1416"/>
              </w:tabs>
              <w:ind w:left="0" w:firstLine="566"/>
              <w:jc w:val="both"/>
              <w:rPr>
                <w:rFonts w:eastAsia="Calibri"/>
                <w:sz w:val="18"/>
                <w:szCs w:val="18"/>
                <w:lang w:eastAsia="en-US"/>
              </w:rPr>
            </w:pPr>
            <w:r w:rsidRPr="00D44EFB">
              <w:rPr>
                <w:rFonts w:eastAsia="Calibri"/>
                <w:sz w:val="18"/>
                <w:szCs w:val="18"/>
                <w:lang w:eastAsia="en-US"/>
              </w:rPr>
              <w:t>несоответствие участника аукциона;</w:t>
            </w:r>
          </w:p>
          <w:p w:rsidR="0055575A" w:rsidRPr="00D44EFB" w:rsidRDefault="0055575A" w:rsidP="00445455">
            <w:pPr>
              <w:numPr>
                <w:ilvl w:val="0"/>
                <w:numId w:val="87"/>
              </w:numPr>
              <w:tabs>
                <w:tab w:val="clear" w:pos="786"/>
                <w:tab w:val="num" w:pos="-120"/>
                <w:tab w:val="left" w:pos="1416"/>
              </w:tabs>
              <w:ind w:left="0" w:firstLine="566"/>
              <w:jc w:val="both"/>
              <w:rPr>
                <w:rFonts w:eastAsia="Calibri"/>
                <w:sz w:val="18"/>
                <w:szCs w:val="18"/>
                <w:lang w:eastAsia="en-US"/>
              </w:rPr>
            </w:pPr>
            <w:r w:rsidRPr="00D44EFB">
              <w:rPr>
                <w:rFonts w:eastAsia="Calibri"/>
                <w:sz w:val="18"/>
                <w:szCs w:val="18"/>
                <w:lang w:eastAsia="en-US"/>
              </w:rPr>
              <w:t>несоответствие субподрядчиков (соисполнителей), изготовителей, если требования к ним были установлены;</w:t>
            </w:r>
          </w:p>
          <w:p w:rsidR="0055575A" w:rsidRPr="00D44EFB" w:rsidRDefault="0055575A" w:rsidP="00445455">
            <w:pPr>
              <w:numPr>
                <w:ilvl w:val="0"/>
                <w:numId w:val="87"/>
              </w:numPr>
              <w:tabs>
                <w:tab w:val="clear" w:pos="786"/>
                <w:tab w:val="num" w:pos="-120"/>
                <w:tab w:val="left" w:pos="1416"/>
              </w:tabs>
              <w:ind w:left="0" w:firstLine="566"/>
              <w:jc w:val="both"/>
              <w:rPr>
                <w:rFonts w:eastAsia="Calibri"/>
                <w:sz w:val="18"/>
                <w:szCs w:val="18"/>
                <w:lang w:eastAsia="en-US"/>
              </w:rPr>
            </w:pPr>
            <w:r w:rsidRPr="00D44EFB">
              <w:rPr>
                <w:rFonts w:eastAsia="Calibri"/>
                <w:sz w:val="18"/>
                <w:szCs w:val="18"/>
                <w:lang w:eastAsia="en-US"/>
              </w:rPr>
              <w:t>отсутствие или несоответствие размера обеспечения заявки (если требовалось).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D44EFB">
              <w:rPr>
                <w:rFonts w:eastAsia="Calibri"/>
                <w:sz w:val="18"/>
                <w:szCs w:val="18"/>
                <w:lang w:eastAsia="en-US"/>
              </w:rPr>
              <w:t>дств в к</w:t>
            </w:r>
            <w:proofErr w:type="gramEnd"/>
            <w:r w:rsidRPr="00D44EFB">
              <w:rPr>
                <w:rFonts w:eastAsia="Calibri"/>
                <w:sz w:val="18"/>
                <w:szCs w:val="18"/>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D44EFB">
              <w:rPr>
                <w:rFonts w:eastAsia="Calibri"/>
                <w:sz w:val="18"/>
                <w:szCs w:val="18"/>
                <w:lang w:eastAsia="en-US"/>
              </w:rPr>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bookmarkEnd w:id="224"/>
            <w:proofErr w:type="gramEnd"/>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proofErr w:type="gramStart"/>
            <w:r w:rsidRPr="00D44EFB">
              <w:rPr>
                <w:rFonts w:ascii="Times New Roman" w:hAnsi="Times New Roman"/>
                <w:sz w:val="18"/>
                <w:szCs w:val="18"/>
              </w:rPr>
              <w:t>По результатам рассмотрения вторых частей заявок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 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 присвоено первое место.</w:t>
            </w:r>
            <w:proofErr w:type="gramEnd"/>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26" w:name="_Ref320266367"/>
            <w:bookmarkStart w:id="227" w:name="_Ref319860266"/>
            <w:r w:rsidRPr="00D44EFB">
              <w:rPr>
                <w:rFonts w:ascii="Times New Roman" w:hAnsi="Times New Roman"/>
                <w:sz w:val="18"/>
                <w:szCs w:val="18"/>
              </w:rPr>
              <w:t>Протокол заседания аукционной комиссии по рассмотрению вторых частей заявок и подведению итогов аукциона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bookmarkEnd w:id="226"/>
            <w:r w:rsidRPr="00D44EFB">
              <w:rPr>
                <w:rFonts w:ascii="Times New Roman" w:hAnsi="Times New Roman"/>
                <w:sz w:val="18"/>
                <w:szCs w:val="18"/>
              </w:rPr>
              <w:t xml:space="preserve"> </w:t>
            </w:r>
            <w:bookmarkEnd w:id="227"/>
            <w:r w:rsidRPr="00D44EFB">
              <w:rPr>
                <w:rFonts w:ascii="Times New Roman" w:hAnsi="Times New Roman"/>
                <w:sz w:val="18"/>
                <w:szCs w:val="18"/>
              </w:rPr>
              <w:t>Незамедлительно после размещения данного протокола ЭТП направляет каждому участнику аукциона уведомление о результатах рассмотрения второй части его заявки.</w:t>
            </w:r>
          </w:p>
          <w:p w:rsidR="0055575A" w:rsidRPr="00D44EFB" w:rsidRDefault="0055575A" w:rsidP="00445455">
            <w:pPr>
              <w:pStyle w:val="afff"/>
              <w:numPr>
                <w:ilvl w:val="0"/>
                <w:numId w:val="67"/>
              </w:numPr>
              <w:spacing w:after="0" w:line="240" w:lineRule="auto"/>
              <w:ind w:left="-2" w:right="153" w:firstLine="567"/>
              <w:contextualSpacing w:val="0"/>
              <w:jc w:val="both"/>
              <w:rPr>
                <w:rFonts w:ascii="Times New Roman" w:hAnsi="Times New Roman"/>
                <w:sz w:val="18"/>
                <w:szCs w:val="18"/>
              </w:rPr>
            </w:pPr>
            <w:bookmarkStart w:id="228" w:name="_Ref270006910"/>
            <w:r w:rsidRPr="00D44EFB">
              <w:rPr>
                <w:rFonts w:ascii="Times New Roman" w:hAnsi="Times New Roman"/>
                <w:sz w:val="18"/>
                <w:szCs w:val="18"/>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28"/>
            <w:r w:rsidRPr="00D44EFB">
              <w:rPr>
                <w:rFonts w:ascii="Times New Roman" w:hAnsi="Times New Roman"/>
                <w:sz w:val="18"/>
                <w:szCs w:val="18"/>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55575A" w:rsidRPr="00D44EFB" w:rsidTr="0055575A">
        <w:trPr>
          <w:trHeight w:val="388"/>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ind w:right="153"/>
              <w:rPr>
                <w:sz w:val="18"/>
                <w:szCs w:val="18"/>
              </w:rPr>
            </w:pPr>
            <w:r w:rsidRPr="00D44EFB">
              <w:rPr>
                <w:sz w:val="18"/>
                <w:szCs w:val="18"/>
              </w:rPr>
              <w:t>Преддоговорные переговоры</w:t>
            </w:r>
          </w:p>
        </w:tc>
        <w:tc>
          <w:tcPr>
            <w:tcW w:w="7725" w:type="dxa"/>
          </w:tcPr>
          <w:p w:rsidR="0055575A" w:rsidRPr="00D44EFB" w:rsidRDefault="0055575A" w:rsidP="00445455">
            <w:pPr>
              <w:pStyle w:val="afff"/>
              <w:numPr>
                <w:ilvl w:val="0"/>
                <w:numId w:val="68"/>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5575A" w:rsidRPr="00D44EFB" w:rsidRDefault="0055575A" w:rsidP="00445455">
            <w:pPr>
              <w:pStyle w:val="afff"/>
              <w:numPr>
                <w:ilvl w:val="0"/>
                <w:numId w:val="69"/>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5575A" w:rsidRPr="00D44EFB" w:rsidRDefault="0055575A" w:rsidP="00445455">
            <w:pPr>
              <w:pStyle w:val="afff"/>
              <w:numPr>
                <w:ilvl w:val="0"/>
                <w:numId w:val="68"/>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5575A" w:rsidRPr="00D44EFB" w:rsidRDefault="0055575A" w:rsidP="00445455">
            <w:pPr>
              <w:pStyle w:val="afff"/>
              <w:numPr>
                <w:ilvl w:val="0"/>
                <w:numId w:val="68"/>
              </w:numPr>
              <w:tabs>
                <w:tab w:val="left" w:pos="1416"/>
              </w:tabs>
              <w:spacing w:after="0" w:line="240" w:lineRule="auto"/>
              <w:ind w:left="-2" w:right="153" w:firstLine="567"/>
              <w:jc w:val="both"/>
              <w:rPr>
                <w:rFonts w:ascii="Times New Roman" w:hAnsi="Times New Roman"/>
                <w:sz w:val="18"/>
                <w:szCs w:val="18"/>
              </w:rPr>
            </w:pPr>
            <w:r w:rsidRPr="00D44EFB">
              <w:rPr>
                <w:rFonts w:ascii="Times New Roman" w:hAnsi="Times New Roman"/>
                <w:sz w:val="18"/>
                <w:szCs w:val="18"/>
              </w:rPr>
              <w:t>По результатам преддоговорных переговоров организатором аукциона оформляется протокол преддоговорных переговоров и размещается организатором аукциона на официальном сайте не позднее 1 (одного) рабочего дня, следующего после дня его подписания.</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29" w:name="_Ref317254659"/>
          </w:p>
        </w:tc>
        <w:bookmarkEnd w:id="229"/>
        <w:tc>
          <w:tcPr>
            <w:tcW w:w="2268" w:type="dxa"/>
          </w:tcPr>
          <w:p w:rsidR="0055575A" w:rsidRPr="00D44EFB" w:rsidRDefault="0055575A" w:rsidP="007107B1">
            <w:pPr>
              <w:ind w:right="153"/>
              <w:rPr>
                <w:spacing w:val="-6"/>
                <w:sz w:val="18"/>
                <w:szCs w:val="18"/>
              </w:rPr>
            </w:pPr>
            <w:r w:rsidRPr="00D44EFB">
              <w:rPr>
                <w:spacing w:val="-6"/>
                <w:sz w:val="18"/>
                <w:szCs w:val="18"/>
              </w:rPr>
              <w:t>Порядок заключения договора</w:t>
            </w:r>
          </w:p>
        </w:tc>
        <w:tc>
          <w:tcPr>
            <w:tcW w:w="7725" w:type="dxa"/>
          </w:tcPr>
          <w:p w:rsidR="0055575A" w:rsidRPr="00D44EFB" w:rsidRDefault="0055575A" w:rsidP="00445455">
            <w:pPr>
              <w:pStyle w:val="afff"/>
              <w:numPr>
                <w:ilvl w:val="0"/>
                <w:numId w:val="70"/>
              </w:numPr>
              <w:tabs>
                <w:tab w:val="left" w:pos="1416"/>
              </w:tabs>
              <w:spacing w:after="0" w:line="240" w:lineRule="auto"/>
              <w:ind w:left="-2" w:firstLine="600"/>
              <w:jc w:val="both"/>
              <w:rPr>
                <w:rFonts w:ascii="Times New Roman" w:hAnsi="Times New Roman"/>
                <w:sz w:val="18"/>
                <w:szCs w:val="18"/>
              </w:rPr>
            </w:pPr>
            <w:proofErr w:type="gramStart"/>
            <w:r w:rsidRPr="00D44EFB">
              <w:rPr>
                <w:rFonts w:ascii="Times New Roman" w:hAnsi="Times New Roman"/>
                <w:sz w:val="18"/>
                <w:szCs w:val="18"/>
              </w:rPr>
              <w:t>Заказчик в течение срока, установленного извещением о проведении аукциона, направляет лицу, с которым заключается договор (победителю аукциона или единственному участнику аукциона),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аукционе, с учетом преддоговорных переговоров, в проект договора, прилагаемый к аукционной документации, если иное не предусмотрено извещением о проведении</w:t>
            </w:r>
            <w:proofErr w:type="gramEnd"/>
            <w:r w:rsidRPr="00D44EFB">
              <w:rPr>
                <w:rFonts w:ascii="Times New Roman" w:hAnsi="Times New Roman"/>
                <w:sz w:val="18"/>
                <w:szCs w:val="18"/>
              </w:rPr>
              <w:t xml:space="preserve"> аукциона.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w:t>
            </w:r>
            <w:proofErr w:type="gramStart"/>
            <w:r w:rsidRPr="00D44EFB">
              <w:rPr>
                <w:rFonts w:ascii="Times New Roman" w:hAnsi="Times New Roman"/>
                <w:sz w:val="18"/>
                <w:szCs w:val="18"/>
              </w:rPr>
              <w:t>ии ау</w:t>
            </w:r>
            <w:proofErr w:type="gramEnd"/>
            <w:r w:rsidRPr="00D44EFB">
              <w:rPr>
                <w:rFonts w:ascii="Times New Roman" w:hAnsi="Times New Roman"/>
                <w:sz w:val="18"/>
                <w:szCs w:val="18"/>
              </w:rPr>
              <w:t>кциона.</w:t>
            </w:r>
          </w:p>
          <w:p w:rsidR="0055575A" w:rsidRPr="00D44EFB" w:rsidRDefault="0055575A" w:rsidP="00445455">
            <w:pPr>
              <w:pStyle w:val="afff"/>
              <w:numPr>
                <w:ilvl w:val="0"/>
                <w:numId w:val="70"/>
              </w:numPr>
              <w:tabs>
                <w:tab w:val="left" w:pos="1416"/>
              </w:tabs>
              <w:spacing w:after="0" w:line="240" w:lineRule="auto"/>
              <w:ind w:left="-2" w:firstLine="600"/>
              <w:jc w:val="both"/>
              <w:rPr>
                <w:rFonts w:ascii="Times New Roman" w:hAnsi="Times New Roman"/>
                <w:sz w:val="18"/>
                <w:szCs w:val="18"/>
              </w:rPr>
            </w:pPr>
            <w:bookmarkStart w:id="230" w:name="_Ref297816629"/>
            <w:bookmarkStart w:id="231" w:name="_Ref402430391"/>
            <w:proofErr w:type="gramStart"/>
            <w:r w:rsidRPr="00D44EFB">
              <w:rPr>
                <w:rFonts w:ascii="Times New Roman" w:hAnsi="Times New Roman"/>
                <w:sz w:val="18"/>
                <w:szCs w:val="18"/>
              </w:rPr>
              <w:t>Если договор, предусматривает поставку товара, выполнение работ, оказание услуг двух и более видов товаров, работ, услуг, то цены каждой единицы товара, расценки на каждый вид работ, услуг,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402422842 \r \h  \* MERGEFORMAT ">
              <w:r w:rsidR="004F5FFB" w:rsidRPr="004F5FFB">
                <w:rPr>
                  <w:rFonts w:ascii="Times New Roman" w:hAnsi="Times New Roman"/>
                  <w:sz w:val="18"/>
                  <w:szCs w:val="18"/>
                </w:rPr>
                <w:t>5.3</w:t>
              </w:r>
            </w:fldSimple>
            <w:r w:rsidRPr="00D44EFB">
              <w:rPr>
                <w:rFonts w:ascii="Times New Roman" w:hAnsi="Times New Roman"/>
                <w:sz w:val="18"/>
                <w:szCs w:val="18"/>
              </w:rPr>
              <w:t xml:space="preserve"> по каждой единице товара, единичных расценок по каждому виду работ, услуг, пропорционально снижению общей</w:t>
            </w:r>
            <w:proofErr w:type="gramEnd"/>
            <w:r w:rsidRPr="00D44EFB">
              <w:rPr>
                <w:rFonts w:ascii="Times New Roman" w:hAnsi="Times New Roman"/>
                <w:sz w:val="18"/>
                <w:szCs w:val="18"/>
              </w:rPr>
              <w:t xml:space="preserve"> цены договора. При этом проводится округление согласно правилам арифметики с уточнением общей цены договора</w:t>
            </w:r>
            <w:bookmarkEnd w:id="230"/>
            <w:r w:rsidRPr="00D44EFB">
              <w:rPr>
                <w:rFonts w:ascii="Times New Roman" w:hAnsi="Times New Roman"/>
                <w:sz w:val="18"/>
                <w:szCs w:val="18"/>
              </w:rPr>
              <w:t>.</w:t>
            </w:r>
            <w:bookmarkEnd w:id="231"/>
          </w:p>
          <w:p w:rsidR="0055575A" w:rsidRPr="00D44EFB" w:rsidRDefault="0055575A" w:rsidP="00445455">
            <w:pPr>
              <w:pStyle w:val="afff"/>
              <w:numPr>
                <w:ilvl w:val="0"/>
                <w:numId w:val="70"/>
              </w:numPr>
              <w:tabs>
                <w:tab w:val="left" w:pos="1416"/>
              </w:tabs>
              <w:spacing w:after="0" w:line="240" w:lineRule="auto"/>
              <w:ind w:left="-2" w:firstLine="600"/>
              <w:jc w:val="both"/>
              <w:rPr>
                <w:rFonts w:ascii="Times New Roman" w:hAnsi="Times New Roman"/>
                <w:sz w:val="18"/>
                <w:szCs w:val="18"/>
              </w:rPr>
            </w:pPr>
            <w:r w:rsidRPr="00D44EFB">
              <w:rPr>
                <w:rFonts w:ascii="Times New Roman" w:hAnsi="Times New Roman"/>
                <w:sz w:val="18"/>
                <w:szCs w:val="18"/>
              </w:rPr>
              <w:t>Лицо, с которым заключается договор, обязано предоставить заказчику:</w:t>
            </w:r>
          </w:p>
          <w:p w:rsidR="0055575A" w:rsidRPr="00D44EFB" w:rsidRDefault="0055575A" w:rsidP="00445455">
            <w:pPr>
              <w:numPr>
                <w:ilvl w:val="0"/>
                <w:numId w:val="55"/>
              </w:numPr>
              <w:ind w:left="0" w:firstLine="637"/>
              <w:jc w:val="both"/>
              <w:rPr>
                <w:sz w:val="18"/>
                <w:szCs w:val="18"/>
              </w:rPr>
            </w:pPr>
            <w:r w:rsidRPr="00D44EFB">
              <w:rPr>
                <w:sz w:val="18"/>
                <w:szCs w:val="18"/>
              </w:rPr>
              <w:t>подписанный и заверенный печатью со своей стороны договор в срок, указанный в извещении о проведен</w:t>
            </w:r>
            <w:proofErr w:type="gramStart"/>
            <w:r w:rsidRPr="00D44EFB">
              <w:rPr>
                <w:sz w:val="18"/>
                <w:szCs w:val="18"/>
              </w:rPr>
              <w:t>ии ау</w:t>
            </w:r>
            <w:proofErr w:type="gramEnd"/>
            <w:r w:rsidRPr="00D44EFB">
              <w:rPr>
                <w:sz w:val="18"/>
                <w:szCs w:val="18"/>
              </w:rPr>
              <w:t>кциона;</w:t>
            </w:r>
          </w:p>
          <w:p w:rsidR="0055575A" w:rsidRPr="00D44EFB" w:rsidRDefault="0055575A" w:rsidP="00445455">
            <w:pPr>
              <w:numPr>
                <w:ilvl w:val="0"/>
                <w:numId w:val="55"/>
              </w:numPr>
              <w:ind w:left="0" w:firstLine="637"/>
              <w:jc w:val="both"/>
              <w:rPr>
                <w:sz w:val="18"/>
                <w:szCs w:val="18"/>
              </w:rPr>
            </w:pPr>
            <w:proofErr w:type="gramStart"/>
            <w:r w:rsidRPr="00D44EF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55575A" w:rsidRPr="00D44EFB" w:rsidRDefault="0055575A" w:rsidP="007107B1">
            <w:pPr>
              <w:widowControl w:val="0"/>
              <w:tabs>
                <w:tab w:val="left" w:pos="495"/>
              </w:tabs>
              <w:adjustRightInd w:val="0"/>
              <w:ind w:right="70" w:firstLine="495"/>
              <w:jc w:val="both"/>
              <w:textAlignment w:val="baseline"/>
              <w:rPr>
                <w:sz w:val="18"/>
                <w:szCs w:val="18"/>
              </w:rPr>
            </w:pPr>
            <w:proofErr w:type="gramStart"/>
            <w:r w:rsidRPr="00D44EFB">
              <w:rPr>
                <w:sz w:val="18"/>
                <w:szCs w:val="18"/>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5575A" w:rsidRPr="00D44EFB" w:rsidRDefault="0055575A" w:rsidP="007107B1">
            <w:pPr>
              <w:ind w:firstLine="637"/>
              <w:jc w:val="both"/>
              <w:rPr>
                <w:spacing w:val="-6"/>
                <w:sz w:val="18"/>
                <w:szCs w:val="18"/>
              </w:rPr>
            </w:pPr>
            <w:proofErr w:type="gramStart"/>
            <w:r w:rsidRPr="00D44EFB">
              <w:rPr>
                <w:sz w:val="18"/>
                <w:szCs w:val="18"/>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44EFB">
              <w:rPr>
                <w:sz w:val="18"/>
                <w:szCs w:val="18"/>
              </w:rPr>
              <w:t xml:space="preserve">, </w:t>
            </w:r>
            <w:proofErr w:type="gramStart"/>
            <w:r w:rsidRPr="00D44EFB">
              <w:rPr>
                <w:sz w:val="18"/>
                <w:szCs w:val="18"/>
              </w:rPr>
              <w:t>посредством</w:t>
            </w:r>
            <w:proofErr w:type="gramEnd"/>
            <w:r w:rsidRPr="00D44EF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5575A" w:rsidRPr="00D44EFB" w:rsidRDefault="0055575A" w:rsidP="00445455">
            <w:pPr>
              <w:numPr>
                <w:ilvl w:val="0"/>
                <w:numId w:val="55"/>
              </w:numPr>
              <w:ind w:left="0" w:firstLine="637"/>
              <w:jc w:val="both"/>
              <w:rPr>
                <w:sz w:val="18"/>
                <w:szCs w:val="18"/>
              </w:rPr>
            </w:pPr>
            <w:proofErr w:type="gramStart"/>
            <w:r w:rsidRPr="00D44EF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55575A" w:rsidRPr="00D44EFB" w:rsidRDefault="0055575A" w:rsidP="00445455">
            <w:pPr>
              <w:pStyle w:val="afff"/>
              <w:numPr>
                <w:ilvl w:val="0"/>
                <w:numId w:val="70"/>
              </w:numPr>
              <w:tabs>
                <w:tab w:val="left" w:pos="1416"/>
              </w:tabs>
              <w:spacing w:after="0" w:line="240" w:lineRule="auto"/>
              <w:ind w:left="-2" w:firstLine="600"/>
              <w:jc w:val="both"/>
              <w:rPr>
                <w:rFonts w:ascii="Times New Roman" w:hAnsi="Times New Roman"/>
                <w:sz w:val="18"/>
                <w:szCs w:val="18"/>
              </w:rPr>
            </w:pPr>
            <w:bookmarkStart w:id="232" w:name="_Ref389730904"/>
            <w:r w:rsidRPr="00D44EFB">
              <w:rPr>
                <w:rFonts w:ascii="Times New Roman" w:hAnsi="Times New Roman"/>
                <w:sz w:val="18"/>
                <w:szCs w:val="18"/>
              </w:rPr>
              <w:t>В случае</w:t>
            </w:r>
            <w:proofErr w:type="gramStart"/>
            <w:r w:rsidRPr="00D44EFB">
              <w:rPr>
                <w:rFonts w:ascii="Times New Roman" w:hAnsi="Times New Roman"/>
                <w:sz w:val="18"/>
                <w:szCs w:val="18"/>
              </w:rPr>
              <w:t>,</w:t>
            </w:r>
            <w:proofErr w:type="gramEnd"/>
            <w:r w:rsidRPr="00D44EFB">
              <w:rPr>
                <w:rFonts w:ascii="Times New Roman" w:hAnsi="Times New Roman"/>
                <w:sz w:val="18"/>
                <w:szCs w:val="1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по результатам рассмотрения первых частей заявок принято решение о допуске только одного участника аукциона</w:t>
            </w:r>
            <w:r w:rsidRPr="00D44EFB" w:rsidDel="00A36E36">
              <w:rPr>
                <w:rFonts w:ascii="Times New Roman" w:hAnsi="Times New Roman"/>
                <w:sz w:val="18"/>
                <w:szCs w:val="18"/>
              </w:rPr>
              <w:t xml:space="preserve"> </w:t>
            </w:r>
            <w:r w:rsidRPr="00D44EFB">
              <w:rPr>
                <w:rFonts w:ascii="Times New Roman" w:hAnsi="Times New Roman"/>
                <w:sz w:val="18"/>
                <w:szCs w:val="18"/>
              </w:rPr>
              <w:t xml:space="preserve">и данная заявка в </w:t>
            </w:r>
            <w:proofErr w:type="gramStart"/>
            <w:r w:rsidRPr="00D44EFB">
              <w:rPr>
                <w:rFonts w:ascii="Times New Roman" w:hAnsi="Times New Roman"/>
                <w:sz w:val="18"/>
                <w:szCs w:val="18"/>
              </w:rPr>
              <w:t>целом</w:t>
            </w:r>
            <w:proofErr w:type="gramEnd"/>
            <w:r w:rsidRPr="00D44EFB">
              <w:rPr>
                <w:rFonts w:ascii="Times New Roman" w:hAnsi="Times New Roman"/>
                <w:sz w:val="18"/>
                <w:szCs w:val="18"/>
              </w:rPr>
              <w:t xml:space="preserve"> и подавший ее участник аукциона отвечают всем требованиям и условиям, предусмотренным аукционной документацией, заказчик:</w:t>
            </w:r>
            <w:bookmarkEnd w:id="232"/>
          </w:p>
          <w:p w:rsidR="0055575A" w:rsidRPr="00D44EFB" w:rsidRDefault="0055575A" w:rsidP="00445455">
            <w:pPr>
              <w:widowControl w:val="0"/>
              <w:numPr>
                <w:ilvl w:val="0"/>
                <w:numId w:val="92"/>
              </w:numPr>
              <w:tabs>
                <w:tab w:val="left" w:pos="1276"/>
              </w:tabs>
              <w:autoSpaceDE w:val="0"/>
              <w:autoSpaceDN w:val="0"/>
              <w:adjustRightInd w:val="0"/>
              <w:ind w:left="0" w:firstLine="709"/>
              <w:jc w:val="both"/>
              <w:rPr>
                <w:rFonts w:eastAsia="Calibri"/>
                <w:sz w:val="18"/>
                <w:szCs w:val="18"/>
                <w:lang w:eastAsia="en-US"/>
              </w:rPr>
            </w:pPr>
            <w:bookmarkStart w:id="233" w:name="_Ref389729858"/>
            <w:proofErr w:type="gramStart"/>
            <w:r w:rsidRPr="00D44EFB">
              <w:rPr>
                <w:rFonts w:eastAsia="Calibri"/>
                <w:sz w:val="18"/>
                <w:szCs w:val="18"/>
                <w:lang w:eastAsia="en-US"/>
              </w:rPr>
              <w:t>заключает договор с таким единственным участником аукциона в сроки и порядке, указанных в настоящей части,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w:t>
            </w:r>
            <w:r w:rsidRPr="00D44EFB">
              <w:rPr>
                <w:sz w:val="18"/>
                <w:szCs w:val="18"/>
              </w:rPr>
              <w:t xml:space="preserve"> </w:t>
            </w:r>
            <w:r w:rsidRPr="00D44EFB">
              <w:rPr>
                <w:rFonts w:eastAsia="Calibri"/>
                <w:sz w:val="18"/>
                <w:szCs w:val="18"/>
                <w:lang w:eastAsia="en-US"/>
              </w:rPr>
              <w:t>либо</w:t>
            </w:r>
            <w:bookmarkEnd w:id="233"/>
            <w:proofErr w:type="gramEnd"/>
          </w:p>
          <w:p w:rsidR="0055575A" w:rsidRPr="00D44EFB" w:rsidRDefault="0055575A" w:rsidP="00445455">
            <w:pPr>
              <w:widowControl w:val="0"/>
              <w:numPr>
                <w:ilvl w:val="0"/>
                <w:numId w:val="92"/>
              </w:numPr>
              <w:tabs>
                <w:tab w:val="left" w:pos="1276"/>
              </w:tabs>
              <w:autoSpaceDE w:val="0"/>
              <w:autoSpaceDN w:val="0"/>
              <w:adjustRightInd w:val="0"/>
              <w:ind w:left="0" w:firstLine="709"/>
              <w:jc w:val="both"/>
              <w:rPr>
                <w:rFonts w:eastAsia="Calibri"/>
                <w:sz w:val="18"/>
                <w:szCs w:val="18"/>
                <w:lang w:eastAsia="en-US"/>
              </w:rPr>
            </w:pPr>
            <w:r w:rsidRPr="00D44EFB">
              <w:rPr>
                <w:rFonts w:eastAsia="Calibri"/>
                <w:sz w:val="18"/>
                <w:szCs w:val="18"/>
                <w:lang w:eastAsia="en-US"/>
              </w:rPr>
              <w:t>принимает решение о проведении повторной закупки, либо</w:t>
            </w:r>
          </w:p>
          <w:p w:rsidR="0055575A" w:rsidRPr="00D44EFB" w:rsidRDefault="0055575A" w:rsidP="00445455">
            <w:pPr>
              <w:widowControl w:val="0"/>
              <w:numPr>
                <w:ilvl w:val="0"/>
                <w:numId w:val="92"/>
              </w:numPr>
              <w:tabs>
                <w:tab w:val="left" w:pos="1276"/>
              </w:tabs>
              <w:autoSpaceDE w:val="0"/>
              <w:autoSpaceDN w:val="0"/>
              <w:adjustRightInd w:val="0"/>
              <w:ind w:left="0" w:firstLine="709"/>
              <w:jc w:val="both"/>
              <w:rPr>
                <w:spacing w:val="-6"/>
                <w:sz w:val="18"/>
                <w:szCs w:val="18"/>
              </w:rPr>
            </w:pPr>
            <w:r w:rsidRPr="00D44EFB">
              <w:rPr>
                <w:rFonts w:eastAsia="Calibri"/>
                <w:sz w:val="18"/>
                <w:szCs w:val="18"/>
                <w:lang w:eastAsia="en-US"/>
              </w:rPr>
              <w:t>отказывается от заключения договора в случаях, указанных в подпунктах </w:t>
            </w:r>
            <w:fldSimple w:instr=" REF _Ref401223826 \r \h  \* MERGEFORMAT ">
              <w:r w:rsidR="004F5FFB" w:rsidRPr="004F5FFB">
                <w:rPr>
                  <w:rFonts w:eastAsia="Calibri"/>
                  <w:sz w:val="18"/>
                  <w:szCs w:val="18"/>
                  <w:lang w:eastAsia="en-US"/>
                </w:rPr>
                <w:t>а)</w:t>
              </w:r>
            </w:fldSimple>
            <w:r w:rsidRPr="00D44EFB">
              <w:rPr>
                <w:rFonts w:eastAsia="Calibri"/>
                <w:sz w:val="18"/>
                <w:szCs w:val="18"/>
                <w:lang w:eastAsia="en-US"/>
              </w:rPr>
              <w:t>-</w:t>
            </w:r>
            <w:fldSimple w:instr=" REF _Ref401223828 \r \h  \* MERGEFORMAT ">
              <w:r w:rsidR="004F5FFB" w:rsidRPr="004F5FFB">
                <w:rPr>
                  <w:rFonts w:eastAsia="Calibri"/>
                  <w:sz w:val="18"/>
                  <w:szCs w:val="18"/>
                  <w:lang w:eastAsia="en-US"/>
                </w:rPr>
                <w:t>в)</w:t>
              </w:r>
            </w:fldSimple>
            <w:r w:rsidRPr="00D44EFB">
              <w:rPr>
                <w:rFonts w:eastAsia="Calibri"/>
                <w:sz w:val="18"/>
                <w:szCs w:val="18"/>
                <w:lang w:eastAsia="en-US"/>
              </w:rPr>
              <w:t xml:space="preserve"> пункта </w:t>
            </w:r>
            <w:fldSimple w:instr=" REF _Ref352159239 \r \h  \* MERGEFORMAT ">
              <w:r w:rsidR="004F5FFB" w:rsidRPr="004F5FFB">
                <w:rPr>
                  <w:rFonts w:eastAsia="Calibri"/>
                  <w:sz w:val="18"/>
                  <w:szCs w:val="18"/>
                  <w:lang w:eastAsia="en-US"/>
                </w:rPr>
                <w:t>13.1</w:t>
              </w:r>
            </w:fldSimple>
            <w:r w:rsidRPr="00D44EFB">
              <w:rPr>
                <w:rFonts w:eastAsia="Calibri"/>
                <w:sz w:val="18"/>
                <w:szCs w:val="18"/>
                <w:lang w:eastAsia="en-US"/>
              </w:rPr>
              <w:t>.</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34" w:name="_Ref401223818"/>
          </w:p>
        </w:tc>
        <w:tc>
          <w:tcPr>
            <w:tcW w:w="2268" w:type="dxa"/>
          </w:tcPr>
          <w:p w:rsidR="0055575A" w:rsidRPr="00D44EFB" w:rsidRDefault="0055575A" w:rsidP="007107B1">
            <w:pPr>
              <w:ind w:right="153"/>
              <w:rPr>
                <w:spacing w:val="-6"/>
                <w:sz w:val="18"/>
                <w:szCs w:val="18"/>
              </w:rPr>
            </w:pPr>
            <w:bookmarkStart w:id="235" w:name="_Toc247716281"/>
            <w:bookmarkStart w:id="236" w:name="_Ref307226092"/>
            <w:bookmarkStart w:id="237" w:name="_Ref375848735"/>
            <w:bookmarkStart w:id="238" w:name="_Toc368984333"/>
            <w:bookmarkStart w:id="239" w:name="_Toc391380982"/>
            <w:bookmarkStart w:id="240" w:name="_Toc383097271"/>
            <w:bookmarkEnd w:id="234"/>
            <w:r w:rsidRPr="00D44EFB">
              <w:rPr>
                <w:spacing w:val="-6"/>
                <w:sz w:val="18"/>
                <w:szCs w:val="18"/>
              </w:rPr>
              <w:t>Отказ заказчика от заключения договора</w:t>
            </w:r>
            <w:bookmarkEnd w:id="235"/>
            <w:bookmarkEnd w:id="236"/>
            <w:bookmarkEnd w:id="237"/>
            <w:bookmarkEnd w:id="238"/>
            <w:bookmarkEnd w:id="239"/>
            <w:bookmarkEnd w:id="240"/>
          </w:p>
        </w:tc>
        <w:tc>
          <w:tcPr>
            <w:tcW w:w="7725" w:type="dxa"/>
          </w:tcPr>
          <w:p w:rsidR="0055575A" w:rsidRPr="00D44EFB" w:rsidRDefault="0055575A" w:rsidP="00445455">
            <w:pPr>
              <w:pStyle w:val="afff"/>
              <w:numPr>
                <w:ilvl w:val="0"/>
                <w:numId w:val="81"/>
              </w:numPr>
              <w:tabs>
                <w:tab w:val="left" w:pos="1416"/>
              </w:tabs>
              <w:spacing w:after="0" w:line="240" w:lineRule="auto"/>
              <w:ind w:left="0" w:firstLine="601"/>
              <w:contextualSpacing w:val="0"/>
              <w:jc w:val="both"/>
              <w:rPr>
                <w:rFonts w:ascii="Times New Roman" w:hAnsi="Times New Roman"/>
                <w:sz w:val="18"/>
                <w:szCs w:val="18"/>
              </w:rPr>
            </w:pPr>
            <w:bookmarkStart w:id="241" w:name="_Ref352159239"/>
            <w:r w:rsidRPr="00D44EF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41"/>
          </w:p>
          <w:p w:rsidR="0055575A" w:rsidRPr="00D44EFB" w:rsidRDefault="0055575A" w:rsidP="00445455">
            <w:pPr>
              <w:pStyle w:val="afff"/>
              <w:numPr>
                <w:ilvl w:val="0"/>
                <w:numId w:val="82"/>
              </w:numPr>
              <w:tabs>
                <w:tab w:val="left" w:pos="1558"/>
              </w:tabs>
              <w:spacing w:after="0" w:line="240" w:lineRule="auto"/>
              <w:ind w:left="0" w:firstLine="601"/>
              <w:contextualSpacing w:val="0"/>
              <w:jc w:val="both"/>
              <w:rPr>
                <w:rFonts w:ascii="Times New Roman" w:hAnsi="Times New Roman"/>
                <w:sz w:val="18"/>
                <w:szCs w:val="18"/>
              </w:rPr>
            </w:pPr>
            <w:bookmarkStart w:id="242" w:name="_Ref401223826"/>
            <w:r w:rsidRPr="00D44EF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2"/>
          </w:p>
          <w:p w:rsidR="0055575A" w:rsidRPr="00D44EFB" w:rsidRDefault="0055575A" w:rsidP="00445455">
            <w:pPr>
              <w:pStyle w:val="afff"/>
              <w:numPr>
                <w:ilvl w:val="0"/>
                <w:numId w:val="82"/>
              </w:numPr>
              <w:tabs>
                <w:tab w:val="left" w:pos="1558"/>
              </w:tabs>
              <w:spacing w:after="0" w:line="240" w:lineRule="auto"/>
              <w:ind w:left="0" w:firstLine="601"/>
              <w:contextualSpacing w:val="0"/>
              <w:jc w:val="both"/>
              <w:rPr>
                <w:rFonts w:ascii="Times New Roman" w:hAnsi="Times New Roman"/>
                <w:sz w:val="18"/>
                <w:szCs w:val="18"/>
              </w:rPr>
            </w:pPr>
            <w:r w:rsidRPr="00D44EFB">
              <w:rPr>
                <w:rFonts w:ascii="Times New Roman" w:hAnsi="Times New Roman"/>
                <w:sz w:val="18"/>
                <w:szCs w:val="18"/>
              </w:rPr>
              <w:t>изменения потребностей заказчика;</w:t>
            </w:r>
          </w:p>
          <w:p w:rsidR="0055575A" w:rsidRPr="00D44EFB" w:rsidRDefault="0055575A" w:rsidP="00445455">
            <w:pPr>
              <w:pStyle w:val="afff"/>
              <w:numPr>
                <w:ilvl w:val="0"/>
                <w:numId w:val="82"/>
              </w:numPr>
              <w:tabs>
                <w:tab w:val="left" w:pos="1558"/>
              </w:tabs>
              <w:spacing w:after="0" w:line="240" w:lineRule="auto"/>
              <w:ind w:left="0" w:firstLine="601"/>
              <w:contextualSpacing w:val="0"/>
              <w:jc w:val="both"/>
              <w:rPr>
                <w:rFonts w:ascii="Times New Roman" w:hAnsi="Times New Roman"/>
                <w:sz w:val="18"/>
                <w:szCs w:val="18"/>
              </w:rPr>
            </w:pPr>
            <w:bookmarkStart w:id="243" w:name="_Ref401223828"/>
            <w:r w:rsidRPr="00D44EF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3"/>
          </w:p>
          <w:p w:rsidR="0055575A" w:rsidRPr="00D44EFB" w:rsidRDefault="0055575A" w:rsidP="00445455">
            <w:pPr>
              <w:pStyle w:val="afff"/>
              <w:numPr>
                <w:ilvl w:val="0"/>
                <w:numId w:val="81"/>
              </w:numPr>
              <w:tabs>
                <w:tab w:val="left" w:pos="1416"/>
              </w:tabs>
              <w:spacing w:after="0" w:line="240" w:lineRule="auto"/>
              <w:ind w:left="0" w:firstLine="601"/>
              <w:contextualSpacing w:val="0"/>
              <w:jc w:val="both"/>
              <w:rPr>
                <w:rFonts w:ascii="Times New Roman" w:hAnsi="Times New Roman"/>
                <w:sz w:val="18"/>
                <w:szCs w:val="18"/>
              </w:rPr>
            </w:pPr>
            <w:r w:rsidRPr="00D44EF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44" w:name="_Ref317256138"/>
          </w:p>
        </w:tc>
        <w:bookmarkEnd w:id="244"/>
        <w:tc>
          <w:tcPr>
            <w:tcW w:w="2268" w:type="dxa"/>
          </w:tcPr>
          <w:p w:rsidR="0055575A" w:rsidRPr="00D44EFB" w:rsidRDefault="0055575A" w:rsidP="007107B1">
            <w:pPr>
              <w:ind w:right="153"/>
              <w:rPr>
                <w:spacing w:val="-6"/>
                <w:sz w:val="18"/>
                <w:szCs w:val="18"/>
              </w:rPr>
            </w:pPr>
            <w:r w:rsidRPr="00D44EFB">
              <w:rPr>
                <w:spacing w:val="-6"/>
                <w:sz w:val="18"/>
                <w:szCs w:val="18"/>
              </w:rPr>
              <w:t>Обеспечение исполнения обязательств по договору</w:t>
            </w:r>
          </w:p>
        </w:tc>
        <w:tc>
          <w:tcPr>
            <w:tcW w:w="7725" w:type="dxa"/>
          </w:tcPr>
          <w:p w:rsidR="0055575A" w:rsidRPr="00D44EFB" w:rsidRDefault="0055575A" w:rsidP="00445455">
            <w:pPr>
              <w:pStyle w:val="afff"/>
              <w:numPr>
                <w:ilvl w:val="0"/>
                <w:numId w:val="71"/>
              </w:numPr>
              <w:tabs>
                <w:tab w:val="num" w:pos="1416"/>
              </w:tabs>
              <w:spacing w:after="0" w:line="240" w:lineRule="auto"/>
              <w:ind w:left="0" w:firstLine="601"/>
              <w:contextualSpacing w:val="0"/>
              <w:jc w:val="both"/>
              <w:rPr>
                <w:rFonts w:ascii="Times New Roman" w:hAnsi="Times New Roman"/>
                <w:sz w:val="18"/>
                <w:szCs w:val="18"/>
              </w:rPr>
            </w:pPr>
            <w:bookmarkStart w:id="245" w:name="_Ref166350669"/>
            <w:r w:rsidRPr="00D44EFB">
              <w:rPr>
                <w:rFonts w:ascii="Times New Roman" w:hAnsi="Times New Roman"/>
                <w:sz w:val="18"/>
                <w:szCs w:val="18"/>
              </w:rPr>
              <w:t>В случае</w:t>
            </w:r>
            <w:proofErr w:type="gramStart"/>
            <w:r w:rsidRPr="00D44EFB">
              <w:rPr>
                <w:rFonts w:ascii="Times New Roman" w:hAnsi="Times New Roman"/>
                <w:sz w:val="18"/>
                <w:szCs w:val="18"/>
              </w:rPr>
              <w:t>,</w:t>
            </w:r>
            <w:proofErr w:type="gramEnd"/>
            <w:r w:rsidRPr="00D44EFB">
              <w:rPr>
                <w:rFonts w:ascii="Times New Roman" w:hAnsi="Times New Roman"/>
                <w:sz w:val="18"/>
                <w:szCs w:val="18"/>
              </w:rPr>
              <w:t xml:space="preserve"> если указано в извещении о проведении аукциона</w:t>
            </w:r>
            <w:r w:rsidRPr="00D44EFB">
              <w:rPr>
                <w:rFonts w:ascii="Times New Roman" w:eastAsia="Times New Roman" w:hAnsi="Times New Roman"/>
                <w:sz w:val="18"/>
                <w:szCs w:val="18"/>
                <w:lang w:eastAsia="ru-RU"/>
              </w:rPr>
              <w:t xml:space="preserve"> </w:t>
            </w:r>
            <w:r w:rsidRPr="00D44EFB">
              <w:rPr>
                <w:rFonts w:ascii="Times New Roman" w:hAnsi="Times New Roman"/>
                <w:sz w:val="18"/>
                <w:szCs w:val="18"/>
              </w:rPr>
              <w:t>и проекте договора, лицо, с которым заключается договор, должно предоставить в порядке, предусмотренном проектом договора (часть 3 аукционной документации), обеспечение исполнения одного или нескольких видов обязательств по договору из следующих:</w:t>
            </w:r>
            <w:bookmarkEnd w:id="245"/>
          </w:p>
          <w:p w:rsidR="0055575A" w:rsidRPr="00D44EFB" w:rsidRDefault="0055575A" w:rsidP="00445455">
            <w:pPr>
              <w:numPr>
                <w:ilvl w:val="0"/>
                <w:numId w:val="72"/>
              </w:numPr>
              <w:ind w:left="0" w:firstLine="637"/>
              <w:jc w:val="both"/>
              <w:rPr>
                <w:sz w:val="18"/>
                <w:szCs w:val="18"/>
              </w:rPr>
            </w:pPr>
            <w:r w:rsidRPr="00D44EFB">
              <w:rPr>
                <w:sz w:val="18"/>
                <w:szCs w:val="18"/>
              </w:rPr>
              <w:t>обязательства по возврату аванса;</w:t>
            </w:r>
          </w:p>
          <w:p w:rsidR="0055575A" w:rsidRPr="00D44EFB" w:rsidRDefault="0055575A" w:rsidP="00445455">
            <w:pPr>
              <w:numPr>
                <w:ilvl w:val="0"/>
                <w:numId w:val="72"/>
              </w:numPr>
              <w:ind w:left="0" w:firstLine="637"/>
              <w:jc w:val="both"/>
              <w:rPr>
                <w:sz w:val="18"/>
                <w:szCs w:val="18"/>
              </w:rPr>
            </w:pPr>
            <w:r w:rsidRPr="00D44EFB">
              <w:rPr>
                <w:sz w:val="18"/>
                <w:szCs w:val="18"/>
              </w:rPr>
              <w:t>исполнение обязательств по договору, кроме гарантийных обязательств (обеспечение договора);</w:t>
            </w:r>
          </w:p>
          <w:p w:rsidR="0055575A" w:rsidRPr="00D44EFB" w:rsidRDefault="0055575A" w:rsidP="00445455">
            <w:pPr>
              <w:numPr>
                <w:ilvl w:val="0"/>
                <w:numId w:val="72"/>
              </w:numPr>
              <w:ind w:left="0" w:firstLine="637"/>
              <w:jc w:val="both"/>
              <w:rPr>
                <w:sz w:val="18"/>
                <w:szCs w:val="18"/>
              </w:rPr>
            </w:pPr>
            <w:r w:rsidRPr="00D44EFB">
              <w:rPr>
                <w:sz w:val="18"/>
                <w:szCs w:val="18"/>
              </w:rPr>
              <w:t>исполнение гарантийных обязательств,</w:t>
            </w:r>
          </w:p>
          <w:p w:rsidR="0055575A" w:rsidRPr="00D44EFB" w:rsidRDefault="0055575A" w:rsidP="007107B1">
            <w:pPr>
              <w:spacing w:before="120" w:after="120"/>
              <w:jc w:val="both"/>
              <w:rPr>
                <w:sz w:val="18"/>
                <w:szCs w:val="18"/>
              </w:rPr>
            </w:pPr>
            <w:r w:rsidRPr="00D44EFB">
              <w:rPr>
                <w:sz w:val="18"/>
                <w:szCs w:val="18"/>
              </w:rPr>
              <w:t>Допустимые формы обеспечения исполнения обязательств по договору:</w:t>
            </w:r>
          </w:p>
          <w:p w:rsidR="0055575A" w:rsidRPr="00D44EFB" w:rsidRDefault="0055575A" w:rsidP="00445455">
            <w:pPr>
              <w:numPr>
                <w:ilvl w:val="0"/>
                <w:numId w:val="73"/>
              </w:numPr>
              <w:ind w:left="0" w:firstLine="637"/>
              <w:jc w:val="both"/>
              <w:rPr>
                <w:sz w:val="18"/>
                <w:szCs w:val="18"/>
              </w:rPr>
            </w:pPr>
            <w:r w:rsidRPr="00D44EFB">
              <w:rPr>
                <w:sz w:val="18"/>
                <w:szCs w:val="18"/>
              </w:rPr>
              <w:t>безотзывная банковская гарантия, выданная банком;</w:t>
            </w:r>
          </w:p>
          <w:p w:rsidR="0055575A" w:rsidRPr="00D44EFB" w:rsidRDefault="0055575A" w:rsidP="00445455">
            <w:pPr>
              <w:numPr>
                <w:ilvl w:val="0"/>
                <w:numId w:val="73"/>
              </w:numPr>
              <w:ind w:left="0" w:firstLine="637"/>
              <w:jc w:val="both"/>
              <w:rPr>
                <w:sz w:val="18"/>
                <w:szCs w:val="18"/>
              </w:rPr>
            </w:pPr>
            <w:r w:rsidRPr="00D44EFB">
              <w:rPr>
                <w:sz w:val="18"/>
                <w:szCs w:val="18"/>
              </w:rPr>
              <w:t>поручительство;</w:t>
            </w:r>
          </w:p>
          <w:p w:rsidR="0055575A" w:rsidRPr="00D44EFB" w:rsidRDefault="0055575A" w:rsidP="00445455">
            <w:pPr>
              <w:numPr>
                <w:ilvl w:val="0"/>
                <w:numId w:val="73"/>
              </w:numPr>
              <w:ind w:left="0" w:firstLine="637"/>
              <w:jc w:val="both"/>
              <w:rPr>
                <w:sz w:val="18"/>
                <w:szCs w:val="18"/>
              </w:rPr>
            </w:pPr>
            <w:r w:rsidRPr="00D44EFB">
              <w:rPr>
                <w:sz w:val="18"/>
                <w:szCs w:val="18"/>
              </w:rPr>
              <w:t>в форме денежных средств путем их перечисления заказчику.</w:t>
            </w:r>
          </w:p>
          <w:p w:rsidR="0055575A" w:rsidRPr="00D44EFB" w:rsidRDefault="0055575A" w:rsidP="00445455">
            <w:pPr>
              <w:pStyle w:val="afff"/>
              <w:numPr>
                <w:ilvl w:val="0"/>
                <w:numId w:val="71"/>
              </w:numPr>
              <w:tabs>
                <w:tab w:val="num" w:pos="1416"/>
              </w:tabs>
              <w:spacing w:after="0" w:line="240" w:lineRule="auto"/>
              <w:ind w:left="0" w:firstLine="601"/>
              <w:contextualSpacing w:val="0"/>
              <w:jc w:val="both"/>
              <w:rPr>
                <w:rFonts w:ascii="Times New Roman" w:hAnsi="Times New Roman"/>
                <w:sz w:val="18"/>
                <w:szCs w:val="18"/>
              </w:rPr>
            </w:pPr>
            <w:r w:rsidRPr="00D44EFB">
              <w:rPr>
                <w:rFonts w:ascii="Times New Roman" w:hAnsi="Times New Roman"/>
                <w:sz w:val="18"/>
                <w:szCs w:val="18"/>
              </w:rPr>
              <w:t xml:space="preserve">Форма обеспечения исполнения обязательств по договору </w:t>
            </w:r>
            <w:proofErr w:type="gramStart"/>
            <w:r w:rsidRPr="00D44EFB">
              <w:rPr>
                <w:rFonts w:ascii="Times New Roman" w:hAnsi="Times New Roman"/>
                <w:sz w:val="18"/>
                <w:szCs w:val="18"/>
              </w:rPr>
              <w:t>из</w:t>
            </w:r>
            <w:proofErr w:type="gramEnd"/>
            <w:r w:rsidRPr="00D44EFB">
              <w:rPr>
                <w:rFonts w:ascii="Times New Roman" w:hAnsi="Times New Roman"/>
                <w:sz w:val="18"/>
                <w:szCs w:val="18"/>
              </w:rPr>
              <w:t xml:space="preserve"> указанных в пункте </w:t>
            </w:r>
            <w:fldSimple w:instr=" REF _Ref166350669 \r \h  \* MERGEFORMAT ">
              <w:r w:rsidR="004F5FFB" w:rsidRPr="004F5FFB">
                <w:rPr>
                  <w:rFonts w:ascii="Times New Roman" w:hAnsi="Times New Roman"/>
                  <w:sz w:val="18"/>
                  <w:szCs w:val="18"/>
                </w:rPr>
                <w:t>14.1</w:t>
              </w:r>
            </w:fldSimple>
            <w:r w:rsidRPr="00D44EFB">
              <w:rPr>
                <w:rFonts w:ascii="Times New Roman" w:hAnsi="Times New Roman"/>
                <w:sz w:val="18"/>
                <w:szCs w:val="18"/>
              </w:rPr>
              <w:t xml:space="preserve"> определяется лицом, с которым заключается договор, самостоятельно. </w:t>
            </w:r>
          </w:p>
          <w:p w:rsidR="0055575A" w:rsidRPr="00D44EFB" w:rsidRDefault="0055575A" w:rsidP="00445455">
            <w:pPr>
              <w:pStyle w:val="afff"/>
              <w:numPr>
                <w:ilvl w:val="0"/>
                <w:numId w:val="71"/>
              </w:numPr>
              <w:tabs>
                <w:tab w:val="num" w:pos="1416"/>
              </w:tabs>
              <w:spacing w:after="0" w:line="240" w:lineRule="auto"/>
              <w:ind w:left="0" w:firstLine="601"/>
              <w:contextualSpacing w:val="0"/>
              <w:jc w:val="both"/>
              <w:rPr>
                <w:rFonts w:ascii="Times New Roman" w:hAnsi="Times New Roman"/>
                <w:sz w:val="18"/>
                <w:szCs w:val="18"/>
              </w:rPr>
            </w:pPr>
            <w:proofErr w:type="gramStart"/>
            <w:r w:rsidRPr="00D44EFB">
              <w:rPr>
                <w:rFonts w:ascii="Times New Roman" w:hAnsi="Times New Roman"/>
                <w:sz w:val="18"/>
                <w:szCs w:val="18"/>
              </w:rPr>
              <w:t>Если проектом договора (Часть 3 аукционной документации) предусмотрен аванс и в заявке участника аукциона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44EFB">
              <w:rPr>
                <w:rFonts w:ascii="Times New Roman" w:hAnsi="Times New Roman"/>
                <w:sz w:val="18"/>
                <w:szCs w:val="18"/>
              </w:rPr>
              <w:t xml:space="preserve"> предоставляется.</w:t>
            </w:r>
          </w:p>
          <w:p w:rsidR="0055575A" w:rsidRPr="00D44EFB" w:rsidRDefault="0055575A" w:rsidP="007107B1">
            <w:pPr>
              <w:ind w:firstLine="601"/>
              <w:jc w:val="both"/>
              <w:rPr>
                <w:sz w:val="18"/>
                <w:szCs w:val="18"/>
              </w:rPr>
            </w:pPr>
            <w:r w:rsidRPr="00D44EF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5575A" w:rsidRPr="00D44EFB" w:rsidRDefault="0055575A" w:rsidP="00445455">
            <w:pPr>
              <w:pStyle w:val="afff"/>
              <w:numPr>
                <w:ilvl w:val="0"/>
                <w:numId w:val="71"/>
              </w:numPr>
              <w:tabs>
                <w:tab w:val="num" w:pos="1416"/>
              </w:tabs>
              <w:spacing w:after="0" w:line="240" w:lineRule="auto"/>
              <w:ind w:left="0" w:firstLine="601"/>
              <w:contextualSpacing w:val="0"/>
              <w:jc w:val="both"/>
              <w:rPr>
                <w:rFonts w:ascii="Times New Roman" w:hAnsi="Times New Roman"/>
                <w:bCs/>
                <w:sz w:val="18"/>
                <w:szCs w:val="18"/>
              </w:rPr>
            </w:pPr>
            <w:r w:rsidRPr="00D44EF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аукционной документации).</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46" w:name="_Ref397617142"/>
          </w:p>
        </w:tc>
        <w:tc>
          <w:tcPr>
            <w:tcW w:w="2268" w:type="dxa"/>
          </w:tcPr>
          <w:p w:rsidR="0055575A" w:rsidRPr="00D44EFB" w:rsidRDefault="0055575A" w:rsidP="007107B1">
            <w:pPr>
              <w:ind w:right="153"/>
              <w:jc w:val="both"/>
              <w:rPr>
                <w:sz w:val="18"/>
                <w:szCs w:val="18"/>
              </w:rPr>
            </w:pPr>
            <w:bookmarkStart w:id="247" w:name="_Ref311059287"/>
            <w:bookmarkStart w:id="248" w:name="_Ref311060615"/>
            <w:bookmarkStart w:id="249" w:name="_Toc368984334"/>
            <w:bookmarkStart w:id="250" w:name="_Toc391380983"/>
            <w:bookmarkStart w:id="251" w:name="_Toc383097272"/>
            <w:bookmarkEnd w:id="246"/>
            <w:r w:rsidRPr="00D44EFB">
              <w:rPr>
                <w:sz w:val="18"/>
                <w:szCs w:val="18"/>
              </w:rPr>
              <w:t>Последствия уклонения участника от заключения договора</w:t>
            </w:r>
            <w:bookmarkEnd w:id="247"/>
            <w:bookmarkEnd w:id="248"/>
            <w:bookmarkEnd w:id="249"/>
            <w:bookmarkEnd w:id="250"/>
            <w:bookmarkEnd w:id="251"/>
            <w:r w:rsidRPr="00D44EFB">
              <w:rPr>
                <w:sz w:val="18"/>
                <w:szCs w:val="18"/>
              </w:rPr>
              <w:t>, случаи внесения сведений об участнике в реестр недобросовестных поставщиков</w:t>
            </w:r>
          </w:p>
        </w:tc>
        <w:tc>
          <w:tcPr>
            <w:tcW w:w="7725" w:type="dxa"/>
          </w:tcPr>
          <w:p w:rsidR="0055575A" w:rsidRPr="00D44EFB" w:rsidRDefault="0055575A" w:rsidP="00445455">
            <w:pPr>
              <w:pStyle w:val="af4"/>
              <w:numPr>
                <w:ilvl w:val="0"/>
                <w:numId w:val="74"/>
              </w:numPr>
              <w:tabs>
                <w:tab w:val="left" w:pos="1416"/>
              </w:tabs>
              <w:spacing w:before="0" w:beforeAutospacing="0" w:after="0" w:afterAutospacing="0"/>
              <w:ind w:left="0" w:right="153" w:firstLine="601"/>
              <w:jc w:val="both"/>
              <w:rPr>
                <w:sz w:val="18"/>
                <w:szCs w:val="18"/>
              </w:rPr>
            </w:pPr>
            <w:r w:rsidRPr="00D44EF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5575A" w:rsidRPr="00D44EFB" w:rsidRDefault="0055575A" w:rsidP="00445455">
            <w:pPr>
              <w:numPr>
                <w:ilvl w:val="0"/>
                <w:numId w:val="75"/>
              </w:numPr>
              <w:ind w:left="0" w:firstLine="637"/>
              <w:jc w:val="both"/>
              <w:rPr>
                <w:sz w:val="18"/>
                <w:szCs w:val="18"/>
              </w:rPr>
            </w:pPr>
            <w:r w:rsidRPr="00D44EFB">
              <w:rPr>
                <w:sz w:val="18"/>
                <w:szCs w:val="18"/>
              </w:rPr>
              <w:t>прямой письменный отказ от подписания договора;</w:t>
            </w:r>
          </w:p>
          <w:p w:rsidR="0055575A" w:rsidRPr="00D44EFB" w:rsidRDefault="0055575A" w:rsidP="00445455">
            <w:pPr>
              <w:numPr>
                <w:ilvl w:val="0"/>
                <w:numId w:val="75"/>
              </w:numPr>
              <w:ind w:left="0" w:firstLine="637"/>
              <w:jc w:val="both"/>
              <w:rPr>
                <w:sz w:val="18"/>
                <w:szCs w:val="18"/>
              </w:rPr>
            </w:pPr>
            <w:proofErr w:type="spellStart"/>
            <w:r w:rsidRPr="00D44EFB">
              <w:rPr>
                <w:sz w:val="18"/>
                <w:szCs w:val="18"/>
              </w:rPr>
              <w:t>неподписание</w:t>
            </w:r>
            <w:proofErr w:type="spellEnd"/>
            <w:r w:rsidRPr="00D44EFB">
              <w:rPr>
                <w:sz w:val="18"/>
                <w:szCs w:val="18"/>
              </w:rPr>
              <w:t xml:space="preserve"> лицом, с которым заключается договор, проекта договора в срок в соответствии с извещением о проведен</w:t>
            </w:r>
            <w:proofErr w:type="gramStart"/>
            <w:r w:rsidRPr="00D44EFB">
              <w:rPr>
                <w:sz w:val="18"/>
                <w:szCs w:val="18"/>
              </w:rPr>
              <w:t>ии ау</w:t>
            </w:r>
            <w:proofErr w:type="gramEnd"/>
            <w:r w:rsidRPr="00D44EFB">
              <w:rPr>
                <w:sz w:val="18"/>
                <w:szCs w:val="18"/>
              </w:rPr>
              <w:t>кциона;</w:t>
            </w:r>
          </w:p>
          <w:p w:rsidR="0055575A" w:rsidRPr="00D44EFB" w:rsidRDefault="0055575A" w:rsidP="00445455">
            <w:pPr>
              <w:numPr>
                <w:ilvl w:val="0"/>
                <w:numId w:val="75"/>
              </w:numPr>
              <w:ind w:left="0" w:firstLine="637"/>
              <w:jc w:val="both"/>
              <w:rPr>
                <w:sz w:val="18"/>
                <w:szCs w:val="18"/>
              </w:rPr>
            </w:pPr>
            <w:proofErr w:type="spellStart"/>
            <w:r w:rsidRPr="00D44EFB">
              <w:rPr>
                <w:sz w:val="18"/>
                <w:szCs w:val="18"/>
              </w:rPr>
              <w:t>непредоставление</w:t>
            </w:r>
            <w:proofErr w:type="spellEnd"/>
            <w:r w:rsidRPr="00D44EFB">
              <w:rPr>
                <w:sz w:val="18"/>
                <w:szCs w:val="18"/>
              </w:rPr>
              <w:t xml:space="preserve"> обеспечения договора в случае, если в аукционной документации было установлено требование обеспечения договора, за исключением </w:t>
            </w:r>
            <w:proofErr w:type="gramStart"/>
            <w:r w:rsidRPr="00D44EFB">
              <w:rPr>
                <w:sz w:val="18"/>
                <w:szCs w:val="18"/>
              </w:rPr>
              <w:t>случая непредставления обеспечения возврата аванса</w:t>
            </w:r>
            <w:proofErr w:type="gramEnd"/>
            <w:r w:rsidRPr="00D44EFB">
              <w:rPr>
                <w:sz w:val="18"/>
                <w:szCs w:val="18"/>
              </w:rPr>
              <w:t xml:space="preserve"> в случае полного отказа таким лицом от аванса;</w:t>
            </w:r>
          </w:p>
          <w:p w:rsidR="0055575A" w:rsidRPr="00D44EFB" w:rsidRDefault="0055575A" w:rsidP="00445455">
            <w:pPr>
              <w:numPr>
                <w:ilvl w:val="0"/>
                <w:numId w:val="75"/>
              </w:numPr>
              <w:ind w:left="0" w:firstLine="637"/>
              <w:jc w:val="both"/>
              <w:rPr>
                <w:sz w:val="18"/>
                <w:szCs w:val="18"/>
              </w:rPr>
            </w:pPr>
            <w:r w:rsidRPr="00D44EFB">
              <w:rPr>
                <w:sz w:val="18"/>
                <w:szCs w:val="18"/>
              </w:rPr>
              <w:t xml:space="preserve">предъявление при подписании договора встречных требований по условиям </w:t>
            </w:r>
            <w:proofErr w:type="gramStart"/>
            <w:r w:rsidRPr="00D44EFB">
              <w:rPr>
                <w:sz w:val="18"/>
                <w:szCs w:val="18"/>
              </w:rPr>
              <w:t>договора</w:t>
            </w:r>
            <w:proofErr w:type="gramEnd"/>
            <w:r w:rsidRPr="00D44EFB">
              <w:rPr>
                <w:sz w:val="18"/>
                <w:szCs w:val="18"/>
              </w:rP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55575A" w:rsidRPr="00D44EFB" w:rsidRDefault="0055575A" w:rsidP="00445455">
            <w:pPr>
              <w:numPr>
                <w:ilvl w:val="0"/>
                <w:numId w:val="75"/>
              </w:numPr>
              <w:ind w:left="0" w:firstLine="637"/>
              <w:jc w:val="both"/>
              <w:rPr>
                <w:sz w:val="18"/>
                <w:szCs w:val="18"/>
              </w:rPr>
            </w:pPr>
            <w:r w:rsidRPr="00D44EF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аукционной документацией и обязательствами, отраженными в заявке данного лица.</w:t>
            </w:r>
          </w:p>
          <w:p w:rsidR="0055575A" w:rsidRPr="00D44EFB" w:rsidRDefault="0055575A" w:rsidP="00445455">
            <w:pPr>
              <w:pStyle w:val="af4"/>
              <w:numPr>
                <w:ilvl w:val="0"/>
                <w:numId w:val="74"/>
              </w:numPr>
              <w:tabs>
                <w:tab w:val="left" w:pos="1416"/>
              </w:tabs>
              <w:spacing w:before="0" w:beforeAutospacing="0" w:after="0" w:afterAutospacing="0"/>
              <w:ind w:left="0" w:right="153" w:firstLine="601"/>
              <w:jc w:val="both"/>
              <w:rPr>
                <w:sz w:val="18"/>
                <w:szCs w:val="18"/>
              </w:rPr>
            </w:pPr>
            <w:r w:rsidRPr="00D44EFB">
              <w:rPr>
                <w:sz w:val="18"/>
                <w:szCs w:val="18"/>
              </w:rPr>
              <w:t>В случае уклонения лица, с которым заключается договор, от подписания договора, заказчик:</w:t>
            </w:r>
          </w:p>
          <w:p w:rsidR="0055575A" w:rsidRPr="00D44EFB" w:rsidRDefault="0055575A" w:rsidP="00445455">
            <w:pPr>
              <w:numPr>
                <w:ilvl w:val="0"/>
                <w:numId w:val="76"/>
              </w:numPr>
              <w:ind w:left="0" w:firstLine="637"/>
              <w:jc w:val="both"/>
              <w:rPr>
                <w:sz w:val="18"/>
                <w:szCs w:val="18"/>
              </w:rPr>
            </w:pPr>
            <w:r w:rsidRPr="00D44EFB">
              <w:rPr>
                <w:sz w:val="18"/>
                <w:szCs w:val="18"/>
              </w:rPr>
              <w:t>удерживает обеспечение заявки такого участника аукциона;</w:t>
            </w:r>
          </w:p>
          <w:p w:rsidR="0055575A" w:rsidRPr="00D44EFB" w:rsidRDefault="0055575A" w:rsidP="00445455">
            <w:pPr>
              <w:numPr>
                <w:ilvl w:val="0"/>
                <w:numId w:val="76"/>
              </w:numPr>
              <w:ind w:left="0" w:firstLine="637"/>
              <w:jc w:val="both"/>
              <w:rPr>
                <w:sz w:val="18"/>
                <w:szCs w:val="18"/>
              </w:rPr>
            </w:pPr>
            <w:r w:rsidRPr="00D44EFB">
              <w:rPr>
                <w:sz w:val="18"/>
                <w:szCs w:val="18"/>
              </w:rPr>
              <w:t>направляет предложение о включении сведений о таком лице в соответствующий реестр недобросовестных поставщиков:</w:t>
            </w:r>
          </w:p>
          <w:p w:rsidR="0055575A" w:rsidRPr="00D44EFB" w:rsidRDefault="0055575A" w:rsidP="00445455">
            <w:pPr>
              <w:pStyle w:val="af4"/>
              <w:numPr>
                <w:ilvl w:val="0"/>
                <w:numId w:val="58"/>
              </w:numPr>
              <w:spacing w:before="0" w:beforeAutospacing="0" w:after="0" w:afterAutospacing="0"/>
              <w:ind w:left="991" w:right="153"/>
              <w:jc w:val="both"/>
              <w:rPr>
                <w:sz w:val="18"/>
                <w:szCs w:val="18"/>
              </w:rPr>
            </w:pPr>
            <w:proofErr w:type="gramStart"/>
            <w:r w:rsidRPr="00D44EF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44EFB">
              <w:rPr>
                <w:sz w:val="18"/>
                <w:szCs w:val="18"/>
              </w:rPr>
              <w:t>, работ, услуг отдельными видами юридических лиц».</w:t>
            </w:r>
          </w:p>
          <w:p w:rsidR="0055575A" w:rsidRPr="00D44EFB" w:rsidRDefault="0055575A" w:rsidP="00445455">
            <w:pPr>
              <w:pStyle w:val="af4"/>
              <w:numPr>
                <w:ilvl w:val="0"/>
                <w:numId w:val="58"/>
              </w:numPr>
              <w:spacing w:before="0" w:beforeAutospacing="0" w:after="0" w:afterAutospacing="0"/>
              <w:ind w:left="991" w:right="153"/>
              <w:jc w:val="both"/>
              <w:rPr>
                <w:sz w:val="18"/>
                <w:szCs w:val="18"/>
              </w:rPr>
            </w:pPr>
            <w:r w:rsidRPr="00D44EFB">
              <w:rPr>
                <w:sz w:val="18"/>
                <w:szCs w:val="18"/>
              </w:rPr>
              <w:t xml:space="preserve">заказчики, на которых не распространяется действие 223-ФЗ - в реестр недобросовестных поставщиков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xml:space="preserve">» и организаций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в порядке и сроки, установленные Стандартом (соответствующее Приложение).</w:t>
            </w:r>
          </w:p>
          <w:p w:rsidR="0055575A" w:rsidRPr="00D44EFB" w:rsidRDefault="0055575A" w:rsidP="00445455">
            <w:pPr>
              <w:pStyle w:val="af4"/>
              <w:numPr>
                <w:ilvl w:val="0"/>
                <w:numId w:val="74"/>
              </w:numPr>
              <w:tabs>
                <w:tab w:val="left" w:pos="1416"/>
              </w:tabs>
              <w:spacing w:before="0" w:beforeAutospacing="0" w:after="0" w:afterAutospacing="0"/>
              <w:ind w:left="0" w:right="153" w:firstLine="601"/>
              <w:jc w:val="both"/>
              <w:rPr>
                <w:sz w:val="18"/>
                <w:szCs w:val="18"/>
              </w:rPr>
            </w:pPr>
            <w:r w:rsidRPr="00D44EFB">
              <w:rPr>
                <w:sz w:val="18"/>
                <w:szCs w:val="18"/>
              </w:rPr>
              <w:t>Сведения об участнике аукциона вносятся в соответствующий реестр недобросовестных поставщиков сроком на 2 года в следующих случаях:</w:t>
            </w:r>
          </w:p>
          <w:p w:rsidR="0055575A" w:rsidRPr="00D44EFB" w:rsidRDefault="0055575A" w:rsidP="00445455">
            <w:pPr>
              <w:numPr>
                <w:ilvl w:val="0"/>
                <w:numId w:val="77"/>
              </w:numPr>
              <w:ind w:left="0" w:firstLine="637"/>
              <w:jc w:val="both"/>
              <w:rPr>
                <w:sz w:val="18"/>
                <w:szCs w:val="18"/>
              </w:rPr>
            </w:pPr>
            <w:r w:rsidRPr="00D44EFB">
              <w:rPr>
                <w:sz w:val="18"/>
                <w:szCs w:val="18"/>
              </w:rPr>
              <w:t>если такой участник аукциона:</w:t>
            </w:r>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r w:rsidRPr="00D44EFB">
              <w:rPr>
                <w:sz w:val="18"/>
                <w:szCs w:val="18"/>
              </w:rPr>
              <w:t>будучи признанным победителем аукциона, уклонился от заключения договора;</w:t>
            </w:r>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r w:rsidRPr="00D44EFB">
              <w:rPr>
                <w:sz w:val="18"/>
                <w:szCs w:val="18"/>
              </w:rPr>
              <w:t>будучи единственным участником, с которым заключается договор, уклонился от заключения договора;</w:t>
            </w:r>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r w:rsidRPr="00D44EFB">
              <w:rPr>
                <w:sz w:val="18"/>
                <w:szCs w:val="18"/>
              </w:rP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55575A" w:rsidRPr="00D44EFB" w:rsidRDefault="0055575A" w:rsidP="00445455">
            <w:pPr>
              <w:numPr>
                <w:ilvl w:val="0"/>
                <w:numId w:val="77"/>
              </w:numPr>
              <w:ind w:left="0" w:firstLine="637"/>
              <w:jc w:val="both"/>
              <w:rPr>
                <w:sz w:val="18"/>
                <w:szCs w:val="18"/>
              </w:rPr>
            </w:pPr>
            <w:r w:rsidRPr="00D44EFB">
              <w:rPr>
                <w:sz w:val="18"/>
                <w:szCs w:val="18"/>
              </w:rP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55575A" w:rsidRPr="00D44EFB" w:rsidRDefault="0055575A" w:rsidP="007107B1">
            <w:pPr>
              <w:pStyle w:val="af4"/>
              <w:tabs>
                <w:tab w:val="left" w:pos="1416"/>
              </w:tabs>
              <w:spacing w:before="0" w:beforeAutospacing="0" w:after="0" w:afterAutospacing="0"/>
              <w:ind w:right="153" w:firstLine="601"/>
              <w:jc w:val="both"/>
              <w:rPr>
                <w:sz w:val="18"/>
                <w:szCs w:val="18"/>
              </w:rPr>
            </w:pPr>
            <w:r w:rsidRPr="00D44EFB">
              <w:rPr>
                <w:sz w:val="18"/>
                <w:szCs w:val="18"/>
              </w:rPr>
              <w:t xml:space="preserve">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xml:space="preserve">» и организаций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также в следующих случаях:</w:t>
            </w:r>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proofErr w:type="gramStart"/>
            <w:r w:rsidRPr="00D44EFB">
              <w:rPr>
                <w:sz w:val="18"/>
                <w:szCs w:val="18"/>
              </w:rP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r w:rsidRPr="00D44EFB">
              <w:rPr>
                <w:sz w:val="18"/>
                <w:szCs w:val="18"/>
              </w:rP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5575A" w:rsidRPr="00D44EFB" w:rsidRDefault="0055575A" w:rsidP="00445455">
            <w:pPr>
              <w:pStyle w:val="af4"/>
              <w:numPr>
                <w:ilvl w:val="0"/>
                <w:numId w:val="56"/>
              </w:numPr>
              <w:spacing w:before="0" w:beforeAutospacing="0" w:after="0" w:afterAutospacing="0"/>
              <w:ind w:left="0" w:right="153" w:firstLine="601"/>
              <w:jc w:val="both"/>
              <w:rPr>
                <w:sz w:val="18"/>
                <w:szCs w:val="18"/>
              </w:rPr>
            </w:pPr>
            <w:r w:rsidRPr="00D44EFB">
              <w:rPr>
                <w:sz w:val="18"/>
                <w:szCs w:val="18"/>
              </w:rP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bookmarkStart w:id="252" w:name="_Ref321836398"/>
          </w:p>
        </w:tc>
        <w:bookmarkEnd w:id="252"/>
        <w:tc>
          <w:tcPr>
            <w:tcW w:w="2268" w:type="dxa"/>
          </w:tcPr>
          <w:p w:rsidR="0055575A" w:rsidRPr="00D44EFB" w:rsidRDefault="0055575A" w:rsidP="007107B1">
            <w:pPr>
              <w:ind w:right="153"/>
              <w:jc w:val="both"/>
              <w:rPr>
                <w:b/>
                <w:i/>
                <w:sz w:val="18"/>
                <w:szCs w:val="18"/>
              </w:rPr>
            </w:pPr>
            <w:r w:rsidRPr="00D44EFB">
              <w:rPr>
                <w:sz w:val="18"/>
                <w:szCs w:val="18"/>
              </w:rPr>
              <w:t>Порядок обжалования действий заказчика, организатора аукциона, аукционной комиссии</w:t>
            </w:r>
          </w:p>
        </w:tc>
        <w:tc>
          <w:tcPr>
            <w:tcW w:w="7725" w:type="dxa"/>
          </w:tcPr>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Жалобы на действия (бездействие) заказчика, организатора аукциона, аукционной комиссии при проведен</w:t>
            </w:r>
            <w:proofErr w:type="gramStart"/>
            <w:r w:rsidRPr="00D44EFB">
              <w:rPr>
                <w:sz w:val="18"/>
                <w:szCs w:val="18"/>
              </w:rPr>
              <w:t>ии ау</w:t>
            </w:r>
            <w:proofErr w:type="gramEnd"/>
            <w:r w:rsidRPr="00D44EFB">
              <w:rPr>
                <w:sz w:val="18"/>
                <w:szCs w:val="18"/>
              </w:rPr>
              <w:t xml:space="preserve">кциона направляются в отсканированном виде по электронному адресу соответствующего арбитражного комитета. </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D44EFB">
              <w:rPr>
                <w:sz w:val="18"/>
                <w:szCs w:val="18"/>
              </w:rPr>
              <w:t>ии ау</w:t>
            </w:r>
            <w:proofErr w:type="gramEnd"/>
            <w:r w:rsidRPr="00D44EFB">
              <w:rPr>
                <w:sz w:val="18"/>
                <w:szCs w:val="18"/>
              </w:rPr>
              <w:t>кциона не состоявшимся или принятия заказчиком решения об отказе от проведения аукциона.</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Условия и положения аукционной документации могут быть обжалованы исключительно до окончания срока подачи заявок на участие в аукционе.</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44EFB">
              <w:rPr>
                <w:sz w:val="18"/>
                <w:szCs w:val="18"/>
              </w:rPr>
              <w:t>арбитраж</w:t>
            </w:r>
            <w:proofErr w:type="gramEnd"/>
            <w:r w:rsidRPr="00D44EFB">
              <w:rPr>
                <w:sz w:val="18"/>
                <w:szCs w:val="18"/>
              </w:rPr>
              <w:t xml:space="preserve">/Нормативные документы). </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 xml:space="preserve">Информация о состоянии и итогах рассмотрения жалобы отражается на сайте закупок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на странице соответствующей аукциона.</w:t>
            </w:r>
          </w:p>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 xml:space="preserve">Решения арбитражного комитета могут быть обжалованы — в Контрольном комитете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xml:space="preserve">» не позднее 1 (одного) месяца </w:t>
            </w:r>
            <w:proofErr w:type="gramStart"/>
            <w:r w:rsidRPr="00D44EFB">
              <w:rPr>
                <w:sz w:val="18"/>
                <w:szCs w:val="18"/>
              </w:rPr>
              <w:t>с даты размещения</w:t>
            </w:r>
            <w:proofErr w:type="gramEnd"/>
            <w:r w:rsidRPr="00D44EFB">
              <w:rPr>
                <w:sz w:val="18"/>
                <w:szCs w:val="18"/>
              </w:rPr>
              <w:t xml:space="preserve"> на официальном сайте по закупкам атомной отрасли результата рассмотрения жалобы.</w:t>
            </w:r>
          </w:p>
        </w:tc>
      </w:tr>
      <w:tr w:rsidR="0055575A" w:rsidRPr="00D44EFB" w:rsidTr="0055575A">
        <w:trPr>
          <w:trHeight w:val="194"/>
        </w:trPr>
        <w:tc>
          <w:tcPr>
            <w:tcW w:w="781" w:type="dxa"/>
          </w:tcPr>
          <w:p w:rsidR="0055575A" w:rsidRPr="00D44EFB" w:rsidRDefault="0055575A" w:rsidP="00445455">
            <w:pPr>
              <w:numPr>
                <w:ilvl w:val="0"/>
                <w:numId w:val="54"/>
              </w:numPr>
              <w:tabs>
                <w:tab w:val="num" w:pos="786"/>
              </w:tabs>
              <w:ind w:left="0" w:hanging="15"/>
              <w:jc w:val="center"/>
              <w:rPr>
                <w:sz w:val="18"/>
                <w:szCs w:val="18"/>
              </w:rPr>
            </w:pPr>
          </w:p>
        </w:tc>
        <w:tc>
          <w:tcPr>
            <w:tcW w:w="2268" w:type="dxa"/>
          </w:tcPr>
          <w:p w:rsidR="0055575A" w:rsidRPr="00D44EFB" w:rsidRDefault="0055575A" w:rsidP="007107B1">
            <w:pPr>
              <w:ind w:right="153"/>
              <w:jc w:val="both"/>
              <w:rPr>
                <w:b/>
                <w:i/>
                <w:sz w:val="18"/>
                <w:szCs w:val="18"/>
              </w:rPr>
            </w:pPr>
            <w:r w:rsidRPr="00D44EFB">
              <w:rPr>
                <w:sz w:val="18"/>
                <w:szCs w:val="18"/>
              </w:rPr>
              <w:t>Каналы связи, по которым можно сообщить о фактах злоупотребления при проведен</w:t>
            </w:r>
            <w:proofErr w:type="gramStart"/>
            <w:r w:rsidRPr="00D44EFB">
              <w:rPr>
                <w:sz w:val="18"/>
                <w:szCs w:val="18"/>
              </w:rPr>
              <w:t>ии ау</w:t>
            </w:r>
            <w:proofErr w:type="gramEnd"/>
            <w:r w:rsidRPr="00D44EFB">
              <w:rPr>
                <w:sz w:val="18"/>
                <w:szCs w:val="18"/>
              </w:rPr>
              <w:t>кциона</w:t>
            </w:r>
          </w:p>
        </w:tc>
        <w:tc>
          <w:tcPr>
            <w:tcW w:w="7725" w:type="dxa"/>
          </w:tcPr>
          <w:p w:rsidR="0055575A" w:rsidRPr="00D44EFB" w:rsidRDefault="0055575A" w:rsidP="007107B1">
            <w:pPr>
              <w:pStyle w:val="af4"/>
              <w:spacing w:before="0" w:beforeAutospacing="0" w:after="0" w:afterAutospacing="0"/>
              <w:ind w:right="153"/>
              <w:jc w:val="both"/>
              <w:rPr>
                <w:sz w:val="18"/>
                <w:szCs w:val="18"/>
              </w:rPr>
            </w:pPr>
            <w:r w:rsidRPr="00D44EFB">
              <w:rPr>
                <w:sz w:val="18"/>
                <w:szCs w:val="18"/>
              </w:rPr>
              <w:t xml:space="preserve">О фактах злоупотреблений участник аукциона может заявить в </w:t>
            </w:r>
            <w:proofErr w:type="spellStart"/>
            <w:r w:rsidRPr="00D44EFB">
              <w:rPr>
                <w:sz w:val="18"/>
                <w:szCs w:val="18"/>
              </w:rPr>
              <w:t>Госкорпорацию</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 xml:space="preserve">» и сообщить об этом гласно или анонимно, воспользовавшись следующими каналами связи: </w:t>
            </w:r>
          </w:p>
          <w:p w:rsidR="0055575A" w:rsidRPr="00D44EFB" w:rsidRDefault="0055575A" w:rsidP="007107B1">
            <w:pPr>
              <w:pStyle w:val="af4"/>
              <w:tabs>
                <w:tab w:val="left" w:pos="330"/>
              </w:tabs>
              <w:spacing w:before="0" w:beforeAutospacing="0" w:after="0" w:afterAutospacing="0"/>
              <w:ind w:right="153"/>
              <w:jc w:val="both"/>
              <w:rPr>
                <w:sz w:val="18"/>
                <w:szCs w:val="18"/>
              </w:rPr>
            </w:pPr>
            <w:r w:rsidRPr="00D44EFB">
              <w:rPr>
                <w:sz w:val="18"/>
                <w:szCs w:val="18"/>
              </w:rPr>
              <w:t>1.</w:t>
            </w:r>
            <w:r w:rsidRPr="00D44EFB">
              <w:rPr>
                <w:sz w:val="18"/>
                <w:szCs w:val="18"/>
              </w:rPr>
              <w:tab/>
              <w:t>Телефон «горячей линии»: 8-800-100-07-07 (многоканальный, круглосуточно, бесплатно из любой точки страны);</w:t>
            </w:r>
          </w:p>
          <w:p w:rsidR="0055575A" w:rsidRPr="00D44EFB" w:rsidRDefault="0055575A" w:rsidP="007107B1">
            <w:pPr>
              <w:pStyle w:val="af4"/>
              <w:tabs>
                <w:tab w:val="left" w:pos="360"/>
              </w:tabs>
              <w:spacing w:before="0" w:beforeAutospacing="0" w:after="0" w:afterAutospacing="0"/>
              <w:ind w:right="153"/>
              <w:jc w:val="both"/>
              <w:rPr>
                <w:sz w:val="18"/>
                <w:szCs w:val="18"/>
              </w:rPr>
            </w:pPr>
            <w:r w:rsidRPr="00D44EFB">
              <w:rPr>
                <w:sz w:val="18"/>
                <w:szCs w:val="18"/>
              </w:rPr>
              <w:t>2.</w:t>
            </w:r>
            <w:r w:rsidRPr="00D44EFB">
              <w:rPr>
                <w:sz w:val="18"/>
                <w:szCs w:val="18"/>
              </w:rPr>
              <w:tab/>
              <w:t>Адрес электронной почты: 0707@rosatom.ru;</w:t>
            </w:r>
          </w:p>
          <w:p w:rsidR="0055575A" w:rsidRPr="00D44EFB" w:rsidRDefault="0055575A" w:rsidP="007107B1">
            <w:pPr>
              <w:pStyle w:val="af4"/>
              <w:tabs>
                <w:tab w:val="left" w:pos="330"/>
              </w:tabs>
              <w:spacing w:before="0" w:beforeAutospacing="0" w:after="0" w:afterAutospacing="0"/>
              <w:ind w:right="153"/>
              <w:jc w:val="both"/>
              <w:rPr>
                <w:sz w:val="18"/>
                <w:szCs w:val="18"/>
              </w:rPr>
            </w:pPr>
            <w:r w:rsidRPr="00D44EFB">
              <w:rPr>
                <w:sz w:val="18"/>
                <w:szCs w:val="18"/>
              </w:rPr>
              <w:t>3.</w:t>
            </w:r>
            <w:r w:rsidRPr="00D44EFB">
              <w:rPr>
                <w:sz w:val="18"/>
                <w:szCs w:val="18"/>
              </w:rPr>
              <w:tab/>
              <w:t xml:space="preserve">Адрес для почтовых отправлений: 119017, Москва, а/я 226, Департамент защиты активов </w:t>
            </w:r>
            <w:proofErr w:type="spellStart"/>
            <w:r w:rsidRPr="00D44EFB">
              <w:rPr>
                <w:sz w:val="18"/>
                <w:szCs w:val="18"/>
              </w:rPr>
              <w:t>Госкорпорации</w:t>
            </w:r>
            <w:proofErr w:type="spellEnd"/>
            <w:r w:rsidRPr="00D44EFB">
              <w:rPr>
                <w:sz w:val="18"/>
                <w:szCs w:val="18"/>
              </w:rPr>
              <w:t xml:space="preserve"> «</w:t>
            </w:r>
            <w:proofErr w:type="spellStart"/>
            <w:r w:rsidRPr="00D44EFB">
              <w:rPr>
                <w:sz w:val="18"/>
                <w:szCs w:val="18"/>
              </w:rPr>
              <w:t>Росатом</w:t>
            </w:r>
            <w:proofErr w:type="spellEnd"/>
            <w:r w:rsidRPr="00D44EFB">
              <w:rPr>
                <w:sz w:val="18"/>
                <w:szCs w:val="18"/>
              </w:rPr>
              <w:t>».</w:t>
            </w:r>
          </w:p>
        </w:tc>
      </w:tr>
    </w:tbl>
    <w:p w:rsidR="00895CB8" w:rsidRDefault="00895CB8" w:rsidP="00895CB8">
      <w:pPr>
        <w:pStyle w:val="Times12"/>
        <w:ind w:left="5387" w:firstLine="0"/>
        <w:jc w:val="left"/>
      </w:pPr>
    </w:p>
    <w:p w:rsidR="0055575A" w:rsidRDefault="0055575A" w:rsidP="00895CB8">
      <w:pPr>
        <w:pStyle w:val="Times12"/>
        <w:ind w:left="5387" w:firstLine="0"/>
        <w:jc w:val="left"/>
      </w:pPr>
    </w:p>
    <w:p w:rsidR="0055575A" w:rsidRDefault="0055575A"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253" w:name="_Toc405551797"/>
      <w:bookmarkStart w:id="254" w:name="_Toc412202060"/>
      <w:r>
        <w:rPr>
          <w:b/>
          <w:sz w:val="28"/>
          <w:szCs w:val="28"/>
        </w:rPr>
        <w:t>ЧАСТЬ 3</w:t>
      </w:r>
      <w:bookmarkEnd w:id="253"/>
      <w:bookmarkEnd w:id="254"/>
    </w:p>
    <w:p w:rsidR="00895CB8" w:rsidRPr="00C12007" w:rsidRDefault="00895CB8" w:rsidP="00895CB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EA3525" w:rsidRDefault="00EA3525" w:rsidP="00EA3525">
      <w:pPr>
        <w:pStyle w:val="Times12"/>
        <w:ind w:left="5387" w:firstLine="0"/>
        <w:jc w:val="left"/>
      </w:pPr>
    </w:p>
    <w:p w:rsidR="00585F5F" w:rsidRDefault="00585F5F" w:rsidP="00EA3525">
      <w:pPr>
        <w:pStyle w:val="Times12"/>
        <w:ind w:left="5387" w:firstLine="0"/>
        <w:jc w:val="left"/>
      </w:pPr>
    </w:p>
    <w:p w:rsidR="00585F5F" w:rsidRDefault="00585F5F" w:rsidP="00EE30FE">
      <w:pPr>
        <w:pStyle w:val="Times12"/>
        <w:overflowPunct/>
        <w:autoSpaceDE/>
        <w:autoSpaceDN/>
        <w:adjustRightInd/>
        <w:spacing w:before="100" w:beforeAutospacing="1" w:after="100" w:afterAutospacing="1"/>
        <w:ind w:firstLine="709"/>
      </w:pPr>
    </w:p>
    <w:p w:rsidR="00585F5F" w:rsidRPr="00EE30FE" w:rsidRDefault="00585F5F" w:rsidP="00585F5F">
      <w:pPr>
        <w:pStyle w:val="Times12"/>
        <w:pageBreakBefore/>
        <w:ind w:firstLine="0"/>
        <w:jc w:val="center"/>
        <w:rPr>
          <w:b/>
          <w:caps/>
          <w:sz w:val="28"/>
          <w:szCs w:val="28"/>
        </w:rPr>
      </w:pPr>
      <w:r w:rsidRPr="00EE30FE">
        <w:rPr>
          <w:b/>
          <w:caps/>
          <w:sz w:val="28"/>
          <w:szCs w:val="28"/>
        </w:rPr>
        <w:t>том 2 «техническая часть»</w:t>
      </w:r>
    </w:p>
    <w:p w:rsidR="00EE30FE" w:rsidRPr="00EE30FE" w:rsidRDefault="00EE30FE" w:rsidP="00EE30FE">
      <w:pPr>
        <w:jc w:val="center"/>
        <w:rPr>
          <w:b/>
          <w:sz w:val="28"/>
          <w:szCs w:val="28"/>
        </w:rPr>
      </w:pPr>
      <w:r w:rsidRPr="00EE30FE">
        <w:rPr>
          <w:b/>
          <w:sz w:val="28"/>
          <w:szCs w:val="28"/>
        </w:rPr>
        <w:t xml:space="preserve">Техническое задание </w:t>
      </w:r>
    </w:p>
    <w:p w:rsidR="00EE30FE" w:rsidRPr="00EE30FE" w:rsidRDefault="00EE30FE" w:rsidP="00EE30FE">
      <w:pPr>
        <w:jc w:val="center"/>
        <w:rPr>
          <w:b/>
          <w:bCs/>
          <w:sz w:val="28"/>
          <w:szCs w:val="28"/>
        </w:rPr>
      </w:pPr>
      <w:r w:rsidRPr="00EE30FE">
        <w:rPr>
          <w:b/>
          <w:bCs/>
          <w:sz w:val="28"/>
          <w:szCs w:val="28"/>
        </w:rPr>
        <w:t xml:space="preserve">на оказание услуг по восстановлению технической поддержки и технической поддержке аппаратного и программного обеспечения  производства </w:t>
      </w:r>
      <w:r w:rsidRPr="00EE30FE">
        <w:rPr>
          <w:b/>
          <w:bCs/>
          <w:sz w:val="28"/>
          <w:szCs w:val="28"/>
          <w:lang w:val="en-US"/>
        </w:rPr>
        <w:t>EMC</w:t>
      </w:r>
    </w:p>
    <w:p w:rsidR="00EE30FE" w:rsidRPr="00EE30FE" w:rsidRDefault="00EE30FE" w:rsidP="00EE30FE">
      <w:pPr>
        <w:jc w:val="both"/>
      </w:pPr>
    </w:p>
    <w:p w:rsidR="00EE30FE" w:rsidRPr="00EE30FE" w:rsidRDefault="00EE30FE" w:rsidP="00445455">
      <w:pPr>
        <w:pStyle w:val="aa"/>
        <w:numPr>
          <w:ilvl w:val="0"/>
          <w:numId w:val="101"/>
        </w:numPr>
        <w:tabs>
          <w:tab w:val="left" w:pos="-4140"/>
          <w:tab w:val="left" w:pos="900"/>
        </w:tabs>
        <w:spacing w:before="120"/>
        <w:ind w:left="782" w:hanging="357"/>
        <w:rPr>
          <w:b/>
        </w:rPr>
      </w:pPr>
      <w:r w:rsidRPr="00EE30FE">
        <w:rPr>
          <w:b/>
        </w:rPr>
        <w:t xml:space="preserve">Адреса оказания услуг: </w:t>
      </w:r>
      <w:r w:rsidRPr="00EE30FE">
        <w:rPr>
          <w:b/>
        </w:rPr>
        <w:tab/>
      </w:r>
    </w:p>
    <w:p w:rsidR="00EE30FE" w:rsidRPr="00EE30FE" w:rsidRDefault="00EE30FE" w:rsidP="00445455">
      <w:pPr>
        <w:pStyle w:val="afff"/>
        <w:numPr>
          <w:ilvl w:val="0"/>
          <w:numId w:val="96"/>
        </w:numPr>
        <w:spacing w:after="0" w:line="240" w:lineRule="auto"/>
        <w:contextualSpacing w:val="0"/>
        <w:rPr>
          <w:rFonts w:ascii="Times New Roman" w:hAnsi="Times New Roman"/>
          <w:sz w:val="24"/>
          <w:szCs w:val="24"/>
        </w:rPr>
      </w:pPr>
      <w:r w:rsidRPr="00EE30FE">
        <w:rPr>
          <w:rFonts w:ascii="Times New Roman" w:hAnsi="Times New Roman"/>
          <w:sz w:val="24"/>
          <w:szCs w:val="24"/>
        </w:rPr>
        <w:t xml:space="preserve">г. Санкт-Петербург, ул. 2-ая </w:t>
      </w:r>
      <w:proofErr w:type="gramStart"/>
      <w:r w:rsidRPr="00EE30FE">
        <w:rPr>
          <w:rFonts w:ascii="Times New Roman" w:hAnsi="Times New Roman"/>
          <w:sz w:val="24"/>
          <w:szCs w:val="24"/>
        </w:rPr>
        <w:t>Советская</w:t>
      </w:r>
      <w:proofErr w:type="gramEnd"/>
      <w:r w:rsidRPr="00EE30FE">
        <w:rPr>
          <w:rFonts w:ascii="Times New Roman" w:hAnsi="Times New Roman"/>
          <w:sz w:val="24"/>
          <w:szCs w:val="24"/>
        </w:rPr>
        <w:t>, 9/2а,</w:t>
      </w:r>
    </w:p>
    <w:p w:rsidR="00EE30FE" w:rsidRPr="00EE30FE" w:rsidRDefault="00EE30FE" w:rsidP="00445455">
      <w:pPr>
        <w:pStyle w:val="afff"/>
        <w:numPr>
          <w:ilvl w:val="0"/>
          <w:numId w:val="96"/>
        </w:numPr>
        <w:spacing w:after="0" w:line="240" w:lineRule="auto"/>
        <w:contextualSpacing w:val="0"/>
        <w:rPr>
          <w:rFonts w:ascii="Times New Roman" w:hAnsi="Times New Roman"/>
          <w:sz w:val="24"/>
          <w:szCs w:val="24"/>
        </w:rPr>
      </w:pPr>
      <w:r w:rsidRPr="00EE30FE">
        <w:rPr>
          <w:rFonts w:ascii="Times New Roman" w:hAnsi="Times New Roman"/>
          <w:sz w:val="24"/>
          <w:szCs w:val="24"/>
        </w:rPr>
        <w:t xml:space="preserve">г. Санкт-Петербург, ул. 2-ая </w:t>
      </w:r>
      <w:proofErr w:type="gramStart"/>
      <w:r w:rsidRPr="00EE30FE">
        <w:rPr>
          <w:rFonts w:ascii="Times New Roman" w:hAnsi="Times New Roman"/>
          <w:sz w:val="24"/>
          <w:szCs w:val="24"/>
        </w:rPr>
        <w:t>Советская</w:t>
      </w:r>
      <w:proofErr w:type="gramEnd"/>
      <w:r w:rsidRPr="00EE30FE">
        <w:rPr>
          <w:rFonts w:ascii="Times New Roman" w:hAnsi="Times New Roman"/>
          <w:sz w:val="24"/>
          <w:szCs w:val="24"/>
        </w:rPr>
        <w:t>, д. 17,</w:t>
      </w:r>
    </w:p>
    <w:p w:rsidR="00EE30FE" w:rsidRPr="00EE30FE" w:rsidRDefault="00EE30FE" w:rsidP="00445455">
      <w:pPr>
        <w:pStyle w:val="afff"/>
        <w:numPr>
          <w:ilvl w:val="0"/>
          <w:numId w:val="96"/>
        </w:numPr>
        <w:spacing w:after="0" w:line="240" w:lineRule="auto"/>
        <w:contextualSpacing w:val="0"/>
        <w:rPr>
          <w:rFonts w:ascii="Times New Roman" w:hAnsi="Times New Roman"/>
          <w:sz w:val="24"/>
          <w:szCs w:val="24"/>
        </w:rPr>
      </w:pPr>
      <w:r w:rsidRPr="00EE30FE">
        <w:rPr>
          <w:rFonts w:ascii="Times New Roman" w:hAnsi="Times New Roman"/>
          <w:sz w:val="24"/>
          <w:szCs w:val="24"/>
        </w:rPr>
        <w:t>г. Санкт-Петербург, ул. Савушкина, 82.</w:t>
      </w:r>
    </w:p>
    <w:p w:rsidR="00EE30FE" w:rsidRPr="00EE30FE" w:rsidRDefault="00EE30FE" w:rsidP="00445455">
      <w:pPr>
        <w:pStyle w:val="afff"/>
        <w:numPr>
          <w:ilvl w:val="0"/>
          <w:numId w:val="96"/>
        </w:numPr>
        <w:spacing w:after="0" w:line="240" w:lineRule="auto"/>
        <w:contextualSpacing w:val="0"/>
        <w:rPr>
          <w:rFonts w:ascii="Times New Roman" w:hAnsi="Times New Roman"/>
          <w:sz w:val="24"/>
          <w:szCs w:val="24"/>
        </w:rPr>
      </w:pPr>
      <w:r w:rsidRPr="00EE30FE">
        <w:rPr>
          <w:rFonts w:ascii="Times New Roman" w:hAnsi="Times New Roman"/>
          <w:sz w:val="24"/>
          <w:szCs w:val="24"/>
        </w:rPr>
        <w:t xml:space="preserve">г. Санкт-Петербург, ул. </w:t>
      </w:r>
      <w:proofErr w:type="spellStart"/>
      <w:r w:rsidRPr="00EE30FE">
        <w:rPr>
          <w:rFonts w:ascii="Times New Roman" w:hAnsi="Times New Roman"/>
          <w:sz w:val="24"/>
          <w:szCs w:val="24"/>
        </w:rPr>
        <w:t>Дибуновская</w:t>
      </w:r>
      <w:proofErr w:type="spellEnd"/>
      <w:r w:rsidRPr="00EE30FE">
        <w:rPr>
          <w:rFonts w:ascii="Times New Roman" w:hAnsi="Times New Roman"/>
          <w:sz w:val="24"/>
          <w:szCs w:val="24"/>
        </w:rPr>
        <w:t>, 55</w:t>
      </w:r>
    </w:p>
    <w:p w:rsidR="00EE30FE" w:rsidRPr="00EE30FE" w:rsidRDefault="00EE30FE" w:rsidP="00445455">
      <w:pPr>
        <w:pStyle w:val="aa"/>
        <w:numPr>
          <w:ilvl w:val="0"/>
          <w:numId w:val="101"/>
        </w:numPr>
        <w:tabs>
          <w:tab w:val="left" w:pos="-4140"/>
          <w:tab w:val="left" w:pos="900"/>
        </w:tabs>
        <w:ind w:left="782" w:hanging="357"/>
        <w:rPr>
          <w:b/>
        </w:rPr>
      </w:pPr>
      <w:r w:rsidRPr="00EE30FE">
        <w:rPr>
          <w:b/>
        </w:rPr>
        <w:t xml:space="preserve">Состав услуг: </w:t>
      </w:r>
    </w:p>
    <w:p w:rsidR="00EE30FE" w:rsidRPr="00EE30FE" w:rsidRDefault="00EE30FE" w:rsidP="00445455">
      <w:pPr>
        <w:pStyle w:val="afff"/>
        <w:numPr>
          <w:ilvl w:val="1"/>
          <w:numId w:val="103"/>
        </w:numPr>
        <w:tabs>
          <w:tab w:val="left" w:pos="993"/>
        </w:tabs>
        <w:spacing w:after="0" w:line="240" w:lineRule="auto"/>
        <w:ind w:left="0" w:firstLine="426"/>
        <w:jc w:val="both"/>
        <w:rPr>
          <w:rFonts w:ascii="Times New Roman" w:hAnsi="Times New Roman"/>
          <w:sz w:val="24"/>
          <w:szCs w:val="24"/>
        </w:rPr>
      </w:pPr>
      <w:r w:rsidRPr="00EE30FE">
        <w:rPr>
          <w:rFonts w:ascii="Times New Roman" w:hAnsi="Times New Roman"/>
          <w:sz w:val="24"/>
          <w:szCs w:val="24"/>
        </w:rPr>
        <w:t>Услуги по восстановлению технической поддержки аппаратного и программного (базового и другого)</w:t>
      </w:r>
      <w:r w:rsidRPr="00EE30FE">
        <w:rPr>
          <w:rFonts w:ascii="Times New Roman" w:hAnsi="Times New Roman"/>
        </w:rPr>
        <w:t xml:space="preserve">  </w:t>
      </w:r>
      <w:r w:rsidRPr="00EE30FE">
        <w:rPr>
          <w:rFonts w:ascii="Times New Roman" w:hAnsi="Times New Roman"/>
          <w:sz w:val="24"/>
          <w:szCs w:val="24"/>
        </w:rPr>
        <w:t>обеспечения  производства EMC.</w:t>
      </w:r>
    </w:p>
    <w:p w:rsidR="00EE30FE" w:rsidRPr="00EE30FE" w:rsidRDefault="00EE30FE" w:rsidP="00445455">
      <w:pPr>
        <w:pStyle w:val="afff"/>
        <w:numPr>
          <w:ilvl w:val="1"/>
          <w:numId w:val="103"/>
        </w:numPr>
        <w:tabs>
          <w:tab w:val="left" w:pos="993"/>
        </w:tabs>
        <w:spacing w:after="0" w:line="240" w:lineRule="auto"/>
        <w:ind w:left="0" w:firstLine="426"/>
        <w:jc w:val="both"/>
        <w:rPr>
          <w:rFonts w:ascii="Times New Roman" w:hAnsi="Times New Roman"/>
          <w:sz w:val="24"/>
          <w:szCs w:val="24"/>
        </w:rPr>
      </w:pPr>
      <w:r w:rsidRPr="00EE30FE">
        <w:rPr>
          <w:rFonts w:ascii="Times New Roman" w:hAnsi="Times New Roman"/>
          <w:sz w:val="24"/>
          <w:szCs w:val="24"/>
        </w:rPr>
        <w:t>Услуги по технической поддержке аппаратного и программного обеспечения  (базового и другого)  производства EMC.</w:t>
      </w:r>
    </w:p>
    <w:p w:rsidR="00EE30FE" w:rsidRPr="00EE30FE" w:rsidRDefault="00EE30FE" w:rsidP="00EE30FE">
      <w:pPr>
        <w:pStyle w:val="afff"/>
        <w:tabs>
          <w:tab w:val="left" w:pos="993"/>
        </w:tabs>
        <w:spacing w:line="240" w:lineRule="auto"/>
        <w:ind w:left="426"/>
        <w:rPr>
          <w:rFonts w:ascii="Times New Roman" w:hAnsi="Times New Roman"/>
          <w:sz w:val="24"/>
          <w:szCs w:val="24"/>
        </w:rPr>
      </w:pPr>
    </w:p>
    <w:p w:rsidR="00EE30FE" w:rsidRPr="00EE30FE" w:rsidRDefault="00EE30FE" w:rsidP="00445455">
      <w:pPr>
        <w:pStyle w:val="aa"/>
        <w:numPr>
          <w:ilvl w:val="0"/>
          <w:numId w:val="101"/>
        </w:numPr>
        <w:tabs>
          <w:tab w:val="left" w:pos="-4140"/>
          <w:tab w:val="left" w:pos="900"/>
        </w:tabs>
        <w:ind w:left="782" w:hanging="357"/>
        <w:rPr>
          <w:b/>
        </w:rPr>
      </w:pPr>
      <w:r w:rsidRPr="00EE30FE">
        <w:rPr>
          <w:b/>
        </w:rPr>
        <w:t xml:space="preserve">Срок оказания услуг: </w:t>
      </w:r>
    </w:p>
    <w:p w:rsidR="00EE30FE" w:rsidRPr="00EE30FE" w:rsidRDefault="00EE30FE" w:rsidP="00445455">
      <w:pPr>
        <w:pStyle w:val="aa"/>
        <w:numPr>
          <w:ilvl w:val="1"/>
          <w:numId w:val="101"/>
        </w:numPr>
        <w:tabs>
          <w:tab w:val="left" w:pos="-4140"/>
          <w:tab w:val="left" w:pos="900"/>
        </w:tabs>
      </w:pPr>
      <w:r w:rsidRPr="00EE30FE">
        <w:t xml:space="preserve">Срок оказания услуг по восстановлению технической поддержки – </w:t>
      </w:r>
      <w:proofErr w:type="gramStart"/>
      <w:r w:rsidRPr="00EE30FE">
        <w:t>с даты заключения</w:t>
      </w:r>
      <w:proofErr w:type="gramEnd"/>
      <w:r w:rsidRPr="00EE30FE">
        <w:t xml:space="preserve"> Договора по последнее число месяца, в котором заключен Договор.</w:t>
      </w:r>
    </w:p>
    <w:p w:rsidR="00EE30FE" w:rsidRPr="00EE30FE" w:rsidRDefault="00EE30FE" w:rsidP="00445455">
      <w:pPr>
        <w:pStyle w:val="afc"/>
        <w:numPr>
          <w:ilvl w:val="1"/>
          <w:numId w:val="101"/>
        </w:numPr>
        <w:overflowPunct w:val="0"/>
        <w:autoSpaceDE w:val="0"/>
        <w:autoSpaceDN w:val="0"/>
        <w:adjustRightInd w:val="0"/>
        <w:spacing w:after="0"/>
        <w:jc w:val="both"/>
        <w:textAlignment w:val="baseline"/>
      </w:pPr>
      <w:r w:rsidRPr="00EE30FE">
        <w:t xml:space="preserve">Срок оказания услуг по технической поддержке </w:t>
      </w:r>
      <w:proofErr w:type="gramStart"/>
      <w:r w:rsidRPr="00EE30FE">
        <w:t>ПО</w:t>
      </w:r>
      <w:proofErr w:type="gramEnd"/>
      <w:r w:rsidRPr="00EE30FE">
        <w:t xml:space="preserve"> – </w:t>
      </w:r>
      <w:proofErr w:type="gramStart"/>
      <w:r w:rsidRPr="00EE30FE">
        <w:t>в</w:t>
      </w:r>
      <w:proofErr w:type="gramEnd"/>
      <w:r w:rsidRPr="00EE30FE">
        <w:t xml:space="preserve"> соответствии со Спецификацией №2 (Приложение № 1 к Техническому заданию).</w:t>
      </w:r>
    </w:p>
    <w:p w:rsidR="00EE30FE" w:rsidRPr="00EE30FE" w:rsidRDefault="00EE30FE" w:rsidP="00EE30FE">
      <w:pPr>
        <w:tabs>
          <w:tab w:val="left" w:pos="360"/>
          <w:tab w:val="left" w:pos="720"/>
          <w:tab w:val="left" w:pos="900"/>
        </w:tabs>
        <w:ind w:firstLine="426"/>
        <w:rPr>
          <w:color w:val="000000"/>
          <w:spacing w:val="1"/>
        </w:rPr>
      </w:pPr>
    </w:p>
    <w:p w:rsidR="00EE30FE" w:rsidRPr="00EE30FE" w:rsidRDefault="00EE30FE" w:rsidP="00445455">
      <w:pPr>
        <w:pStyle w:val="aa"/>
        <w:numPr>
          <w:ilvl w:val="0"/>
          <w:numId w:val="101"/>
        </w:numPr>
        <w:tabs>
          <w:tab w:val="left" w:pos="-4140"/>
          <w:tab w:val="left" w:pos="900"/>
        </w:tabs>
        <w:ind w:left="782" w:hanging="357"/>
        <w:rPr>
          <w:b/>
        </w:rPr>
      </w:pPr>
      <w:r w:rsidRPr="00EE30FE">
        <w:rPr>
          <w:b/>
        </w:rPr>
        <w:t xml:space="preserve">Требования к уровню технической поддержки. </w:t>
      </w:r>
    </w:p>
    <w:p w:rsidR="00EE30FE" w:rsidRPr="00EE30FE" w:rsidRDefault="00EE30FE" w:rsidP="00EE30FE">
      <w:pPr>
        <w:tabs>
          <w:tab w:val="left" w:pos="993"/>
        </w:tabs>
        <w:ind w:firstLine="709"/>
      </w:pPr>
      <w:r w:rsidRPr="00EE30FE">
        <w:t xml:space="preserve">Техническая поддержка доступна в отношении следующих компонентов: для оборудования производства </w:t>
      </w:r>
      <w:r w:rsidRPr="00EE30FE">
        <w:rPr>
          <w:lang w:val="en-US"/>
        </w:rPr>
        <w:t>EMC</w:t>
      </w:r>
      <w:r w:rsidRPr="00EE30FE">
        <w:t xml:space="preserve">, включая базовое и другое программное обеспечение производства </w:t>
      </w:r>
      <w:r w:rsidRPr="00EE30FE">
        <w:rPr>
          <w:lang w:val="en-US"/>
        </w:rPr>
        <w:t>EMC</w:t>
      </w:r>
      <w:r w:rsidRPr="00EE30FE">
        <w:t>, установленное на обслуживаемом оборудовании (полный перечень приведен в Приложении №1 к настоящему Техническому заданию).</w:t>
      </w:r>
    </w:p>
    <w:p w:rsidR="00EE30FE" w:rsidRPr="00EE30FE" w:rsidRDefault="00EE30FE" w:rsidP="00EE30FE">
      <w:pPr>
        <w:tabs>
          <w:tab w:val="left" w:pos="993"/>
        </w:tabs>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6"/>
        <w:gridCol w:w="4261"/>
        <w:gridCol w:w="3765"/>
      </w:tblGrid>
      <w:tr w:rsidR="00EE30FE" w:rsidRPr="00350616" w:rsidTr="00EE30FE">
        <w:tc>
          <w:tcPr>
            <w:tcW w:w="2226" w:type="dxa"/>
          </w:tcPr>
          <w:p w:rsidR="00EE30FE" w:rsidRPr="00350616" w:rsidRDefault="00EE30FE" w:rsidP="006321FD">
            <w:pPr>
              <w:rPr>
                <w:b/>
              </w:rPr>
            </w:pPr>
            <w:r w:rsidRPr="00350616">
              <w:rPr>
                <w:b/>
              </w:rPr>
              <w:t>Категории Сервиса</w:t>
            </w:r>
          </w:p>
        </w:tc>
        <w:tc>
          <w:tcPr>
            <w:tcW w:w="4261" w:type="dxa"/>
          </w:tcPr>
          <w:p w:rsidR="00EE30FE" w:rsidRPr="00350616" w:rsidRDefault="00EE30FE" w:rsidP="006321FD">
            <w:pPr>
              <w:rPr>
                <w:b/>
              </w:rPr>
            </w:pPr>
            <w:r w:rsidRPr="00350616">
              <w:rPr>
                <w:b/>
              </w:rPr>
              <w:t>Описание</w:t>
            </w:r>
          </w:p>
        </w:tc>
        <w:tc>
          <w:tcPr>
            <w:tcW w:w="3765" w:type="dxa"/>
          </w:tcPr>
          <w:p w:rsidR="00EE30FE" w:rsidRPr="00350616" w:rsidRDefault="00EE30FE" w:rsidP="006321FD">
            <w:pPr>
              <w:rPr>
                <w:b/>
              </w:rPr>
            </w:pPr>
            <w:r w:rsidRPr="00350616">
              <w:rPr>
                <w:b/>
              </w:rPr>
              <w:t>Условия поддержки</w:t>
            </w:r>
          </w:p>
        </w:tc>
      </w:tr>
      <w:tr w:rsidR="00EE30FE" w:rsidRPr="00350616" w:rsidTr="00EE30FE">
        <w:tc>
          <w:tcPr>
            <w:tcW w:w="2226" w:type="dxa"/>
          </w:tcPr>
          <w:p w:rsidR="00EE30FE" w:rsidRPr="00350616" w:rsidRDefault="00EE30FE" w:rsidP="006321FD">
            <w:pPr>
              <w:rPr>
                <w:b/>
              </w:rPr>
            </w:pPr>
            <w:r w:rsidRPr="00350616">
              <w:rPr>
                <w:b/>
              </w:rPr>
              <w:t>Удаленная техническая поддержка</w:t>
            </w:r>
          </w:p>
        </w:tc>
        <w:tc>
          <w:tcPr>
            <w:tcW w:w="4261" w:type="dxa"/>
          </w:tcPr>
          <w:p w:rsidR="00EE30FE" w:rsidRPr="00350616" w:rsidRDefault="00EE30FE" w:rsidP="006321FD">
            <w:pPr>
              <w:jc w:val="both"/>
            </w:pPr>
            <w:r w:rsidRPr="00350616">
              <w:t xml:space="preserve">Заказчик имеет право обратиться в техническую поддержку по телефону, электронной почте или через web-интерфейс круглосуточно, 7 дней в неделю для размещения сервисной заявки на оборудование, базовое программное обеспечение или </w:t>
            </w:r>
            <w:r w:rsidRPr="00AD2A01">
              <w:t>другое программное обеспечение</w:t>
            </w:r>
            <w:r w:rsidRPr="00350616">
              <w:t xml:space="preserve"> </w:t>
            </w:r>
            <w:r w:rsidRPr="00350616">
              <w:rPr>
                <w:lang w:val="en-US"/>
              </w:rPr>
              <w:t>EMC</w:t>
            </w:r>
            <w:r w:rsidRPr="00350616">
              <w:t xml:space="preserve"> и предоставить необходимые данные для первичной оценки ее Уровня Критичности</w:t>
            </w:r>
            <w:proofErr w:type="gramStart"/>
            <w:r w:rsidRPr="00350616">
              <w:rPr>
                <w:vertAlign w:val="superscript"/>
              </w:rPr>
              <w:t>2</w:t>
            </w:r>
            <w:proofErr w:type="gramEnd"/>
            <w:r w:rsidRPr="00350616">
              <w:t xml:space="preserve">. Исполнитель предоставляет </w:t>
            </w:r>
          </w:p>
          <w:p w:rsidR="00EE30FE" w:rsidRPr="00350616" w:rsidRDefault="00EE30FE" w:rsidP="00445455">
            <w:pPr>
              <w:numPr>
                <w:ilvl w:val="0"/>
                <w:numId w:val="102"/>
              </w:numPr>
              <w:jc w:val="both"/>
            </w:pPr>
            <w:r w:rsidRPr="00350616">
              <w:t>технический ответ удаленными средствами доступа в соответствии с присвоенным Уровнем Критичности заявки</w:t>
            </w:r>
          </w:p>
          <w:p w:rsidR="00EE30FE" w:rsidRPr="00350616" w:rsidRDefault="00EE30FE" w:rsidP="006321FD">
            <w:pPr>
              <w:jc w:val="both"/>
            </w:pPr>
            <w:r w:rsidRPr="00350616">
              <w:t>или (если Исполнитель сочтет это необходимым)</w:t>
            </w:r>
          </w:p>
          <w:p w:rsidR="00EE30FE" w:rsidRPr="00350616" w:rsidRDefault="00EE30FE" w:rsidP="00445455">
            <w:pPr>
              <w:numPr>
                <w:ilvl w:val="0"/>
                <w:numId w:val="102"/>
              </w:numPr>
              <w:jc w:val="both"/>
            </w:pPr>
            <w:r w:rsidRPr="00350616">
              <w:t>обеспечивает выезд к Заказчику сервисного инженера Исполнителя.</w:t>
            </w:r>
          </w:p>
        </w:tc>
        <w:tc>
          <w:tcPr>
            <w:tcW w:w="3765" w:type="dxa"/>
          </w:tcPr>
          <w:p w:rsidR="00EE30FE" w:rsidRPr="00350616" w:rsidRDefault="00EE30FE" w:rsidP="006321FD">
            <w:pPr>
              <w:jc w:val="both"/>
            </w:pPr>
            <w:r w:rsidRPr="00350616">
              <w:t>Включена.</w:t>
            </w:r>
          </w:p>
          <w:p w:rsidR="00EE30FE" w:rsidRPr="00350616" w:rsidRDefault="00EE30FE" w:rsidP="006321FD">
            <w:pPr>
              <w:jc w:val="both"/>
            </w:pPr>
          </w:p>
          <w:p w:rsidR="00EE30FE" w:rsidRPr="00350616" w:rsidRDefault="00EE30FE" w:rsidP="006321FD">
            <w:pPr>
              <w:jc w:val="both"/>
            </w:pPr>
            <w:r w:rsidRPr="00350616">
              <w:t>Исполнитель реагирует в следующие сроки с момента получения сервисной заявки, в соответствии с ее Уровнем Критичности:</w:t>
            </w:r>
          </w:p>
          <w:p w:rsidR="00EE30FE" w:rsidRPr="00350616" w:rsidRDefault="00EE30FE" w:rsidP="006321FD">
            <w:pPr>
              <w:jc w:val="both"/>
            </w:pPr>
            <w:r w:rsidRPr="00350616">
              <w:rPr>
                <w:b/>
              </w:rPr>
              <w:t>уровень критичности 1</w:t>
            </w:r>
            <w:bookmarkStart w:id="255" w:name="_Ref199490999"/>
            <w:r w:rsidRPr="00350616">
              <w:rPr>
                <w:rStyle w:val="affff"/>
                <w:b/>
              </w:rPr>
              <w:footnoteReference w:id="9"/>
            </w:r>
            <w:bookmarkEnd w:id="255"/>
            <w:r w:rsidRPr="00350616">
              <w:t xml:space="preserve"> – время реакции 1 час в круглосуточном режиме </w:t>
            </w:r>
          </w:p>
          <w:p w:rsidR="00EE30FE" w:rsidRPr="00350616" w:rsidRDefault="00EE30FE" w:rsidP="006321FD">
            <w:pPr>
              <w:jc w:val="both"/>
            </w:pPr>
            <w:r w:rsidRPr="00350616">
              <w:rPr>
                <w:b/>
              </w:rPr>
              <w:t>уровень критичности</w:t>
            </w:r>
            <w:r w:rsidRPr="00350616">
              <w:t xml:space="preserve"> – время реакции 3 часа в круглосуточном режиме </w:t>
            </w:r>
          </w:p>
          <w:p w:rsidR="00EE30FE" w:rsidRPr="00350616" w:rsidRDefault="00EE30FE" w:rsidP="006321FD">
            <w:pPr>
              <w:jc w:val="both"/>
            </w:pPr>
            <w:r w:rsidRPr="00350616">
              <w:rPr>
                <w:b/>
              </w:rPr>
              <w:t>уровень критичности 3</w:t>
            </w:r>
            <w:r w:rsidRPr="00350616">
              <w:t xml:space="preserve">  – время реакции 4 часа по рабочим дням, в рабочие часы (9:00-18:00)</w:t>
            </w:r>
          </w:p>
          <w:p w:rsidR="00EE30FE" w:rsidRPr="00350616" w:rsidRDefault="00EE30FE" w:rsidP="006321FD">
            <w:pPr>
              <w:jc w:val="both"/>
            </w:pPr>
            <w:r w:rsidRPr="00350616">
              <w:rPr>
                <w:b/>
              </w:rPr>
              <w:t>уровень критичности 4</w:t>
            </w:r>
            <w:r w:rsidRPr="00350616">
              <w:t xml:space="preserve">  – время реакции 10 часов по рабочим дня в рабочие часы (9:00-18:00)</w:t>
            </w:r>
          </w:p>
          <w:p w:rsidR="00EE30FE" w:rsidRPr="00350616" w:rsidRDefault="00EE30FE" w:rsidP="006321FD">
            <w:pPr>
              <w:jc w:val="both"/>
            </w:pPr>
          </w:p>
        </w:tc>
      </w:tr>
      <w:tr w:rsidR="00EE30FE" w:rsidRPr="00350616" w:rsidTr="00EE30FE">
        <w:tc>
          <w:tcPr>
            <w:tcW w:w="2226" w:type="dxa"/>
          </w:tcPr>
          <w:p w:rsidR="00EE30FE" w:rsidRPr="00350616" w:rsidRDefault="00EE30FE" w:rsidP="006321FD">
            <w:pPr>
              <w:rPr>
                <w:b/>
              </w:rPr>
            </w:pPr>
            <w:r w:rsidRPr="00350616">
              <w:rPr>
                <w:b/>
              </w:rPr>
              <w:t>Техническая поддержка с выездом к Заказчику</w:t>
            </w:r>
          </w:p>
        </w:tc>
        <w:tc>
          <w:tcPr>
            <w:tcW w:w="4261" w:type="dxa"/>
          </w:tcPr>
          <w:p w:rsidR="00EE30FE" w:rsidRPr="00350616" w:rsidRDefault="00EE30FE" w:rsidP="006321FD">
            <w:pPr>
              <w:jc w:val="both"/>
            </w:pPr>
            <w:r w:rsidRPr="00350616">
              <w:t>После того, как инженеры Исполнителя  идентифицировали проблему и считают выезд на площадку Заказчика необходимым, Исполнитель направляет по адресу установки авторизованного сервисного инженера.</w:t>
            </w:r>
          </w:p>
        </w:tc>
        <w:tc>
          <w:tcPr>
            <w:tcW w:w="3765" w:type="dxa"/>
          </w:tcPr>
          <w:p w:rsidR="00EE30FE" w:rsidRPr="00350616" w:rsidRDefault="00EE30FE" w:rsidP="006321FD">
            <w:pPr>
              <w:jc w:val="both"/>
            </w:pPr>
            <w:proofErr w:type="gramStart"/>
            <w:r w:rsidRPr="00350616">
              <w:t>Включена</w:t>
            </w:r>
            <w:proofErr w:type="gramEnd"/>
            <w:r w:rsidRPr="00350616">
              <w:t xml:space="preserve">, только для оборудования </w:t>
            </w:r>
          </w:p>
          <w:p w:rsidR="00EE30FE" w:rsidRPr="00350616" w:rsidRDefault="00EE30FE" w:rsidP="006321FD">
            <w:pPr>
              <w:jc w:val="both"/>
            </w:pPr>
          </w:p>
          <w:p w:rsidR="00EE30FE" w:rsidRPr="00350616" w:rsidRDefault="00EE30FE" w:rsidP="006321FD">
            <w:pPr>
              <w:jc w:val="both"/>
            </w:pPr>
            <w:r w:rsidRPr="00350616">
              <w:t>Срок прибытия сервисного инженера к Заказчику -  на следующий рабочий день, после того, как инженеры Исполнителя определили, что такой выезд необходим.</w:t>
            </w:r>
          </w:p>
          <w:p w:rsidR="00EE30FE" w:rsidRPr="00350616" w:rsidRDefault="00EE30FE" w:rsidP="006321FD">
            <w:pPr>
              <w:jc w:val="both"/>
            </w:pPr>
          </w:p>
          <w:p w:rsidR="00EE30FE" w:rsidRPr="00350616" w:rsidRDefault="00EE30FE" w:rsidP="006321FD">
            <w:pPr>
              <w:jc w:val="both"/>
            </w:pPr>
            <w:r w:rsidRPr="00350616">
              <w:t>Дата и время прибытия сервисного инженера на территорию Заказчика зависит от сроков доставки на территорию Заказчика необходимых запасных частей.</w:t>
            </w:r>
          </w:p>
          <w:p w:rsidR="00EE30FE" w:rsidRPr="00350616" w:rsidRDefault="00EE30FE" w:rsidP="006321FD">
            <w:pPr>
              <w:jc w:val="both"/>
            </w:pPr>
          </w:p>
          <w:p w:rsidR="00EE30FE" w:rsidRPr="00350616" w:rsidRDefault="00EE30FE" w:rsidP="006321FD">
            <w:pPr>
              <w:jc w:val="both"/>
            </w:pPr>
            <w:r w:rsidRPr="00350616">
              <w:t xml:space="preserve">Исполнитель  не осуществляет выезд к Заказчику по сервисным </w:t>
            </w:r>
            <w:proofErr w:type="gramStart"/>
            <w:r w:rsidRPr="00350616">
              <w:t>заявкам</w:t>
            </w:r>
            <w:proofErr w:type="gramEnd"/>
            <w:r w:rsidRPr="00350616">
              <w:t xml:space="preserve"> связанным с программным обеспечением. Данная услуга может быть приобретена  дополнительно.</w:t>
            </w:r>
          </w:p>
          <w:p w:rsidR="00EE30FE" w:rsidRPr="00350616" w:rsidRDefault="00EE30FE" w:rsidP="006321FD">
            <w:pPr>
              <w:jc w:val="both"/>
            </w:pPr>
          </w:p>
        </w:tc>
      </w:tr>
      <w:tr w:rsidR="00EE30FE" w:rsidRPr="00350616" w:rsidTr="00EE30FE">
        <w:tc>
          <w:tcPr>
            <w:tcW w:w="2226" w:type="dxa"/>
          </w:tcPr>
          <w:p w:rsidR="00EE30FE" w:rsidRPr="00350616" w:rsidRDefault="00EE30FE" w:rsidP="006321FD">
            <w:pPr>
              <w:rPr>
                <w:b/>
              </w:rPr>
            </w:pPr>
            <w:r w:rsidRPr="00350616">
              <w:rPr>
                <w:b/>
              </w:rPr>
              <w:t xml:space="preserve">Замена и установка запчастей </w:t>
            </w:r>
          </w:p>
        </w:tc>
        <w:tc>
          <w:tcPr>
            <w:tcW w:w="4261" w:type="dxa"/>
          </w:tcPr>
          <w:p w:rsidR="00EE30FE" w:rsidRPr="00350616" w:rsidRDefault="00EE30FE" w:rsidP="006321FD">
            <w:r w:rsidRPr="00350616">
              <w:t>Служба технической поддержки компании Исполнителя предоставляет запасные части для замены только в случае, когда признает такую замену необходимой.</w:t>
            </w:r>
          </w:p>
        </w:tc>
        <w:tc>
          <w:tcPr>
            <w:tcW w:w="3765" w:type="dxa"/>
          </w:tcPr>
          <w:p w:rsidR="00EE30FE" w:rsidRPr="00350616" w:rsidRDefault="00EE30FE" w:rsidP="006321FD">
            <w:pPr>
              <w:jc w:val="both"/>
            </w:pPr>
            <w:r w:rsidRPr="00350616">
              <w:t>Включена.</w:t>
            </w:r>
          </w:p>
          <w:p w:rsidR="00EE30FE" w:rsidRPr="00350616" w:rsidRDefault="00EE30FE" w:rsidP="006321FD">
            <w:pPr>
              <w:jc w:val="both"/>
            </w:pPr>
          </w:p>
          <w:p w:rsidR="00EE30FE" w:rsidRPr="00350616" w:rsidRDefault="00EE30FE" w:rsidP="006321FD">
            <w:pPr>
              <w:jc w:val="both"/>
            </w:pPr>
            <w:r w:rsidRPr="00350616">
              <w:t xml:space="preserve">Замена запчастей относящихся к категории запасных частей заменяемых Заказчиком (CRU – </w:t>
            </w:r>
            <w:proofErr w:type="spellStart"/>
            <w:r w:rsidRPr="00350616">
              <w:t>Customer</w:t>
            </w:r>
            <w:proofErr w:type="spellEnd"/>
            <w:r w:rsidRPr="00350616">
              <w:t xml:space="preserve"> </w:t>
            </w:r>
            <w:proofErr w:type="spellStart"/>
            <w:r w:rsidRPr="00350616">
              <w:t>Replaceable</w:t>
            </w:r>
            <w:proofErr w:type="spellEnd"/>
            <w:r w:rsidRPr="00350616">
              <w:t xml:space="preserve"> </w:t>
            </w:r>
            <w:proofErr w:type="spellStart"/>
            <w:r w:rsidRPr="00350616">
              <w:t>Units</w:t>
            </w:r>
            <w:proofErr w:type="spellEnd"/>
            <w:r w:rsidRPr="00350616">
              <w:t>) осуществляется персоналом Заказчика самостоятельно.</w:t>
            </w:r>
          </w:p>
          <w:p w:rsidR="00EE30FE" w:rsidRPr="00350616" w:rsidRDefault="00EE30FE" w:rsidP="006321FD">
            <w:pPr>
              <w:jc w:val="both"/>
            </w:pPr>
          </w:p>
          <w:p w:rsidR="00EE30FE" w:rsidRPr="00350616" w:rsidRDefault="00EE30FE" w:rsidP="006321FD">
            <w:pPr>
              <w:jc w:val="both"/>
            </w:pPr>
            <w:r w:rsidRPr="00350616">
              <w:t xml:space="preserve">Замена остальных запчастей (FRU – </w:t>
            </w:r>
            <w:proofErr w:type="spellStart"/>
            <w:r w:rsidRPr="00350616">
              <w:t>Field</w:t>
            </w:r>
            <w:proofErr w:type="spellEnd"/>
            <w:r w:rsidRPr="00350616">
              <w:t xml:space="preserve"> </w:t>
            </w:r>
            <w:proofErr w:type="spellStart"/>
            <w:r w:rsidRPr="00350616">
              <w:t>Replaceable</w:t>
            </w:r>
            <w:proofErr w:type="spellEnd"/>
            <w:r w:rsidRPr="00350616">
              <w:t xml:space="preserve"> </w:t>
            </w:r>
            <w:proofErr w:type="spellStart"/>
            <w:r w:rsidRPr="00350616">
              <w:t>Units</w:t>
            </w:r>
            <w:proofErr w:type="spellEnd"/>
            <w:r w:rsidRPr="00350616">
              <w:t xml:space="preserve">) осуществляется сервисным инженером </w:t>
            </w:r>
            <w:r>
              <w:t>Исполнителя</w:t>
            </w:r>
            <w:r w:rsidRPr="00350616">
              <w:t xml:space="preserve">, как составная часть </w:t>
            </w:r>
            <w:r w:rsidRPr="00350616">
              <w:rPr>
                <w:b/>
              </w:rPr>
              <w:t>Технической поддержки с выездом к Заказчику</w:t>
            </w:r>
          </w:p>
          <w:p w:rsidR="00EE30FE" w:rsidRPr="00773F33" w:rsidRDefault="00EE30FE" w:rsidP="006321FD">
            <w:pPr>
              <w:jc w:val="both"/>
            </w:pPr>
          </w:p>
          <w:p w:rsidR="00EE30FE" w:rsidRPr="00773F33" w:rsidRDefault="00EE30FE" w:rsidP="006321FD">
            <w:pPr>
              <w:jc w:val="both"/>
            </w:pPr>
          </w:p>
          <w:p w:rsidR="00EE30FE" w:rsidRPr="00350616" w:rsidRDefault="00EE30FE" w:rsidP="006321FD">
            <w:pPr>
              <w:jc w:val="both"/>
            </w:pPr>
            <w:r w:rsidRPr="00350616">
              <w:t>Запчасти для замены  будут доставлены Заказчику на следующий рабочий день</w:t>
            </w:r>
            <w:r w:rsidRPr="00350616">
              <w:rPr>
                <w:vertAlign w:val="superscript"/>
              </w:rPr>
              <w:t xml:space="preserve"> </w:t>
            </w:r>
            <w:r w:rsidRPr="00350616">
              <w:t>после подтверждения необходимости замены. Позднее размещение заявки может смещать срок доставки на один рабочий день.</w:t>
            </w:r>
          </w:p>
          <w:p w:rsidR="00EE30FE" w:rsidRPr="00773F33" w:rsidRDefault="00EE30FE" w:rsidP="006321FD">
            <w:pPr>
              <w:jc w:val="both"/>
            </w:pPr>
          </w:p>
          <w:p w:rsidR="00EE30FE" w:rsidRPr="00350616" w:rsidRDefault="00EE30FE" w:rsidP="006321FD">
            <w:pPr>
              <w:jc w:val="both"/>
            </w:pPr>
            <w:r w:rsidRPr="00350616">
              <w:t xml:space="preserve">По завершении замены CRU-запчасти Заказчик обязан возвратить </w:t>
            </w:r>
            <w:proofErr w:type="gramStart"/>
            <w:r w:rsidRPr="00350616">
              <w:t>неисправную</w:t>
            </w:r>
            <w:proofErr w:type="gramEnd"/>
            <w:r w:rsidRPr="00350616">
              <w:t xml:space="preserve"> </w:t>
            </w:r>
            <w:proofErr w:type="spellStart"/>
            <w:r w:rsidRPr="00350616">
              <w:t>запчасть</w:t>
            </w:r>
            <w:proofErr w:type="spellEnd"/>
            <w:r w:rsidRPr="00350616">
              <w:t xml:space="preserve"> по адресу, указанному Исполнителем при отгрузке. Стоимость транспортные  расходы  входят в стоимость услуг по техническому обслуживанию. </w:t>
            </w:r>
          </w:p>
          <w:p w:rsidR="00EE30FE" w:rsidRPr="00773F33" w:rsidRDefault="00EE30FE" w:rsidP="006321FD">
            <w:pPr>
              <w:jc w:val="both"/>
            </w:pPr>
          </w:p>
          <w:p w:rsidR="00EE30FE" w:rsidRPr="00350616" w:rsidRDefault="00EE30FE" w:rsidP="006321FD">
            <w:pPr>
              <w:jc w:val="both"/>
            </w:pPr>
            <w:r w:rsidRPr="00350616">
              <w:t xml:space="preserve">Компания Исполнителя организует возврат FRU запчастей на свой склад самостоятельно. </w:t>
            </w:r>
          </w:p>
          <w:p w:rsidR="00EE30FE" w:rsidRPr="00350616" w:rsidRDefault="00EE30FE" w:rsidP="006321FD">
            <w:pPr>
              <w:jc w:val="both"/>
            </w:pPr>
          </w:p>
        </w:tc>
      </w:tr>
      <w:tr w:rsidR="00EE30FE" w:rsidRPr="00350616" w:rsidTr="00EE30FE">
        <w:tc>
          <w:tcPr>
            <w:tcW w:w="2226" w:type="dxa"/>
          </w:tcPr>
          <w:p w:rsidR="00EE30FE" w:rsidRPr="00350616" w:rsidRDefault="00EE30FE" w:rsidP="006321FD">
            <w:pPr>
              <w:rPr>
                <w:b/>
              </w:rPr>
            </w:pPr>
            <w:r w:rsidRPr="00350616">
              <w:rPr>
                <w:b/>
              </w:rPr>
              <w:t>Установка и обновление базового программного обеспечения (операционной системы)</w:t>
            </w:r>
          </w:p>
        </w:tc>
        <w:tc>
          <w:tcPr>
            <w:tcW w:w="4261" w:type="dxa"/>
          </w:tcPr>
          <w:p w:rsidR="00EE30FE" w:rsidRPr="00350616" w:rsidRDefault="00EE30FE" w:rsidP="006321FD">
            <w:pPr>
              <w:jc w:val="both"/>
            </w:pPr>
            <w:r w:rsidRPr="00350616">
              <w:t xml:space="preserve">Исполнитель предоставляет возможность обновления базового </w:t>
            </w:r>
            <w:r>
              <w:t xml:space="preserve">и другого </w:t>
            </w:r>
            <w:r w:rsidRPr="00350616">
              <w:t>программного обеспечения по мере появления новых версий</w:t>
            </w:r>
          </w:p>
        </w:tc>
        <w:tc>
          <w:tcPr>
            <w:tcW w:w="3765" w:type="dxa"/>
          </w:tcPr>
          <w:p w:rsidR="00EE30FE" w:rsidRPr="00350616" w:rsidRDefault="00EE30FE" w:rsidP="006321FD">
            <w:pPr>
              <w:jc w:val="both"/>
            </w:pPr>
            <w:r w:rsidRPr="00350616">
              <w:t>Включена.</w:t>
            </w:r>
          </w:p>
          <w:p w:rsidR="00EE30FE" w:rsidRPr="00350616" w:rsidRDefault="00EE30FE" w:rsidP="006321FD">
            <w:pPr>
              <w:jc w:val="both"/>
            </w:pPr>
          </w:p>
          <w:p w:rsidR="00EE30FE" w:rsidRPr="00350616" w:rsidRDefault="00EE30FE" w:rsidP="006321FD">
            <w:pPr>
              <w:jc w:val="both"/>
            </w:pPr>
            <w:r w:rsidRPr="00350616">
              <w:t>Заказчик выполняет обновления программного обеспечения самостоятельно, если Исполнитель  не сочтет необходимым иное.</w:t>
            </w:r>
          </w:p>
          <w:p w:rsidR="00EE30FE" w:rsidRPr="00350616" w:rsidRDefault="00EE30FE" w:rsidP="006321FD">
            <w:pPr>
              <w:jc w:val="both"/>
            </w:pPr>
          </w:p>
        </w:tc>
      </w:tr>
      <w:tr w:rsidR="00EE30FE" w:rsidRPr="00350616" w:rsidTr="00EE30FE">
        <w:tc>
          <w:tcPr>
            <w:tcW w:w="2226" w:type="dxa"/>
          </w:tcPr>
          <w:p w:rsidR="00EE30FE" w:rsidRPr="00350616" w:rsidRDefault="00EE30FE" w:rsidP="006321FD">
            <w:pPr>
              <w:rPr>
                <w:b/>
              </w:rPr>
            </w:pPr>
            <w:r w:rsidRPr="00350616">
              <w:rPr>
                <w:b/>
              </w:rPr>
              <w:t xml:space="preserve">Доступ к средствам технической поддержки через WEB сайт компании </w:t>
            </w:r>
            <w:r w:rsidRPr="00350616">
              <w:rPr>
                <w:b/>
                <w:lang w:val="en-US"/>
              </w:rPr>
              <w:t>EMC</w:t>
            </w:r>
          </w:p>
        </w:tc>
        <w:tc>
          <w:tcPr>
            <w:tcW w:w="4261" w:type="dxa"/>
          </w:tcPr>
          <w:p w:rsidR="00EE30FE" w:rsidRPr="00350616" w:rsidRDefault="00EE30FE" w:rsidP="006321FD">
            <w:proofErr w:type="gramStart"/>
            <w:r w:rsidRPr="00350616">
              <w:t>Заказчики</w:t>
            </w:r>
            <w:proofErr w:type="gramEnd"/>
            <w:r w:rsidRPr="00350616">
              <w:t xml:space="preserve"> зарегистрированные на WEB сайте технической поддержки компании </w:t>
            </w:r>
            <w:r w:rsidRPr="00350616">
              <w:rPr>
                <w:lang w:val="en-US"/>
              </w:rPr>
              <w:t>EMC</w:t>
            </w:r>
            <w:r w:rsidRPr="00350616">
              <w:t xml:space="preserve">, могут получать доступ к инструментам службы технической поддержки через WEB сайт </w:t>
            </w:r>
            <w:r w:rsidRPr="00350616">
              <w:rPr>
                <w:lang w:val="en-US"/>
              </w:rPr>
              <w:t>EMC</w:t>
            </w:r>
            <w:r w:rsidRPr="00350616">
              <w:t xml:space="preserve">  </w:t>
            </w:r>
            <w:proofErr w:type="spellStart"/>
            <w:r w:rsidRPr="00350616">
              <w:t>Powerlink</w:t>
            </w:r>
            <w:proofErr w:type="spellEnd"/>
            <w:r w:rsidRPr="00350616">
              <w:t xml:space="preserve"> в круглосуточном режиме, без выходных и праздничных дней.</w:t>
            </w:r>
          </w:p>
        </w:tc>
        <w:tc>
          <w:tcPr>
            <w:tcW w:w="3765" w:type="dxa"/>
          </w:tcPr>
          <w:p w:rsidR="00EE30FE" w:rsidRPr="00350616" w:rsidRDefault="00EE30FE" w:rsidP="006321FD">
            <w:r w:rsidRPr="00350616">
              <w:t>Включен.</w:t>
            </w:r>
          </w:p>
        </w:tc>
      </w:tr>
    </w:tbl>
    <w:p w:rsidR="00585F5F" w:rsidRDefault="00585F5F" w:rsidP="00EE30FE">
      <w:pPr>
        <w:pStyle w:val="Times12"/>
        <w:tabs>
          <w:tab w:val="left" w:pos="6379"/>
        </w:tabs>
        <w:ind w:firstLine="0"/>
        <w:jc w:val="center"/>
        <w:rPr>
          <w:caps/>
        </w:rPr>
      </w:pPr>
    </w:p>
    <w:p w:rsidR="00585F5F" w:rsidRDefault="00585F5F" w:rsidP="00585F5F">
      <w:pPr>
        <w:pStyle w:val="Times12"/>
        <w:ind w:firstLine="0"/>
        <w:jc w:val="center"/>
        <w:rPr>
          <w:caps/>
        </w:rPr>
      </w:pPr>
    </w:p>
    <w:p w:rsidR="00EE30FE" w:rsidRPr="00E91DE9" w:rsidRDefault="00EE30FE" w:rsidP="00EE30FE">
      <w:pPr>
        <w:ind w:left="142" w:right="536"/>
        <w:jc w:val="right"/>
        <w:rPr>
          <w:b/>
          <w:sz w:val="22"/>
        </w:rPr>
      </w:pPr>
      <w:r w:rsidRPr="00E91DE9">
        <w:rPr>
          <w:b/>
          <w:sz w:val="22"/>
        </w:rPr>
        <w:t xml:space="preserve">Приложение №1 к Техническому </w:t>
      </w:r>
      <w:r>
        <w:rPr>
          <w:b/>
          <w:sz w:val="22"/>
        </w:rPr>
        <w:t>заданию</w:t>
      </w:r>
    </w:p>
    <w:p w:rsidR="00EE30FE" w:rsidRDefault="00EE30FE" w:rsidP="00EE30FE">
      <w:pPr>
        <w:tabs>
          <w:tab w:val="left" w:pos="4820"/>
          <w:tab w:val="left" w:pos="5812"/>
          <w:tab w:val="left" w:pos="6804"/>
        </w:tabs>
        <w:spacing w:before="120" w:line="280" w:lineRule="auto"/>
        <w:jc w:val="center"/>
        <w:rPr>
          <w:b/>
          <w:bCs/>
        </w:rPr>
      </w:pPr>
      <w:r w:rsidRPr="00E91DE9">
        <w:rPr>
          <w:b/>
          <w:bCs/>
          <w:color w:val="000000"/>
        </w:rPr>
        <w:t xml:space="preserve">Перечень </w:t>
      </w:r>
      <w:r>
        <w:rPr>
          <w:b/>
          <w:bCs/>
        </w:rPr>
        <w:t>аппаратного обеспечения, а также базового и другого программного обеспечения</w:t>
      </w:r>
      <w:r w:rsidRPr="00E91DE9">
        <w:rPr>
          <w:b/>
          <w:bCs/>
        </w:rPr>
        <w:t xml:space="preserve">  производства </w:t>
      </w:r>
      <w:r>
        <w:rPr>
          <w:b/>
          <w:bCs/>
          <w:lang w:val="en-US"/>
        </w:rPr>
        <w:t>EMC</w:t>
      </w:r>
      <w:r>
        <w:rPr>
          <w:b/>
          <w:bCs/>
        </w:rPr>
        <w:t>, подлежащего технической поддержке.</w:t>
      </w:r>
    </w:p>
    <w:tbl>
      <w:tblPr>
        <w:tblStyle w:val="afff7"/>
        <w:tblW w:w="10657" w:type="dxa"/>
        <w:tblLook w:val="04A0"/>
      </w:tblPr>
      <w:tblGrid>
        <w:gridCol w:w="2235"/>
        <w:gridCol w:w="75"/>
        <w:gridCol w:w="343"/>
        <w:gridCol w:w="6928"/>
        <w:gridCol w:w="1076"/>
      </w:tblGrid>
      <w:tr w:rsidR="00EE30FE" w:rsidRPr="00B538D3" w:rsidTr="00EE30FE">
        <w:trPr>
          <w:trHeight w:val="397"/>
        </w:trPr>
        <w:tc>
          <w:tcPr>
            <w:tcW w:w="2235" w:type="dxa"/>
            <w:noWrap/>
            <w:vAlign w:val="center"/>
          </w:tcPr>
          <w:p w:rsidR="00EE30FE" w:rsidRPr="00B538D3" w:rsidRDefault="00EE30FE" w:rsidP="006321FD">
            <w:pPr>
              <w:jc w:val="center"/>
              <w:rPr>
                <w:b/>
                <w:color w:val="000000"/>
              </w:rPr>
            </w:pPr>
            <w:proofErr w:type="spellStart"/>
            <w:proofErr w:type="gramStart"/>
            <w:r>
              <w:rPr>
                <w:b/>
                <w:color w:val="000000"/>
              </w:rPr>
              <w:t>Парт-номер</w:t>
            </w:r>
            <w:proofErr w:type="spellEnd"/>
            <w:proofErr w:type="gramEnd"/>
          </w:p>
        </w:tc>
        <w:tc>
          <w:tcPr>
            <w:tcW w:w="7346" w:type="dxa"/>
            <w:gridSpan w:val="3"/>
            <w:vAlign w:val="center"/>
          </w:tcPr>
          <w:p w:rsidR="00EE30FE" w:rsidRPr="00B538D3" w:rsidRDefault="00EE30FE" w:rsidP="006321FD">
            <w:pPr>
              <w:jc w:val="center"/>
              <w:rPr>
                <w:b/>
                <w:color w:val="000000"/>
              </w:rPr>
            </w:pPr>
            <w:r>
              <w:rPr>
                <w:b/>
                <w:color w:val="000000"/>
              </w:rPr>
              <w:t>Наименование</w:t>
            </w:r>
          </w:p>
        </w:tc>
        <w:tc>
          <w:tcPr>
            <w:tcW w:w="1076" w:type="dxa"/>
            <w:vAlign w:val="center"/>
          </w:tcPr>
          <w:p w:rsidR="00EE30FE" w:rsidRPr="00B538D3" w:rsidRDefault="00EE30FE" w:rsidP="006321FD">
            <w:pPr>
              <w:jc w:val="center"/>
              <w:rPr>
                <w:b/>
                <w:color w:val="000000"/>
              </w:rPr>
            </w:pPr>
            <w:r>
              <w:rPr>
                <w:b/>
                <w:color w:val="000000"/>
              </w:rPr>
              <w:t>Кол-во</w:t>
            </w:r>
          </w:p>
        </w:tc>
      </w:tr>
      <w:tr w:rsidR="00EE30FE" w:rsidRPr="00B538D3" w:rsidTr="00EE30FE">
        <w:trPr>
          <w:trHeight w:val="397"/>
        </w:trPr>
        <w:tc>
          <w:tcPr>
            <w:tcW w:w="10657" w:type="dxa"/>
            <w:gridSpan w:val="5"/>
            <w:noWrap/>
            <w:vAlign w:val="center"/>
          </w:tcPr>
          <w:p w:rsidR="00EE30FE" w:rsidRPr="00B538D3" w:rsidRDefault="00EE30FE" w:rsidP="006321FD">
            <w:pPr>
              <w:jc w:val="center"/>
              <w:rPr>
                <w:b/>
                <w:color w:val="000000"/>
              </w:rPr>
            </w:pPr>
            <w:r w:rsidRPr="00B538D3">
              <w:rPr>
                <w:b/>
                <w:color w:val="000000"/>
              </w:rPr>
              <w:t xml:space="preserve">Система хранения данных </w:t>
            </w:r>
            <w:r w:rsidRPr="00B538D3">
              <w:rPr>
                <w:b/>
                <w:color w:val="000000"/>
                <w:lang w:val="en-US"/>
              </w:rPr>
              <w:t>VNX</w:t>
            </w:r>
            <w:r w:rsidRPr="00B538D3">
              <w:rPr>
                <w:b/>
                <w:color w:val="000000"/>
              </w:rPr>
              <w:t xml:space="preserve">5500 с </w:t>
            </w:r>
            <w:r w:rsidRPr="00B538D3">
              <w:rPr>
                <w:b/>
                <w:color w:val="000000"/>
                <w:lang w:val="en-US"/>
              </w:rPr>
              <w:t>SN</w:t>
            </w:r>
            <w:r w:rsidRPr="00B538D3">
              <w:rPr>
                <w:b/>
                <w:color w:val="000000"/>
              </w:rPr>
              <w:t xml:space="preserve"> CKM00130201043 в составе:</w:t>
            </w:r>
          </w:p>
        </w:tc>
      </w:tr>
      <w:tr w:rsidR="00EE30FE" w:rsidRPr="00B538D3" w:rsidTr="00EE30FE">
        <w:trPr>
          <w:trHeight w:val="397"/>
        </w:trPr>
        <w:tc>
          <w:tcPr>
            <w:tcW w:w="2310" w:type="dxa"/>
            <w:gridSpan w:val="2"/>
            <w:noWrap/>
            <w:vAlign w:val="center"/>
          </w:tcPr>
          <w:p w:rsidR="00EE30FE" w:rsidRPr="00B538D3" w:rsidRDefault="00EE30FE" w:rsidP="006321FD">
            <w:pPr>
              <w:jc w:val="center"/>
              <w:rPr>
                <w:color w:val="000000"/>
              </w:rPr>
            </w:pPr>
            <w:r w:rsidRPr="00B538D3">
              <w:rPr>
                <w:color w:val="000000"/>
              </w:rPr>
              <w:t>VNX5500DP15M</w:t>
            </w:r>
          </w:p>
        </w:tc>
        <w:tc>
          <w:tcPr>
            <w:tcW w:w="7271" w:type="dxa"/>
            <w:gridSpan w:val="2"/>
            <w:noWrap/>
            <w:vAlign w:val="center"/>
          </w:tcPr>
          <w:p w:rsidR="00EE30FE" w:rsidRPr="00B538D3" w:rsidRDefault="00EE30FE" w:rsidP="006321FD">
            <w:pPr>
              <w:jc w:val="center"/>
              <w:rPr>
                <w:color w:val="000000"/>
              </w:rPr>
            </w:pPr>
            <w:r w:rsidRPr="00B538D3">
              <w:rPr>
                <w:color w:val="000000"/>
              </w:rPr>
              <w:t xml:space="preserve">Дисковая полка </w:t>
            </w:r>
            <w:r w:rsidRPr="00B538D3">
              <w:rPr>
                <w:color w:val="000000"/>
                <w:lang w:val="en-US"/>
              </w:rPr>
              <w:t>VNX</w:t>
            </w:r>
            <w:r w:rsidRPr="00B538D3">
              <w:rPr>
                <w:color w:val="000000"/>
              </w:rPr>
              <w:t xml:space="preserve">5500 </w:t>
            </w:r>
            <w:r w:rsidRPr="00B538D3">
              <w:rPr>
                <w:color w:val="000000"/>
                <w:lang w:val="en-US"/>
              </w:rPr>
              <w:t>DPE</w:t>
            </w:r>
            <w:r w:rsidRPr="00B538D3">
              <w:rPr>
                <w:color w:val="000000"/>
              </w:rPr>
              <w:t>; 15</w:t>
            </w:r>
            <w:r w:rsidRPr="00B538D3">
              <w:rPr>
                <w:color w:val="000000"/>
                <w:lang w:val="en-US"/>
              </w:rPr>
              <w:t>X</w:t>
            </w:r>
            <w:r w:rsidRPr="00B538D3">
              <w:rPr>
                <w:color w:val="000000"/>
              </w:rPr>
              <w:t xml:space="preserve">3.5 </w:t>
            </w:r>
            <w:r w:rsidRPr="00B538D3">
              <w:rPr>
                <w:color w:val="000000"/>
                <w:lang w:val="en-US"/>
              </w:rPr>
              <w:t>DRV</w:t>
            </w:r>
            <w:r w:rsidRPr="00B538D3">
              <w:rPr>
                <w:color w:val="000000"/>
              </w:rPr>
              <w:t xml:space="preserve"> </w:t>
            </w:r>
            <w:r w:rsidRPr="00B538D3">
              <w:rPr>
                <w:color w:val="000000"/>
                <w:lang w:val="en-US"/>
              </w:rPr>
              <w:t>SLOTS</w:t>
            </w:r>
            <w:r w:rsidRPr="00B538D3">
              <w:rPr>
                <w:color w:val="000000"/>
              </w:rPr>
              <w:t>-</w:t>
            </w:r>
            <w:r w:rsidRPr="00B538D3">
              <w:rPr>
                <w:color w:val="000000"/>
                <w:lang w:val="en-US"/>
              </w:rPr>
              <w:t>MINI</w:t>
            </w:r>
            <w:r w:rsidRPr="00B538D3">
              <w:rPr>
                <w:color w:val="000000"/>
              </w:rPr>
              <w:t xml:space="preserve"> </w:t>
            </w:r>
            <w:r w:rsidRPr="00B538D3">
              <w:rPr>
                <w:color w:val="000000"/>
                <w:lang w:val="en-US"/>
              </w:rPr>
              <w:t>RACK</w:t>
            </w:r>
          </w:p>
        </w:tc>
        <w:tc>
          <w:tcPr>
            <w:tcW w:w="1076" w:type="dxa"/>
            <w:noWrap/>
            <w:vAlign w:val="center"/>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VSPMXGI2A</w:t>
            </w:r>
          </w:p>
        </w:tc>
        <w:tc>
          <w:tcPr>
            <w:tcW w:w="7271" w:type="dxa"/>
            <w:gridSpan w:val="2"/>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lang w:val="en-US"/>
              </w:rPr>
              <w:t>VNX</w:t>
            </w:r>
            <w:r w:rsidRPr="00B538D3">
              <w:rPr>
                <w:color w:val="000000"/>
              </w:rPr>
              <w:t xml:space="preserve"> 2 </w:t>
            </w:r>
            <w:r w:rsidRPr="00B538D3">
              <w:rPr>
                <w:color w:val="000000"/>
                <w:lang w:val="en-US"/>
              </w:rPr>
              <w:t>PT</w:t>
            </w:r>
            <w:r w:rsidRPr="00B538D3">
              <w:rPr>
                <w:color w:val="000000"/>
              </w:rPr>
              <w:t xml:space="preserve"> </w:t>
            </w:r>
            <w:r w:rsidRPr="00B538D3">
              <w:rPr>
                <w:color w:val="000000"/>
                <w:lang w:val="en-US"/>
              </w:rPr>
              <w:t>OP</w:t>
            </w:r>
            <w:r w:rsidRPr="00B538D3">
              <w:rPr>
                <w:color w:val="000000"/>
              </w:rPr>
              <w:t xml:space="preserve"> 10</w:t>
            </w:r>
            <w:r w:rsidRPr="00B538D3">
              <w:rPr>
                <w:color w:val="000000"/>
                <w:lang w:val="en-US"/>
              </w:rPr>
              <w:t>G</w:t>
            </w:r>
            <w:r w:rsidRPr="00B538D3">
              <w:rPr>
                <w:color w:val="000000"/>
              </w:rPr>
              <w:t xml:space="preserve"> </w:t>
            </w:r>
            <w:r w:rsidRPr="00B538D3">
              <w:rPr>
                <w:color w:val="000000"/>
                <w:lang w:val="en-US"/>
              </w:rPr>
              <w:t>ISCSI</w:t>
            </w:r>
            <w:r w:rsidRPr="00B538D3">
              <w:rPr>
                <w:color w:val="000000"/>
              </w:rPr>
              <w:t xml:space="preserve"> </w:t>
            </w:r>
            <w:r w:rsidRPr="00B538D3">
              <w:rPr>
                <w:color w:val="000000"/>
                <w:lang w:val="en-US"/>
              </w:rPr>
              <w:t>IO</w:t>
            </w:r>
            <w:r w:rsidRPr="00B538D3">
              <w:rPr>
                <w:color w:val="000000"/>
              </w:rPr>
              <w:t xml:space="preserve"> </w:t>
            </w:r>
            <w:r w:rsidRPr="00B538D3">
              <w:rPr>
                <w:color w:val="000000"/>
                <w:lang w:val="en-US"/>
              </w:rPr>
              <w:t>MOD</w:t>
            </w:r>
            <w:r w:rsidRPr="00B538D3">
              <w:rPr>
                <w:color w:val="000000"/>
              </w:rPr>
              <w:t xml:space="preserve"> </w:t>
            </w:r>
            <w:r w:rsidRPr="00B538D3">
              <w:rPr>
                <w:color w:val="000000"/>
                <w:lang w:val="en-US"/>
              </w:rPr>
              <w:t>PR</w:t>
            </w:r>
            <w:r w:rsidRPr="00B538D3">
              <w:rPr>
                <w:color w:val="000000"/>
              </w:rPr>
              <w:t>-</w:t>
            </w:r>
            <w:r w:rsidRPr="00B538D3">
              <w:rPr>
                <w:color w:val="000000"/>
                <w:lang w:val="en-US"/>
              </w:rPr>
              <w:t>SFP</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VNXCS2M</w:t>
            </w:r>
          </w:p>
        </w:tc>
        <w:tc>
          <w:tcPr>
            <w:tcW w:w="7271" w:type="dxa"/>
            <w:gridSpan w:val="2"/>
            <w:noWrap/>
            <w:vAlign w:val="center"/>
            <w:hideMark/>
          </w:tcPr>
          <w:p w:rsidR="00EE30FE" w:rsidRPr="00B538D3" w:rsidRDefault="00EE30FE" w:rsidP="006321FD">
            <w:pPr>
              <w:jc w:val="center"/>
              <w:rPr>
                <w:color w:val="000000"/>
                <w:lang w:val="en-US"/>
              </w:rPr>
            </w:pPr>
            <w:proofErr w:type="spellStart"/>
            <w:r w:rsidRPr="00CF540B">
              <w:rPr>
                <w:color w:val="000000"/>
                <w:lang w:val="en-US"/>
              </w:rPr>
              <w:t>Станция</w:t>
            </w:r>
            <w:proofErr w:type="spellEnd"/>
            <w:r w:rsidRPr="00CF540B">
              <w:rPr>
                <w:color w:val="000000"/>
                <w:lang w:val="en-US"/>
              </w:rPr>
              <w:t xml:space="preserve"> </w:t>
            </w:r>
            <w:proofErr w:type="spellStart"/>
            <w:r w:rsidRPr="00CF540B">
              <w:rPr>
                <w:color w:val="000000"/>
                <w:lang w:val="en-US"/>
              </w:rPr>
              <w:t>управления</w:t>
            </w:r>
            <w:proofErr w:type="spellEnd"/>
            <w:r w:rsidRPr="00CF540B">
              <w:rPr>
                <w:color w:val="000000"/>
                <w:lang w:val="en-US"/>
              </w:rPr>
              <w:t xml:space="preserve"> </w:t>
            </w:r>
            <w:r w:rsidRPr="00B538D3">
              <w:rPr>
                <w:color w:val="000000"/>
                <w:lang w:val="en-US"/>
              </w:rPr>
              <w:t>VNX 2ND CONTROL STATION-MINI RACK</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VDMM1GCUA</w:t>
            </w:r>
          </w:p>
        </w:tc>
        <w:tc>
          <w:tcPr>
            <w:tcW w:w="7271" w:type="dxa"/>
            <w:gridSpan w:val="2"/>
            <w:noWrap/>
            <w:vAlign w:val="center"/>
            <w:hideMark/>
          </w:tcPr>
          <w:p w:rsidR="00EE30FE" w:rsidRPr="00B538D3" w:rsidRDefault="00EE30FE" w:rsidP="006321FD">
            <w:pPr>
              <w:jc w:val="center"/>
              <w:rPr>
                <w:color w:val="000000"/>
              </w:rPr>
            </w:pPr>
            <w:r w:rsidRPr="00CF540B">
              <w:rPr>
                <w:color w:val="000000"/>
              </w:rPr>
              <w:t xml:space="preserve">Сетевая карта 10/100/1000 Мбит </w:t>
            </w:r>
            <w:r w:rsidRPr="00B538D3">
              <w:rPr>
                <w:color w:val="000000"/>
                <w:lang w:val="en-US"/>
              </w:rPr>
              <w:t>VNX</w:t>
            </w:r>
            <w:r w:rsidRPr="00B538D3">
              <w:rPr>
                <w:color w:val="000000"/>
              </w:rPr>
              <w:t xml:space="preserve"> 1</w:t>
            </w:r>
            <w:r w:rsidRPr="00B538D3">
              <w:rPr>
                <w:color w:val="000000"/>
                <w:lang w:val="en-US"/>
              </w:rPr>
              <w:t>GBASE</w:t>
            </w:r>
            <w:r w:rsidRPr="00B538D3">
              <w:rPr>
                <w:color w:val="000000"/>
              </w:rPr>
              <w:t>-</w:t>
            </w:r>
            <w:r w:rsidRPr="00B538D3">
              <w:rPr>
                <w:color w:val="000000"/>
                <w:lang w:val="en-US"/>
              </w:rPr>
              <w:t>T</w:t>
            </w:r>
            <w:r w:rsidRPr="00B538D3">
              <w:rPr>
                <w:color w:val="000000"/>
              </w:rPr>
              <w:t xml:space="preserve"> </w:t>
            </w:r>
            <w:r w:rsidRPr="00B538D3">
              <w:rPr>
                <w:color w:val="000000"/>
                <w:lang w:val="en-US"/>
              </w:rPr>
              <w:t>DM</w:t>
            </w:r>
            <w:r w:rsidRPr="00B538D3">
              <w:rPr>
                <w:color w:val="000000"/>
              </w:rPr>
              <w:t xml:space="preserve"> </w:t>
            </w:r>
            <w:r w:rsidRPr="00B538D3">
              <w:rPr>
                <w:color w:val="000000"/>
                <w:lang w:val="en-US"/>
              </w:rPr>
              <w:t>MODULE</w:t>
            </w:r>
            <w:r w:rsidRPr="00B538D3">
              <w:rPr>
                <w:color w:val="000000"/>
              </w:rPr>
              <w:t xml:space="preserve"> 4 </w:t>
            </w:r>
            <w:r w:rsidRPr="00B538D3">
              <w:rPr>
                <w:color w:val="000000"/>
                <w:lang w:val="en-US"/>
              </w:rPr>
              <w:t>PORT</w:t>
            </w:r>
          </w:p>
        </w:tc>
        <w:tc>
          <w:tcPr>
            <w:tcW w:w="1076" w:type="dxa"/>
            <w:noWrap/>
            <w:vAlign w:val="center"/>
            <w:hideMark/>
          </w:tcPr>
          <w:p w:rsidR="00EE30FE" w:rsidRPr="00B538D3" w:rsidRDefault="00EE30FE" w:rsidP="006321FD">
            <w:pPr>
              <w:jc w:val="center"/>
              <w:rPr>
                <w:color w:val="000000"/>
              </w:rPr>
            </w:pPr>
            <w:r w:rsidRPr="00B538D3">
              <w:rPr>
                <w:color w:val="000000"/>
              </w:rPr>
              <w:t>2</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VDMMXG2OPA</w:t>
            </w:r>
          </w:p>
        </w:tc>
        <w:tc>
          <w:tcPr>
            <w:tcW w:w="7271" w:type="dxa"/>
            <w:gridSpan w:val="2"/>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lang w:val="en-US"/>
              </w:rPr>
              <w:t>VNX</w:t>
            </w:r>
            <w:r w:rsidRPr="00B538D3">
              <w:rPr>
                <w:color w:val="000000"/>
              </w:rPr>
              <w:t xml:space="preserve"> 10</w:t>
            </w:r>
            <w:r w:rsidRPr="00B538D3">
              <w:rPr>
                <w:color w:val="000000"/>
                <w:lang w:val="en-US"/>
              </w:rPr>
              <w:t>GBE</w:t>
            </w:r>
            <w:r w:rsidRPr="00B538D3">
              <w:rPr>
                <w:color w:val="000000"/>
              </w:rPr>
              <w:t xml:space="preserve"> 2 </w:t>
            </w:r>
            <w:r w:rsidRPr="00B538D3">
              <w:rPr>
                <w:color w:val="000000"/>
                <w:lang w:val="en-US"/>
              </w:rPr>
              <w:t>OP</w:t>
            </w:r>
            <w:r w:rsidRPr="00B538D3">
              <w:rPr>
                <w:color w:val="000000"/>
              </w:rPr>
              <w:t xml:space="preserve"> </w:t>
            </w:r>
            <w:r w:rsidRPr="00B538D3">
              <w:rPr>
                <w:color w:val="000000"/>
                <w:lang w:val="en-US"/>
              </w:rPr>
              <w:t>MODULE</w:t>
            </w:r>
            <w:r w:rsidRPr="00B538D3">
              <w:rPr>
                <w:color w:val="000000"/>
              </w:rPr>
              <w:t xml:space="preserve"> (2 </w:t>
            </w:r>
            <w:r w:rsidRPr="00B538D3">
              <w:rPr>
                <w:color w:val="000000"/>
                <w:lang w:val="en-US"/>
              </w:rPr>
              <w:t>SFP</w:t>
            </w:r>
            <w:r w:rsidRPr="00B538D3">
              <w:rPr>
                <w:color w:val="000000"/>
              </w:rPr>
              <w:t>+)</w:t>
            </w:r>
          </w:p>
        </w:tc>
        <w:tc>
          <w:tcPr>
            <w:tcW w:w="1076" w:type="dxa"/>
            <w:noWrap/>
            <w:vAlign w:val="center"/>
            <w:hideMark/>
          </w:tcPr>
          <w:p w:rsidR="00EE30FE" w:rsidRPr="00B538D3" w:rsidRDefault="00EE30FE" w:rsidP="006321FD">
            <w:pPr>
              <w:jc w:val="center"/>
              <w:rPr>
                <w:color w:val="000000"/>
              </w:rPr>
            </w:pPr>
            <w:r w:rsidRPr="00B538D3">
              <w:rPr>
                <w:color w:val="000000"/>
              </w:rPr>
              <w:t>2</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VNX5500DMM</w:t>
            </w:r>
          </w:p>
        </w:tc>
        <w:tc>
          <w:tcPr>
            <w:tcW w:w="7271" w:type="dxa"/>
            <w:gridSpan w:val="2"/>
            <w:noWrap/>
            <w:vAlign w:val="center"/>
            <w:hideMark/>
          </w:tcPr>
          <w:p w:rsidR="00EE30FE" w:rsidRPr="00B538D3" w:rsidRDefault="00EE30FE" w:rsidP="006321FD">
            <w:pPr>
              <w:jc w:val="center"/>
              <w:rPr>
                <w:color w:val="000000"/>
              </w:rPr>
            </w:pPr>
            <w:r w:rsidRPr="00CF540B">
              <w:rPr>
                <w:color w:val="000000"/>
              </w:rPr>
              <w:t xml:space="preserve">Контроллер дискового массива </w:t>
            </w:r>
            <w:r w:rsidRPr="00B538D3">
              <w:rPr>
                <w:color w:val="000000"/>
                <w:lang w:val="en-US"/>
              </w:rPr>
              <w:t>VNX</w:t>
            </w:r>
            <w:r w:rsidRPr="00B538D3">
              <w:rPr>
                <w:color w:val="000000"/>
              </w:rPr>
              <w:t xml:space="preserve"> 5500 </w:t>
            </w:r>
            <w:r w:rsidRPr="00B538D3">
              <w:rPr>
                <w:color w:val="000000"/>
                <w:lang w:val="en-US"/>
              </w:rPr>
              <w:t>ADD</w:t>
            </w:r>
            <w:r w:rsidRPr="00B538D3">
              <w:rPr>
                <w:color w:val="000000"/>
              </w:rPr>
              <w:t xml:space="preserve"> </w:t>
            </w:r>
            <w:r w:rsidRPr="00B538D3">
              <w:rPr>
                <w:color w:val="000000"/>
                <w:lang w:val="en-US"/>
              </w:rPr>
              <w:t>ON</w:t>
            </w:r>
            <w:r w:rsidRPr="00B538D3">
              <w:rPr>
                <w:color w:val="000000"/>
              </w:rPr>
              <w:t xml:space="preserve"> </w:t>
            </w:r>
            <w:r w:rsidRPr="00B538D3">
              <w:rPr>
                <w:color w:val="000000"/>
                <w:lang w:val="en-US"/>
              </w:rPr>
              <w:t>DATA</w:t>
            </w:r>
            <w:r w:rsidRPr="00B538D3">
              <w:rPr>
                <w:color w:val="000000"/>
              </w:rPr>
              <w:t xml:space="preserve"> </w:t>
            </w:r>
            <w:r w:rsidRPr="00B538D3">
              <w:rPr>
                <w:color w:val="000000"/>
                <w:lang w:val="en-US"/>
              </w:rPr>
              <w:t>MOVER</w:t>
            </w:r>
            <w:r w:rsidRPr="00B538D3">
              <w:rPr>
                <w:color w:val="000000"/>
              </w:rPr>
              <w:t>+</w:t>
            </w:r>
            <w:r w:rsidRPr="00B538D3">
              <w:rPr>
                <w:color w:val="000000"/>
                <w:lang w:val="en-US"/>
              </w:rPr>
              <w:t>FC</w:t>
            </w:r>
            <w:r w:rsidRPr="00B538D3">
              <w:rPr>
                <w:color w:val="000000"/>
              </w:rPr>
              <w:t xml:space="preserve"> </w:t>
            </w:r>
            <w:r w:rsidRPr="00B538D3">
              <w:rPr>
                <w:color w:val="000000"/>
                <w:lang w:val="en-US"/>
              </w:rPr>
              <w:t>SLIC</w:t>
            </w:r>
            <w:r w:rsidRPr="00B538D3">
              <w:rPr>
                <w:color w:val="000000"/>
              </w:rPr>
              <w:t>-</w:t>
            </w:r>
            <w:r w:rsidRPr="00B538D3">
              <w:rPr>
                <w:color w:val="000000"/>
                <w:lang w:val="en-US"/>
              </w:rPr>
              <w:t>M</w:t>
            </w:r>
            <w:r w:rsidRPr="00B538D3">
              <w:rPr>
                <w:color w:val="000000"/>
              </w:rPr>
              <w:t xml:space="preserve"> </w:t>
            </w:r>
            <w:r w:rsidRPr="00B538D3">
              <w:rPr>
                <w:color w:val="000000"/>
                <w:lang w:val="en-US"/>
              </w:rPr>
              <w:t>R</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VX-VS10-600</w:t>
            </w:r>
          </w:p>
        </w:tc>
        <w:tc>
          <w:tcPr>
            <w:tcW w:w="7271" w:type="dxa"/>
            <w:gridSpan w:val="2"/>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600GB 10K 520BPS 6GB SAS 3.5 CARRIER</w:t>
            </w:r>
          </w:p>
        </w:tc>
        <w:tc>
          <w:tcPr>
            <w:tcW w:w="1076" w:type="dxa"/>
            <w:noWrap/>
            <w:vAlign w:val="center"/>
            <w:hideMark/>
          </w:tcPr>
          <w:p w:rsidR="00EE30FE" w:rsidRPr="00B538D3" w:rsidRDefault="00EE30FE" w:rsidP="006321FD">
            <w:pPr>
              <w:jc w:val="center"/>
              <w:rPr>
                <w:color w:val="000000"/>
              </w:rPr>
            </w:pPr>
            <w:r w:rsidRPr="00B538D3">
              <w:rPr>
                <w:color w:val="000000"/>
              </w:rPr>
              <w:t>19</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VX-VS6F-200</w:t>
            </w:r>
          </w:p>
        </w:tc>
        <w:tc>
          <w:tcPr>
            <w:tcW w:w="7271" w:type="dxa"/>
            <w:gridSpan w:val="2"/>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200GB 6GB SAS FLASH DRIVE</w:t>
            </w:r>
          </w:p>
        </w:tc>
        <w:tc>
          <w:tcPr>
            <w:tcW w:w="1076" w:type="dxa"/>
            <w:noWrap/>
            <w:vAlign w:val="center"/>
            <w:hideMark/>
          </w:tcPr>
          <w:p w:rsidR="00EE30FE" w:rsidRPr="00B538D3" w:rsidRDefault="00EE30FE" w:rsidP="006321FD">
            <w:pPr>
              <w:jc w:val="center"/>
              <w:rPr>
                <w:color w:val="000000"/>
              </w:rPr>
            </w:pPr>
            <w:r w:rsidRPr="00B538D3">
              <w:rPr>
                <w:color w:val="000000"/>
              </w:rPr>
              <w:t>18</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VX-VS07-030</w:t>
            </w:r>
          </w:p>
        </w:tc>
        <w:tc>
          <w:tcPr>
            <w:tcW w:w="7271" w:type="dxa"/>
            <w:gridSpan w:val="2"/>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3.5 IN 3T 7200RPM DISK DRV FOR 6GSDAE-15</w:t>
            </w:r>
          </w:p>
        </w:tc>
        <w:tc>
          <w:tcPr>
            <w:tcW w:w="1076" w:type="dxa"/>
            <w:noWrap/>
            <w:vAlign w:val="center"/>
            <w:hideMark/>
          </w:tcPr>
          <w:p w:rsidR="00EE30FE" w:rsidRPr="00B538D3" w:rsidRDefault="00EE30FE" w:rsidP="006321FD">
            <w:pPr>
              <w:jc w:val="center"/>
              <w:rPr>
                <w:color w:val="000000"/>
              </w:rPr>
            </w:pPr>
            <w:r w:rsidRPr="00B538D3">
              <w:rPr>
                <w:color w:val="000000"/>
              </w:rPr>
              <w:t>29</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V-VX-V60010</w:t>
            </w:r>
          </w:p>
        </w:tc>
        <w:tc>
          <w:tcPr>
            <w:tcW w:w="7271" w:type="dxa"/>
            <w:gridSpan w:val="2"/>
            <w:noWrap/>
            <w:vAlign w:val="center"/>
            <w:hideMark/>
          </w:tcPr>
          <w:p w:rsidR="00EE30FE" w:rsidRPr="00B538D3" w:rsidRDefault="00EE30FE" w:rsidP="006321FD">
            <w:pPr>
              <w:jc w:val="center"/>
              <w:rPr>
                <w:color w:val="000000"/>
              </w:rPr>
            </w:pPr>
            <w:r w:rsidRPr="00CF540B">
              <w:rPr>
                <w:color w:val="000000"/>
              </w:rPr>
              <w:t>Жесткий диск</w:t>
            </w:r>
            <w:r>
              <w:rPr>
                <w:color w:val="000000"/>
              </w:rPr>
              <w:t xml:space="preserve"> </w:t>
            </w:r>
            <w:r w:rsidRPr="00B538D3">
              <w:rPr>
                <w:color w:val="000000"/>
              </w:rPr>
              <w:t>3.5 600</w:t>
            </w:r>
            <w:r w:rsidRPr="00B538D3">
              <w:rPr>
                <w:color w:val="000000"/>
                <w:lang w:val="en-US"/>
              </w:rPr>
              <w:t>G</w:t>
            </w:r>
            <w:r w:rsidRPr="00B538D3">
              <w:rPr>
                <w:color w:val="000000"/>
              </w:rPr>
              <w:t xml:space="preserve"> 10</w:t>
            </w:r>
            <w:r w:rsidRPr="00B538D3">
              <w:rPr>
                <w:color w:val="000000"/>
                <w:lang w:val="en-US"/>
              </w:rPr>
              <w:t>K</w:t>
            </w:r>
            <w:r w:rsidRPr="00B538D3">
              <w:rPr>
                <w:color w:val="000000"/>
              </w:rPr>
              <w:t xml:space="preserve"> </w:t>
            </w:r>
            <w:r w:rsidRPr="00B538D3">
              <w:rPr>
                <w:color w:val="000000"/>
                <w:lang w:val="en-US"/>
              </w:rPr>
              <w:t>VAULT</w:t>
            </w:r>
            <w:r w:rsidRPr="00B538D3">
              <w:rPr>
                <w:color w:val="000000"/>
              </w:rPr>
              <w:t xml:space="preserve"> </w:t>
            </w:r>
            <w:r w:rsidRPr="00B538D3">
              <w:rPr>
                <w:color w:val="000000"/>
                <w:lang w:val="en-US"/>
              </w:rPr>
              <w:t>PCK</w:t>
            </w:r>
            <w:r w:rsidRPr="00B538D3">
              <w:rPr>
                <w:color w:val="000000"/>
              </w:rPr>
              <w:t xml:space="preserve"> 6</w:t>
            </w:r>
            <w:r w:rsidRPr="00B538D3">
              <w:rPr>
                <w:color w:val="000000"/>
                <w:lang w:val="en-US"/>
              </w:rPr>
              <w:t>GSDAE</w:t>
            </w:r>
            <w:r w:rsidRPr="00B538D3">
              <w:rPr>
                <w:color w:val="000000"/>
              </w:rPr>
              <w:t>/</w:t>
            </w:r>
            <w:r w:rsidRPr="00B538D3">
              <w:rPr>
                <w:color w:val="000000"/>
                <w:lang w:val="en-US"/>
              </w:rPr>
              <w:t>DPE</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FLVXVS6F-200</w:t>
            </w:r>
          </w:p>
        </w:tc>
        <w:tc>
          <w:tcPr>
            <w:tcW w:w="7271" w:type="dxa"/>
            <w:gridSpan w:val="2"/>
            <w:noWrap/>
            <w:vAlign w:val="center"/>
            <w:hideMark/>
          </w:tcPr>
          <w:p w:rsidR="00EE30FE" w:rsidRPr="00B538D3" w:rsidRDefault="00EE30FE" w:rsidP="006321FD">
            <w:pPr>
              <w:jc w:val="center"/>
              <w:rPr>
                <w:color w:val="000000"/>
              </w:rPr>
            </w:pPr>
            <w:r w:rsidRPr="00CF540B">
              <w:rPr>
                <w:color w:val="000000"/>
              </w:rPr>
              <w:t>Твердотельный накопитель</w:t>
            </w:r>
            <w:r>
              <w:rPr>
                <w:color w:val="000000"/>
              </w:rPr>
              <w:t xml:space="preserve">  </w:t>
            </w:r>
            <w:r w:rsidRPr="00B538D3">
              <w:rPr>
                <w:color w:val="000000"/>
              </w:rPr>
              <w:t>200</w:t>
            </w:r>
            <w:r w:rsidRPr="00B538D3">
              <w:rPr>
                <w:color w:val="000000"/>
                <w:lang w:val="en-US"/>
              </w:rPr>
              <w:t>GB</w:t>
            </w:r>
            <w:r w:rsidRPr="00B538D3">
              <w:rPr>
                <w:color w:val="000000"/>
              </w:rPr>
              <w:t xml:space="preserve"> </w:t>
            </w:r>
            <w:r w:rsidRPr="00B538D3">
              <w:rPr>
                <w:color w:val="000000"/>
                <w:lang w:val="en-US"/>
              </w:rPr>
              <w:t>FAST</w:t>
            </w:r>
            <w:r w:rsidRPr="00B538D3">
              <w:rPr>
                <w:color w:val="000000"/>
              </w:rPr>
              <w:t xml:space="preserve"> </w:t>
            </w:r>
            <w:r w:rsidRPr="00B538D3">
              <w:rPr>
                <w:color w:val="000000"/>
                <w:lang w:val="en-US"/>
              </w:rPr>
              <w:t>CACHE</w:t>
            </w:r>
            <w:r w:rsidRPr="00B538D3">
              <w:rPr>
                <w:color w:val="000000"/>
              </w:rPr>
              <w:t xml:space="preserve"> </w:t>
            </w:r>
            <w:r w:rsidRPr="00B538D3">
              <w:rPr>
                <w:color w:val="000000"/>
                <w:lang w:val="en-US"/>
              </w:rPr>
              <w:t>FLASH</w:t>
            </w:r>
            <w:r w:rsidRPr="00B538D3">
              <w:rPr>
                <w:color w:val="000000"/>
              </w:rPr>
              <w:t>-15</w:t>
            </w:r>
            <w:r w:rsidRPr="00B538D3">
              <w:rPr>
                <w:color w:val="000000"/>
                <w:lang w:val="en-US"/>
              </w:rPr>
              <w:t>X</w:t>
            </w:r>
            <w:r w:rsidRPr="00B538D3">
              <w:rPr>
                <w:color w:val="000000"/>
              </w:rPr>
              <w:t xml:space="preserve">3.5 </w:t>
            </w:r>
            <w:r w:rsidRPr="00B538D3">
              <w:rPr>
                <w:color w:val="000000"/>
                <w:lang w:val="en-US"/>
              </w:rPr>
              <w:t>DPE</w:t>
            </w:r>
            <w:r w:rsidRPr="00B538D3">
              <w:rPr>
                <w:color w:val="000000"/>
              </w:rPr>
              <w:t>/</w:t>
            </w:r>
            <w:r w:rsidRPr="00B538D3">
              <w:rPr>
                <w:color w:val="000000"/>
                <w:lang w:val="en-US"/>
              </w:rPr>
              <w:t>DAE</w:t>
            </w:r>
          </w:p>
        </w:tc>
        <w:tc>
          <w:tcPr>
            <w:tcW w:w="1076" w:type="dxa"/>
            <w:noWrap/>
            <w:vAlign w:val="center"/>
            <w:hideMark/>
          </w:tcPr>
          <w:p w:rsidR="00EE30FE" w:rsidRPr="00B538D3" w:rsidRDefault="00EE30FE" w:rsidP="006321FD">
            <w:pPr>
              <w:jc w:val="center"/>
              <w:rPr>
                <w:color w:val="000000"/>
              </w:rPr>
            </w:pPr>
            <w:r w:rsidRPr="00B538D3">
              <w:rPr>
                <w:color w:val="000000"/>
              </w:rPr>
              <w:t>5</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VNX6GSDAE15F</w:t>
            </w:r>
          </w:p>
        </w:tc>
        <w:tc>
          <w:tcPr>
            <w:tcW w:w="7271" w:type="dxa"/>
            <w:gridSpan w:val="2"/>
            <w:noWrap/>
            <w:vAlign w:val="center"/>
            <w:hideMark/>
          </w:tcPr>
          <w:p w:rsidR="00EE30FE" w:rsidRPr="00B538D3" w:rsidRDefault="00EE30FE" w:rsidP="006321FD">
            <w:pPr>
              <w:jc w:val="center"/>
              <w:rPr>
                <w:color w:val="000000"/>
                <w:lang w:val="en-US"/>
              </w:rPr>
            </w:pPr>
            <w:proofErr w:type="spellStart"/>
            <w:r w:rsidRPr="00CF540B">
              <w:rPr>
                <w:color w:val="000000"/>
                <w:lang w:val="en-US"/>
              </w:rPr>
              <w:t>Дисковая</w:t>
            </w:r>
            <w:proofErr w:type="spellEnd"/>
            <w:r w:rsidRPr="00CF540B">
              <w:rPr>
                <w:color w:val="000000"/>
                <w:lang w:val="en-US"/>
              </w:rPr>
              <w:t xml:space="preserve"> </w:t>
            </w:r>
            <w:proofErr w:type="spellStart"/>
            <w:r w:rsidRPr="00CF540B">
              <w:rPr>
                <w:color w:val="000000"/>
                <w:lang w:val="en-US"/>
              </w:rPr>
              <w:t>полка</w:t>
            </w:r>
            <w:proofErr w:type="spellEnd"/>
            <w:r w:rsidRPr="00CF540B">
              <w:rPr>
                <w:color w:val="000000"/>
                <w:lang w:val="en-US"/>
              </w:rPr>
              <w:t xml:space="preserve"> </w:t>
            </w:r>
            <w:r w:rsidRPr="00B538D3">
              <w:rPr>
                <w:color w:val="000000"/>
                <w:lang w:val="en-US"/>
              </w:rPr>
              <w:t>VNX 15X3.5 IN 6GB SAS EXP DAE-FLD INST</w:t>
            </w:r>
          </w:p>
        </w:tc>
        <w:tc>
          <w:tcPr>
            <w:tcW w:w="1076" w:type="dxa"/>
            <w:noWrap/>
            <w:vAlign w:val="center"/>
            <w:hideMark/>
          </w:tcPr>
          <w:p w:rsidR="00EE30FE" w:rsidRPr="00B538D3" w:rsidRDefault="00EE30FE" w:rsidP="006321FD">
            <w:pPr>
              <w:jc w:val="center"/>
              <w:rPr>
                <w:color w:val="000000"/>
              </w:rPr>
            </w:pPr>
            <w:r w:rsidRPr="00B538D3">
              <w:rPr>
                <w:color w:val="000000"/>
              </w:rPr>
              <w:t>4</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VSPMXGFCOEOPA</w:t>
            </w:r>
          </w:p>
        </w:tc>
        <w:tc>
          <w:tcPr>
            <w:tcW w:w="7271" w:type="dxa"/>
            <w:gridSpan w:val="2"/>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rPr>
              <w:t xml:space="preserve">2 </w:t>
            </w:r>
            <w:r w:rsidRPr="00B538D3">
              <w:rPr>
                <w:color w:val="000000"/>
                <w:lang w:val="en-US"/>
              </w:rPr>
              <w:t>PORT</w:t>
            </w:r>
            <w:r w:rsidRPr="00B538D3">
              <w:rPr>
                <w:color w:val="000000"/>
              </w:rPr>
              <w:t xml:space="preserve"> </w:t>
            </w:r>
            <w:r w:rsidRPr="00B538D3">
              <w:rPr>
                <w:color w:val="000000"/>
                <w:lang w:val="en-US"/>
              </w:rPr>
              <w:t>FCOE</w:t>
            </w:r>
            <w:r w:rsidRPr="00B538D3">
              <w:rPr>
                <w:color w:val="000000"/>
              </w:rPr>
              <w:t xml:space="preserve"> </w:t>
            </w:r>
            <w:r w:rsidRPr="00B538D3">
              <w:rPr>
                <w:color w:val="000000"/>
                <w:lang w:val="en-US"/>
              </w:rPr>
              <w:t>IO</w:t>
            </w:r>
            <w:r w:rsidRPr="00B538D3">
              <w:rPr>
                <w:color w:val="000000"/>
              </w:rPr>
              <w:t xml:space="preserve"> </w:t>
            </w:r>
            <w:r w:rsidRPr="00B538D3">
              <w:rPr>
                <w:color w:val="000000"/>
                <w:lang w:val="en-US"/>
              </w:rPr>
              <w:t>MODULE</w:t>
            </w:r>
            <w:r w:rsidRPr="00B538D3">
              <w:rPr>
                <w:color w:val="000000"/>
              </w:rPr>
              <w:t xml:space="preserve"> </w:t>
            </w:r>
            <w:r w:rsidRPr="00B538D3">
              <w:rPr>
                <w:color w:val="000000"/>
                <w:lang w:val="en-US"/>
              </w:rPr>
              <w:t>OPTICAL</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VNXFCSFP</w:t>
            </w:r>
          </w:p>
        </w:tc>
        <w:tc>
          <w:tcPr>
            <w:tcW w:w="7271" w:type="dxa"/>
            <w:gridSpan w:val="2"/>
            <w:noWrap/>
            <w:vAlign w:val="center"/>
            <w:hideMark/>
          </w:tcPr>
          <w:p w:rsidR="00EE30FE" w:rsidRPr="00B538D3" w:rsidRDefault="00EE30FE" w:rsidP="006321FD">
            <w:pPr>
              <w:jc w:val="center"/>
              <w:rPr>
                <w:color w:val="000000"/>
              </w:rPr>
            </w:pPr>
            <w:r w:rsidRPr="00350616">
              <w:rPr>
                <w:color w:val="000000"/>
              </w:rPr>
              <w:t xml:space="preserve">Оптический приемопередатчик (трансивер) </w:t>
            </w:r>
            <w:r>
              <w:rPr>
                <w:color w:val="000000"/>
              </w:rPr>
              <w:t xml:space="preserve"> </w:t>
            </w:r>
            <w:r w:rsidRPr="00B538D3">
              <w:rPr>
                <w:color w:val="000000"/>
                <w:lang w:val="en-US"/>
              </w:rPr>
              <w:t>ADDITIONAL</w:t>
            </w:r>
            <w:r w:rsidRPr="00B538D3">
              <w:rPr>
                <w:color w:val="000000"/>
              </w:rPr>
              <w:t xml:space="preserve"> 8 </w:t>
            </w:r>
            <w:r w:rsidRPr="00B538D3">
              <w:rPr>
                <w:color w:val="000000"/>
                <w:lang w:val="en-US"/>
              </w:rPr>
              <w:t>G</w:t>
            </w:r>
            <w:r w:rsidRPr="00B538D3">
              <w:rPr>
                <w:color w:val="000000"/>
              </w:rPr>
              <w:t xml:space="preserve"> </w:t>
            </w:r>
            <w:r w:rsidRPr="00B538D3">
              <w:rPr>
                <w:color w:val="000000"/>
                <w:lang w:val="en-US"/>
              </w:rPr>
              <w:t>SFP</w:t>
            </w:r>
            <w:r w:rsidRPr="00B538D3">
              <w:rPr>
                <w:color w:val="000000"/>
              </w:rPr>
              <w:t xml:space="preserve"> </w:t>
            </w:r>
            <w:r w:rsidRPr="00B538D3">
              <w:rPr>
                <w:color w:val="000000"/>
                <w:lang w:val="en-US"/>
              </w:rPr>
              <w:t>FOR</w:t>
            </w:r>
            <w:r w:rsidRPr="00B538D3">
              <w:rPr>
                <w:color w:val="000000"/>
              </w:rPr>
              <w:t xml:space="preserve"> </w:t>
            </w:r>
            <w:r w:rsidRPr="00B538D3">
              <w:rPr>
                <w:color w:val="000000"/>
                <w:lang w:val="en-US"/>
              </w:rPr>
              <w:t>VNX</w:t>
            </w:r>
            <w:r w:rsidRPr="00B538D3">
              <w:rPr>
                <w:color w:val="000000"/>
              </w:rPr>
              <w:t>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EPAK-V55</w:t>
            </w:r>
          </w:p>
        </w:tc>
        <w:tc>
          <w:tcPr>
            <w:tcW w:w="7271" w:type="dxa"/>
            <w:gridSpan w:val="2"/>
            <w:noWrap/>
            <w:vAlign w:val="center"/>
            <w:hideMark/>
          </w:tcPr>
          <w:p w:rsidR="00EE30FE" w:rsidRPr="00DE4C18" w:rsidRDefault="00EE30FE" w:rsidP="006321FD">
            <w:pPr>
              <w:jc w:val="center"/>
              <w:rPr>
                <w:color w:val="000000"/>
              </w:rPr>
            </w:pPr>
            <w:r>
              <w:rPr>
                <w:color w:val="000000"/>
              </w:rPr>
              <w:t>Базовое программное</w:t>
            </w:r>
            <w:r w:rsidRPr="00ED0B8E">
              <w:rPr>
                <w:color w:val="000000"/>
              </w:rPr>
              <w:t xml:space="preserve"> </w:t>
            </w:r>
            <w:r>
              <w:rPr>
                <w:color w:val="000000"/>
              </w:rPr>
              <w:t>обеспечение</w:t>
            </w:r>
            <w:r w:rsidRPr="00ED0B8E">
              <w:rPr>
                <w:color w:val="000000"/>
              </w:rPr>
              <w:t xml:space="preserve"> </w:t>
            </w:r>
            <w:r w:rsidRPr="00B538D3">
              <w:rPr>
                <w:color w:val="000000"/>
                <w:lang w:val="en-US"/>
              </w:rPr>
              <w:t>TOTAL</w:t>
            </w:r>
            <w:r w:rsidRPr="00ED0B8E">
              <w:rPr>
                <w:color w:val="000000"/>
              </w:rPr>
              <w:t xml:space="preserve"> </w:t>
            </w:r>
            <w:r w:rsidRPr="00B538D3">
              <w:rPr>
                <w:color w:val="000000"/>
                <w:lang w:val="en-US"/>
              </w:rPr>
              <w:t>EFFICIENCY</w:t>
            </w:r>
            <w:r w:rsidRPr="00ED0B8E">
              <w:rPr>
                <w:color w:val="000000"/>
              </w:rPr>
              <w:t xml:space="preserve"> </w:t>
            </w:r>
            <w:r w:rsidRPr="00B538D3">
              <w:rPr>
                <w:color w:val="000000"/>
                <w:lang w:val="en-US"/>
              </w:rPr>
              <w:t>PACK</w:t>
            </w:r>
            <w:r w:rsidRPr="00ED0B8E">
              <w:rPr>
                <w:color w:val="000000"/>
              </w:rPr>
              <w:t xml:space="preserve"> </w:t>
            </w:r>
            <w:r w:rsidRPr="00B538D3">
              <w:rPr>
                <w:color w:val="000000"/>
                <w:lang w:val="en-US"/>
              </w:rPr>
              <w:t>FOR</w:t>
            </w:r>
            <w:r w:rsidRPr="00ED0B8E">
              <w:rPr>
                <w:color w:val="000000"/>
              </w:rPr>
              <w:t xml:space="preserve"> </w:t>
            </w:r>
            <w:r w:rsidRPr="00B538D3">
              <w:rPr>
                <w:color w:val="000000"/>
                <w:lang w:val="en-US"/>
              </w:rPr>
              <w:t>VNX</w:t>
            </w:r>
            <w:r w:rsidRPr="00ED0B8E">
              <w:rPr>
                <w:color w:val="000000"/>
              </w:rPr>
              <w:t>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UNIU-V55</w:t>
            </w:r>
          </w:p>
        </w:tc>
        <w:tc>
          <w:tcPr>
            <w:tcW w:w="7271" w:type="dxa"/>
            <w:gridSpan w:val="2"/>
            <w:noWrap/>
            <w:vAlign w:val="center"/>
            <w:hideMark/>
          </w:tcPr>
          <w:p w:rsidR="00EE30FE" w:rsidRPr="00B538D3" w:rsidRDefault="00EE30FE" w:rsidP="006321FD">
            <w:pPr>
              <w:jc w:val="center"/>
              <w:rPr>
                <w:color w:val="000000"/>
                <w:lang w:val="en-US"/>
              </w:rPr>
            </w:pPr>
            <w:r>
              <w:rPr>
                <w:color w:val="000000"/>
              </w:rPr>
              <w:t>Базовое</w:t>
            </w:r>
            <w:r w:rsidRPr="00ED0B8E">
              <w:rPr>
                <w:color w:val="000000"/>
                <w:lang w:val="en-US"/>
              </w:rPr>
              <w:t xml:space="preserve"> </w:t>
            </w:r>
            <w:r>
              <w:rPr>
                <w:color w:val="000000"/>
              </w:rPr>
              <w:t>программное</w:t>
            </w:r>
            <w:r w:rsidRPr="00CF540B">
              <w:rPr>
                <w:color w:val="000000"/>
                <w:lang w:val="en-US"/>
              </w:rPr>
              <w:t xml:space="preserve"> </w:t>
            </w:r>
            <w:r>
              <w:rPr>
                <w:color w:val="000000"/>
              </w:rPr>
              <w:t>обеспечение</w:t>
            </w:r>
            <w:r w:rsidRPr="00CF540B">
              <w:rPr>
                <w:color w:val="000000"/>
                <w:lang w:val="en-US"/>
              </w:rPr>
              <w:t xml:space="preserve"> </w:t>
            </w:r>
            <w:r w:rsidRPr="00B538D3">
              <w:rPr>
                <w:color w:val="000000"/>
                <w:lang w:val="en-US"/>
              </w:rPr>
              <w:t>UNISPHERE FOR UNIFIED FOR A VNX-5500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VNXOEPERFTB</w:t>
            </w:r>
          </w:p>
        </w:tc>
        <w:tc>
          <w:tcPr>
            <w:tcW w:w="7271" w:type="dxa"/>
            <w:gridSpan w:val="2"/>
            <w:noWrap/>
            <w:vAlign w:val="center"/>
            <w:hideMark/>
          </w:tcPr>
          <w:p w:rsidR="00EE30FE" w:rsidRPr="00B538D3" w:rsidRDefault="00EE30FE" w:rsidP="006321FD">
            <w:pPr>
              <w:jc w:val="center"/>
              <w:rPr>
                <w:color w:val="000000"/>
              </w:rPr>
            </w:pPr>
            <w:r>
              <w:rPr>
                <w:color w:val="000000"/>
              </w:rPr>
              <w:t>Базовое</w:t>
            </w:r>
            <w:r w:rsidRPr="00ED0B8E">
              <w:rPr>
                <w:color w:val="000000"/>
              </w:rPr>
              <w:t xml:space="preserve"> </w:t>
            </w:r>
            <w:r>
              <w:rPr>
                <w:color w:val="000000"/>
              </w:rPr>
              <w:t>программное</w:t>
            </w:r>
            <w:r w:rsidRPr="00ED0B8E">
              <w:rPr>
                <w:color w:val="000000"/>
              </w:rPr>
              <w:t xml:space="preserve"> </w:t>
            </w:r>
            <w:r>
              <w:rPr>
                <w:color w:val="000000"/>
              </w:rPr>
              <w:t>обеспечение</w:t>
            </w:r>
            <w:r w:rsidRPr="00CF540B">
              <w:rPr>
                <w:color w:val="000000"/>
              </w:rPr>
              <w:t xml:space="preserve"> </w:t>
            </w:r>
            <w:r w:rsidRPr="00B538D3">
              <w:rPr>
                <w:color w:val="000000"/>
                <w:lang w:val="en-US"/>
              </w:rPr>
              <w:t>VNX</w:t>
            </w:r>
            <w:r w:rsidRPr="00B538D3">
              <w:rPr>
                <w:color w:val="000000"/>
              </w:rPr>
              <w:t xml:space="preserve"> </w:t>
            </w:r>
            <w:r w:rsidRPr="00B538D3">
              <w:rPr>
                <w:color w:val="000000"/>
                <w:lang w:val="en-US"/>
              </w:rPr>
              <w:t>OE</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TB</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FOR</w:t>
            </w:r>
            <w:r w:rsidRPr="00B538D3">
              <w:rPr>
                <w:color w:val="000000"/>
              </w:rPr>
              <w:t xml:space="preserve"> </w:t>
            </w:r>
            <w:r w:rsidRPr="00B538D3">
              <w:rPr>
                <w:color w:val="000000"/>
                <w:lang w:val="en-US"/>
              </w:rPr>
              <w:t>VNX</w:t>
            </w:r>
            <w:r w:rsidRPr="00B538D3">
              <w:rPr>
                <w:color w:val="000000"/>
              </w:rPr>
              <w:t>5500;5700;7500</w:t>
            </w:r>
          </w:p>
        </w:tc>
        <w:tc>
          <w:tcPr>
            <w:tcW w:w="1076" w:type="dxa"/>
            <w:noWrap/>
            <w:vAlign w:val="center"/>
            <w:hideMark/>
          </w:tcPr>
          <w:p w:rsidR="00EE30FE" w:rsidRPr="00B538D3" w:rsidRDefault="00EE30FE" w:rsidP="006321FD">
            <w:pPr>
              <w:jc w:val="center"/>
              <w:rPr>
                <w:color w:val="000000"/>
              </w:rPr>
            </w:pPr>
            <w:r w:rsidRPr="00B538D3">
              <w:rPr>
                <w:color w:val="000000"/>
              </w:rPr>
              <w:t>17</w:t>
            </w:r>
          </w:p>
        </w:tc>
      </w:tr>
      <w:tr w:rsidR="00EE30FE" w:rsidRPr="00B538D3" w:rsidTr="00EE30FE">
        <w:trPr>
          <w:trHeight w:val="397"/>
        </w:trPr>
        <w:tc>
          <w:tcPr>
            <w:tcW w:w="2310" w:type="dxa"/>
            <w:gridSpan w:val="2"/>
            <w:noWrap/>
            <w:vAlign w:val="center"/>
            <w:hideMark/>
          </w:tcPr>
          <w:p w:rsidR="00EE30FE" w:rsidRPr="00B538D3" w:rsidRDefault="00EE30FE" w:rsidP="006321FD">
            <w:pPr>
              <w:jc w:val="center"/>
              <w:rPr>
                <w:color w:val="000000"/>
              </w:rPr>
            </w:pPr>
            <w:r w:rsidRPr="00B538D3">
              <w:rPr>
                <w:color w:val="000000"/>
              </w:rPr>
              <w:t>VNXOECAPTB</w:t>
            </w:r>
          </w:p>
        </w:tc>
        <w:tc>
          <w:tcPr>
            <w:tcW w:w="7271" w:type="dxa"/>
            <w:gridSpan w:val="2"/>
            <w:noWrap/>
            <w:vAlign w:val="center"/>
            <w:hideMark/>
          </w:tcPr>
          <w:p w:rsidR="00EE30FE" w:rsidRPr="00B538D3" w:rsidRDefault="00EE30FE" w:rsidP="006321FD">
            <w:pPr>
              <w:jc w:val="center"/>
              <w:rPr>
                <w:color w:val="000000"/>
              </w:rPr>
            </w:pPr>
            <w:r>
              <w:rPr>
                <w:color w:val="000000"/>
              </w:rPr>
              <w:t>Базовое</w:t>
            </w:r>
            <w:r w:rsidRPr="00E55375">
              <w:rPr>
                <w:color w:val="000000"/>
              </w:rPr>
              <w:t xml:space="preserve"> </w:t>
            </w:r>
            <w:r>
              <w:rPr>
                <w:color w:val="000000"/>
              </w:rPr>
              <w:t>программное</w:t>
            </w:r>
            <w:r w:rsidRPr="00CF540B">
              <w:rPr>
                <w:color w:val="000000"/>
              </w:rPr>
              <w:t xml:space="preserve"> </w:t>
            </w:r>
            <w:r>
              <w:rPr>
                <w:color w:val="000000"/>
              </w:rPr>
              <w:t>обеспечение</w:t>
            </w:r>
            <w:r w:rsidRPr="00CF540B">
              <w:rPr>
                <w:color w:val="000000"/>
              </w:rPr>
              <w:t xml:space="preserve"> </w:t>
            </w:r>
            <w:r w:rsidRPr="00B538D3">
              <w:rPr>
                <w:color w:val="000000"/>
                <w:lang w:val="en-US"/>
              </w:rPr>
              <w:t>VNX</w:t>
            </w:r>
            <w:r w:rsidRPr="00B538D3">
              <w:rPr>
                <w:color w:val="000000"/>
              </w:rPr>
              <w:t xml:space="preserve"> </w:t>
            </w:r>
            <w:r w:rsidRPr="00B538D3">
              <w:rPr>
                <w:color w:val="000000"/>
                <w:lang w:val="en-US"/>
              </w:rPr>
              <w:t>OE</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TB</w:t>
            </w:r>
            <w:r w:rsidRPr="00B538D3">
              <w:rPr>
                <w:color w:val="000000"/>
              </w:rPr>
              <w:t xml:space="preserve"> </w:t>
            </w:r>
            <w:r w:rsidRPr="00B538D3">
              <w:rPr>
                <w:color w:val="000000"/>
                <w:lang w:val="en-US"/>
              </w:rPr>
              <w:t>HI</w:t>
            </w:r>
            <w:r w:rsidRPr="00B538D3">
              <w:rPr>
                <w:color w:val="000000"/>
              </w:rPr>
              <w:t xml:space="preserve"> </w:t>
            </w:r>
            <w:r w:rsidRPr="00B538D3">
              <w:rPr>
                <w:color w:val="000000"/>
                <w:lang w:val="en-US"/>
              </w:rPr>
              <w:t>CAP</w:t>
            </w:r>
            <w:r w:rsidRPr="00B538D3">
              <w:rPr>
                <w:color w:val="000000"/>
              </w:rPr>
              <w:t>-</w:t>
            </w:r>
            <w:r w:rsidRPr="00B538D3">
              <w:rPr>
                <w:color w:val="000000"/>
                <w:lang w:val="en-US"/>
              </w:rPr>
              <w:t>VNX</w:t>
            </w:r>
            <w:r w:rsidRPr="00B538D3">
              <w:rPr>
                <w:color w:val="000000"/>
              </w:rPr>
              <w:t>5500;5700;7500</w:t>
            </w:r>
          </w:p>
        </w:tc>
        <w:tc>
          <w:tcPr>
            <w:tcW w:w="1076" w:type="dxa"/>
            <w:noWrap/>
            <w:vAlign w:val="center"/>
            <w:hideMark/>
          </w:tcPr>
          <w:p w:rsidR="00EE30FE" w:rsidRPr="00B538D3" w:rsidRDefault="00EE30FE" w:rsidP="006321FD">
            <w:pPr>
              <w:jc w:val="center"/>
              <w:rPr>
                <w:color w:val="000000"/>
              </w:rPr>
            </w:pPr>
            <w:r w:rsidRPr="00B538D3">
              <w:rPr>
                <w:color w:val="000000"/>
              </w:rPr>
              <w:t>88</w:t>
            </w:r>
          </w:p>
        </w:tc>
      </w:tr>
      <w:tr w:rsidR="00EE30FE" w:rsidRPr="0079387C" w:rsidTr="00EE30FE">
        <w:trPr>
          <w:trHeight w:val="397"/>
        </w:trPr>
        <w:tc>
          <w:tcPr>
            <w:tcW w:w="2310" w:type="dxa"/>
            <w:gridSpan w:val="2"/>
            <w:noWrap/>
            <w:vAlign w:val="center"/>
            <w:hideMark/>
          </w:tcPr>
          <w:p w:rsidR="00EE30FE" w:rsidRPr="00B538D3" w:rsidRDefault="00EE30FE" w:rsidP="006321FD">
            <w:pPr>
              <w:jc w:val="center"/>
              <w:rPr>
                <w:color w:val="000000"/>
              </w:rPr>
            </w:pPr>
            <w:r w:rsidRPr="0079387C">
              <w:rPr>
                <w:color w:val="000000"/>
              </w:rPr>
              <w:t>VNX-RPHW5-G4U</w:t>
            </w:r>
          </w:p>
        </w:tc>
        <w:tc>
          <w:tcPr>
            <w:tcW w:w="7271" w:type="dxa"/>
            <w:gridSpan w:val="2"/>
            <w:noWrap/>
            <w:vAlign w:val="center"/>
            <w:hideMark/>
          </w:tcPr>
          <w:p w:rsidR="00EE30FE" w:rsidRPr="00DE4C18" w:rsidRDefault="00EE30FE" w:rsidP="006321FD">
            <w:pPr>
              <w:jc w:val="center"/>
              <w:rPr>
                <w:color w:val="000000"/>
              </w:rPr>
            </w:pPr>
            <w:r>
              <w:rPr>
                <w:color w:val="000000"/>
              </w:rPr>
              <w:t xml:space="preserve">Сервер управления </w:t>
            </w:r>
            <w:r w:rsidRPr="0079387C">
              <w:rPr>
                <w:color w:val="000000"/>
                <w:lang w:val="en-US"/>
              </w:rPr>
              <w:t>GEN</w:t>
            </w:r>
            <w:r w:rsidRPr="00ED0B8E">
              <w:rPr>
                <w:color w:val="000000"/>
              </w:rPr>
              <w:t xml:space="preserve">4 </w:t>
            </w:r>
            <w:r w:rsidRPr="0079387C">
              <w:rPr>
                <w:color w:val="000000"/>
                <w:lang w:val="en-US"/>
              </w:rPr>
              <w:t>RPA</w:t>
            </w:r>
            <w:r w:rsidRPr="00ED0B8E">
              <w:rPr>
                <w:color w:val="000000"/>
              </w:rPr>
              <w:t xml:space="preserve"> </w:t>
            </w:r>
            <w:r w:rsidRPr="0079387C">
              <w:rPr>
                <w:color w:val="000000"/>
                <w:lang w:val="en-US"/>
              </w:rPr>
              <w:t>VNX</w:t>
            </w:r>
            <w:r w:rsidRPr="00ED0B8E">
              <w:rPr>
                <w:color w:val="000000"/>
              </w:rPr>
              <w:t xml:space="preserve">5500/5700/7500 </w:t>
            </w:r>
            <w:r w:rsidRPr="0079387C">
              <w:rPr>
                <w:color w:val="000000"/>
                <w:lang w:val="en-US"/>
              </w:rPr>
              <w:t>ADD</w:t>
            </w:r>
            <w:r w:rsidRPr="00ED0B8E">
              <w:rPr>
                <w:color w:val="000000"/>
              </w:rPr>
              <w:t xml:space="preserve"> </w:t>
            </w:r>
            <w:r w:rsidRPr="0079387C">
              <w:rPr>
                <w:color w:val="000000"/>
                <w:lang w:val="en-US"/>
              </w:rPr>
              <w:t>APPL</w:t>
            </w:r>
            <w:r w:rsidRPr="00ED0B8E">
              <w:rPr>
                <w:color w:val="000000"/>
              </w:rPr>
              <w:t xml:space="preserve"> </w:t>
            </w:r>
            <w:r w:rsidRPr="0079387C">
              <w:rPr>
                <w:color w:val="000000"/>
                <w:lang w:val="en-US"/>
              </w:rPr>
              <w:t>ONLY</w:t>
            </w:r>
            <w:r w:rsidRPr="00ED0B8E">
              <w:rPr>
                <w:color w:val="000000"/>
              </w:rPr>
              <w:t xml:space="preserve"> (</w:t>
            </w:r>
            <w:r w:rsidRPr="0079387C">
              <w:rPr>
                <w:color w:val="000000"/>
                <w:lang w:val="en-US"/>
              </w:rPr>
              <w:t>FC</w:t>
            </w:r>
            <w:r w:rsidRPr="00ED0B8E">
              <w:rPr>
                <w:color w:val="000000"/>
              </w:rPr>
              <w:t>6</w:t>
            </w:r>
            <w:r w:rsidRPr="0079387C">
              <w:rPr>
                <w:color w:val="000000"/>
                <w:lang w:val="en-US"/>
              </w:rPr>
              <w:t>RP</w:t>
            </w:r>
            <w:r w:rsidRPr="00ED0B8E">
              <w:rPr>
                <w:color w:val="000000"/>
              </w:rPr>
              <w:t>130300121)</w:t>
            </w:r>
          </w:p>
        </w:tc>
        <w:tc>
          <w:tcPr>
            <w:tcW w:w="1076" w:type="dxa"/>
            <w:noWrap/>
            <w:vAlign w:val="center"/>
            <w:hideMark/>
          </w:tcPr>
          <w:p w:rsidR="00EE30FE" w:rsidRPr="0079387C" w:rsidRDefault="00EE30FE" w:rsidP="006321FD">
            <w:pPr>
              <w:jc w:val="center"/>
              <w:rPr>
                <w:color w:val="000000"/>
              </w:rPr>
            </w:pPr>
            <w:r>
              <w:rPr>
                <w:color w:val="000000"/>
              </w:rPr>
              <w:t>1</w:t>
            </w:r>
          </w:p>
        </w:tc>
      </w:tr>
      <w:tr w:rsidR="00EE30FE" w:rsidRPr="0079387C" w:rsidTr="00EE30FE">
        <w:trPr>
          <w:trHeight w:val="397"/>
        </w:trPr>
        <w:tc>
          <w:tcPr>
            <w:tcW w:w="2310" w:type="dxa"/>
            <w:gridSpan w:val="2"/>
            <w:noWrap/>
            <w:vAlign w:val="center"/>
            <w:hideMark/>
          </w:tcPr>
          <w:p w:rsidR="00EE30FE" w:rsidRPr="00B538D3" w:rsidRDefault="00EE30FE" w:rsidP="006321FD">
            <w:pPr>
              <w:jc w:val="center"/>
              <w:rPr>
                <w:color w:val="000000"/>
              </w:rPr>
            </w:pPr>
            <w:r w:rsidRPr="0079387C">
              <w:rPr>
                <w:color w:val="000000"/>
              </w:rPr>
              <w:t>VNX-RPHW5-G4U</w:t>
            </w:r>
          </w:p>
        </w:tc>
        <w:tc>
          <w:tcPr>
            <w:tcW w:w="7271" w:type="dxa"/>
            <w:gridSpan w:val="2"/>
            <w:noWrap/>
            <w:vAlign w:val="center"/>
            <w:hideMark/>
          </w:tcPr>
          <w:p w:rsidR="00EE30FE" w:rsidRPr="00DE4C18" w:rsidRDefault="00EE30FE" w:rsidP="006321FD">
            <w:pPr>
              <w:jc w:val="center"/>
              <w:rPr>
                <w:color w:val="000000"/>
              </w:rPr>
            </w:pPr>
            <w:r>
              <w:rPr>
                <w:color w:val="000000"/>
              </w:rPr>
              <w:t xml:space="preserve">Сервер управления </w:t>
            </w:r>
            <w:r w:rsidRPr="0079387C">
              <w:rPr>
                <w:color w:val="000000"/>
                <w:lang w:val="en-US"/>
              </w:rPr>
              <w:t>GEN</w:t>
            </w:r>
            <w:r w:rsidRPr="00ED0B8E">
              <w:rPr>
                <w:color w:val="000000"/>
              </w:rPr>
              <w:t xml:space="preserve">4 </w:t>
            </w:r>
            <w:r w:rsidRPr="0079387C">
              <w:rPr>
                <w:color w:val="000000"/>
                <w:lang w:val="en-US"/>
              </w:rPr>
              <w:t>RPA</w:t>
            </w:r>
            <w:r w:rsidRPr="00ED0B8E">
              <w:rPr>
                <w:color w:val="000000"/>
              </w:rPr>
              <w:t xml:space="preserve"> </w:t>
            </w:r>
            <w:r w:rsidRPr="0079387C">
              <w:rPr>
                <w:color w:val="000000"/>
                <w:lang w:val="en-US"/>
              </w:rPr>
              <w:t>VNX</w:t>
            </w:r>
            <w:r w:rsidRPr="00ED0B8E">
              <w:rPr>
                <w:color w:val="000000"/>
              </w:rPr>
              <w:t xml:space="preserve">5500/5700/7500 </w:t>
            </w:r>
            <w:r w:rsidRPr="0079387C">
              <w:rPr>
                <w:color w:val="000000"/>
                <w:lang w:val="en-US"/>
              </w:rPr>
              <w:t>ADD</w:t>
            </w:r>
            <w:r w:rsidRPr="00ED0B8E">
              <w:rPr>
                <w:color w:val="000000"/>
              </w:rPr>
              <w:t xml:space="preserve"> </w:t>
            </w:r>
            <w:r w:rsidRPr="0079387C">
              <w:rPr>
                <w:color w:val="000000"/>
                <w:lang w:val="en-US"/>
              </w:rPr>
              <w:t>APPL</w:t>
            </w:r>
            <w:r w:rsidRPr="00ED0B8E">
              <w:rPr>
                <w:color w:val="000000"/>
              </w:rPr>
              <w:t xml:space="preserve"> </w:t>
            </w:r>
            <w:r w:rsidRPr="0079387C">
              <w:rPr>
                <w:color w:val="000000"/>
                <w:lang w:val="en-US"/>
              </w:rPr>
              <w:t>ONLY</w:t>
            </w:r>
            <w:r w:rsidRPr="00ED0B8E">
              <w:rPr>
                <w:color w:val="000000"/>
              </w:rPr>
              <w:t xml:space="preserve"> (</w:t>
            </w:r>
            <w:r w:rsidRPr="0079387C">
              <w:rPr>
                <w:color w:val="000000"/>
                <w:lang w:val="en-US"/>
              </w:rPr>
              <w:t>FC</w:t>
            </w:r>
            <w:r w:rsidRPr="00ED0B8E">
              <w:rPr>
                <w:color w:val="000000"/>
              </w:rPr>
              <w:t>6</w:t>
            </w:r>
            <w:r w:rsidRPr="0079387C">
              <w:rPr>
                <w:color w:val="000000"/>
                <w:lang w:val="en-US"/>
              </w:rPr>
              <w:t>RP</w:t>
            </w:r>
            <w:r w:rsidRPr="00ED0B8E">
              <w:rPr>
                <w:color w:val="000000"/>
              </w:rPr>
              <w:t>130300177)</w:t>
            </w:r>
          </w:p>
        </w:tc>
        <w:tc>
          <w:tcPr>
            <w:tcW w:w="1076" w:type="dxa"/>
            <w:noWrap/>
            <w:vAlign w:val="center"/>
            <w:hideMark/>
          </w:tcPr>
          <w:p w:rsidR="00EE30FE" w:rsidRPr="0079387C" w:rsidRDefault="00EE30FE" w:rsidP="006321FD">
            <w:pPr>
              <w:jc w:val="center"/>
              <w:rPr>
                <w:color w:val="000000"/>
              </w:rPr>
            </w:pPr>
            <w:r>
              <w:rPr>
                <w:color w:val="000000"/>
              </w:rPr>
              <w:t>1</w:t>
            </w:r>
          </w:p>
        </w:tc>
      </w:tr>
      <w:tr w:rsidR="00EE30FE" w:rsidRPr="0079387C" w:rsidTr="00EE30FE">
        <w:trPr>
          <w:trHeight w:val="397"/>
        </w:trPr>
        <w:tc>
          <w:tcPr>
            <w:tcW w:w="2310" w:type="dxa"/>
            <w:gridSpan w:val="2"/>
            <w:noWrap/>
            <w:vAlign w:val="center"/>
            <w:hideMark/>
          </w:tcPr>
          <w:p w:rsidR="00EE30FE" w:rsidRPr="00B538D3" w:rsidRDefault="00EE30FE" w:rsidP="006321FD">
            <w:pPr>
              <w:jc w:val="center"/>
              <w:rPr>
                <w:color w:val="000000"/>
              </w:rPr>
            </w:pPr>
            <w:r w:rsidRPr="0079387C">
              <w:rPr>
                <w:color w:val="000000"/>
              </w:rPr>
              <w:t>VNX-RPHW5-G4U</w:t>
            </w:r>
          </w:p>
        </w:tc>
        <w:tc>
          <w:tcPr>
            <w:tcW w:w="7271" w:type="dxa"/>
            <w:gridSpan w:val="2"/>
            <w:noWrap/>
            <w:vAlign w:val="center"/>
            <w:hideMark/>
          </w:tcPr>
          <w:p w:rsidR="00EE30FE" w:rsidRPr="00DE4C18" w:rsidRDefault="00EE30FE" w:rsidP="006321FD">
            <w:pPr>
              <w:jc w:val="center"/>
              <w:rPr>
                <w:color w:val="000000"/>
              </w:rPr>
            </w:pPr>
            <w:r>
              <w:rPr>
                <w:color w:val="000000"/>
              </w:rPr>
              <w:t xml:space="preserve">Сервер управления </w:t>
            </w:r>
            <w:r w:rsidRPr="0079387C">
              <w:rPr>
                <w:color w:val="000000"/>
                <w:lang w:val="en-US"/>
              </w:rPr>
              <w:t>GEN</w:t>
            </w:r>
            <w:r w:rsidRPr="00ED0B8E">
              <w:rPr>
                <w:color w:val="000000"/>
              </w:rPr>
              <w:t xml:space="preserve">4 </w:t>
            </w:r>
            <w:r w:rsidRPr="0079387C">
              <w:rPr>
                <w:color w:val="000000"/>
                <w:lang w:val="en-US"/>
              </w:rPr>
              <w:t>RPA</w:t>
            </w:r>
            <w:r w:rsidRPr="00ED0B8E">
              <w:rPr>
                <w:color w:val="000000"/>
              </w:rPr>
              <w:t xml:space="preserve"> </w:t>
            </w:r>
            <w:r w:rsidRPr="0079387C">
              <w:rPr>
                <w:color w:val="000000"/>
                <w:lang w:val="en-US"/>
              </w:rPr>
              <w:t>VNX</w:t>
            </w:r>
            <w:r w:rsidRPr="00ED0B8E">
              <w:rPr>
                <w:color w:val="000000"/>
              </w:rPr>
              <w:t xml:space="preserve">5500/5700/7500 </w:t>
            </w:r>
            <w:r w:rsidRPr="0079387C">
              <w:rPr>
                <w:color w:val="000000"/>
                <w:lang w:val="en-US"/>
              </w:rPr>
              <w:t>ADD</w:t>
            </w:r>
            <w:r w:rsidRPr="00ED0B8E">
              <w:rPr>
                <w:color w:val="000000"/>
              </w:rPr>
              <w:t xml:space="preserve"> </w:t>
            </w:r>
            <w:r w:rsidRPr="0079387C">
              <w:rPr>
                <w:color w:val="000000"/>
                <w:lang w:val="en-US"/>
              </w:rPr>
              <w:t>APPL</w:t>
            </w:r>
            <w:r w:rsidRPr="00ED0B8E">
              <w:rPr>
                <w:color w:val="000000"/>
              </w:rPr>
              <w:t xml:space="preserve"> </w:t>
            </w:r>
            <w:r w:rsidRPr="0079387C">
              <w:rPr>
                <w:color w:val="000000"/>
                <w:lang w:val="en-US"/>
              </w:rPr>
              <w:t>ONLY</w:t>
            </w:r>
            <w:r w:rsidRPr="00ED0B8E">
              <w:rPr>
                <w:color w:val="000000"/>
              </w:rPr>
              <w:t xml:space="preserve"> (</w:t>
            </w:r>
            <w:r w:rsidRPr="0079387C">
              <w:rPr>
                <w:color w:val="000000"/>
                <w:lang w:val="en-US"/>
              </w:rPr>
              <w:t>FC</w:t>
            </w:r>
            <w:r w:rsidRPr="00ED0B8E">
              <w:rPr>
                <w:color w:val="000000"/>
              </w:rPr>
              <w:t>6</w:t>
            </w:r>
            <w:r w:rsidRPr="0079387C">
              <w:rPr>
                <w:color w:val="000000"/>
                <w:lang w:val="en-US"/>
              </w:rPr>
              <w:t>RP</w:t>
            </w:r>
            <w:r w:rsidRPr="00ED0B8E">
              <w:rPr>
                <w:color w:val="000000"/>
              </w:rPr>
              <w:t>130300188)</w:t>
            </w:r>
          </w:p>
        </w:tc>
        <w:tc>
          <w:tcPr>
            <w:tcW w:w="1076" w:type="dxa"/>
            <w:noWrap/>
            <w:vAlign w:val="center"/>
            <w:hideMark/>
          </w:tcPr>
          <w:p w:rsidR="00EE30FE" w:rsidRPr="0079387C" w:rsidRDefault="00EE30FE" w:rsidP="006321FD">
            <w:pPr>
              <w:jc w:val="center"/>
              <w:rPr>
                <w:color w:val="000000"/>
              </w:rPr>
            </w:pPr>
            <w:r>
              <w:rPr>
                <w:color w:val="000000"/>
              </w:rPr>
              <w:t>1</w:t>
            </w:r>
          </w:p>
        </w:tc>
      </w:tr>
      <w:tr w:rsidR="00EE30FE" w:rsidRPr="0079387C" w:rsidTr="00EE30FE">
        <w:trPr>
          <w:trHeight w:val="397"/>
        </w:trPr>
        <w:tc>
          <w:tcPr>
            <w:tcW w:w="2310" w:type="dxa"/>
            <w:gridSpan w:val="2"/>
            <w:noWrap/>
            <w:vAlign w:val="center"/>
            <w:hideMark/>
          </w:tcPr>
          <w:p w:rsidR="00EE30FE" w:rsidRPr="00B538D3" w:rsidRDefault="00EE30FE" w:rsidP="006321FD">
            <w:pPr>
              <w:jc w:val="center"/>
              <w:rPr>
                <w:color w:val="000000"/>
              </w:rPr>
            </w:pPr>
            <w:r w:rsidRPr="0079387C">
              <w:rPr>
                <w:color w:val="000000"/>
              </w:rPr>
              <w:t>VNX-RPHW5-G4U</w:t>
            </w:r>
          </w:p>
        </w:tc>
        <w:tc>
          <w:tcPr>
            <w:tcW w:w="7271" w:type="dxa"/>
            <w:gridSpan w:val="2"/>
            <w:noWrap/>
            <w:vAlign w:val="center"/>
            <w:hideMark/>
          </w:tcPr>
          <w:p w:rsidR="00EE30FE" w:rsidRPr="00DE4C18" w:rsidRDefault="00EE30FE" w:rsidP="006321FD">
            <w:pPr>
              <w:jc w:val="center"/>
              <w:rPr>
                <w:color w:val="000000"/>
              </w:rPr>
            </w:pPr>
            <w:r>
              <w:rPr>
                <w:color w:val="000000"/>
              </w:rPr>
              <w:t xml:space="preserve">Сервер управления </w:t>
            </w:r>
            <w:r w:rsidRPr="0079387C">
              <w:rPr>
                <w:color w:val="000000"/>
                <w:lang w:val="en-US"/>
              </w:rPr>
              <w:t>GEN</w:t>
            </w:r>
            <w:r w:rsidRPr="00ED0B8E">
              <w:rPr>
                <w:color w:val="000000"/>
              </w:rPr>
              <w:t xml:space="preserve">4 </w:t>
            </w:r>
            <w:r w:rsidRPr="0079387C">
              <w:rPr>
                <w:color w:val="000000"/>
                <w:lang w:val="en-US"/>
              </w:rPr>
              <w:t>RPA</w:t>
            </w:r>
            <w:r w:rsidRPr="00ED0B8E">
              <w:rPr>
                <w:color w:val="000000"/>
              </w:rPr>
              <w:t xml:space="preserve"> </w:t>
            </w:r>
            <w:r w:rsidRPr="0079387C">
              <w:rPr>
                <w:color w:val="000000"/>
                <w:lang w:val="en-US"/>
              </w:rPr>
              <w:t>VNX</w:t>
            </w:r>
            <w:r w:rsidRPr="00ED0B8E">
              <w:rPr>
                <w:color w:val="000000"/>
              </w:rPr>
              <w:t xml:space="preserve">5500/5700/7500 </w:t>
            </w:r>
            <w:r w:rsidRPr="0079387C">
              <w:rPr>
                <w:color w:val="000000"/>
                <w:lang w:val="en-US"/>
              </w:rPr>
              <w:t>ADD</w:t>
            </w:r>
            <w:r w:rsidRPr="00ED0B8E">
              <w:rPr>
                <w:color w:val="000000"/>
              </w:rPr>
              <w:t xml:space="preserve"> </w:t>
            </w:r>
            <w:r w:rsidRPr="0079387C">
              <w:rPr>
                <w:color w:val="000000"/>
                <w:lang w:val="en-US"/>
              </w:rPr>
              <w:t>APPL</w:t>
            </w:r>
            <w:r w:rsidRPr="00ED0B8E">
              <w:rPr>
                <w:color w:val="000000"/>
              </w:rPr>
              <w:t xml:space="preserve"> </w:t>
            </w:r>
            <w:r w:rsidRPr="0079387C">
              <w:rPr>
                <w:color w:val="000000"/>
                <w:lang w:val="en-US"/>
              </w:rPr>
              <w:t>ONLY</w:t>
            </w:r>
            <w:r w:rsidRPr="00ED0B8E">
              <w:rPr>
                <w:color w:val="000000"/>
              </w:rPr>
              <w:t xml:space="preserve"> (</w:t>
            </w:r>
            <w:r w:rsidRPr="0079387C">
              <w:rPr>
                <w:color w:val="000000"/>
                <w:lang w:val="en-US"/>
              </w:rPr>
              <w:t>FC</w:t>
            </w:r>
            <w:r w:rsidRPr="00ED0B8E">
              <w:rPr>
                <w:color w:val="000000"/>
              </w:rPr>
              <w:t>6</w:t>
            </w:r>
            <w:r w:rsidRPr="0079387C">
              <w:rPr>
                <w:color w:val="000000"/>
                <w:lang w:val="en-US"/>
              </w:rPr>
              <w:t>RP</w:t>
            </w:r>
            <w:r w:rsidRPr="00ED0B8E">
              <w:rPr>
                <w:color w:val="000000"/>
              </w:rPr>
              <w:t>130300267)</w:t>
            </w:r>
          </w:p>
        </w:tc>
        <w:tc>
          <w:tcPr>
            <w:tcW w:w="1076" w:type="dxa"/>
            <w:noWrap/>
            <w:vAlign w:val="center"/>
            <w:hideMark/>
          </w:tcPr>
          <w:p w:rsidR="00EE30FE" w:rsidRPr="0079387C" w:rsidRDefault="00EE30FE" w:rsidP="006321FD">
            <w:pPr>
              <w:jc w:val="center"/>
              <w:rPr>
                <w:color w:val="000000"/>
              </w:rPr>
            </w:pPr>
            <w:r>
              <w:rPr>
                <w:color w:val="000000"/>
              </w:rPr>
              <w:t>1</w:t>
            </w:r>
          </w:p>
        </w:tc>
      </w:tr>
      <w:tr w:rsidR="00EE30FE" w:rsidRPr="00B538D3" w:rsidTr="00EE30FE">
        <w:trPr>
          <w:trHeight w:val="397"/>
        </w:trPr>
        <w:tc>
          <w:tcPr>
            <w:tcW w:w="10657" w:type="dxa"/>
            <w:gridSpan w:val="5"/>
            <w:noWrap/>
            <w:vAlign w:val="center"/>
          </w:tcPr>
          <w:p w:rsidR="00EE30FE" w:rsidRPr="00B538D3" w:rsidRDefault="00EE30FE" w:rsidP="006321FD">
            <w:pPr>
              <w:jc w:val="center"/>
              <w:rPr>
                <w:color w:val="000000"/>
              </w:rPr>
            </w:pPr>
            <w:r w:rsidRPr="00B538D3">
              <w:rPr>
                <w:b/>
                <w:color w:val="000000"/>
              </w:rPr>
              <w:t xml:space="preserve">Система хранения данных </w:t>
            </w:r>
            <w:r w:rsidRPr="00B538D3">
              <w:rPr>
                <w:b/>
                <w:color w:val="000000"/>
                <w:lang w:val="en-US"/>
              </w:rPr>
              <w:t>VNX</w:t>
            </w:r>
            <w:r w:rsidRPr="00B538D3">
              <w:rPr>
                <w:b/>
                <w:color w:val="000000"/>
              </w:rPr>
              <w:t xml:space="preserve">5500 с </w:t>
            </w:r>
            <w:r w:rsidRPr="00B538D3">
              <w:rPr>
                <w:b/>
                <w:color w:val="000000"/>
                <w:lang w:val="en-US"/>
              </w:rPr>
              <w:t>SN</w:t>
            </w:r>
            <w:r w:rsidRPr="00B538D3">
              <w:rPr>
                <w:b/>
                <w:color w:val="000000"/>
              </w:rPr>
              <w:t xml:space="preserve"> CKM00114500333 в составе:</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VNX5500DP15M</w:t>
            </w:r>
          </w:p>
        </w:tc>
        <w:tc>
          <w:tcPr>
            <w:tcW w:w="6928" w:type="dxa"/>
            <w:noWrap/>
            <w:vAlign w:val="center"/>
            <w:hideMark/>
          </w:tcPr>
          <w:p w:rsidR="00EE30FE" w:rsidRPr="00B538D3" w:rsidRDefault="00EE30FE" w:rsidP="006321FD">
            <w:pPr>
              <w:jc w:val="center"/>
              <w:rPr>
                <w:color w:val="000000"/>
              </w:rPr>
            </w:pPr>
            <w:r w:rsidRPr="00CF540B">
              <w:rPr>
                <w:color w:val="000000"/>
              </w:rPr>
              <w:t xml:space="preserve">Дисковая полка </w:t>
            </w:r>
            <w:r w:rsidRPr="00B538D3">
              <w:rPr>
                <w:color w:val="000000"/>
                <w:lang w:val="en-US"/>
              </w:rPr>
              <w:t>VNX</w:t>
            </w:r>
            <w:r w:rsidRPr="00B538D3">
              <w:rPr>
                <w:color w:val="000000"/>
              </w:rPr>
              <w:t xml:space="preserve">5500 </w:t>
            </w:r>
            <w:r w:rsidRPr="00B538D3">
              <w:rPr>
                <w:color w:val="000000"/>
                <w:lang w:val="en-US"/>
              </w:rPr>
              <w:t>DPE</w:t>
            </w:r>
            <w:r w:rsidRPr="00B538D3">
              <w:rPr>
                <w:color w:val="000000"/>
              </w:rPr>
              <w:t>; 15</w:t>
            </w:r>
            <w:r w:rsidRPr="00B538D3">
              <w:rPr>
                <w:color w:val="000000"/>
                <w:lang w:val="en-US"/>
              </w:rPr>
              <w:t>X</w:t>
            </w:r>
            <w:r w:rsidRPr="00B538D3">
              <w:rPr>
                <w:color w:val="000000"/>
              </w:rPr>
              <w:t xml:space="preserve">3.5 </w:t>
            </w:r>
            <w:r w:rsidRPr="00B538D3">
              <w:rPr>
                <w:color w:val="000000"/>
                <w:lang w:val="en-US"/>
              </w:rPr>
              <w:t>DRV</w:t>
            </w:r>
            <w:r w:rsidRPr="00B538D3">
              <w:rPr>
                <w:color w:val="000000"/>
              </w:rPr>
              <w:t xml:space="preserve"> </w:t>
            </w:r>
            <w:r w:rsidRPr="00B538D3">
              <w:rPr>
                <w:color w:val="000000"/>
                <w:lang w:val="en-US"/>
              </w:rPr>
              <w:t>SLOTS</w:t>
            </w:r>
            <w:r w:rsidRPr="00B538D3">
              <w:rPr>
                <w:color w:val="000000"/>
              </w:rPr>
              <w:t>-</w:t>
            </w:r>
            <w:r w:rsidRPr="00B538D3">
              <w:rPr>
                <w:color w:val="000000"/>
                <w:lang w:val="en-US"/>
              </w:rPr>
              <w:t>MINI</w:t>
            </w:r>
            <w:r w:rsidRPr="00B538D3">
              <w:rPr>
                <w:color w:val="000000"/>
              </w:rPr>
              <w:t xml:space="preserve"> </w:t>
            </w:r>
            <w:r w:rsidRPr="00B538D3">
              <w:rPr>
                <w:color w:val="000000"/>
                <w:lang w:val="en-US"/>
              </w:rPr>
              <w:t>RACK</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VNXCS2M</w:t>
            </w:r>
          </w:p>
        </w:tc>
        <w:tc>
          <w:tcPr>
            <w:tcW w:w="6928" w:type="dxa"/>
            <w:noWrap/>
            <w:vAlign w:val="center"/>
            <w:hideMark/>
          </w:tcPr>
          <w:p w:rsidR="00EE30FE" w:rsidRPr="00B538D3" w:rsidRDefault="00EE30FE" w:rsidP="006321FD">
            <w:pPr>
              <w:jc w:val="center"/>
              <w:rPr>
                <w:color w:val="000000"/>
                <w:lang w:val="en-US"/>
              </w:rPr>
            </w:pPr>
            <w:proofErr w:type="spellStart"/>
            <w:r w:rsidRPr="00CF540B">
              <w:rPr>
                <w:color w:val="000000"/>
                <w:lang w:val="en-US"/>
              </w:rPr>
              <w:t>Станция</w:t>
            </w:r>
            <w:proofErr w:type="spellEnd"/>
            <w:r w:rsidRPr="00CF540B">
              <w:rPr>
                <w:color w:val="000000"/>
                <w:lang w:val="en-US"/>
              </w:rPr>
              <w:t xml:space="preserve"> </w:t>
            </w:r>
            <w:proofErr w:type="spellStart"/>
            <w:r w:rsidRPr="00CF540B">
              <w:rPr>
                <w:color w:val="000000"/>
                <w:lang w:val="en-US"/>
              </w:rPr>
              <w:t>управления</w:t>
            </w:r>
            <w:proofErr w:type="spellEnd"/>
            <w:r w:rsidRPr="00CF540B">
              <w:rPr>
                <w:color w:val="000000"/>
                <w:lang w:val="en-US"/>
              </w:rPr>
              <w:t xml:space="preserve"> </w:t>
            </w:r>
            <w:r w:rsidRPr="00B538D3">
              <w:rPr>
                <w:color w:val="000000"/>
                <w:lang w:val="en-US"/>
              </w:rPr>
              <w:t>VNX 2ND CONTROL STATION-MINI RACK</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VDMM1GCUA</w:t>
            </w:r>
          </w:p>
        </w:tc>
        <w:tc>
          <w:tcPr>
            <w:tcW w:w="6928" w:type="dxa"/>
            <w:noWrap/>
            <w:vAlign w:val="center"/>
            <w:hideMark/>
          </w:tcPr>
          <w:p w:rsidR="00EE30FE" w:rsidRPr="00B538D3" w:rsidRDefault="00EE30FE" w:rsidP="006321FD">
            <w:pPr>
              <w:jc w:val="center"/>
              <w:rPr>
                <w:color w:val="000000"/>
              </w:rPr>
            </w:pPr>
            <w:r w:rsidRPr="00CF540B">
              <w:rPr>
                <w:color w:val="000000"/>
              </w:rPr>
              <w:t xml:space="preserve">Сетевая карта 10/100/1000 Мбит </w:t>
            </w:r>
            <w:r w:rsidRPr="00B538D3">
              <w:rPr>
                <w:color w:val="000000"/>
                <w:lang w:val="en-US"/>
              </w:rPr>
              <w:t>VNX</w:t>
            </w:r>
            <w:r w:rsidRPr="00B538D3">
              <w:rPr>
                <w:color w:val="000000"/>
              </w:rPr>
              <w:t xml:space="preserve"> 1</w:t>
            </w:r>
            <w:r w:rsidRPr="00B538D3">
              <w:rPr>
                <w:color w:val="000000"/>
                <w:lang w:val="en-US"/>
              </w:rPr>
              <w:t>GBASE</w:t>
            </w:r>
            <w:r w:rsidRPr="00B538D3">
              <w:rPr>
                <w:color w:val="000000"/>
              </w:rPr>
              <w:t>-</w:t>
            </w:r>
            <w:r w:rsidRPr="00B538D3">
              <w:rPr>
                <w:color w:val="000000"/>
                <w:lang w:val="en-US"/>
              </w:rPr>
              <w:t>T</w:t>
            </w:r>
            <w:r w:rsidRPr="00B538D3">
              <w:rPr>
                <w:color w:val="000000"/>
              </w:rPr>
              <w:t xml:space="preserve"> </w:t>
            </w:r>
            <w:r w:rsidRPr="00B538D3">
              <w:rPr>
                <w:color w:val="000000"/>
                <w:lang w:val="en-US"/>
              </w:rPr>
              <w:t>DM</w:t>
            </w:r>
            <w:r w:rsidRPr="00B538D3">
              <w:rPr>
                <w:color w:val="000000"/>
              </w:rPr>
              <w:t xml:space="preserve"> </w:t>
            </w:r>
            <w:r w:rsidRPr="00B538D3">
              <w:rPr>
                <w:color w:val="000000"/>
                <w:lang w:val="en-US"/>
              </w:rPr>
              <w:t>MODULE</w:t>
            </w:r>
            <w:r w:rsidRPr="00B538D3">
              <w:rPr>
                <w:color w:val="000000"/>
              </w:rPr>
              <w:t xml:space="preserve"> 4 </w:t>
            </w:r>
            <w:r w:rsidRPr="00B538D3">
              <w:rPr>
                <w:color w:val="000000"/>
                <w:lang w:val="en-US"/>
              </w:rPr>
              <w:t>PORT</w:t>
            </w:r>
          </w:p>
        </w:tc>
        <w:tc>
          <w:tcPr>
            <w:tcW w:w="1076" w:type="dxa"/>
            <w:noWrap/>
            <w:vAlign w:val="center"/>
            <w:hideMark/>
          </w:tcPr>
          <w:p w:rsidR="00EE30FE" w:rsidRPr="00B538D3" w:rsidRDefault="00EE30FE" w:rsidP="006321FD">
            <w:pPr>
              <w:jc w:val="center"/>
              <w:rPr>
                <w:color w:val="000000"/>
              </w:rPr>
            </w:pPr>
            <w:r w:rsidRPr="00B538D3">
              <w:rPr>
                <w:color w:val="000000"/>
              </w:rPr>
              <w:t>2</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VDMMXG2OPA</w:t>
            </w:r>
          </w:p>
        </w:tc>
        <w:tc>
          <w:tcPr>
            <w:tcW w:w="6928" w:type="dxa"/>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lang w:val="en-US"/>
              </w:rPr>
              <w:t>VNX</w:t>
            </w:r>
            <w:r w:rsidRPr="00B538D3">
              <w:rPr>
                <w:color w:val="000000"/>
              </w:rPr>
              <w:t xml:space="preserve"> 10</w:t>
            </w:r>
            <w:r w:rsidRPr="00B538D3">
              <w:rPr>
                <w:color w:val="000000"/>
                <w:lang w:val="en-US"/>
              </w:rPr>
              <w:t>GBE</w:t>
            </w:r>
            <w:r w:rsidRPr="00B538D3">
              <w:rPr>
                <w:color w:val="000000"/>
              </w:rPr>
              <w:t xml:space="preserve"> 2 </w:t>
            </w:r>
            <w:r w:rsidRPr="00B538D3">
              <w:rPr>
                <w:color w:val="000000"/>
                <w:lang w:val="en-US"/>
              </w:rPr>
              <w:t>OP</w:t>
            </w:r>
            <w:r w:rsidRPr="00B538D3">
              <w:rPr>
                <w:color w:val="000000"/>
              </w:rPr>
              <w:t xml:space="preserve"> </w:t>
            </w:r>
            <w:r w:rsidRPr="00B538D3">
              <w:rPr>
                <w:color w:val="000000"/>
                <w:lang w:val="en-US"/>
              </w:rPr>
              <w:t>MODULE</w:t>
            </w:r>
            <w:r w:rsidRPr="00B538D3">
              <w:rPr>
                <w:color w:val="000000"/>
              </w:rPr>
              <w:t xml:space="preserve"> (2 </w:t>
            </w:r>
            <w:r w:rsidRPr="00B538D3">
              <w:rPr>
                <w:color w:val="000000"/>
                <w:lang w:val="en-US"/>
              </w:rPr>
              <w:t>SFP</w:t>
            </w:r>
            <w:r w:rsidRPr="00B538D3">
              <w:rPr>
                <w:color w:val="000000"/>
              </w:rPr>
              <w:t>+)</w:t>
            </w:r>
          </w:p>
        </w:tc>
        <w:tc>
          <w:tcPr>
            <w:tcW w:w="1076" w:type="dxa"/>
            <w:noWrap/>
            <w:vAlign w:val="center"/>
            <w:hideMark/>
          </w:tcPr>
          <w:p w:rsidR="00EE30FE" w:rsidRPr="00B538D3" w:rsidRDefault="00EE30FE" w:rsidP="006321FD">
            <w:pPr>
              <w:jc w:val="center"/>
              <w:rPr>
                <w:color w:val="000000"/>
              </w:rPr>
            </w:pPr>
            <w:r w:rsidRPr="00B538D3">
              <w:rPr>
                <w:color w:val="000000"/>
              </w:rPr>
              <w:t>2</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VNX5500DMM</w:t>
            </w:r>
          </w:p>
        </w:tc>
        <w:tc>
          <w:tcPr>
            <w:tcW w:w="6928" w:type="dxa"/>
            <w:noWrap/>
            <w:vAlign w:val="center"/>
            <w:hideMark/>
          </w:tcPr>
          <w:p w:rsidR="00EE30FE" w:rsidRPr="00B538D3" w:rsidRDefault="00EE30FE" w:rsidP="006321FD">
            <w:pPr>
              <w:jc w:val="center"/>
              <w:rPr>
                <w:color w:val="000000"/>
              </w:rPr>
            </w:pPr>
            <w:r w:rsidRPr="00CF540B">
              <w:rPr>
                <w:color w:val="000000"/>
              </w:rPr>
              <w:t xml:space="preserve">Контроллер дискового массива </w:t>
            </w:r>
            <w:r w:rsidRPr="00B538D3">
              <w:rPr>
                <w:color w:val="000000"/>
                <w:lang w:val="en-US"/>
              </w:rPr>
              <w:t>VNX</w:t>
            </w:r>
            <w:r w:rsidRPr="00B538D3">
              <w:rPr>
                <w:color w:val="000000"/>
              </w:rPr>
              <w:t xml:space="preserve"> 5500 </w:t>
            </w:r>
            <w:r w:rsidRPr="00B538D3">
              <w:rPr>
                <w:color w:val="000000"/>
                <w:lang w:val="en-US"/>
              </w:rPr>
              <w:t>ADD</w:t>
            </w:r>
            <w:r w:rsidRPr="00B538D3">
              <w:rPr>
                <w:color w:val="000000"/>
              </w:rPr>
              <w:t xml:space="preserve"> </w:t>
            </w:r>
            <w:r w:rsidRPr="00B538D3">
              <w:rPr>
                <w:color w:val="000000"/>
                <w:lang w:val="en-US"/>
              </w:rPr>
              <w:t>ON</w:t>
            </w:r>
            <w:r w:rsidRPr="00B538D3">
              <w:rPr>
                <w:color w:val="000000"/>
              </w:rPr>
              <w:t xml:space="preserve"> </w:t>
            </w:r>
            <w:r w:rsidRPr="00B538D3">
              <w:rPr>
                <w:color w:val="000000"/>
                <w:lang w:val="en-US"/>
              </w:rPr>
              <w:t>DATA</w:t>
            </w:r>
            <w:r w:rsidRPr="00B538D3">
              <w:rPr>
                <w:color w:val="000000"/>
              </w:rPr>
              <w:t xml:space="preserve"> </w:t>
            </w:r>
            <w:r w:rsidRPr="00B538D3">
              <w:rPr>
                <w:color w:val="000000"/>
                <w:lang w:val="en-US"/>
              </w:rPr>
              <w:t>MOVER</w:t>
            </w:r>
            <w:r w:rsidRPr="00B538D3">
              <w:rPr>
                <w:color w:val="000000"/>
              </w:rPr>
              <w:t>+</w:t>
            </w:r>
            <w:r w:rsidRPr="00B538D3">
              <w:rPr>
                <w:color w:val="000000"/>
                <w:lang w:val="en-US"/>
              </w:rPr>
              <w:t>FC</w:t>
            </w:r>
            <w:r w:rsidRPr="00B538D3">
              <w:rPr>
                <w:color w:val="000000"/>
              </w:rPr>
              <w:t xml:space="preserve"> </w:t>
            </w:r>
            <w:r w:rsidRPr="00B538D3">
              <w:rPr>
                <w:color w:val="000000"/>
                <w:lang w:val="en-US"/>
              </w:rPr>
              <w:t>SLIC</w:t>
            </w:r>
            <w:r w:rsidRPr="00B538D3">
              <w:rPr>
                <w:color w:val="000000"/>
              </w:rPr>
              <w:t>-</w:t>
            </w:r>
            <w:r w:rsidRPr="00B538D3">
              <w:rPr>
                <w:color w:val="000000"/>
                <w:lang w:val="en-US"/>
              </w:rPr>
              <w:t>M</w:t>
            </w:r>
            <w:r w:rsidRPr="00B538D3">
              <w:rPr>
                <w:color w:val="000000"/>
              </w:rPr>
              <w:t xml:space="preserve"> </w:t>
            </w:r>
            <w:r w:rsidRPr="00B538D3">
              <w:rPr>
                <w:color w:val="000000"/>
                <w:lang w:val="en-US"/>
              </w:rPr>
              <w:t>R</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VNX6GSDAE15F</w:t>
            </w:r>
          </w:p>
        </w:tc>
        <w:tc>
          <w:tcPr>
            <w:tcW w:w="6928" w:type="dxa"/>
            <w:noWrap/>
            <w:vAlign w:val="center"/>
            <w:hideMark/>
          </w:tcPr>
          <w:p w:rsidR="00EE30FE" w:rsidRPr="00B538D3" w:rsidRDefault="00EE30FE" w:rsidP="006321FD">
            <w:pPr>
              <w:jc w:val="center"/>
              <w:rPr>
                <w:color w:val="000000"/>
                <w:lang w:val="en-US"/>
              </w:rPr>
            </w:pPr>
            <w:proofErr w:type="spellStart"/>
            <w:r w:rsidRPr="00350616">
              <w:rPr>
                <w:color w:val="000000"/>
                <w:lang w:val="en-US"/>
              </w:rPr>
              <w:t>Дисковая</w:t>
            </w:r>
            <w:proofErr w:type="spellEnd"/>
            <w:r w:rsidRPr="00350616">
              <w:rPr>
                <w:color w:val="000000"/>
                <w:lang w:val="en-US"/>
              </w:rPr>
              <w:t xml:space="preserve"> </w:t>
            </w:r>
            <w:proofErr w:type="spellStart"/>
            <w:r w:rsidRPr="00350616">
              <w:rPr>
                <w:color w:val="000000"/>
                <w:lang w:val="en-US"/>
              </w:rPr>
              <w:t>полка</w:t>
            </w:r>
            <w:proofErr w:type="spellEnd"/>
            <w:r w:rsidRPr="00350616">
              <w:rPr>
                <w:color w:val="000000"/>
                <w:lang w:val="en-US"/>
              </w:rPr>
              <w:t xml:space="preserve"> </w:t>
            </w:r>
            <w:r w:rsidRPr="00B538D3">
              <w:rPr>
                <w:color w:val="000000"/>
                <w:lang w:val="en-US"/>
              </w:rPr>
              <w:t>VNX 15X3.5 IN 6GB SAS EXP DAE-FLD INST</w:t>
            </w:r>
          </w:p>
        </w:tc>
        <w:tc>
          <w:tcPr>
            <w:tcW w:w="1076" w:type="dxa"/>
            <w:noWrap/>
            <w:vAlign w:val="center"/>
            <w:hideMark/>
          </w:tcPr>
          <w:p w:rsidR="00EE30FE" w:rsidRPr="00B538D3" w:rsidRDefault="00EE30FE" w:rsidP="006321FD">
            <w:pPr>
              <w:jc w:val="center"/>
              <w:rPr>
                <w:color w:val="000000"/>
              </w:rPr>
            </w:pPr>
            <w:r w:rsidRPr="00B538D3">
              <w:rPr>
                <w:color w:val="000000"/>
              </w:rPr>
              <w:t>4</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VX-VS10-600</w:t>
            </w:r>
          </w:p>
        </w:tc>
        <w:tc>
          <w:tcPr>
            <w:tcW w:w="6928" w:type="dxa"/>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600GB 10K 520BPS 6GB SAS 3.5 CARRIER</w:t>
            </w:r>
          </w:p>
        </w:tc>
        <w:tc>
          <w:tcPr>
            <w:tcW w:w="1076" w:type="dxa"/>
            <w:noWrap/>
            <w:vAlign w:val="center"/>
            <w:hideMark/>
          </w:tcPr>
          <w:p w:rsidR="00EE30FE" w:rsidRPr="00B538D3" w:rsidRDefault="00EE30FE" w:rsidP="006321FD">
            <w:pPr>
              <w:jc w:val="center"/>
              <w:rPr>
                <w:color w:val="000000"/>
              </w:rPr>
            </w:pPr>
            <w:r w:rsidRPr="00B538D3">
              <w:rPr>
                <w:color w:val="000000"/>
              </w:rPr>
              <w:t>19</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VX-VS07-020</w:t>
            </w:r>
          </w:p>
        </w:tc>
        <w:tc>
          <w:tcPr>
            <w:tcW w:w="6928" w:type="dxa"/>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2TB 7200RPM 6GB SAS 3.5 CARRIER</w:t>
            </w:r>
          </w:p>
        </w:tc>
        <w:tc>
          <w:tcPr>
            <w:tcW w:w="1076" w:type="dxa"/>
            <w:noWrap/>
            <w:vAlign w:val="center"/>
            <w:hideMark/>
          </w:tcPr>
          <w:p w:rsidR="00EE30FE" w:rsidRPr="00B538D3" w:rsidRDefault="00EE30FE" w:rsidP="006321FD">
            <w:pPr>
              <w:jc w:val="center"/>
              <w:rPr>
                <w:color w:val="000000"/>
              </w:rPr>
            </w:pPr>
            <w:r w:rsidRPr="00B538D3">
              <w:rPr>
                <w:color w:val="000000"/>
              </w:rPr>
              <w:t>15</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VX-VS07-030</w:t>
            </w:r>
          </w:p>
        </w:tc>
        <w:tc>
          <w:tcPr>
            <w:tcW w:w="6928" w:type="dxa"/>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диск</w:t>
            </w:r>
            <w:r w:rsidRPr="00B538D3">
              <w:rPr>
                <w:color w:val="000000"/>
                <w:lang w:val="en-US"/>
              </w:rPr>
              <w:t>3.5 IN 3T 7200RPM DISK DRV FOR 6GSDAE-15</w:t>
            </w:r>
          </w:p>
        </w:tc>
        <w:tc>
          <w:tcPr>
            <w:tcW w:w="1076" w:type="dxa"/>
            <w:noWrap/>
            <w:vAlign w:val="center"/>
            <w:hideMark/>
          </w:tcPr>
          <w:p w:rsidR="00EE30FE" w:rsidRPr="00B538D3" w:rsidRDefault="00EE30FE" w:rsidP="006321FD">
            <w:pPr>
              <w:jc w:val="center"/>
              <w:rPr>
                <w:color w:val="000000"/>
              </w:rPr>
            </w:pPr>
            <w:r w:rsidRPr="00B538D3">
              <w:rPr>
                <w:color w:val="000000"/>
              </w:rPr>
              <w:t>14</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VSPMXGI2A</w:t>
            </w:r>
          </w:p>
        </w:tc>
        <w:tc>
          <w:tcPr>
            <w:tcW w:w="6928" w:type="dxa"/>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lang w:val="en-US"/>
              </w:rPr>
              <w:t>VNX</w:t>
            </w:r>
            <w:r w:rsidRPr="00B538D3">
              <w:rPr>
                <w:color w:val="000000"/>
              </w:rPr>
              <w:t xml:space="preserve"> 2 </w:t>
            </w:r>
            <w:r w:rsidRPr="00B538D3">
              <w:rPr>
                <w:color w:val="000000"/>
                <w:lang w:val="en-US"/>
              </w:rPr>
              <w:t>PT</w:t>
            </w:r>
            <w:r w:rsidRPr="00B538D3">
              <w:rPr>
                <w:color w:val="000000"/>
              </w:rPr>
              <w:t xml:space="preserve"> </w:t>
            </w:r>
            <w:r w:rsidRPr="00B538D3">
              <w:rPr>
                <w:color w:val="000000"/>
                <w:lang w:val="en-US"/>
              </w:rPr>
              <w:t>OP</w:t>
            </w:r>
            <w:r w:rsidRPr="00B538D3">
              <w:rPr>
                <w:color w:val="000000"/>
              </w:rPr>
              <w:t xml:space="preserve"> 10</w:t>
            </w:r>
            <w:r w:rsidRPr="00B538D3">
              <w:rPr>
                <w:color w:val="000000"/>
                <w:lang w:val="en-US"/>
              </w:rPr>
              <w:t>G</w:t>
            </w:r>
            <w:r w:rsidRPr="00B538D3">
              <w:rPr>
                <w:color w:val="000000"/>
              </w:rPr>
              <w:t xml:space="preserve"> </w:t>
            </w:r>
            <w:r w:rsidRPr="00B538D3">
              <w:rPr>
                <w:color w:val="000000"/>
                <w:lang w:val="en-US"/>
              </w:rPr>
              <w:t>ISCSI</w:t>
            </w:r>
            <w:r w:rsidRPr="00B538D3">
              <w:rPr>
                <w:color w:val="000000"/>
              </w:rPr>
              <w:t xml:space="preserve"> </w:t>
            </w:r>
            <w:r w:rsidRPr="00B538D3">
              <w:rPr>
                <w:color w:val="000000"/>
                <w:lang w:val="en-US"/>
              </w:rPr>
              <w:t>IO</w:t>
            </w:r>
            <w:r w:rsidRPr="00B538D3">
              <w:rPr>
                <w:color w:val="000000"/>
              </w:rPr>
              <w:t xml:space="preserve"> </w:t>
            </w:r>
            <w:r w:rsidRPr="00B538D3">
              <w:rPr>
                <w:color w:val="000000"/>
                <w:lang w:val="en-US"/>
              </w:rPr>
              <w:t>MOD</w:t>
            </w:r>
            <w:r w:rsidRPr="00B538D3">
              <w:rPr>
                <w:color w:val="000000"/>
              </w:rPr>
              <w:t xml:space="preserve"> </w:t>
            </w:r>
            <w:r w:rsidRPr="00B538D3">
              <w:rPr>
                <w:color w:val="000000"/>
                <w:lang w:val="en-US"/>
              </w:rPr>
              <w:t>PR</w:t>
            </w:r>
            <w:r w:rsidRPr="00B538D3">
              <w:rPr>
                <w:color w:val="000000"/>
              </w:rPr>
              <w:t>-</w:t>
            </w:r>
            <w:r w:rsidRPr="00B538D3">
              <w:rPr>
                <w:color w:val="000000"/>
                <w:lang w:val="en-US"/>
              </w:rPr>
              <w:t>SFP</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VSPMXGFCOEOPA</w:t>
            </w:r>
          </w:p>
        </w:tc>
        <w:tc>
          <w:tcPr>
            <w:tcW w:w="6928" w:type="dxa"/>
            <w:noWrap/>
            <w:vAlign w:val="center"/>
            <w:hideMark/>
          </w:tcPr>
          <w:p w:rsidR="00EE30FE" w:rsidRPr="00B538D3" w:rsidRDefault="00EE30FE" w:rsidP="006321FD">
            <w:pPr>
              <w:jc w:val="center"/>
              <w:rPr>
                <w:color w:val="000000"/>
              </w:rPr>
            </w:pPr>
            <w:r w:rsidRPr="00CF540B">
              <w:rPr>
                <w:color w:val="000000"/>
              </w:rPr>
              <w:t xml:space="preserve">Модуль ввода вывода для дискового массива </w:t>
            </w:r>
            <w:r w:rsidRPr="00B538D3">
              <w:rPr>
                <w:color w:val="000000"/>
              </w:rPr>
              <w:t xml:space="preserve">2 </w:t>
            </w:r>
            <w:r w:rsidRPr="00B538D3">
              <w:rPr>
                <w:color w:val="000000"/>
                <w:lang w:val="en-US"/>
              </w:rPr>
              <w:t>PORT</w:t>
            </w:r>
            <w:r w:rsidRPr="00B538D3">
              <w:rPr>
                <w:color w:val="000000"/>
              </w:rPr>
              <w:t xml:space="preserve"> </w:t>
            </w:r>
            <w:r w:rsidRPr="00B538D3">
              <w:rPr>
                <w:color w:val="000000"/>
                <w:lang w:val="en-US"/>
              </w:rPr>
              <w:t>FCOE</w:t>
            </w:r>
            <w:r w:rsidRPr="00B538D3">
              <w:rPr>
                <w:color w:val="000000"/>
              </w:rPr>
              <w:t xml:space="preserve"> </w:t>
            </w:r>
            <w:r w:rsidRPr="00B538D3">
              <w:rPr>
                <w:color w:val="000000"/>
                <w:lang w:val="en-US"/>
              </w:rPr>
              <w:t>IO</w:t>
            </w:r>
            <w:r w:rsidRPr="00B538D3">
              <w:rPr>
                <w:color w:val="000000"/>
              </w:rPr>
              <w:t xml:space="preserve"> </w:t>
            </w:r>
            <w:r w:rsidRPr="00B538D3">
              <w:rPr>
                <w:color w:val="000000"/>
                <w:lang w:val="en-US"/>
              </w:rPr>
              <w:t>MODULE</w:t>
            </w:r>
            <w:r w:rsidRPr="00B538D3">
              <w:rPr>
                <w:color w:val="000000"/>
              </w:rPr>
              <w:t xml:space="preserve"> </w:t>
            </w:r>
            <w:r w:rsidRPr="00B538D3">
              <w:rPr>
                <w:color w:val="000000"/>
                <w:lang w:val="en-US"/>
              </w:rPr>
              <w:t>OPTICAL</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VX-VS6F-200</w:t>
            </w:r>
          </w:p>
        </w:tc>
        <w:tc>
          <w:tcPr>
            <w:tcW w:w="6928" w:type="dxa"/>
            <w:noWrap/>
            <w:vAlign w:val="center"/>
            <w:hideMark/>
          </w:tcPr>
          <w:p w:rsidR="00EE30FE" w:rsidRPr="00B538D3" w:rsidRDefault="00EE30FE" w:rsidP="006321FD">
            <w:pPr>
              <w:jc w:val="center"/>
              <w:rPr>
                <w:color w:val="000000"/>
                <w:lang w:val="en-US"/>
              </w:rPr>
            </w:pPr>
            <w:proofErr w:type="spellStart"/>
            <w:r w:rsidRPr="00CF540B">
              <w:rPr>
                <w:color w:val="000000"/>
                <w:lang w:val="en-US"/>
              </w:rPr>
              <w:t>Жесткий</w:t>
            </w:r>
            <w:proofErr w:type="spellEnd"/>
            <w:r w:rsidRPr="00CF540B">
              <w:rPr>
                <w:color w:val="000000"/>
                <w:lang w:val="en-US"/>
              </w:rPr>
              <w:t xml:space="preserve"> </w:t>
            </w:r>
            <w:proofErr w:type="spellStart"/>
            <w:r w:rsidRPr="00CF540B">
              <w:rPr>
                <w:color w:val="000000"/>
                <w:lang w:val="en-US"/>
              </w:rPr>
              <w:t>диск</w:t>
            </w:r>
            <w:proofErr w:type="spellEnd"/>
            <w:r w:rsidRPr="00CF540B">
              <w:rPr>
                <w:color w:val="000000"/>
                <w:lang w:val="en-US"/>
              </w:rPr>
              <w:t xml:space="preserve"> </w:t>
            </w:r>
            <w:r w:rsidRPr="00B538D3">
              <w:rPr>
                <w:color w:val="000000"/>
                <w:lang w:val="en-US"/>
              </w:rPr>
              <w:t>200GB 6GB SAS FLASH DRIVE</w:t>
            </w:r>
          </w:p>
        </w:tc>
        <w:tc>
          <w:tcPr>
            <w:tcW w:w="1076" w:type="dxa"/>
            <w:noWrap/>
            <w:vAlign w:val="center"/>
            <w:hideMark/>
          </w:tcPr>
          <w:p w:rsidR="00EE30FE" w:rsidRPr="00B538D3" w:rsidRDefault="00EE30FE" w:rsidP="006321FD">
            <w:pPr>
              <w:jc w:val="center"/>
              <w:rPr>
                <w:color w:val="000000"/>
              </w:rPr>
            </w:pPr>
            <w:r w:rsidRPr="00B538D3">
              <w:rPr>
                <w:color w:val="000000"/>
              </w:rPr>
              <w:t>18</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FLVXVS6F-200</w:t>
            </w:r>
          </w:p>
        </w:tc>
        <w:tc>
          <w:tcPr>
            <w:tcW w:w="6928" w:type="dxa"/>
            <w:noWrap/>
            <w:vAlign w:val="center"/>
            <w:hideMark/>
          </w:tcPr>
          <w:p w:rsidR="00EE30FE" w:rsidRPr="00B538D3" w:rsidRDefault="00EE30FE" w:rsidP="006321FD">
            <w:pPr>
              <w:jc w:val="center"/>
              <w:rPr>
                <w:color w:val="000000"/>
              </w:rPr>
            </w:pPr>
            <w:r w:rsidRPr="00CF540B">
              <w:rPr>
                <w:color w:val="000000"/>
              </w:rPr>
              <w:t>Твердотельный накопитель</w:t>
            </w:r>
            <w:r>
              <w:rPr>
                <w:color w:val="000000"/>
              </w:rPr>
              <w:t xml:space="preserve"> </w:t>
            </w:r>
            <w:r w:rsidRPr="00B538D3">
              <w:rPr>
                <w:color w:val="000000"/>
              </w:rPr>
              <w:t>200</w:t>
            </w:r>
            <w:r w:rsidRPr="00B538D3">
              <w:rPr>
                <w:color w:val="000000"/>
                <w:lang w:val="en-US"/>
              </w:rPr>
              <w:t>GB</w:t>
            </w:r>
            <w:r w:rsidRPr="00B538D3">
              <w:rPr>
                <w:color w:val="000000"/>
              </w:rPr>
              <w:t xml:space="preserve"> </w:t>
            </w:r>
            <w:r w:rsidRPr="00B538D3">
              <w:rPr>
                <w:color w:val="000000"/>
                <w:lang w:val="en-US"/>
              </w:rPr>
              <w:t>FAST</w:t>
            </w:r>
            <w:r w:rsidRPr="00B538D3">
              <w:rPr>
                <w:color w:val="000000"/>
              </w:rPr>
              <w:t xml:space="preserve"> </w:t>
            </w:r>
            <w:r w:rsidRPr="00B538D3">
              <w:rPr>
                <w:color w:val="000000"/>
                <w:lang w:val="en-US"/>
              </w:rPr>
              <w:t>CACHE</w:t>
            </w:r>
            <w:r w:rsidRPr="00B538D3">
              <w:rPr>
                <w:color w:val="000000"/>
              </w:rPr>
              <w:t xml:space="preserve"> </w:t>
            </w:r>
            <w:r w:rsidRPr="00B538D3">
              <w:rPr>
                <w:color w:val="000000"/>
                <w:lang w:val="en-US"/>
              </w:rPr>
              <w:t>FLASH</w:t>
            </w:r>
            <w:r w:rsidRPr="00B538D3">
              <w:rPr>
                <w:color w:val="000000"/>
              </w:rPr>
              <w:t>-15</w:t>
            </w:r>
            <w:r w:rsidRPr="00B538D3">
              <w:rPr>
                <w:color w:val="000000"/>
                <w:lang w:val="en-US"/>
              </w:rPr>
              <w:t>X</w:t>
            </w:r>
            <w:r w:rsidRPr="00B538D3">
              <w:rPr>
                <w:color w:val="000000"/>
              </w:rPr>
              <w:t xml:space="preserve">3.5 </w:t>
            </w:r>
            <w:r w:rsidRPr="00B538D3">
              <w:rPr>
                <w:color w:val="000000"/>
                <w:lang w:val="en-US"/>
              </w:rPr>
              <w:t>DPE</w:t>
            </w:r>
            <w:r w:rsidRPr="00B538D3">
              <w:rPr>
                <w:color w:val="000000"/>
              </w:rPr>
              <w:t>/</w:t>
            </w:r>
            <w:r w:rsidRPr="00B538D3">
              <w:rPr>
                <w:color w:val="000000"/>
                <w:lang w:val="en-US"/>
              </w:rPr>
              <w:t>DAE</w:t>
            </w:r>
          </w:p>
        </w:tc>
        <w:tc>
          <w:tcPr>
            <w:tcW w:w="1076" w:type="dxa"/>
            <w:noWrap/>
            <w:vAlign w:val="center"/>
            <w:hideMark/>
          </w:tcPr>
          <w:p w:rsidR="00EE30FE" w:rsidRPr="00B538D3" w:rsidRDefault="00EE30FE" w:rsidP="006321FD">
            <w:pPr>
              <w:jc w:val="center"/>
              <w:rPr>
                <w:color w:val="000000"/>
              </w:rPr>
            </w:pPr>
            <w:r w:rsidRPr="00B538D3">
              <w:rPr>
                <w:color w:val="000000"/>
              </w:rPr>
              <w:t>5</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V-VX-V60010</w:t>
            </w:r>
          </w:p>
        </w:tc>
        <w:tc>
          <w:tcPr>
            <w:tcW w:w="6928" w:type="dxa"/>
            <w:noWrap/>
            <w:vAlign w:val="center"/>
            <w:hideMark/>
          </w:tcPr>
          <w:p w:rsidR="00EE30FE" w:rsidRPr="00B538D3" w:rsidRDefault="00EE30FE" w:rsidP="006321FD">
            <w:pPr>
              <w:jc w:val="center"/>
              <w:rPr>
                <w:color w:val="000000"/>
              </w:rPr>
            </w:pPr>
            <w:r w:rsidRPr="00CF540B">
              <w:rPr>
                <w:color w:val="000000"/>
              </w:rPr>
              <w:t>Жесткий диск</w:t>
            </w:r>
            <w:r>
              <w:rPr>
                <w:color w:val="000000"/>
              </w:rPr>
              <w:t xml:space="preserve"> </w:t>
            </w:r>
            <w:r w:rsidRPr="00B538D3">
              <w:rPr>
                <w:color w:val="000000"/>
              </w:rPr>
              <w:t>3.5 600</w:t>
            </w:r>
            <w:r w:rsidRPr="00B538D3">
              <w:rPr>
                <w:color w:val="000000"/>
                <w:lang w:val="en-US"/>
              </w:rPr>
              <w:t>G</w:t>
            </w:r>
            <w:r w:rsidRPr="00B538D3">
              <w:rPr>
                <w:color w:val="000000"/>
              </w:rPr>
              <w:t xml:space="preserve"> 10</w:t>
            </w:r>
            <w:r w:rsidRPr="00B538D3">
              <w:rPr>
                <w:color w:val="000000"/>
                <w:lang w:val="en-US"/>
              </w:rPr>
              <w:t>K</w:t>
            </w:r>
            <w:r w:rsidRPr="00B538D3">
              <w:rPr>
                <w:color w:val="000000"/>
              </w:rPr>
              <w:t xml:space="preserve"> </w:t>
            </w:r>
            <w:r w:rsidRPr="00B538D3">
              <w:rPr>
                <w:color w:val="000000"/>
                <w:lang w:val="en-US"/>
              </w:rPr>
              <w:t>VAULT</w:t>
            </w:r>
            <w:r w:rsidRPr="00B538D3">
              <w:rPr>
                <w:color w:val="000000"/>
              </w:rPr>
              <w:t xml:space="preserve"> </w:t>
            </w:r>
            <w:r w:rsidRPr="00B538D3">
              <w:rPr>
                <w:color w:val="000000"/>
                <w:lang w:val="en-US"/>
              </w:rPr>
              <w:t>PCK</w:t>
            </w:r>
            <w:r w:rsidRPr="00B538D3">
              <w:rPr>
                <w:color w:val="000000"/>
              </w:rPr>
              <w:t xml:space="preserve"> 6</w:t>
            </w:r>
            <w:r w:rsidRPr="00B538D3">
              <w:rPr>
                <w:color w:val="000000"/>
                <w:lang w:val="en-US"/>
              </w:rPr>
              <w:t>GSDAE</w:t>
            </w:r>
            <w:r w:rsidRPr="00B538D3">
              <w:rPr>
                <w:color w:val="000000"/>
              </w:rPr>
              <w:t>/</w:t>
            </w:r>
            <w:r w:rsidRPr="00B538D3">
              <w:rPr>
                <w:color w:val="000000"/>
                <w:lang w:val="en-US"/>
              </w:rPr>
              <w:t>DPE</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VNXFCSFP</w:t>
            </w:r>
          </w:p>
        </w:tc>
        <w:tc>
          <w:tcPr>
            <w:tcW w:w="6928" w:type="dxa"/>
            <w:noWrap/>
            <w:vAlign w:val="center"/>
            <w:hideMark/>
          </w:tcPr>
          <w:p w:rsidR="00EE30FE" w:rsidRPr="00B538D3" w:rsidRDefault="00EE30FE" w:rsidP="006321FD">
            <w:pPr>
              <w:jc w:val="center"/>
              <w:rPr>
                <w:color w:val="000000"/>
              </w:rPr>
            </w:pPr>
            <w:r w:rsidRPr="00350616">
              <w:rPr>
                <w:color w:val="000000"/>
              </w:rPr>
              <w:t xml:space="preserve">Оптический приемопередатчик (трансивер) </w:t>
            </w:r>
            <w:r>
              <w:rPr>
                <w:color w:val="000000"/>
              </w:rPr>
              <w:t xml:space="preserve"> </w:t>
            </w:r>
            <w:r w:rsidRPr="00B538D3">
              <w:rPr>
                <w:color w:val="000000"/>
                <w:lang w:val="en-US"/>
              </w:rPr>
              <w:t>ADDITIONAL</w:t>
            </w:r>
            <w:r w:rsidRPr="00B538D3">
              <w:rPr>
                <w:color w:val="000000"/>
              </w:rPr>
              <w:t xml:space="preserve"> 8 </w:t>
            </w:r>
            <w:r w:rsidRPr="00B538D3">
              <w:rPr>
                <w:color w:val="000000"/>
                <w:lang w:val="en-US"/>
              </w:rPr>
              <w:t>G</w:t>
            </w:r>
            <w:r w:rsidRPr="00B538D3">
              <w:rPr>
                <w:color w:val="000000"/>
              </w:rPr>
              <w:t xml:space="preserve"> </w:t>
            </w:r>
            <w:r w:rsidRPr="00B538D3">
              <w:rPr>
                <w:color w:val="000000"/>
                <w:lang w:val="en-US"/>
              </w:rPr>
              <w:t>SFP</w:t>
            </w:r>
            <w:r w:rsidRPr="00B538D3">
              <w:rPr>
                <w:color w:val="000000"/>
              </w:rPr>
              <w:t xml:space="preserve"> </w:t>
            </w:r>
            <w:r w:rsidRPr="00B538D3">
              <w:rPr>
                <w:color w:val="000000"/>
                <w:lang w:val="en-US"/>
              </w:rPr>
              <w:t>FOR</w:t>
            </w:r>
            <w:r w:rsidRPr="00B538D3">
              <w:rPr>
                <w:color w:val="000000"/>
              </w:rPr>
              <w:t xml:space="preserve"> </w:t>
            </w:r>
            <w:r w:rsidRPr="00B538D3">
              <w:rPr>
                <w:color w:val="000000"/>
                <w:lang w:val="en-US"/>
              </w:rPr>
              <w:t>VNX</w:t>
            </w:r>
            <w:r w:rsidRPr="00B538D3">
              <w:rPr>
                <w:color w:val="000000"/>
              </w:rPr>
              <w:t>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EPAK-V55</w:t>
            </w:r>
          </w:p>
        </w:tc>
        <w:tc>
          <w:tcPr>
            <w:tcW w:w="6928" w:type="dxa"/>
            <w:noWrap/>
            <w:vAlign w:val="center"/>
            <w:hideMark/>
          </w:tcPr>
          <w:p w:rsidR="00EE30FE" w:rsidRPr="00DE4C18" w:rsidRDefault="00EE30FE" w:rsidP="006321FD">
            <w:pPr>
              <w:jc w:val="center"/>
              <w:rPr>
                <w:color w:val="000000"/>
              </w:rPr>
            </w:pPr>
            <w:r>
              <w:rPr>
                <w:color w:val="000000"/>
              </w:rPr>
              <w:t>Базовое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B538D3">
              <w:rPr>
                <w:color w:val="000000"/>
                <w:lang w:val="en-US"/>
              </w:rPr>
              <w:t>TOTAL</w:t>
            </w:r>
            <w:r w:rsidRPr="00ED0B8E">
              <w:rPr>
                <w:color w:val="000000"/>
              </w:rPr>
              <w:t xml:space="preserve"> </w:t>
            </w:r>
            <w:r w:rsidRPr="00B538D3">
              <w:rPr>
                <w:color w:val="000000"/>
                <w:lang w:val="en-US"/>
              </w:rPr>
              <w:t>EFFICIENCY</w:t>
            </w:r>
            <w:r w:rsidRPr="00ED0B8E">
              <w:rPr>
                <w:color w:val="000000"/>
              </w:rPr>
              <w:t xml:space="preserve"> </w:t>
            </w:r>
            <w:r w:rsidRPr="00B538D3">
              <w:rPr>
                <w:color w:val="000000"/>
                <w:lang w:val="en-US"/>
              </w:rPr>
              <w:t>PACK</w:t>
            </w:r>
            <w:r w:rsidRPr="00ED0B8E">
              <w:rPr>
                <w:color w:val="000000"/>
              </w:rPr>
              <w:t xml:space="preserve"> </w:t>
            </w:r>
            <w:r w:rsidRPr="00B538D3">
              <w:rPr>
                <w:color w:val="000000"/>
                <w:lang w:val="en-US"/>
              </w:rPr>
              <w:t>FOR</w:t>
            </w:r>
            <w:r w:rsidRPr="00ED0B8E">
              <w:rPr>
                <w:color w:val="000000"/>
              </w:rPr>
              <w:t xml:space="preserve"> </w:t>
            </w:r>
            <w:r w:rsidRPr="00B538D3">
              <w:rPr>
                <w:color w:val="000000"/>
                <w:lang w:val="en-US"/>
              </w:rPr>
              <w:t>VNX</w:t>
            </w:r>
            <w:r w:rsidRPr="00ED0B8E">
              <w:rPr>
                <w:color w:val="000000"/>
              </w:rPr>
              <w:t>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UNIU-V55</w:t>
            </w:r>
          </w:p>
        </w:tc>
        <w:tc>
          <w:tcPr>
            <w:tcW w:w="6928" w:type="dxa"/>
            <w:noWrap/>
            <w:vAlign w:val="center"/>
            <w:hideMark/>
          </w:tcPr>
          <w:p w:rsidR="00EE30FE" w:rsidRPr="00B538D3" w:rsidRDefault="00EE30FE" w:rsidP="006321FD">
            <w:pPr>
              <w:jc w:val="center"/>
              <w:rPr>
                <w:color w:val="000000"/>
                <w:lang w:val="en-US"/>
              </w:rPr>
            </w:pPr>
            <w:r>
              <w:rPr>
                <w:color w:val="000000"/>
              </w:rPr>
              <w:t>Базовое</w:t>
            </w:r>
            <w:r w:rsidRPr="00ED0B8E">
              <w:rPr>
                <w:color w:val="000000"/>
                <w:lang w:val="en-US"/>
              </w:rPr>
              <w:t xml:space="preserve"> </w:t>
            </w:r>
            <w:r>
              <w:rPr>
                <w:color w:val="000000"/>
              </w:rPr>
              <w:t>программное</w:t>
            </w:r>
            <w:r w:rsidRPr="00ED0B8E">
              <w:rPr>
                <w:color w:val="000000"/>
                <w:lang w:val="en-US"/>
              </w:rPr>
              <w:t xml:space="preserve"> </w:t>
            </w:r>
            <w:r>
              <w:rPr>
                <w:color w:val="000000"/>
              </w:rPr>
              <w:t>обеспечение</w:t>
            </w:r>
            <w:r w:rsidRPr="00ED0B8E">
              <w:rPr>
                <w:color w:val="000000"/>
                <w:lang w:val="en-US"/>
              </w:rPr>
              <w:t xml:space="preserve"> </w:t>
            </w:r>
            <w:r w:rsidRPr="00B538D3">
              <w:rPr>
                <w:color w:val="000000"/>
                <w:lang w:val="en-US"/>
              </w:rPr>
              <w:t>UNISPHERE FOR UNIFIED FOR A VNX-5500</w:t>
            </w:r>
          </w:p>
        </w:tc>
        <w:tc>
          <w:tcPr>
            <w:tcW w:w="1076" w:type="dxa"/>
            <w:noWrap/>
            <w:vAlign w:val="center"/>
            <w:hideMark/>
          </w:tcPr>
          <w:p w:rsidR="00EE30FE" w:rsidRPr="00B538D3" w:rsidRDefault="00EE30FE" w:rsidP="006321FD">
            <w:pPr>
              <w:jc w:val="center"/>
              <w:rPr>
                <w:color w:val="000000"/>
              </w:rPr>
            </w:pPr>
            <w:r w:rsidRPr="00B538D3">
              <w:rPr>
                <w:color w:val="000000"/>
              </w:rPr>
              <w:t>1</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VNXOEPERFTB</w:t>
            </w:r>
          </w:p>
        </w:tc>
        <w:tc>
          <w:tcPr>
            <w:tcW w:w="6928" w:type="dxa"/>
            <w:noWrap/>
            <w:vAlign w:val="center"/>
            <w:hideMark/>
          </w:tcPr>
          <w:p w:rsidR="00EE30FE" w:rsidRPr="00B538D3" w:rsidRDefault="00EE30FE" w:rsidP="006321FD">
            <w:pPr>
              <w:jc w:val="center"/>
              <w:rPr>
                <w:color w:val="000000"/>
              </w:rPr>
            </w:pPr>
            <w:r>
              <w:rPr>
                <w:color w:val="000000"/>
              </w:rPr>
              <w:t>Базовое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B538D3">
              <w:rPr>
                <w:color w:val="000000"/>
                <w:lang w:val="en-US"/>
              </w:rPr>
              <w:t>VNX</w:t>
            </w:r>
            <w:r w:rsidRPr="00B538D3">
              <w:rPr>
                <w:color w:val="000000"/>
              </w:rPr>
              <w:t xml:space="preserve"> </w:t>
            </w:r>
            <w:r w:rsidRPr="00B538D3">
              <w:rPr>
                <w:color w:val="000000"/>
                <w:lang w:val="en-US"/>
              </w:rPr>
              <w:t>OE</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TB</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FOR</w:t>
            </w:r>
            <w:r w:rsidRPr="00B538D3">
              <w:rPr>
                <w:color w:val="000000"/>
              </w:rPr>
              <w:t xml:space="preserve"> </w:t>
            </w:r>
            <w:r w:rsidRPr="00B538D3">
              <w:rPr>
                <w:color w:val="000000"/>
                <w:lang w:val="en-US"/>
              </w:rPr>
              <w:t>VNX</w:t>
            </w:r>
            <w:r w:rsidRPr="00B538D3">
              <w:rPr>
                <w:color w:val="000000"/>
              </w:rPr>
              <w:t>5500;5700;7500</w:t>
            </w:r>
          </w:p>
        </w:tc>
        <w:tc>
          <w:tcPr>
            <w:tcW w:w="1076" w:type="dxa"/>
            <w:noWrap/>
            <w:vAlign w:val="center"/>
            <w:hideMark/>
          </w:tcPr>
          <w:p w:rsidR="00EE30FE" w:rsidRPr="00B538D3" w:rsidRDefault="00EE30FE" w:rsidP="006321FD">
            <w:pPr>
              <w:jc w:val="center"/>
              <w:rPr>
                <w:color w:val="000000"/>
              </w:rPr>
            </w:pPr>
            <w:r w:rsidRPr="00B538D3">
              <w:rPr>
                <w:color w:val="000000"/>
              </w:rPr>
              <w:t>17</w:t>
            </w:r>
          </w:p>
        </w:tc>
      </w:tr>
      <w:tr w:rsidR="00EE30FE" w:rsidRPr="00B538D3" w:rsidTr="00EE30FE">
        <w:trPr>
          <w:trHeight w:val="397"/>
        </w:trPr>
        <w:tc>
          <w:tcPr>
            <w:tcW w:w="2653" w:type="dxa"/>
            <w:gridSpan w:val="3"/>
            <w:noWrap/>
            <w:vAlign w:val="center"/>
            <w:hideMark/>
          </w:tcPr>
          <w:p w:rsidR="00EE30FE" w:rsidRPr="00B538D3" w:rsidRDefault="00EE30FE" w:rsidP="006321FD">
            <w:pPr>
              <w:jc w:val="center"/>
              <w:rPr>
                <w:color w:val="000000"/>
              </w:rPr>
            </w:pPr>
            <w:r w:rsidRPr="00B538D3">
              <w:rPr>
                <w:color w:val="000000"/>
              </w:rPr>
              <w:t>VNXOECAPTB</w:t>
            </w:r>
          </w:p>
        </w:tc>
        <w:tc>
          <w:tcPr>
            <w:tcW w:w="6928" w:type="dxa"/>
            <w:noWrap/>
            <w:vAlign w:val="center"/>
            <w:hideMark/>
          </w:tcPr>
          <w:p w:rsidR="00EE30FE" w:rsidRPr="00B538D3" w:rsidRDefault="00EE30FE" w:rsidP="006321FD">
            <w:pPr>
              <w:jc w:val="center"/>
              <w:rPr>
                <w:color w:val="000000"/>
              </w:rPr>
            </w:pPr>
            <w:r>
              <w:rPr>
                <w:color w:val="000000"/>
              </w:rPr>
              <w:t>Базовое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B538D3">
              <w:rPr>
                <w:color w:val="000000"/>
                <w:lang w:val="en-US"/>
              </w:rPr>
              <w:t>VNX</w:t>
            </w:r>
            <w:r w:rsidRPr="00B538D3">
              <w:rPr>
                <w:color w:val="000000"/>
              </w:rPr>
              <w:t xml:space="preserve"> </w:t>
            </w:r>
            <w:r w:rsidRPr="00B538D3">
              <w:rPr>
                <w:color w:val="000000"/>
                <w:lang w:val="en-US"/>
              </w:rPr>
              <w:t>OE</w:t>
            </w:r>
            <w:r w:rsidRPr="00B538D3">
              <w:rPr>
                <w:color w:val="000000"/>
              </w:rPr>
              <w:t xml:space="preserve"> </w:t>
            </w:r>
            <w:r w:rsidRPr="00B538D3">
              <w:rPr>
                <w:color w:val="000000"/>
                <w:lang w:val="en-US"/>
              </w:rPr>
              <w:t>PER</w:t>
            </w:r>
            <w:r w:rsidRPr="00B538D3">
              <w:rPr>
                <w:color w:val="000000"/>
              </w:rPr>
              <w:t xml:space="preserve"> </w:t>
            </w:r>
            <w:r w:rsidRPr="00B538D3">
              <w:rPr>
                <w:color w:val="000000"/>
                <w:lang w:val="en-US"/>
              </w:rPr>
              <w:t>TB</w:t>
            </w:r>
            <w:r w:rsidRPr="00B538D3">
              <w:rPr>
                <w:color w:val="000000"/>
              </w:rPr>
              <w:t xml:space="preserve"> </w:t>
            </w:r>
            <w:r w:rsidRPr="00B538D3">
              <w:rPr>
                <w:color w:val="000000"/>
                <w:lang w:val="en-US"/>
              </w:rPr>
              <w:t>HI</w:t>
            </w:r>
            <w:r w:rsidRPr="00B538D3">
              <w:rPr>
                <w:color w:val="000000"/>
              </w:rPr>
              <w:t xml:space="preserve"> </w:t>
            </w:r>
            <w:r w:rsidRPr="00B538D3">
              <w:rPr>
                <w:color w:val="000000"/>
                <w:lang w:val="en-US"/>
              </w:rPr>
              <w:t>CAP</w:t>
            </w:r>
            <w:r w:rsidRPr="00B538D3">
              <w:rPr>
                <w:color w:val="000000"/>
              </w:rPr>
              <w:t>-</w:t>
            </w:r>
            <w:r w:rsidRPr="00B538D3">
              <w:rPr>
                <w:color w:val="000000"/>
                <w:lang w:val="en-US"/>
              </w:rPr>
              <w:t>VNX</w:t>
            </w:r>
            <w:r w:rsidRPr="00B538D3">
              <w:rPr>
                <w:color w:val="000000"/>
              </w:rPr>
              <w:t>5500;5700;7500</w:t>
            </w:r>
          </w:p>
        </w:tc>
        <w:tc>
          <w:tcPr>
            <w:tcW w:w="1076" w:type="dxa"/>
            <w:noWrap/>
            <w:vAlign w:val="center"/>
            <w:hideMark/>
          </w:tcPr>
          <w:p w:rsidR="00EE30FE" w:rsidRPr="00B538D3" w:rsidRDefault="00EE30FE" w:rsidP="006321FD">
            <w:pPr>
              <w:jc w:val="center"/>
              <w:rPr>
                <w:color w:val="000000"/>
              </w:rPr>
            </w:pPr>
            <w:r w:rsidRPr="00B538D3">
              <w:rPr>
                <w:color w:val="000000"/>
              </w:rPr>
              <w:t>72</w:t>
            </w:r>
          </w:p>
        </w:tc>
      </w:tr>
      <w:tr w:rsidR="00EE30FE" w:rsidRPr="00B538D3" w:rsidTr="00EE30FE">
        <w:trPr>
          <w:trHeight w:val="397"/>
        </w:trPr>
        <w:tc>
          <w:tcPr>
            <w:tcW w:w="10657" w:type="dxa"/>
            <w:gridSpan w:val="5"/>
            <w:noWrap/>
            <w:vAlign w:val="center"/>
          </w:tcPr>
          <w:p w:rsidR="00EE30FE" w:rsidRPr="00B538D3" w:rsidRDefault="00EE30FE" w:rsidP="006321FD">
            <w:pPr>
              <w:jc w:val="center"/>
              <w:rPr>
                <w:b/>
                <w:color w:val="000000"/>
              </w:rPr>
            </w:pPr>
            <w:r w:rsidRPr="00B538D3">
              <w:rPr>
                <w:b/>
                <w:color w:val="000000"/>
              </w:rPr>
              <w:t>Система хранения данных DD670 с SN: 2FZ0949370</w:t>
            </w:r>
          </w:p>
        </w:tc>
      </w:tr>
      <w:tr w:rsidR="00EE30FE" w:rsidRPr="00B538D3" w:rsidTr="00EE30FE">
        <w:trPr>
          <w:trHeight w:val="284"/>
        </w:trPr>
        <w:tc>
          <w:tcPr>
            <w:tcW w:w="2653" w:type="dxa"/>
            <w:gridSpan w:val="3"/>
            <w:noWrap/>
            <w:vAlign w:val="center"/>
            <w:hideMark/>
          </w:tcPr>
          <w:p w:rsidR="00EE30FE" w:rsidRPr="00B538D3" w:rsidRDefault="00EE30FE" w:rsidP="006321FD">
            <w:pPr>
              <w:jc w:val="center"/>
            </w:pPr>
            <w:r w:rsidRPr="00B538D3">
              <w:t>DD670-12X-B</w:t>
            </w:r>
          </w:p>
        </w:tc>
        <w:tc>
          <w:tcPr>
            <w:tcW w:w="6928" w:type="dxa"/>
            <w:noWrap/>
            <w:vAlign w:val="center"/>
            <w:hideMark/>
          </w:tcPr>
          <w:p w:rsidR="00EE30FE" w:rsidRPr="00B538D3" w:rsidRDefault="00EE30FE" w:rsidP="006321FD">
            <w:pPr>
              <w:jc w:val="center"/>
            </w:pPr>
            <w:r w:rsidRPr="00350616">
              <w:t xml:space="preserve">Сервер управления </w:t>
            </w:r>
            <w:r w:rsidRPr="00B538D3">
              <w:rPr>
                <w:lang w:val="en-US"/>
              </w:rPr>
              <w:t>SYSTEM</w:t>
            </w:r>
            <w:r w:rsidRPr="00B538D3">
              <w:t xml:space="preserve">; </w:t>
            </w:r>
            <w:r w:rsidRPr="00B538D3">
              <w:rPr>
                <w:lang w:val="en-US"/>
              </w:rPr>
              <w:t>DD</w:t>
            </w:r>
            <w:r w:rsidRPr="00B538D3">
              <w:t>670; 12</w:t>
            </w:r>
            <w:r w:rsidRPr="00B538D3">
              <w:rPr>
                <w:lang w:val="en-US"/>
              </w:rPr>
              <w:t>TB</w:t>
            </w:r>
            <w:r w:rsidRPr="00B538D3">
              <w:t xml:space="preserve">; </w:t>
            </w:r>
            <w:r w:rsidRPr="00B538D3">
              <w:rPr>
                <w:lang w:val="en-US"/>
              </w:rPr>
              <w:t>NFS</w:t>
            </w:r>
            <w:r w:rsidRPr="00B538D3">
              <w:t xml:space="preserve">; </w:t>
            </w:r>
            <w:r w:rsidRPr="00B538D3">
              <w:rPr>
                <w:lang w:val="en-US"/>
              </w:rPr>
              <w:t>CIFS</w:t>
            </w:r>
          </w:p>
        </w:tc>
        <w:tc>
          <w:tcPr>
            <w:tcW w:w="1076" w:type="dxa"/>
            <w:noWrap/>
            <w:vAlign w:val="center"/>
            <w:hideMark/>
          </w:tcPr>
          <w:p w:rsidR="00EE30FE" w:rsidRPr="00B538D3" w:rsidRDefault="00EE30FE" w:rsidP="006321FD">
            <w:pPr>
              <w:jc w:val="center"/>
            </w:pPr>
            <w:r w:rsidRPr="00B538D3">
              <w:t>1</w:t>
            </w:r>
          </w:p>
        </w:tc>
      </w:tr>
      <w:tr w:rsidR="00EE30FE" w:rsidRPr="00B538D3" w:rsidTr="00EE30FE">
        <w:trPr>
          <w:trHeight w:val="284"/>
        </w:trPr>
        <w:tc>
          <w:tcPr>
            <w:tcW w:w="2653" w:type="dxa"/>
            <w:gridSpan w:val="3"/>
            <w:noWrap/>
            <w:vAlign w:val="center"/>
            <w:hideMark/>
          </w:tcPr>
          <w:p w:rsidR="00EE30FE" w:rsidRPr="00B538D3" w:rsidRDefault="00EE30FE" w:rsidP="006321FD">
            <w:pPr>
              <w:jc w:val="center"/>
            </w:pPr>
            <w:r w:rsidRPr="00B538D3">
              <w:t>C-ES30-15-B</w:t>
            </w:r>
          </w:p>
        </w:tc>
        <w:tc>
          <w:tcPr>
            <w:tcW w:w="6928" w:type="dxa"/>
            <w:noWrap/>
            <w:vAlign w:val="center"/>
            <w:hideMark/>
          </w:tcPr>
          <w:p w:rsidR="00EE30FE" w:rsidRPr="00B538D3" w:rsidRDefault="00EE30FE" w:rsidP="006321FD">
            <w:pPr>
              <w:jc w:val="center"/>
            </w:pPr>
            <w:r w:rsidRPr="00350616">
              <w:t xml:space="preserve">Дисковая полка </w:t>
            </w:r>
            <w:r w:rsidRPr="00B538D3">
              <w:rPr>
                <w:lang w:val="en-US"/>
              </w:rPr>
              <w:t>OPTION</w:t>
            </w:r>
            <w:r w:rsidRPr="00B538D3">
              <w:t>;</w:t>
            </w:r>
            <w:r w:rsidRPr="00B538D3">
              <w:rPr>
                <w:lang w:val="en-US"/>
              </w:rPr>
              <w:t>ES</w:t>
            </w:r>
            <w:r w:rsidRPr="00B538D3">
              <w:t xml:space="preserve">30 </w:t>
            </w:r>
            <w:r w:rsidRPr="00B538D3">
              <w:rPr>
                <w:lang w:val="en-US"/>
              </w:rPr>
              <w:t>SHELF</w:t>
            </w:r>
            <w:r w:rsidRPr="00B538D3">
              <w:t>;15</w:t>
            </w:r>
            <w:r w:rsidRPr="00B538D3">
              <w:rPr>
                <w:lang w:val="en-US"/>
              </w:rPr>
              <w:t>X</w:t>
            </w:r>
            <w:r w:rsidRPr="00B538D3">
              <w:t>1</w:t>
            </w:r>
            <w:r w:rsidRPr="00B538D3">
              <w:rPr>
                <w:lang w:val="en-US"/>
              </w:rPr>
              <w:t>TB</w:t>
            </w:r>
            <w:r w:rsidRPr="00B538D3">
              <w:t xml:space="preserve"> </w:t>
            </w:r>
            <w:r w:rsidRPr="00B538D3">
              <w:rPr>
                <w:lang w:val="en-US"/>
              </w:rPr>
              <w:t>HDD</w:t>
            </w:r>
            <w:r w:rsidRPr="00B538D3">
              <w:t>;2</w:t>
            </w:r>
            <w:r w:rsidRPr="00B538D3">
              <w:rPr>
                <w:lang w:val="en-US"/>
              </w:rPr>
              <w:t>XLCC</w:t>
            </w:r>
          </w:p>
        </w:tc>
        <w:tc>
          <w:tcPr>
            <w:tcW w:w="1076" w:type="dxa"/>
            <w:noWrap/>
            <w:vAlign w:val="center"/>
            <w:hideMark/>
          </w:tcPr>
          <w:p w:rsidR="00EE30FE" w:rsidRPr="00B538D3" w:rsidRDefault="00EE30FE" w:rsidP="006321FD">
            <w:pPr>
              <w:jc w:val="center"/>
            </w:pPr>
            <w:r w:rsidRPr="00B538D3">
              <w:t>1</w:t>
            </w:r>
          </w:p>
        </w:tc>
      </w:tr>
      <w:tr w:rsidR="00EE30FE" w:rsidRPr="00B538D3" w:rsidTr="00EE30FE">
        <w:trPr>
          <w:trHeight w:val="284"/>
        </w:trPr>
        <w:tc>
          <w:tcPr>
            <w:tcW w:w="2653" w:type="dxa"/>
            <w:gridSpan w:val="3"/>
            <w:noWrap/>
            <w:vAlign w:val="center"/>
            <w:hideMark/>
          </w:tcPr>
          <w:p w:rsidR="00EE30FE" w:rsidRPr="00B538D3" w:rsidRDefault="00EE30FE" w:rsidP="006321FD">
            <w:pPr>
              <w:jc w:val="center"/>
            </w:pPr>
            <w:r w:rsidRPr="00B538D3">
              <w:t>DD670-1E15</w:t>
            </w:r>
          </w:p>
        </w:tc>
        <w:tc>
          <w:tcPr>
            <w:tcW w:w="6928" w:type="dxa"/>
            <w:noWrap/>
            <w:vAlign w:val="center"/>
            <w:hideMark/>
          </w:tcPr>
          <w:p w:rsidR="00EE30FE" w:rsidRPr="00B538D3" w:rsidRDefault="00EE30FE" w:rsidP="006321FD">
            <w:pPr>
              <w:jc w:val="center"/>
            </w:pPr>
            <w:r w:rsidRPr="00350616">
              <w:t>Дисковый массив</w:t>
            </w:r>
            <w:r>
              <w:t xml:space="preserve"> </w:t>
            </w:r>
            <w:r w:rsidRPr="00B538D3">
              <w:rPr>
                <w:lang w:val="en-US"/>
              </w:rPr>
              <w:t>SYSTEM</w:t>
            </w:r>
            <w:r w:rsidRPr="00B538D3">
              <w:t xml:space="preserve">; </w:t>
            </w:r>
            <w:r w:rsidRPr="00B538D3">
              <w:rPr>
                <w:lang w:val="en-US"/>
              </w:rPr>
              <w:t>DD</w:t>
            </w:r>
            <w:r w:rsidRPr="00B538D3">
              <w:t>670+1</w:t>
            </w:r>
            <w:r w:rsidRPr="00B538D3">
              <w:rPr>
                <w:lang w:val="en-US"/>
              </w:rPr>
              <w:t>ES</w:t>
            </w:r>
            <w:r w:rsidRPr="00B538D3">
              <w:t>30;27</w:t>
            </w:r>
            <w:r w:rsidRPr="00B538D3">
              <w:rPr>
                <w:lang w:val="en-US"/>
              </w:rPr>
              <w:t>TB</w:t>
            </w:r>
            <w:r w:rsidRPr="00B538D3">
              <w:t>;</w:t>
            </w:r>
            <w:r w:rsidRPr="00B538D3">
              <w:rPr>
                <w:lang w:val="en-US"/>
              </w:rPr>
              <w:t>NFS</w:t>
            </w:r>
            <w:r w:rsidRPr="00B538D3">
              <w:t>;</w:t>
            </w:r>
            <w:r w:rsidRPr="00B538D3">
              <w:rPr>
                <w:lang w:val="en-US"/>
              </w:rPr>
              <w:t>CIFS</w:t>
            </w:r>
          </w:p>
        </w:tc>
        <w:tc>
          <w:tcPr>
            <w:tcW w:w="1076" w:type="dxa"/>
            <w:noWrap/>
            <w:vAlign w:val="center"/>
            <w:hideMark/>
          </w:tcPr>
          <w:p w:rsidR="00EE30FE" w:rsidRPr="00B538D3" w:rsidRDefault="00EE30FE" w:rsidP="006321FD">
            <w:pPr>
              <w:jc w:val="center"/>
            </w:pPr>
            <w:r w:rsidRPr="00B538D3">
              <w:t>1</w:t>
            </w:r>
          </w:p>
        </w:tc>
      </w:tr>
      <w:tr w:rsidR="00EE30FE" w:rsidRPr="00B538D3" w:rsidTr="00EE30FE">
        <w:trPr>
          <w:trHeight w:val="284"/>
        </w:trPr>
        <w:tc>
          <w:tcPr>
            <w:tcW w:w="2653" w:type="dxa"/>
            <w:gridSpan w:val="3"/>
            <w:noWrap/>
            <w:vAlign w:val="center"/>
            <w:hideMark/>
          </w:tcPr>
          <w:p w:rsidR="00EE30FE" w:rsidRPr="00B538D3" w:rsidRDefault="00EE30FE" w:rsidP="006321FD">
            <w:pPr>
              <w:jc w:val="center"/>
            </w:pPr>
            <w:r w:rsidRPr="00B538D3">
              <w:t>L-VTL-670-1</w:t>
            </w:r>
          </w:p>
        </w:tc>
        <w:tc>
          <w:tcPr>
            <w:tcW w:w="6928" w:type="dxa"/>
            <w:noWrap/>
            <w:vAlign w:val="center"/>
            <w:hideMark/>
          </w:tcPr>
          <w:p w:rsidR="00EE30FE" w:rsidRPr="00B538D3" w:rsidRDefault="00EE30FE" w:rsidP="006321FD">
            <w:pPr>
              <w:jc w:val="center"/>
            </w:pPr>
            <w:r>
              <w:rPr>
                <w:color w:val="000000"/>
              </w:rPr>
              <w:t>Базовое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B538D3">
              <w:rPr>
                <w:lang w:val="en-US"/>
              </w:rPr>
              <w:t>LIC</w:t>
            </w:r>
            <w:r w:rsidRPr="00B538D3">
              <w:t>;</w:t>
            </w:r>
            <w:r w:rsidRPr="00B538D3">
              <w:rPr>
                <w:lang w:val="en-US"/>
              </w:rPr>
              <w:t>VTL</w:t>
            </w:r>
            <w:r w:rsidRPr="00B538D3">
              <w:t xml:space="preserve">;670; </w:t>
            </w:r>
            <w:r w:rsidRPr="00B538D3">
              <w:rPr>
                <w:lang w:val="en-US"/>
              </w:rPr>
              <w:t>INCL</w:t>
            </w:r>
            <w:r w:rsidRPr="00B538D3">
              <w:t xml:space="preserve"> 1</w:t>
            </w:r>
            <w:r w:rsidRPr="00B538D3">
              <w:rPr>
                <w:lang w:val="en-US"/>
              </w:rPr>
              <w:t>XPCIE</w:t>
            </w:r>
            <w:r w:rsidRPr="00B538D3">
              <w:t xml:space="preserve"> </w:t>
            </w:r>
            <w:r w:rsidRPr="00B538D3">
              <w:rPr>
                <w:lang w:val="en-US"/>
              </w:rPr>
              <w:t>CARD</w:t>
            </w:r>
            <w:r w:rsidRPr="00B538D3">
              <w:t>;</w:t>
            </w:r>
            <w:r w:rsidRPr="00B538D3">
              <w:rPr>
                <w:lang w:val="en-US"/>
              </w:rPr>
              <w:t>DP</w:t>
            </w:r>
            <w:r w:rsidRPr="00B538D3">
              <w:t>;8</w:t>
            </w:r>
            <w:r w:rsidRPr="00B538D3">
              <w:rPr>
                <w:lang w:val="en-US"/>
              </w:rPr>
              <w:t>G</w:t>
            </w:r>
          </w:p>
        </w:tc>
        <w:tc>
          <w:tcPr>
            <w:tcW w:w="1076" w:type="dxa"/>
            <w:noWrap/>
            <w:vAlign w:val="center"/>
            <w:hideMark/>
          </w:tcPr>
          <w:p w:rsidR="00EE30FE" w:rsidRPr="00B538D3" w:rsidRDefault="00EE30FE" w:rsidP="006321FD">
            <w:pPr>
              <w:jc w:val="center"/>
            </w:pPr>
            <w:r w:rsidRPr="00B538D3">
              <w:t>1</w:t>
            </w:r>
          </w:p>
        </w:tc>
      </w:tr>
      <w:tr w:rsidR="00EE30FE" w:rsidRPr="00B538D3" w:rsidTr="00EE30FE">
        <w:trPr>
          <w:trHeight w:val="284"/>
        </w:trPr>
        <w:tc>
          <w:tcPr>
            <w:tcW w:w="2653" w:type="dxa"/>
            <w:gridSpan w:val="3"/>
            <w:noWrap/>
            <w:vAlign w:val="center"/>
            <w:hideMark/>
          </w:tcPr>
          <w:p w:rsidR="00EE30FE" w:rsidRPr="00B538D3" w:rsidRDefault="00EE30FE" w:rsidP="006321FD">
            <w:pPr>
              <w:jc w:val="center"/>
            </w:pPr>
            <w:r w:rsidRPr="00B538D3">
              <w:t>L-BST-670</w:t>
            </w:r>
          </w:p>
        </w:tc>
        <w:tc>
          <w:tcPr>
            <w:tcW w:w="6928" w:type="dxa"/>
            <w:noWrap/>
            <w:vAlign w:val="center"/>
            <w:hideMark/>
          </w:tcPr>
          <w:p w:rsidR="00EE30FE" w:rsidRPr="00B538D3" w:rsidRDefault="00EE30FE" w:rsidP="006321FD">
            <w:pPr>
              <w:jc w:val="center"/>
            </w:pPr>
            <w:r>
              <w:rPr>
                <w:color w:val="000000"/>
              </w:rPr>
              <w:t>Базовое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B538D3">
              <w:t>LICENSE; BOOST; DD670</w:t>
            </w:r>
          </w:p>
        </w:tc>
        <w:tc>
          <w:tcPr>
            <w:tcW w:w="1076" w:type="dxa"/>
            <w:noWrap/>
            <w:vAlign w:val="center"/>
            <w:hideMark/>
          </w:tcPr>
          <w:p w:rsidR="00EE30FE" w:rsidRPr="00B538D3" w:rsidRDefault="00EE30FE" w:rsidP="006321FD">
            <w:pPr>
              <w:jc w:val="center"/>
            </w:pPr>
            <w:r w:rsidRPr="00B538D3">
              <w:t>1</w:t>
            </w:r>
          </w:p>
        </w:tc>
      </w:tr>
      <w:tr w:rsidR="00EE30FE" w:rsidRPr="009F5F07" w:rsidTr="00EE30FE">
        <w:trPr>
          <w:trHeight w:val="284"/>
        </w:trPr>
        <w:tc>
          <w:tcPr>
            <w:tcW w:w="2653" w:type="dxa"/>
            <w:gridSpan w:val="3"/>
            <w:noWrap/>
            <w:vAlign w:val="center"/>
          </w:tcPr>
          <w:p w:rsidR="00EE30FE" w:rsidRPr="00B538D3" w:rsidRDefault="00EE30FE" w:rsidP="006321FD">
            <w:pPr>
              <w:jc w:val="center"/>
            </w:pPr>
            <w:r w:rsidRPr="009F5F07">
              <w:t>456-100-042</w:t>
            </w:r>
          </w:p>
        </w:tc>
        <w:tc>
          <w:tcPr>
            <w:tcW w:w="6928" w:type="dxa"/>
            <w:noWrap/>
            <w:vAlign w:val="center"/>
          </w:tcPr>
          <w:p w:rsidR="00EE30FE" w:rsidRPr="00DE4C18" w:rsidRDefault="00EE30FE" w:rsidP="006321FD">
            <w:pPr>
              <w:jc w:val="center"/>
            </w:pPr>
            <w:r>
              <w:rPr>
                <w:color w:val="000000"/>
              </w:rPr>
              <w:t>Другое</w:t>
            </w:r>
            <w:r w:rsidRPr="00DE4C18">
              <w:rPr>
                <w:color w:val="000000"/>
              </w:rPr>
              <w:t xml:space="preserve"> </w:t>
            </w:r>
            <w:r>
              <w:rPr>
                <w:color w:val="000000"/>
              </w:rPr>
              <w:t>программное</w:t>
            </w:r>
            <w:r w:rsidRPr="00DE4C18">
              <w:rPr>
                <w:color w:val="000000"/>
              </w:rPr>
              <w:t xml:space="preserve"> </w:t>
            </w:r>
            <w:r>
              <w:rPr>
                <w:color w:val="000000"/>
              </w:rPr>
              <w:t xml:space="preserve">обеспечение </w:t>
            </w:r>
            <w:r w:rsidRPr="009F5F07">
              <w:rPr>
                <w:lang w:val="en-US"/>
              </w:rPr>
              <w:t>NW</w:t>
            </w:r>
            <w:r w:rsidRPr="00ED0B8E">
              <w:t xml:space="preserve"> </w:t>
            </w:r>
            <w:r w:rsidRPr="009F5F07">
              <w:rPr>
                <w:lang w:val="en-US"/>
              </w:rPr>
              <w:t>VIRTUAL</w:t>
            </w:r>
            <w:r w:rsidRPr="00ED0B8E">
              <w:t xml:space="preserve"> </w:t>
            </w:r>
            <w:r w:rsidRPr="009F5F07">
              <w:rPr>
                <w:lang w:val="en-US"/>
              </w:rPr>
              <w:t>TAPE</w:t>
            </w:r>
            <w:r w:rsidRPr="00ED0B8E">
              <w:t xml:space="preserve"> </w:t>
            </w:r>
            <w:r w:rsidRPr="009F5F07">
              <w:rPr>
                <w:lang w:val="en-US"/>
              </w:rPr>
              <w:t>LIBRARY</w:t>
            </w:r>
            <w:r w:rsidRPr="00ED0B8E">
              <w:t xml:space="preserve"> 10</w:t>
            </w:r>
            <w:r w:rsidRPr="009F5F07">
              <w:rPr>
                <w:lang w:val="en-US"/>
              </w:rPr>
              <w:t>TB</w:t>
            </w:r>
            <w:r w:rsidRPr="00ED0B8E">
              <w:t xml:space="preserve"> </w:t>
            </w:r>
            <w:r w:rsidRPr="009F5F07">
              <w:rPr>
                <w:lang w:val="en-US"/>
              </w:rPr>
              <w:t>CAP</w:t>
            </w:r>
            <w:r w:rsidRPr="00ED0B8E">
              <w:t xml:space="preserve"> </w:t>
            </w:r>
            <w:r w:rsidRPr="009F5F07">
              <w:rPr>
                <w:lang w:val="en-US"/>
              </w:rPr>
              <w:t>ADDON</w:t>
            </w:r>
          </w:p>
        </w:tc>
        <w:tc>
          <w:tcPr>
            <w:tcW w:w="1076" w:type="dxa"/>
            <w:noWrap/>
            <w:vAlign w:val="center"/>
          </w:tcPr>
          <w:p w:rsidR="00EE30FE" w:rsidRPr="009F5F07" w:rsidRDefault="00EE30FE" w:rsidP="006321FD">
            <w:pPr>
              <w:jc w:val="center"/>
            </w:pPr>
            <w:r>
              <w:t>1</w:t>
            </w:r>
          </w:p>
        </w:tc>
      </w:tr>
    </w:tbl>
    <w:p w:rsidR="00585F5F" w:rsidRDefault="00585F5F" w:rsidP="00585F5F">
      <w:pPr>
        <w:pStyle w:val="Times12"/>
        <w:ind w:firstLine="0"/>
        <w:jc w:val="center"/>
      </w:pPr>
    </w:p>
    <w:sectPr w:rsidR="00585F5F" w:rsidSect="0018618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0B3" w:rsidRDefault="006520B3">
      <w:r>
        <w:separator/>
      </w:r>
    </w:p>
  </w:endnote>
  <w:endnote w:type="continuationSeparator" w:id="0">
    <w:p w:rsidR="006520B3" w:rsidRDefault="006520B3">
      <w:r>
        <w:continuationSeparator/>
      </w:r>
    </w:p>
  </w:endnote>
  <w:endnote w:type="continuationNotice" w:id="1">
    <w:p w:rsidR="006520B3" w:rsidRDefault="006520B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B3" w:rsidRDefault="006520B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520B3" w:rsidRDefault="006520B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B3" w:rsidRPr="00FE6219" w:rsidRDefault="006520B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B3" w:rsidRPr="00FE6219" w:rsidRDefault="006520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0B3" w:rsidRDefault="006520B3">
      <w:r>
        <w:separator/>
      </w:r>
    </w:p>
  </w:footnote>
  <w:footnote w:type="continuationSeparator" w:id="0">
    <w:p w:rsidR="006520B3" w:rsidRDefault="006520B3">
      <w:r>
        <w:continuationSeparator/>
      </w:r>
    </w:p>
  </w:footnote>
  <w:footnote w:type="continuationNotice" w:id="1">
    <w:p w:rsidR="006520B3" w:rsidRDefault="006520B3"/>
  </w:footnote>
  <w:footnote w:id="2">
    <w:p w:rsidR="006520B3" w:rsidRPr="00AE2C1E" w:rsidRDefault="006520B3" w:rsidP="00421C53">
      <w:pPr>
        <w:pStyle w:val="afe"/>
        <w:spacing w:line="240" w:lineRule="auto"/>
      </w:pPr>
      <w:r>
        <w:t>1.3</w:t>
      </w:r>
      <w:r w:rsidRPr="003B1818">
        <w:rPr>
          <w:rStyle w:val="affff"/>
          <w:color w:val="00B0F0"/>
        </w:rPr>
        <w:footnoteRef/>
      </w:r>
      <w:r>
        <w:t xml:space="preserve"> </w:t>
      </w:r>
      <w:r w:rsidRPr="00BC590C">
        <w:rPr>
          <w:rStyle w:val="affff"/>
          <w:color w:val="00B0F0"/>
          <w:sz w:val="20"/>
        </w:rPr>
        <w:t>Если у</w:t>
      </w:r>
      <w:r w:rsidRPr="00BC590C">
        <w:rPr>
          <w:color w:val="00B0F0"/>
          <w:sz w:val="20"/>
        </w:rPr>
        <w:t>слуги по договору НДС не облагаются,</w:t>
      </w:r>
      <w:r w:rsidRPr="00BC590C">
        <w:rPr>
          <w:rStyle w:val="affff"/>
          <w:color w:val="00B0F0"/>
          <w:sz w:val="20"/>
        </w:rPr>
        <w:t xml:space="preserve"> </w:t>
      </w:r>
      <w:r>
        <w:rPr>
          <w:color w:val="00B0F0"/>
          <w:sz w:val="20"/>
        </w:rPr>
        <w:t>строку с НДС из таблицы</w:t>
      </w:r>
      <w:r w:rsidRPr="00BC590C">
        <w:rPr>
          <w:color w:val="00B0F0"/>
          <w:sz w:val="20"/>
        </w:rPr>
        <w:t xml:space="preserve"> </w:t>
      </w:r>
      <w:r w:rsidRPr="00BC590C">
        <w:rPr>
          <w:rStyle w:val="affff"/>
          <w:color w:val="00B0F0"/>
          <w:sz w:val="20"/>
        </w:rPr>
        <w:t>исключить</w:t>
      </w:r>
    </w:p>
  </w:footnote>
  <w:footnote w:id="3">
    <w:p w:rsidR="006520B3" w:rsidRPr="00AE2C1E" w:rsidRDefault="006520B3" w:rsidP="00421C53">
      <w:pPr>
        <w:pStyle w:val="afe"/>
        <w:spacing w:line="240" w:lineRule="auto"/>
      </w:pPr>
      <w:r w:rsidRPr="003B1818">
        <w:rPr>
          <w:rStyle w:val="affff"/>
          <w:color w:val="00B0F0"/>
        </w:rPr>
        <w:footnoteRef/>
      </w:r>
      <w:r>
        <w:t xml:space="preserve"> </w:t>
      </w:r>
      <w:r w:rsidRPr="00BC590C">
        <w:rPr>
          <w:rStyle w:val="affff"/>
          <w:color w:val="00B0F0"/>
          <w:sz w:val="20"/>
        </w:rPr>
        <w:t>Если у</w:t>
      </w:r>
      <w:r w:rsidRPr="00BC590C">
        <w:rPr>
          <w:color w:val="00B0F0"/>
          <w:sz w:val="20"/>
        </w:rPr>
        <w:t>слуги по договору НДС не облагаются,</w:t>
      </w:r>
      <w:r w:rsidRPr="00BC590C">
        <w:rPr>
          <w:rStyle w:val="affff"/>
          <w:color w:val="00B0F0"/>
          <w:sz w:val="20"/>
        </w:rPr>
        <w:t xml:space="preserve"> </w:t>
      </w:r>
      <w:r>
        <w:rPr>
          <w:color w:val="00B0F0"/>
          <w:sz w:val="20"/>
        </w:rPr>
        <w:t>строку с НДС из таблицы</w:t>
      </w:r>
      <w:r w:rsidRPr="00BC590C">
        <w:rPr>
          <w:color w:val="00B0F0"/>
          <w:sz w:val="20"/>
        </w:rPr>
        <w:t xml:space="preserve"> </w:t>
      </w:r>
      <w:r w:rsidRPr="00BC590C">
        <w:rPr>
          <w:rStyle w:val="affff"/>
          <w:color w:val="00B0F0"/>
          <w:sz w:val="20"/>
        </w:rPr>
        <w:t>исключить</w:t>
      </w:r>
    </w:p>
  </w:footnote>
  <w:footnote w:id="4">
    <w:p w:rsidR="006520B3" w:rsidRPr="00A7795C" w:rsidRDefault="006520B3" w:rsidP="006C36EC">
      <w:pPr>
        <w:pStyle w:val="afe"/>
        <w:rPr>
          <w:sz w:val="20"/>
        </w:rPr>
      </w:pPr>
      <w:r>
        <w:rPr>
          <w:rStyle w:val="affff"/>
        </w:rPr>
        <w:footnoteRef/>
      </w:r>
      <w:r w:rsidRPr="00A7795C">
        <w:rPr>
          <w:sz w:val="20"/>
        </w:rPr>
        <w:t xml:space="preserve">Указать конкретную статью (пункт) </w:t>
      </w:r>
    </w:p>
    <w:p w:rsidR="006520B3" w:rsidRPr="00A7795C" w:rsidRDefault="006520B3" w:rsidP="006C36EC">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6520B3" w:rsidRPr="00A7795C" w:rsidRDefault="006520B3" w:rsidP="006C36EC">
      <w:pPr>
        <w:pStyle w:val="afe"/>
        <w:rPr>
          <w:sz w:val="20"/>
        </w:rPr>
      </w:pPr>
      <w:r w:rsidRPr="00A7795C">
        <w:rPr>
          <w:sz w:val="20"/>
        </w:rPr>
        <w:t>Статья 46 Федерального закона от 08.02.1998 № 14-ФЗ «Об обществах с ограниченной ответственностью».</w:t>
      </w:r>
    </w:p>
    <w:p w:rsidR="006520B3" w:rsidRPr="00A7795C" w:rsidRDefault="006520B3" w:rsidP="006C36EC">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5">
    <w:p w:rsidR="006520B3" w:rsidRPr="00A7795C" w:rsidRDefault="006520B3" w:rsidP="006C36EC">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6">
    <w:p w:rsidR="006520B3" w:rsidRDefault="006520B3" w:rsidP="006C36EC">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6520B3" w:rsidRDefault="006520B3" w:rsidP="006C36EC">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6520B3" w:rsidRPr="001D4E56" w:rsidRDefault="006520B3" w:rsidP="006C36EC">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7">
    <w:p w:rsidR="006520B3" w:rsidRDefault="006520B3" w:rsidP="006C36EC">
      <w:pPr>
        <w:pStyle w:val="afe"/>
      </w:pPr>
      <w:r>
        <w:rPr>
          <w:rStyle w:val="affff"/>
        </w:rPr>
        <w:footnoteRef/>
      </w:r>
      <w:r>
        <w:t xml:space="preserve">Указать конкретную статью (пункт) </w:t>
      </w:r>
    </w:p>
    <w:p w:rsidR="006520B3" w:rsidRDefault="006520B3" w:rsidP="006C36EC">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6520B3" w:rsidRDefault="006520B3" w:rsidP="006C36EC">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6520B3" w:rsidRPr="001D4E56" w:rsidRDefault="006520B3" w:rsidP="006C36EC">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8">
    <w:p w:rsidR="006520B3" w:rsidRPr="00BB41DD" w:rsidRDefault="006520B3" w:rsidP="006C36EC">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6520B3" w:rsidRPr="00BB41DD" w:rsidRDefault="006520B3" w:rsidP="006C36EC">
      <w:pPr>
        <w:pStyle w:val="afe"/>
        <w:rPr>
          <w:sz w:val="20"/>
        </w:rPr>
      </w:pPr>
      <w:r w:rsidRPr="00BB41DD">
        <w:rPr>
          <w:sz w:val="20"/>
        </w:rPr>
        <w:t>Статья 45 Федерального закона от 08.02.1998 № 14-ФЗ «Об обществах с ограниченной ответственностью».</w:t>
      </w:r>
    </w:p>
    <w:p w:rsidR="006520B3" w:rsidRPr="00BB41DD" w:rsidRDefault="006520B3" w:rsidP="006C36EC">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 w:id="9">
    <w:p w:rsidR="006520B3" w:rsidRPr="00EE30FE" w:rsidRDefault="006520B3" w:rsidP="00EE30FE">
      <w:pPr>
        <w:pStyle w:val="afe"/>
        <w:rPr>
          <w:sz w:val="16"/>
          <w:szCs w:val="16"/>
        </w:rPr>
      </w:pPr>
      <w:r w:rsidRPr="00CC551F">
        <w:rPr>
          <w:rStyle w:val="affff"/>
          <w:rFonts w:ascii="Arial" w:hAnsi="Arial" w:cs="Arial"/>
          <w:sz w:val="16"/>
          <w:szCs w:val="16"/>
        </w:rPr>
        <w:footnoteRef/>
      </w:r>
      <w:r w:rsidRPr="00CC551F">
        <w:rPr>
          <w:rFonts w:ascii="Arial" w:hAnsi="Arial" w:cs="Arial"/>
          <w:sz w:val="16"/>
          <w:szCs w:val="16"/>
        </w:rPr>
        <w:t xml:space="preserve"> </w:t>
      </w:r>
      <w:r w:rsidRPr="00EE30FE">
        <w:rPr>
          <w:sz w:val="16"/>
          <w:szCs w:val="16"/>
        </w:rPr>
        <w:t>Уровни критичности:</w:t>
      </w:r>
    </w:p>
    <w:p w:rsidR="006520B3" w:rsidRPr="00EE30FE" w:rsidRDefault="006520B3" w:rsidP="00EE30FE">
      <w:pPr>
        <w:pStyle w:val="afe"/>
        <w:ind w:left="2160"/>
        <w:rPr>
          <w:sz w:val="16"/>
          <w:szCs w:val="16"/>
        </w:rPr>
      </w:pPr>
      <w:r w:rsidRPr="00EE30FE">
        <w:rPr>
          <w:b/>
          <w:sz w:val="16"/>
          <w:szCs w:val="16"/>
        </w:rPr>
        <w:t>уровень критичности 1 – Критичный</w:t>
      </w:r>
      <w:r w:rsidRPr="00EE30FE">
        <w:rPr>
          <w:sz w:val="16"/>
          <w:szCs w:val="16"/>
        </w:rPr>
        <w:t xml:space="preserve">: серьезная </w:t>
      </w:r>
      <w:proofErr w:type="gramStart"/>
      <w:r w:rsidRPr="00EE30FE">
        <w:rPr>
          <w:sz w:val="16"/>
          <w:szCs w:val="16"/>
        </w:rPr>
        <w:t>проблема</w:t>
      </w:r>
      <w:proofErr w:type="gramEnd"/>
      <w:r w:rsidRPr="00EE30FE">
        <w:rPr>
          <w:sz w:val="16"/>
          <w:szCs w:val="16"/>
        </w:rPr>
        <w:t xml:space="preserve"> не позволяющая Заказчику или группе пользователей Заказчика выполнять </w:t>
      </w:r>
      <w:proofErr w:type="spellStart"/>
      <w:r w:rsidRPr="00EE30FE">
        <w:rPr>
          <w:sz w:val="16"/>
          <w:szCs w:val="16"/>
        </w:rPr>
        <w:t>бизнес-критичные</w:t>
      </w:r>
      <w:proofErr w:type="spellEnd"/>
      <w:r w:rsidRPr="00EE30FE">
        <w:rPr>
          <w:sz w:val="16"/>
          <w:szCs w:val="16"/>
        </w:rPr>
        <w:t xml:space="preserve"> функции;</w:t>
      </w:r>
    </w:p>
    <w:p w:rsidR="006520B3" w:rsidRPr="00EE30FE" w:rsidRDefault="006520B3" w:rsidP="00EE30FE">
      <w:pPr>
        <w:pStyle w:val="afe"/>
        <w:ind w:left="2160"/>
        <w:rPr>
          <w:sz w:val="16"/>
          <w:szCs w:val="16"/>
        </w:rPr>
      </w:pPr>
      <w:r w:rsidRPr="00EE30FE">
        <w:rPr>
          <w:b/>
          <w:sz w:val="16"/>
          <w:szCs w:val="16"/>
        </w:rPr>
        <w:t>уровень критичности 2 – Высокий:</w:t>
      </w:r>
      <w:r w:rsidRPr="00EE30FE">
        <w:rPr>
          <w:sz w:val="16"/>
          <w:szCs w:val="16"/>
        </w:rPr>
        <w:t xml:space="preserve"> Заказчик или группа пользователей Заказчика может выполнять бизнес-функции, однако присутствует серьезная деградация производительности или существенно ограничена ее функциональность;</w:t>
      </w:r>
    </w:p>
    <w:p w:rsidR="006520B3" w:rsidRPr="00EE30FE" w:rsidRDefault="006520B3" w:rsidP="00EE30FE">
      <w:pPr>
        <w:pStyle w:val="afe"/>
        <w:ind w:left="2160"/>
        <w:rPr>
          <w:sz w:val="16"/>
          <w:szCs w:val="16"/>
        </w:rPr>
      </w:pPr>
      <w:r w:rsidRPr="00EE30FE">
        <w:rPr>
          <w:b/>
          <w:sz w:val="16"/>
          <w:szCs w:val="16"/>
        </w:rPr>
        <w:t>уровень критичности 3 – Средний:</w:t>
      </w:r>
      <w:r w:rsidRPr="00EE30FE">
        <w:rPr>
          <w:sz w:val="16"/>
          <w:szCs w:val="16"/>
        </w:rPr>
        <w:t xml:space="preserve"> Заказчик или группа пользователей Заказчика может выполнять большинство функций без влияния на производительность операций и их доступность;</w:t>
      </w:r>
    </w:p>
    <w:p w:rsidR="006520B3" w:rsidRPr="00EE30FE" w:rsidRDefault="006520B3" w:rsidP="00EE30FE">
      <w:pPr>
        <w:pStyle w:val="afe"/>
        <w:ind w:left="2160"/>
        <w:rPr>
          <w:sz w:val="16"/>
          <w:szCs w:val="16"/>
        </w:rPr>
      </w:pPr>
      <w:r w:rsidRPr="00EE30FE">
        <w:rPr>
          <w:b/>
          <w:sz w:val="16"/>
          <w:szCs w:val="16"/>
        </w:rPr>
        <w:t>уровень критичности 4 – Информационный запро</w:t>
      </w:r>
      <w:r w:rsidRPr="00EE30FE">
        <w:rPr>
          <w:sz w:val="16"/>
          <w:szCs w:val="16"/>
        </w:rPr>
        <w:t>с: Минимальное влияние на выполняемые функции. Возможно запрос на опциональную функциональность и/или другие некритичные вопросы.</w:t>
      </w:r>
    </w:p>
    <w:p w:rsidR="006520B3" w:rsidRPr="00CC551F" w:rsidRDefault="006520B3" w:rsidP="00EE30FE">
      <w:pPr>
        <w:pStyle w:val="afe"/>
        <w:rPr>
          <w:rFonts w:ascii="Arial" w:hAnsi="Arial" w:cs="Arial"/>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B3" w:rsidRPr="00F429FC" w:rsidRDefault="006520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73F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B3" w:rsidRPr="00F429FC" w:rsidRDefault="006520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2ED1">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DF5056"/>
    <w:multiLevelType w:val="multilevel"/>
    <w:tmpl w:val="481A84D6"/>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7F41EC1"/>
    <w:multiLevelType w:val="hybridMultilevel"/>
    <w:tmpl w:val="C50CD762"/>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083DA0"/>
    <w:multiLevelType w:val="hybridMultilevel"/>
    <w:tmpl w:val="A38A5124"/>
    <w:lvl w:ilvl="0" w:tplc="0F8CCFC8">
      <w:start w:val="1"/>
      <w:numFmt w:val="decimal"/>
      <w:lvlText w:val="10.%1."/>
      <w:lvlJc w:val="left"/>
      <w:pPr>
        <w:ind w:left="1710" w:hanging="360"/>
      </w:pPr>
      <w:rPr>
        <w:rFonts w:ascii="Times New Roman" w:hAnsi="Times New Roman" w:cs="Times New Roman" w:hint="default"/>
        <w:color w:val="auto"/>
        <w:sz w:val="24"/>
        <w:szCs w:val="24"/>
      </w:rPr>
    </w:lvl>
    <w:lvl w:ilvl="1" w:tplc="A62ED944" w:tentative="1">
      <w:start w:val="1"/>
      <w:numFmt w:val="lowerLetter"/>
      <w:lvlText w:val="%2."/>
      <w:lvlJc w:val="left"/>
      <w:pPr>
        <w:ind w:left="1440" w:hanging="360"/>
      </w:pPr>
    </w:lvl>
    <w:lvl w:ilvl="2" w:tplc="84008AEC" w:tentative="1">
      <w:start w:val="1"/>
      <w:numFmt w:val="lowerRoman"/>
      <w:lvlText w:val="%3."/>
      <w:lvlJc w:val="right"/>
      <w:pPr>
        <w:ind w:left="2160" w:hanging="180"/>
      </w:pPr>
    </w:lvl>
    <w:lvl w:ilvl="3" w:tplc="203E6A36" w:tentative="1">
      <w:start w:val="1"/>
      <w:numFmt w:val="decimal"/>
      <w:lvlText w:val="%4."/>
      <w:lvlJc w:val="left"/>
      <w:pPr>
        <w:ind w:left="2880" w:hanging="360"/>
      </w:pPr>
    </w:lvl>
    <w:lvl w:ilvl="4" w:tplc="F816FE30" w:tentative="1">
      <w:start w:val="1"/>
      <w:numFmt w:val="lowerLetter"/>
      <w:lvlText w:val="%5."/>
      <w:lvlJc w:val="left"/>
      <w:pPr>
        <w:ind w:left="3600" w:hanging="360"/>
      </w:pPr>
    </w:lvl>
    <w:lvl w:ilvl="5" w:tplc="22047968" w:tentative="1">
      <w:start w:val="1"/>
      <w:numFmt w:val="lowerRoman"/>
      <w:lvlText w:val="%6."/>
      <w:lvlJc w:val="right"/>
      <w:pPr>
        <w:ind w:left="4320" w:hanging="180"/>
      </w:pPr>
    </w:lvl>
    <w:lvl w:ilvl="6" w:tplc="09F8AA9C" w:tentative="1">
      <w:start w:val="1"/>
      <w:numFmt w:val="decimal"/>
      <w:lvlText w:val="%7."/>
      <w:lvlJc w:val="left"/>
      <w:pPr>
        <w:ind w:left="5040" w:hanging="360"/>
      </w:pPr>
    </w:lvl>
    <w:lvl w:ilvl="7" w:tplc="A01A9344" w:tentative="1">
      <w:start w:val="1"/>
      <w:numFmt w:val="lowerLetter"/>
      <w:lvlText w:val="%8."/>
      <w:lvlJc w:val="left"/>
      <w:pPr>
        <w:ind w:left="5760" w:hanging="360"/>
      </w:pPr>
    </w:lvl>
    <w:lvl w:ilvl="8" w:tplc="281E91D4" w:tentative="1">
      <w:start w:val="1"/>
      <w:numFmt w:val="lowerRoman"/>
      <w:lvlText w:val="%9."/>
      <w:lvlJc w:val="right"/>
      <w:pPr>
        <w:ind w:left="6480" w:hanging="180"/>
      </w:pPr>
    </w:lvl>
  </w:abstractNum>
  <w:abstractNum w:abstractNumId="20">
    <w:nsid w:val="23B5179E"/>
    <w:multiLevelType w:val="hybridMultilevel"/>
    <w:tmpl w:val="F698BDA6"/>
    <w:lvl w:ilvl="0" w:tplc="3C2A7338">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2C1928"/>
    <w:multiLevelType w:val="hybridMultilevel"/>
    <w:tmpl w:val="749CEF10"/>
    <w:lvl w:ilvl="0" w:tplc="78583F66">
      <w:start w:val="1"/>
      <w:numFmt w:val="russianLower"/>
      <w:lvlText w:val="%1)"/>
      <w:lvlJc w:val="left"/>
      <w:pPr>
        <w:ind w:left="1429" w:hanging="360"/>
      </w:pPr>
      <w:rPr>
        <w:rFonts w:hint="default"/>
      </w:rPr>
    </w:lvl>
    <w:lvl w:ilvl="1" w:tplc="7C30D112" w:tentative="1">
      <w:start w:val="1"/>
      <w:numFmt w:val="lowerLetter"/>
      <w:lvlText w:val="%2."/>
      <w:lvlJc w:val="left"/>
      <w:pPr>
        <w:ind w:left="2149" w:hanging="360"/>
      </w:pPr>
    </w:lvl>
    <w:lvl w:ilvl="2" w:tplc="2B5CDD52" w:tentative="1">
      <w:start w:val="1"/>
      <w:numFmt w:val="lowerRoman"/>
      <w:lvlText w:val="%3."/>
      <w:lvlJc w:val="right"/>
      <w:pPr>
        <w:ind w:left="2869" w:hanging="180"/>
      </w:pPr>
    </w:lvl>
    <w:lvl w:ilvl="3" w:tplc="121E8534" w:tentative="1">
      <w:start w:val="1"/>
      <w:numFmt w:val="decimal"/>
      <w:lvlText w:val="%4."/>
      <w:lvlJc w:val="left"/>
      <w:pPr>
        <w:ind w:left="3589" w:hanging="360"/>
      </w:pPr>
    </w:lvl>
    <w:lvl w:ilvl="4" w:tplc="BDC6F5FE" w:tentative="1">
      <w:start w:val="1"/>
      <w:numFmt w:val="lowerLetter"/>
      <w:lvlText w:val="%5."/>
      <w:lvlJc w:val="left"/>
      <w:pPr>
        <w:ind w:left="4309" w:hanging="360"/>
      </w:pPr>
    </w:lvl>
    <w:lvl w:ilvl="5" w:tplc="941C7BA6" w:tentative="1">
      <w:start w:val="1"/>
      <w:numFmt w:val="lowerRoman"/>
      <w:lvlText w:val="%6."/>
      <w:lvlJc w:val="right"/>
      <w:pPr>
        <w:ind w:left="5029" w:hanging="180"/>
      </w:pPr>
    </w:lvl>
    <w:lvl w:ilvl="6" w:tplc="36A823DE" w:tentative="1">
      <w:start w:val="1"/>
      <w:numFmt w:val="decimal"/>
      <w:lvlText w:val="%7."/>
      <w:lvlJc w:val="left"/>
      <w:pPr>
        <w:ind w:left="5749" w:hanging="360"/>
      </w:pPr>
    </w:lvl>
    <w:lvl w:ilvl="7" w:tplc="78F81D72" w:tentative="1">
      <w:start w:val="1"/>
      <w:numFmt w:val="lowerLetter"/>
      <w:lvlText w:val="%8."/>
      <w:lvlJc w:val="left"/>
      <w:pPr>
        <w:ind w:left="6469" w:hanging="360"/>
      </w:pPr>
    </w:lvl>
    <w:lvl w:ilvl="8" w:tplc="F912BD22" w:tentative="1">
      <w:start w:val="1"/>
      <w:numFmt w:val="lowerRoman"/>
      <w:lvlText w:val="%9."/>
      <w:lvlJc w:val="right"/>
      <w:pPr>
        <w:ind w:left="7189" w:hanging="180"/>
      </w:pPr>
    </w:lvl>
  </w:abstractNum>
  <w:abstractNum w:abstractNumId="22">
    <w:nsid w:val="2AD84AC8"/>
    <w:multiLevelType w:val="hybridMultilevel"/>
    <w:tmpl w:val="1A8CE34E"/>
    <w:lvl w:ilvl="0" w:tplc="E35A9616">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214DC8"/>
    <w:multiLevelType w:val="hybridMultilevel"/>
    <w:tmpl w:val="93D6155C"/>
    <w:lvl w:ilvl="0" w:tplc="81E0ED5A">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cs="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cs="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cs="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8920CBC">
      <w:start w:val="1"/>
      <w:numFmt w:val="decimal"/>
      <w:lvlText w:val="1.%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2D294057"/>
    <w:multiLevelType w:val="hybridMultilevel"/>
    <w:tmpl w:val="1DB4FDB4"/>
    <w:lvl w:ilvl="0" w:tplc="D45458F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0419000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CA04B7D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0932D15"/>
    <w:multiLevelType w:val="hybridMultilevel"/>
    <w:tmpl w:val="5C98B428"/>
    <w:lvl w:ilvl="0" w:tplc="3210117E">
      <w:start w:val="1"/>
      <w:numFmt w:val="bullet"/>
      <w:lvlText w:val=""/>
      <w:lvlJc w:val="left"/>
      <w:pPr>
        <w:tabs>
          <w:tab w:val="num" w:pos="360"/>
        </w:tabs>
        <w:ind w:left="360" w:hanging="360"/>
      </w:pPr>
      <w:rPr>
        <w:rFonts w:ascii="Symbol" w:hAnsi="Symbol" w:hint="default"/>
      </w:rPr>
    </w:lvl>
    <w:lvl w:ilvl="1" w:tplc="04190019" w:tentative="1">
      <w:start w:val="1"/>
      <w:numFmt w:val="bullet"/>
      <w:lvlText w:val="o"/>
      <w:lvlJc w:val="left"/>
      <w:pPr>
        <w:tabs>
          <w:tab w:val="num" w:pos="1080"/>
        </w:tabs>
        <w:ind w:left="1080" w:hanging="360"/>
      </w:pPr>
      <w:rPr>
        <w:rFonts w:ascii="Courier New" w:hAnsi="Courier New" w:cs="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cs="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cs="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29">
    <w:nsid w:val="31E0288A"/>
    <w:multiLevelType w:val="hybridMultilevel"/>
    <w:tmpl w:val="610ECBB0"/>
    <w:lvl w:ilvl="0" w:tplc="04090001">
      <w:start w:val="1"/>
      <w:numFmt w:val="russianLower"/>
      <w:lvlText w:val="%1)"/>
      <w:lvlJc w:val="left"/>
      <w:pPr>
        <w:tabs>
          <w:tab w:val="num" w:pos="786"/>
        </w:tabs>
        <w:ind w:left="786" w:hanging="360"/>
      </w:pPr>
      <w:rPr>
        <w:rFonts w:hint="default"/>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33587CFB"/>
    <w:multiLevelType w:val="hybridMultilevel"/>
    <w:tmpl w:val="DDDA7E74"/>
    <w:lvl w:ilvl="0" w:tplc="D77C67AC">
      <w:start w:val="1"/>
      <w:numFmt w:val="decimal"/>
      <w:lvlText w:val="12.%1."/>
      <w:lvlJc w:val="left"/>
      <w:pPr>
        <w:ind w:left="1389" w:hanging="360"/>
      </w:pPr>
      <w:rPr>
        <w:rFonts w:ascii="Times New Roman" w:hAnsi="Times New Roman" w:cs="Times New Roman" w:hint="default"/>
        <w:color w:val="auto"/>
      </w:rPr>
    </w:lvl>
    <w:lvl w:ilvl="1" w:tplc="A392AD10" w:tentative="1">
      <w:start w:val="1"/>
      <w:numFmt w:val="lowerLetter"/>
      <w:lvlText w:val="%2."/>
      <w:lvlJc w:val="left"/>
      <w:pPr>
        <w:ind w:left="1440" w:hanging="360"/>
      </w:pPr>
    </w:lvl>
    <w:lvl w:ilvl="2" w:tplc="C458023E" w:tentative="1">
      <w:start w:val="1"/>
      <w:numFmt w:val="lowerRoman"/>
      <w:lvlText w:val="%3."/>
      <w:lvlJc w:val="right"/>
      <w:pPr>
        <w:ind w:left="2160" w:hanging="180"/>
      </w:pPr>
    </w:lvl>
    <w:lvl w:ilvl="3" w:tplc="66BCD5F6" w:tentative="1">
      <w:start w:val="1"/>
      <w:numFmt w:val="decimal"/>
      <w:lvlText w:val="%4."/>
      <w:lvlJc w:val="left"/>
      <w:pPr>
        <w:ind w:left="2880" w:hanging="360"/>
      </w:pPr>
    </w:lvl>
    <w:lvl w:ilvl="4" w:tplc="EFDC8C7A" w:tentative="1">
      <w:start w:val="1"/>
      <w:numFmt w:val="lowerLetter"/>
      <w:lvlText w:val="%5."/>
      <w:lvlJc w:val="left"/>
      <w:pPr>
        <w:ind w:left="3600" w:hanging="360"/>
      </w:pPr>
    </w:lvl>
    <w:lvl w:ilvl="5" w:tplc="C734B75C" w:tentative="1">
      <w:start w:val="1"/>
      <w:numFmt w:val="lowerRoman"/>
      <w:lvlText w:val="%6."/>
      <w:lvlJc w:val="right"/>
      <w:pPr>
        <w:ind w:left="4320" w:hanging="180"/>
      </w:pPr>
    </w:lvl>
    <w:lvl w:ilvl="6" w:tplc="D5B656A6" w:tentative="1">
      <w:start w:val="1"/>
      <w:numFmt w:val="decimal"/>
      <w:lvlText w:val="%7."/>
      <w:lvlJc w:val="left"/>
      <w:pPr>
        <w:ind w:left="5040" w:hanging="360"/>
      </w:pPr>
    </w:lvl>
    <w:lvl w:ilvl="7" w:tplc="7FAA0262" w:tentative="1">
      <w:start w:val="1"/>
      <w:numFmt w:val="lowerLetter"/>
      <w:lvlText w:val="%8."/>
      <w:lvlJc w:val="left"/>
      <w:pPr>
        <w:ind w:left="5760" w:hanging="360"/>
      </w:pPr>
    </w:lvl>
    <w:lvl w:ilvl="8" w:tplc="E92AA18A" w:tentative="1">
      <w:start w:val="1"/>
      <w:numFmt w:val="lowerRoman"/>
      <w:lvlText w:val="%9."/>
      <w:lvlJc w:val="right"/>
      <w:pPr>
        <w:ind w:left="6480" w:hanging="180"/>
      </w:pPr>
    </w:lvl>
  </w:abstractNum>
  <w:abstractNum w:abstractNumId="31">
    <w:nsid w:val="335B5ED6"/>
    <w:multiLevelType w:val="hybridMultilevel"/>
    <w:tmpl w:val="9BB4D896"/>
    <w:lvl w:ilvl="0" w:tplc="98DCD8F4">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AB52EE32">
      <w:start w:val="1"/>
      <w:numFmt w:val="decimal"/>
      <w:lvlText w:val="%1)"/>
      <w:lvlJc w:val="left"/>
      <w:pPr>
        <w:ind w:left="540" w:hanging="360"/>
      </w:pPr>
      <w:rPr>
        <w:rFonts w:hint="default"/>
        <w:b w:val="0"/>
        <w:i w:val="0"/>
      </w:rPr>
    </w:lvl>
    <w:lvl w:ilvl="1" w:tplc="7E82B1F4">
      <w:start w:val="1"/>
      <w:numFmt w:val="bullet"/>
      <w:lvlText w:val="­"/>
      <w:lvlJc w:val="left"/>
      <w:pPr>
        <w:tabs>
          <w:tab w:val="num" w:pos="1457"/>
        </w:tabs>
        <w:ind w:left="1440" w:hanging="360"/>
      </w:pPr>
      <w:rPr>
        <w:rFonts w:ascii="Arial (WT)" w:hAnsi="Arial (WT)" w:hint="default"/>
      </w:rPr>
    </w:lvl>
    <w:lvl w:ilvl="2" w:tplc="914EED24" w:tentative="1">
      <w:start w:val="1"/>
      <w:numFmt w:val="lowerRoman"/>
      <w:lvlText w:val="%3."/>
      <w:lvlJc w:val="right"/>
      <w:pPr>
        <w:tabs>
          <w:tab w:val="num" w:pos="2160"/>
        </w:tabs>
        <w:ind w:left="2160" w:hanging="180"/>
      </w:pPr>
    </w:lvl>
    <w:lvl w:ilvl="3" w:tplc="15DAAB86" w:tentative="1">
      <w:start w:val="1"/>
      <w:numFmt w:val="decimal"/>
      <w:lvlText w:val="%4."/>
      <w:lvlJc w:val="left"/>
      <w:pPr>
        <w:tabs>
          <w:tab w:val="num" w:pos="2880"/>
        </w:tabs>
        <w:ind w:left="2880" w:hanging="360"/>
      </w:pPr>
    </w:lvl>
    <w:lvl w:ilvl="4" w:tplc="B02AE0C2">
      <w:start w:val="1"/>
      <w:numFmt w:val="bullet"/>
      <w:lvlText w:val=""/>
      <w:lvlJc w:val="left"/>
      <w:pPr>
        <w:tabs>
          <w:tab w:val="num" w:pos="3600"/>
        </w:tabs>
        <w:ind w:left="3600" w:hanging="360"/>
      </w:pPr>
      <w:rPr>
        <w:rFonts w:ascii="Symbol" w:hAnsi="Symbol" w:hint="default"/>
      </w:rPr>
    </w:lvl>
    <w:lvl w:ilvl="5" w:tplc="2E109668" w:tentative="1">
      <w:start w:val="1"/>
      <w:numFmt w:val="lowerRoman"/>
      <w:lvlText w:val="%6."/>
      <w:lvlJc w:val="right"/>
      <w:pPr>
        <w:tabs>
          <w:tab w:val="num" w:pos="4320"/>
        </w:tabs>
        <w:ind w:left="4320" w:hanging="180"/>
      </w:pPr>
    </w:lvl>
    <w:lvl w:ilvl="6" w:tplc="773A5EEA" w:tentative="1">
      <w:start w:val="1"/>
      <w:numFmt w:val="decimal"/>
      <w:lvlText w:val="%7."/>
      <w:lvlJc w:val="left"/>
      <w:pPr>
        <w:tabs>
          <w:tab w:val="num" w:pos="5040"/>
        </w:tabs>
        <w:ind w:left="5040" w:hanging="360"/>
      </w:pPr>
    </w:lvl>
    <w:lvl w:ilvl="7" w:tplc="C8BED89C" w:tentative="1">
      <w:start w:val="1"/>
      <w:numFmt w:val="lowerLetter"/>
      <w:lvlText w:val="%8."/>
      <w:lvlJc w:val="left"/>
      <w:pPr>
        <w:tabs>
          <w:tab w:val="num" w:pos="5760"/>
        </w:tabs>
        <w:ind w:left="5760" w:hanging="360"/>
      </w:pPr>
    </w:lvl>
    <w:lvl w:ilvl="8" w:tplc="51F81672" w:tentative="1">
      <w:start w:val="1"/>
      <w:numFmt w:val="lowerRoman"/>
      <w:lvlText w:val="%9."/>
      <w:lvlJc w:val="right"/>
      <w:pPr>
        <w:tabs>
          <w:tab w:val="num" w:pos="6480"/>
        </w:tabs>
        <w:ind w:left="6480" w:hanging="180"/>
      </w:pPr>
    </w:lvl>
  </w:abstractNum>
  <w:abstractNum w:abstractNumId="36">
    <w:nsid w:val="383920B7"/>
    <w:multiLevelType w:val="hybridMultilevel"/>
    <w:tmpl w:val="A4FAA0AA"/>
    <w:lvl w:ilvl="0" w:tplc="FFFFFFFF">
      <w:start w:val="1"/>
      <w:numFmt w:val="bullet"/>
      <w:lvlText w:val=""/>
      <w:lvlJc w:val="left"/>
      <w:pPr>
        <w:ind w:left="1389" w:hanging="360"/>
      </w:pPr>
      <w:rPr>
        <w:rFonts w:ascii="Symbol" w:hAnsi="Symbol" w:hint="default"/>
      </w:rPr>
    </w:lvl>
    <w:lvl w:ilvl="1" w:tplc="FFFFFFFF">
      <w:start w:val="1"/>
      <w:numFmt w:val="bullet"/>
      <w:lvlText w:val="o"/>
      <w:lvlJc w:val="left"/>
      <w:pPr>
        <w:ind w:left="2109" w:hanging="360"/>
      </w:pPr>
      <w:rPr>
        <w:rFonts w:ascii="Courier New" w:hAnsi="Courier New" w:cs="Courier New" w:hint="default"/>
      </w:rPr>
    </w:lvl>
    <w:lvl w:ilvl="2" w:tplc="FFFFFFFF" w:tentative="1">
      <w:start w:val="1"/>
      <w:numFmt w:val="bullet"/>
      <w:lvlText w:val=""/>
      <w:lvlJc w:val="left"/>
      <w:pPr>
        <w:ind w:left="2829" w:hanging="360"/>
      </w:pPr>
      <w:rPr>
        <w:rFonts w:ascii="Wingdings" w:hAnsi="Wingdings" w:hint="default"/>
      </w:rPr>
    </w:lvl>
    <w:lvl w:ilvl="3" w:tplc="FFFFFFFF" w:tentative="1">
      <w:start w:val="1"/>
      <w:numFmt w:val="bullet"/>
      <w:lvlText w:val=""/>
      <w:lvlJc w:val="left"/>
      <w:pPr>
        <w:ind w:left="3549" w:hanging="360"/>
      </w:pPr>
      <w:rPr>
        <w:rFonts w:ascii="Symbol" w:hAnsi="Symbol" w:hint="default"/>
      </w:rPr>
    </w:lvl>
    <w:lvl w:ilvl="4" w:tplc="E8D4CAF6" w:tentative="1">
      <w:start w:val="1"/>
      <w:numFmt w:val="bullet"/>
      <w:lvlText w:val="o"/>
      <w:lvlJc w:val="left"/>
      <w:pPr>
        <w:ind w:left="4269" w:hanging="360"/>
      </w:pPr>
      <w:rPr>
        <w:rFonts w:ascii="Courier New" w:hAnsi="Courier New" w:cs="Courier New" w:hint="default"/>
      </w:rPr>
    </w:lvl>
    <w:lvl w:ilvl="5" w:tplc="FFFFFFFF" w:tentative="1">
      <w:start w:val="1"/>
      <w:numFmt w:val="bullet"/>
      <w:lvlText w:val=""/>
      <w:lvlJc w:val="left"/>
      <w:pPr>
        <w:ind w:left="4989" w:hanging="360"/>
      </w:pPr>
      <w:rPr>
        <w:rFonts w:ascii="Wingdings" w:hAnsi="Wingdings" w:hint="default"/>
      </w:rPr>
    </w:lvl>
    <w:lvl w:ilvl="6" w:tplc="FFFFFFFF" w:tentative="1">
      <w:start w:val="1"/>
      <w:numFmt w:val="bullet"/>
      <w:lvlText w:val=""/>
      <w:lvlJc w:val="left"/>
      <w:pPr>
        <w:ind w:left="5709" w:hanging="360"/>
      </w:pPr>
      <w:rPr>
        <w:rFonts w:ascii="Symbol" w:hAnsi="Symbol" w:hint="default"/>
      </w:rPr>
    </w:lvl>
    <w:lvl w:ilvl="7" w:tplc="FFFFFFFF" w:tentative="1">
      <w:start w:val="1"/>
      <w:numFmt w:val="bullet"/>
      <w:lvlText w:val="o"/>
      <w:lvlJc w:val="left"/>
      <w:pPr>
        <w:ind w:left="6429" w:hanging="360"/>
      </w:pPr>
      <w:rPr>
        <w:rFonts w:ascii="Courier New" w:hAnsi="Courier New" w:cs="Courier New" w:hint="default"/>
      </w:rPr>
    </w:lvl>
    <w:lvl w:ilvl="8" w:tplc="FFFFFFFF" w:tentative="1">
      <w:start w:val="1"/>
      <w:numFmt w:val="bullet"/>
      <w:lvlText w:val=""/>
      <w:lvlJc w:val="left"/>
      <w:pPr>
        <w:ind w:left="7149" w:hanging="360"/>
      </w:pPr>
      <w:rPr>
        <w:rFonts w:ascii="Wingdings" w:hAnsi="Wingdings" w:hint="default"/>
      </w:rPr>
    </w:lvl>
  </w:abstractNum>
  <w:abstractNum w:abstractNumId="37">
    <w:nsid w:val="3A8D03E8"/>
    <w:multiLevelType w:val="hybridMultilevel"/>
    <w:tmpl w:val="0A48AE36"/>
    <w:styleLink w:val="21"/>
    <w:lvl w:ilvl="0" w:tplc="3D400DA2">
      <w:start w:val="1"/>
      <w:numFmt w:val="decimal"/>
      <w:lvlText w:val="%1."/>
      <w:lvlJc w:val="left"/>
      <w:pPr>
        <w:tabs>
          <w:tab w:val="num" w:pos="2007"/>
        </w:tabs>
        <w:ind w:left="2007" w:hanging="360"/>
      </w:pPr>
      <w:rPr>
        <w:rFonts w:hint="default"/>
      </w:rPr>
    </w:lvl>
    <w:lvl w:ilvl="1" w:tplc="66228B16" w:tentative="1">
      <w:start w:val="1"/>
      <w:numFmt w:val="lowerLetter"/>
      <w:lvlText w:val="%2."/>
      <w:lvlJc w:val="left"/>
      <w:pPr>
        <w:ind w:left="1440" w:hanging="360"/>
      </w:pPr>
    </w:lvl>
    <w:lvl w:ilvl="2" w:tplc="3D8EFB00" w:tentative="1">
      <w:start w:val="1"/>
      <w:numFmt w:val="lowerRoman"/>
      <w:lvlText w:val="%3."/>
      <w:lvlJc w:val="right"/>
      <w:pPr>
        <w:ind w:left="2160" w:hanging="180"/>
      </w:pPr>
    </w:lvl>
    <w:lvl w:ilvl="3" w:tplc="F8D48420" w:tentative="1">
      <w:start w:val="1"/>
      <w:numFmt w:val="decimal"/>
      <w:lvlText w:val="%4."/>
      <w:lvlJc w:val="left"/>
      <w:pPr>
        <w:ind w:left="2880" w:hanging="360"/>
      </w:pPr>
    </w:lvl>
    <w:lvl w:ilvl="4" w:tplc="66EAB86C" w:tentative="1">
      <w:start w:val="1"/>
      <w:numFmt w:val="lowerLetter"/>
      <w:lvlText w:val="%5."/>
      <w:lvlJc w:val="left"/>
      <w:pPr>
        <w:ind w:left="3600" w:hanging="360"/>
      </w:pPr>
    </w:lvl>
    <w:lvl w:ilvl="5" w:tplc="A964F3D6" w:tentative="1">
      <w:start w:val="1"/>
      <w:numFmt w:val="lowerRoman"/>
      <w:lvlText w:val="%6."/>
      <w:lvlJc w:val="right"/>
      <w:pPr>
        <w:ind w:left="4320" w:hanging="180"/>
      </w:pPr>
    </w:lvl>
    <w:lvl w:ilvl="6" w:tplc="F2044DF0" w:tentative="1">
      <w:start w:val="1"/>
      <w:numFmt w:val="decimal"/>
      <w:lvlText w:val="%7."/>
      <w:lvlJc w:val="left"/>
      <w:pPr>
        <w:ind w:left="5040" w:hanging="360"/>
      </w:pPr>
    </w:lvl>
    <w:lvl w:ilvl="7" w:tplc="85767A7C" w:tentative="1">
      <w:start w:val="1"/>
      <w:numFmt w:val="lowerLetter"/>
      <w:lvlText w:val="%8."/>
      <w:lvlJc w:val="left"/>
      <w:pPr>
        <w:ind w:left="5760" w:hanging="360"/>
      </w:pPr>
    </w:lvl>
    <w:lvl w:ilvl="8" w:tplc="566CDA9A"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2443E8"/>
    <w:multiLevelType w:val="hybridMultilevel"/>
    <w:tmpl w:val="81484B8E"/>
    <w:lvl w:ilvl="0" w:tplc="97D2FCBA">
      <w:start w:val="1"/>
      <w:numFmt w:val="decimal"/>
      <w:lvlText w:val="2.%1."/>
      <w:lvlJc w:val="left"/>
      <w:pPr>
        <w:ind w:left="1209" w:hanging="360"/>
      </w:pPr>
      <w:rPr>
        <w:rFonts w:hint="default"/>
        <w:b w:val="0"/>
        <w:i w:val="0"/>
      </w:rPr>
    </w:lvl>
    <w:lvl w:ilvl="1" w:tplc="27DEB706" w:tentative="1">
      <w:start w:val="1"/>
      <w:numFmt w:val="lowerLetter"/>
      <w:lvlText w:val="%2."/>
      <w:lvlJc w:val="left"/>
      <w:pPr>
        <w:ind w:left="1440" w:hanging="360"/>
      </w:pPr>
    </w:lvl>
    <w:lvl w:ilvl="2" w:tplc="DE7CFDF2" w:tentative="1">
      <w:start w:val="1"/>
      <w:numFmt w:val="lowerRoman"/>
      <w:lvlText w:val="%3."/>
      <w:lvlJc w:val="right"/>
      <w:pPr>
        <w:ind w:left="2160" w:hanging="180"/>
      </w:pPr>
    </w:lvl>
    <w:lvl w:ilvl="3" w:tplc="CA84B810" w:tentative="1">
      <w:start w:val="1"/>
      <w:numFmt w:val="decimal"/>
      <w:lvlText w:val="%4."/>
      <w:lvlJc w:val="left"/>
      <w:pPr>
        <w:ind w:left="2880" w:hanging="360"/>
      </w:pPr>
    </w:lvl>
    <w:lvl w:ilvl="4" w:tplc="B8C0452A" w:tentative="1">
      <w:start w:val="1"/>
      <w:numFmt w:val="lowerLetter"/>
      <w:lvlText w:val="%5."/>
      <w:lvlJc w:val="left"/>
      <w:pPr>
        <w:ind w:left="3600" w:hanging="360"/>
      </w:pPr>
    </w:lvl>
    <w:lvl w:ilvl="5" w:tplc="C79AE7D2" w:tentative="1">
      <w:start w:val="1"/>
      <w:numFmt w:val="lowerRoman"/>
      <w:lvlText w:val="%6."/>
      <w:lvlJc w:val="right"/>
      <w:pPr>
        <w:ind w:left="4320" w:hanging="180"/>
      </w:pPr>
    </w:lvl>
    <w:lvl w:ilvl="6" w:tplc="F6CCB374" w:tentative="1">
      <w:start w:val="1"/>
      <w:numFmt w:val="decimal"/>
      <w:lvlText w:val="%7."/>
      <w:lvlJc w:val="left"/>
      <w:pPr>
        <w:ind w:left="5040" w:hanging="360"/>
      </w:pPr>
    </w:lvl>
    <w:lvl w:ilvl="7" w:tplc="03C84C0E" w:tentative="1">
      <w:start w:val="1"/>
      <w:numFmt w:val="lowerLetter"/>
      <w:lvlText w:val="%8."/>
      <w:lvlJc w:val="left"/>
      <w:pPr>
        <w:ind w:left="5760" w:hanging="360"/>
      </w:pPr>
    </w:lvl>
    <w:lvl w:ilvl="8" w:tplc="42727548" w:tentative="1">
      <w:start w:val="1"/>
      <w:numFmt w:val="lowerRoman"/>
      <w:lvlText w:val="%9."/>
      <w:lvlJc w:val="right"/>
      <w:pPr>
        <w:ind w:left="6480" w:hanging="180"/>
      </w:pPr>
    </w:lvl>
  </w:abstractNum>
  <w:abstractNum w:abstractNumId="40">
    <w:nsid w:val="3E2E3D3F"/>
    <w:multiLevelType w:val="hybridMultilevel"/>
    <w:tmpl w:val="D5361F82"/>
    <w:lvl w:ilvl="0" w:tplc="DC1EFB6E">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8449F"/>
    <w:multiLevelType w:val="hybridMultilevel"/>
    <w:tmpl w:val="741AA5D6"/>
    <w:lvl w:ilvl="0" w:tplc="CDB2AA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D10A2"/>
    <w:multiLevelType w:val="hybridMultilevel"/>
    <w:tmpl w:val="7E061A6A"/>
    <w:lvl w:ilvl="0" w:tplc="25CC57D2">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23B019B"/>
    <w:multiLevelType w:val="hybridMultilevel"/>
    <w:tmpl w:val="93989C10"/>
    <w:lvl w:ilvl="0" w:tplc="7F6A9794">
      <w:start w:val="1"/>
      <w:numFmt w:val="russianLower"/>
      <w:lvlText w:val="%1)"/>
      <w:lvlJc w:val="left"/>
      <w:pPr>
        <w:ind w:left="720" w:hanging="360"/>
      </w:pPr>
      <w:rPr>
        <w:rFonts w:hint="default"/>
      </w:rPr>
    </w:lvl>
    <w:lvl w:ilvl="1" w:tplc="7A941DA4" w:tentative="1">
      <w:start w:val="1"/>
      <w:numFmt w:val="lowerLetter"/>
      <w:lvlText w:val="%2."/>
      <w:lvlJc w:val="left"/>
      <w:pPr>
        <w:ind w:left="1440" w:hanging="360"/>
      </w:pPr>
    </w:lvl>
    <w:lvl w:ilvl="2" w:tplc="825471A4" w:tentative="1">
      <w:start w:val="1"/>
      <w:numFmt w:val="lowerRoman"/>
      <w:lvlText w:val="%3."/>
      <w:lvlJc w:val="right"/>
      <w:pPr>
        <w:ind w:left="2160" w:hanging="180"/>
      </w:pPr>
    </w:lvl>
    <w:lvl w:ilvl="3" w:tplc="35685F20" w:tentative="1">
      <w:start w:val="1"/>
      <w:numFmt w:val="decimal"/>
      <w:lvlText w:val="%4."/>
      <w:lvlJc w:val="left"/>
      <w:pPr>
        <w:ind w:left="2880" w:hanging="360"/>
      </w:pPr>
    </w:lvl>
    <w:lvl w:ilvl="4" w:tplc="BA0043BE" w:tentative="1">
      <w:start w:val="1"/>
      <w:numFmt w:val="lowerLetter"/>
      <w:lvlText w:val="%5."/>
      <w:lvlJc w:val="left"/>
      <w:pPr>
        <w:ind w:left="3600" w:hanging="360"/>
      </w:pPr>
    </w:lvl>
    <w:lvl w:ilvl="5" w:tplc="3790E402" w:tentative="1">
      <w:start w:val="1"/>
      <w:numFmt w:val="lowerRoman"/>
      <w:lvlText w:val="%6."/>
      <w:lvlJc w:val="right"/>
      <w:pPr>
        <w:ind w:left="4320" w:hanging="180"/>
      </w:pPr>
    </w:lvl>
    <w:lvl w:ilvl="6" w:tplc="9FCCE914" w:tentative="1">
      <w:start w:val="1"/>
      <w:numFmt w:val="decimal"/>
      <w:lvlText w:val="%7."/>
      <w:lvlJc w:val="left"/>
      <w:pPr>
        <w:ind w:left="5040" w:hanging="360"/>
      </w:pPr>
    </w:lvl>
    <w:lvl w:ilvl="7" w:tplc="53928EE2" w:tentative="1">
      <w:start w:val="1"/>
      <w:numFmt w:val="lowerLetter"/>
      <w:lvlText w:val="%8."/>
      <w:lvlJc w:val="left"/>
      <w:pPr>
        <w:ind w:left="5760" w:hanging="360"/>
      </w:pPr>
    </w:lvl>
    <w:lvl w:ilvl="8" w:tplc="104A4F36" w:tentative="1">
      <w:start w:val="1"/>
      <w:numFmt w:val="lowerRoman"/>
      <w:lvlText w:val="%9."/>
      <w:lvlJc w:val="right"/>
      <w:pPr>
        <w:ind w:left="6480" w:hanging="180"/>
      </w:pPr>
    </w:lvl>
  </w:abstractNum>
  <w:abstractNum w:abstractNumId="45">
    <w:nsid w:val="43AE244E"/>
    <w:multiLevelType w:val="hybridMultilevel"/>
    <w:tmpl w:val="E8861458"/>
    <w:lvl w:ilvl="0" w:tplc="92345328">
      <w:start w:val="1"/>
      <w:numFmt w:val="bullet"/>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44ED0A40"/>
    <w:multiLevelType w:val="hybridMultilevel"/>
    <w:tmpl w:val="EBCA243E"/>
    <w:lvl w:ilvl="0" w:tplc="04190003">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700E5042">
      <w:start w:val="1"/>
      <w:numFmt w:val="russianLower"/>
      <w:lvlText w:val="%1)"/>
      <w:lvlJc w:val="left"/>
      <w:pPr>
        <w:ind w:left="3195" w:hanging="360"/>
      </w:pPr>
      <w:rPr>
        <w:rFonts w:hint="default"/>
        <w:sz w:val="24"/>
        <w:szCs w:val="24"/>
      </w:rPr>
    </w:lvl>
    <w:lvl w:ilvl="1" w:tplc="6DDE4842" w:tentative="1">
      <w:start w:val="1"/>
      <w:numFmt w:val="lowerLetter"/>
      <w:lvlText w:val="%2."/>
      <w:lvlJc w:val="left"/>
      <w:pPr>
        <w:ind w:left="1440" w:hanging="360"/>
      </w:pPr>
    </w:lvl>
    <w:lvl w:ilvl="2" w:tplc="82EC0694" w:tentative="1">
      <w:start w:val="1"/>
      <w:numFmt w:val="lowerRoman"/>
      <w:lvlText w:val="%3."/>
      <w:lvlJc w:val="right"/>
      <w:pPr>
        <w:ind w:left="2160" w:hanging="180"/>
      </w:pPr>
    </w:lvl>
    <w:lvl w:ilvl="3" w:tplc="A13AB994" w:tentative="1">
      <w:start w:val="1"/>
      <w:numFmt w:val="decimal"/>
      <w:lvlText w:val="%4."/>
      <w:lvlJc w:val="left"/>
      <w:pPr>
        <w:ind w:left="2880" w:hanging="360"/>
      </w:pPr>
    </w:lvl>
    <w:lvl w:ilvl="4" w:tplc="D326F376" w:tentative="1">
      <w:start w:val="1"/>
      <w:numFmt w:val="lowerLetter"/>
      <w:lvlText w:val="%5."/>
      <w:lvlJc w:val="left"/>
      <w:pPr>
        <w:ind w:left="3600" w:hanging="360"/>
      </w:pPr>
    </w:lvl>
    <w:lvl w:ilvl="5" w:tplc="862A62FE" w:tentative="1">
      <w:start w:val="1"/>
      <w:numFmt w:val="lowerRoman"/>
      <w:lvlText w:val="%6."/>
      <w:lvlJc w:val="right"/>
      <w:pPr>
        <w:ind w:left="4320" w:hanging="180"/>
      </w:pPr>
    </w:lvl>
    <w:lvl w:ilvl="6" w:tplc="46D61246" w:tentative="1">
      <w:start w:val="1"/>
      <w:numFmt w:val="decimal"/>
      <w:lvlText w:val="%7."/>
      <w:lvlJc w:val="left"/>
      <w:pPr>
        <w:ind w:left="5040" w:hanging="360"/>
      </w:pPr>
    </w:lvl>
    <w:lvl w:ilvl="7" w:tplc="758859E8" w:tentative="1">
      <w:start w:val="1"/>
      <w:numFmt w:val="lowerLetter"/>
      <w:lvlText w:val="%8."/>
      <w:lvlJc w:val="left"/>
      <w:pPr>
        <w:ind w:left="5760" w:hanging="360"/>
      </w:pPr>
    </w:lvl>
    <w:lvl w:ilvl="8" w:tplc="7C0C4BEE"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837100"/>
    <w:multiLevelType w:val="hybridMultilevel"/>
    <w:tmpl w:val="A4D89AD0"/>
    <w:lvl w:ilvl="0" w:tplc="B282A5B2">
      <w:start w:val="1"/>
      <w:numFmt w:val="decimal"/>
      <w:lvlText w:val="%1."/>
      <w:lvlJc w:val="left"/>
      <w:pPr>
        <w:tabs>
          <w:tab w:val="num" w:pos="960"/>
        </w:tabs>
        <w:ind w:left="960" w:hanging="360"/>
      </w:pPr>
      <w:rPr>
        <w:rFonts w:hint="default"/>
      </w:rPr>
    </w:lvl>
    <w:lvl w:ilvl="1" w:tplc="42CA918C" w:tentative="1">
      <w:start w:val="1"/>
      <w:numFmt w:val="lowerLetter"/>
      <w:lvlText w:val="%2."/>
      <w:lvlJc w:val="left"/>
      <w:pPr>
        <w:ind w:left="1440" w:hanging="360"/>
      </w:pPr>
    </w:lvl>
    <w:lvl w:ilvl="2" w:tplc="500A1418" w:tentative="1">
      <w:start w:val="1"/>
      <w:numFmt w:val="lowerRoman"/>
      <w:lvlText w:val="%3."/>
      <w:lvlJc w:val="right"/>
      <w:pPr>
        <w:ind w:left="2160" w:hanging="180"/>
      </w:pPr>
    </w:lvl>
    <w:lvl w:ilvl="3" w:tplc="255820F4" w:tentative="1">
      <w:start w:val="1"/>
      <w:numFmt w:val="decimal"/>
      <w:lvlText w:val="%4."/>
      <w:lvlJc w:val="left"/>
      <w:pPr>
        <w:ind w:left="2880" w:hanging="360"/>
      </w:pPr>
    </w:lvl>
    <w:lvl w:ilvl="4" w:tplc="9F9467D0" w:tentative="1">
      <w:start w:val="1"/>
      <w:numFmt w:val="lowerLetter"/>
      <w:lvlText w:val="%5."/>
      <w:lvlJc w:val="left"/>
      <w:pPr>
        <w:ind w:left="3600" w:hanging="360"/>
      </w:pPr>
    </w:lvl>
    <w:lvl w:ilvl="5" w:tplc="EC2E5998" w:tentative="1">
      <w:start w:val="1"/>
      <w:numFmt w:val="lowerRoman"/>
      <w:lvlText w:val="%6."/>
      <w:lvlJc w:val="right"/>
      <w:pPr>
        <w:ind w:left="4320" w:hanging="180"/>
      </w:pPr>
    </w:lvl>
    <w:lvl w:ilvl="6" w:tplc="82B4BEE2" w:tentative="1">
      <w:start w:val="1"/>
      <w:numFmt w:val="decimal"/>
      <w:lvlText w:val="%7."/>
      <w:lvlJc w:val="left"/>
      <w:pPr>
        <w:ind w:left="5040" w:hanging="360"/>
      </w:pPr>
    </w:lvl>
    <w:lvl w:ilvl="7" w:tplc="5BA2D002" w:tentative="1">
      <w:start w:val="1"/>
      <w:numFmt w:val="lowerLetter"/>
      <w:lvlText w:val="%8."/>
      <w:lvlJc w:val="left"/>
      <w:pPr>
        <w:ind w:left="5760" w:hanging="360"/>
      </w:pPr>
    </w:lvl>
    <w:lvl w:ilvl="8" w:tplc="55A87156" w:tentative="1">
      <w:start w:val="1"/>
      <w:numFmt w:val="lowerRoman"/>
      <w:lvlText w:val="%9."/>
      <w:lvlJc w:val="right"/>
      <w:pPr>
        <w:ind w:left="6480" w:hanging="180"/>
      </w:pPr>
    </w:lvl>
  </w:abstractNum>
  <w:abstractNum w:abstractNumId="51">
    <w:nsid w:val="49ED5437"/>
    <w:multiLevelType w:val="hybridMultilevel"/>
    <w:tmpl w:val="FD8A648E"/>
    <w:lvl w:ilvl="0" w:tplc="03B6C7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9EE029E"/>
    <w:multiLevelType w:val="hybridMultilevel"/>
    <w:tmpl w:val="23EEA672"/>
    <w:lvl w:ilvl="0" w:tplc="87E84EE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4A237228"/>
    <w:multiLevelType w:val="hybridMultilevel"/>
    <w:tmpl w:val="844CD3D4"/>
    <w:lvl w:ilvl="0" w:tplc="D8920CBC">
      <w:start w:val="1"/>
      <w:numFmt w:val="decimal"/>
      <w:lvlText w:val="2.%1)"/>
      <w:lvlJc w:val="left"/>
      <w:pPr>
        <w:ind w:left="720" w:hanging="360"/>
      </w:pPr>
      <w:rPr>
        <w:rFonts w:hint="default"/>
        <w:sz w:val="24"/>
        <w:szCs w:val="24"/>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4">
    <w:nsid w:val="4A4612C4"/>
    <w:multiLevelType w:val="hybridMultilevel"/>
    <w:tmpl w:val="3EB8927C"/>
    <w:lvl w:ilvl="0" w:tplc="5A34159E">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5">
    <w:nsid w:val="4A93217D"/>
    <w:multiLevelType w:val="hybridMultilevel"/>
    <w:tmpl w:val="CED8E87E"/>
    <w:lvl w:ilvl="0" w:tplc="E8D4CAF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6">
    <w:nsid w:val="4CC445A6"/>
    <w:multiLevelType w:val="hybridMultilevel"/>
    <w:tmpl w:val="4D621E42"/>
    <w:lvl w:ilvl="0" w:tplc="717042D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CF63F5A"/>
    <w:multiLevelType w:val="hybridMultilevel"/>
    <w:tmpl w:val="33A80124"/>
    <w:lvl w:ilvl="0" w:tplc="02889D16">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8">
    <w:nsid w:val="4CFC262D"/>
    <w:multiLevelType w:val="hybridMultilevel"/>
    <w:tmpl w:val="DEE6B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6E871BE">
      <w:start w:val="1"/>
      <w:numFmt w:val="russianLower"/>
      <w:lvlText w:val="%1)"/>
      <w:lvlJc w:val="left"/>
      <w:pPr>
        <w:ind w:left="720" w:hanging="360"/>
      </w:pPr>
      <w:rPr>
        <w:rFonts w:ascii="Times New Roman" w:hAnsi="Times New Roman" w:cs="Times New Roman" w:hint="default"/>
        <w:color w:val="auto"/>
        <w:sz w:val="24"/>
        <w:szCs w:val="24"/>
      </w:rPr>
    </w:lvl>
    <w:lvl w:ilvl="1" w:tplc="097C2C26" w:tentative="1">
      <w:start w:val="1"/>
      <w:numFmt w:val="lowerLetter"/>
      <w:lvlText w:val="%2."/>
      <w:lvlJc w:val="left"/>
      <w:pPr>
        <w:ind w:left="1440" w:hanging="360"/>
      </w:pPr>
    </w:lvl>
    <w:lvl w:ilvl="2" w:tplc="0E482504" w:tentative="1">
      <w:start w:val="1"/>
      <w:numFmt w:val="lowerRoman"/>
      <w:lvlText w:val="%3."/>
      <w:lvlJc w:val="right"/>
      <w:pPr>
        <w:ind w:left="2160" w:hanging="180"/>
      </w:pPr>
    </w:lvl>
    <w:lvl w:ilvl="3" w:tplc="6F220D9C" w:tentative="1">
      <w:start w:val="1"/>
      <w:numFmt w:val="decimal"/>
      <w:lvlText w:val="%4."/>
      <w:lvlJc w:val="left"/>
      <w:pPr>
        <w:ind w:left="2880" w:hanging="360"/>
      </w:pPr>
    </w:lvl>
    <w:lvl w:ilvl="4" w:tplc="833AB9B6" w:tentative="1">
      <w:start w:val="1"/>
      <w:numFmt w:val="lowerLetter"/>
      <w:lvlText w:val="%5."/>
      <w:lvlJc w:val="left"/>
      <w:pPr>
        <w:ind w:left="3600" w:hanging="360"/>
      </w:pPr>
    </w:lvl>
    <w:lvl w:ilvl="5" w:tplc="23C6E3DE" w:tentative="1">
      <w:start w:val="1"/>
      <w:numFmt w:val="lowerRoman"/>
      <w:lvlText w:val="%6."/>
      <w:lvlJc w:val="right"/>
      <w:pPr>
        <w:ind w:left="4320" w:hanging="180"/>
      </w:pPr>
    </w:lvl>
    <w:lvl w:ilvl="6" w:tplc="4126D2F6" w:tentative="1">
      <w:start w:val="1"/>
      <w:numFmt w:val="decimal"/>
      <w:lvlText w:val="%7."/>
      <w:lvlJc w:val="left"/>
      <w:pPr>
        <w:ind w:left="5040" w:hanging="360"/>
      </w:pPr>
    </w:lvl>
    <w:lvl w:ilvl="7" w:tplc="DF46183C" w:tentative="1">
      <w:start w:val="1"/>
      <w:numFmt w:val="lowerLetter"/>
      <w:lvlText w:val="%8."/>
      <w:lvlJc w:val="left"/>
      <w:pPr>
        <w:ind w:left="5760" w:hanging="360"/>
      </w:pPr>
    </w:lvl>
    <w:lvl w:ilvl="8" w:tplc="1C0EC68C" w:tentative="1">
      <w:start w:val="1"/>
      <w:numFmt w:val="lowerRoman"/>
      <w:lvlText w:val="%9."/>
      <w:lvlJc w:val="right"/>
      <w:pPr>
        <w:ind w:left="6480" w:hanging="180"/>
      </w:pPr>
    </w:lvl>
  </w:abstractNum>
  <w:abstractNum w:abstractNumId="62">
    <w:nsid w:val="4F7B57B6"/>
    <w:multiLevelType w:val="multilevel"/>
    <w:tmpl w:val="467EBB82"/>
    <w:lvl w:ilvl="0">
      <w:start w:val="1"/>
      <w:numFmt w:val="decimal"/>
      <w:lvlText w:val="%1."/>
      <w:lvlJc w:val="left"/>
      <w:pPr>
        <w:tabs>
          <w:tab w:val="num" w:pos="1211"/>
        </w:tabs>
        <w:ind w:left="1211" w:hanging="360"/>
      </w:pPr>
      <w:rPr>
        <w:rFonts w:hint="default"/>
      </w:rPr>
    </w:lvl>
    <w:lvl w:ilvl="1">
      <w:start w:val="3"/>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63">
    <w:nsid w:val="4FCA4ECC"/>
    <w:multiLevelType w:val="hybridMultilevel"/>
    <w:tmpl w:val="54944034"/>
    <w:lvl w:ilvl="0" w:tplc="899A6850">
      <w:start w:val="1"/>
      <w:numFmt w:val="bullet"/>
      <w:lvlText w:val=""/>
      <w:lvlJc w:val="left"/>
      <w:pPr>
        <w:ind w:left="1074" w:hanging="360"/>
      </w:pPr>
      <w:rPr>
        <w:rFonts w:ascii="Symbol" w:hAnsi="Symbol" w:hint="default"/>
      </w:rPr>
    </w:lvl>
    <w:lvl w:ilvl="1" w:tplc="4BFC648C" w:tentative="1">
      <w:start w:val="1"/>
      <w:numFmt w:val="bullet"/>
      <w:lvlText w:val="o"/>
      <w:lvlJc w:val="left"/>
      <w:pPr>
        <w:ind w:left="1794" w:hanging="360"/>
      </w:pPr>
      <w:rPr>
        <w:rFonts w:ascii="Courier New" w:hAnsi="Courier New" w:cs="Courier New" w:hint="default"/>
      </w:rPr>
    </w:lvl>
    <w:lvl w:ilvl="2" w:tplc="C4884392" w:tentative="1">
      <w:start w:val="1"/>
      <w:numFmt w:val="bullet"/>
      <w:lvlText w:val=""/>
      <w:lvlJc w:val="left"/>
      <w:pPr>
        <w:ind w:left="2514" w:hanging="360"/>
      </w:pPr>
      <w:rPr>
        <w:rFonts w:ascii="Wingdings" w:hAnsi="Wingdings" w:hint="default"/>
      </w:rPr>
    </w:lvl>
    <w:lvl w:ilvl="3" w:tplc="B058CB40" w:tentative="1">
      <w:start w:val="1"/>
      <w:numFmt w:val="bullet"/>
      <w:lvlText w:val=""/>
      <w:lvlJc w:val="left"/>
      <w:pPr>
        <w:ind w:left="3234" w:hanging="360"/>
      </w:pPr>
      <w:rPr>
        <w:rFonts w:ascii="Symbol" w:hAnsi="Symbol" w:hint="default"/>
      </w:rPr>
    </w:lvl>
    <w:lvl w:ilvl="4" w:tplc="DA68432C" w:tentative="1">
      <w:start w:val="1"/>
      <w:numFmt w:val="bullet"/>
      <w:lvlText w:val="o"/>
      <w:lvlJc w:val="left"/>
      <w:pPr>
        <w:ind w:left="3954" w:hanging="360"/>
      </w:pPr>
      <w:rPr>
        <w:rFonts w:ascii="Courier New" w:hAnsi="Courier New" w:cs="Courier New" w:hint="default"/>
      </w:rPr>
    </w:lvl>
    <w:lvl w:ilvl="5" w:tplc="4C34E08C" w:tentative="1">
      <w:start w:val="1"/>
      <w:numFmt w:val="bullet"/>
      <w:lvlText w:val=""/>
      <w:lvlJc w:val="left"/>
      <w:pPr>
        <w:ind w:left="4674" w:hanging="360"/>
      </w:pPr>
      <w:rPr>
        <w:rFonts w:ascii="Wingdings" w:hAnsi="Wingdings" w:hint="default"/>
      </w:rPr>
    </w:lvl>
    <w:lvl w:ilvl="6" w:tplc="06B0E356" w:tentative="1">
      <w:start w:val="1"/>
      <w:numFmt w:val="bullet"/>
      <w:lvlText w:val=""/>
      <w:lvlJc w:val="left"/>
      <w:pPr>
        <w:ind w:left="5394" w:hanging="360"/>
      </w:pPr>
      <w:rPr>
        <w:rFonts w:ascii="Symbol" w:hAnsi="Symbol" w:hint="default"/>
      </w:rPr>
    </w:lvl>
    <w:lvl w:ilvl="7" w:tplc="E77621BC" w:tentative="1">
      <w:start w:val="1"/>
      <w:numFmt w:val="bullet"/>
      <w:lvlText w:val="o"/>
      <w:lvlJc w:val="left"/>
      <w:pPr>
        <w:ind w:left="6114" w:hanging="360"/>
      </w:pPr>
      <w:rPr>
        <w:rFonts w:ascii="Courier New" w:hAnsi="Courier New" w:cs="Courier New" w:hint="default"/>
      </w:rPr>
    </w:lvl>
    <w:lvl w:ilvl="8" w:tplc="8B7C8BB0" w:tentative="1">
      <w:start w:val="1"/>
      <w:numFmt w:val="bullet"/>
      <w:lvlText w:val=""/>
      <w:lvlJc w:val="left"/>
      <w:pPr>
        <w:ind w:left="6834" w:hanging="360"/>
      </w:pPr>
      <w:rPr>
        <w:rFonts w:ascii="Wingdings" w:hAnsi="Wingdings" w:hint="default"/>
      </w:rPr>
    </w:lvl>
  </w:abstractNum>
  <w:abstractNum w:abstractNumId="64">
    <w:nsid w:val="5045257B"/>
    <w:multiLevelType w:val="hybridMultilevel"/>
    <w:tmpl w:val="51268DA8"/>
    <w:lvl w:ilvl="0" w:tplc="D8920CBC">
      <w:start w:val="1"/>
      <w:numFmt w:val="russianLower"/>
      <w:lvlText w:val="%1)"/>
      <w:lvlJc w:val="left"/>
      <w:pPr>
        <w:ind w:left="1494"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5">
    <w:nsid w:val="508D0437"/>
    <w:multiLevelType w:val="hybridMultilevel"/>
    <w:tmpl w:val="8C66C0F0"/>
    <w:lvl w:ilvl="0" w:tplc="45AA18E6">
      <w:start w:val="1"/>
      <w:numFmt w:val="decimal"/>
      <w:lvlText w:val="%1)"/>
      <w:lvlJc w:val="left"/>
      <w:pPr>
        <w:ind w:left="1353"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1363826"/>
    <w:multiLevelType w:val="hybridMultilevel"/>
    <w:tmpl w:val="32648F4C"/>
    <w:lvl w:ilvl="0" w:tplc="D3807D56">
      <w:start w:val="1"/>
      <w:numFmt w:val="russianLower"/>
      <w:lvlText w:val="%1)"/>
      <w:lvlJc w:val="left"/>
      <w:pPr>
        <w:ind w:left="1318" w:hanging="360"/>
      </w:pPr>
      <w:rPr>
        <w:rFonts w:hint="default"/>
        <w:b w:val="0"/>
        <w:i w:val="0"/>
        <w:sz w:val="24"/>
        <w:szCs w:val="24"/>
      </w:rPr>
    </w:lvl>
    <w:lvl w:ilvl="1" w:tplc="C922D834" w:tentative="1">
      <w:start w:val="1"/>
      <w:numFmt w:val="lowerLetter"/>
      <w:lvlText w:val="%2."/>
      <w:lvlJc w:val="left"/>
      <w:pPr>
        <w:ind w:left="2038" w:hanging="360"/>
      </w:pPr>
    </w:lvl>
    <w:lvl w:ilvl="2" w:tplc="FFD8CE74" w:tentative="1">
      <w:start w:val="1"/>
      <w:numFmt w:val="lowerRoman"/>
      <w:lvlText w:val="%3."/>
      <w:lvlJc w:val="right"/>
      <w:pPr>
        <w:ind w:left="2758" w:hanging="180"/>
      </w:pPr>
    </w:lvl>
    <w:lvl w:ilvl="3" w:tplc="B6485F14" w:tentative="1">
      <w:start w:val="1"/>
      <w:numFmt w:val="decimal"/>
      <w:lvlText w:val="%4."/>
      <w:lvlJc w:val="left"/>
      <w:pPr>
        <w:ind w:left="3478" w:hanging="360"/>
      </w:pPr>
    </w:lvl>
    <w:lvl w:ilvl="4" w:tplc="18668370" w:tentative="1">
      <w:start w:val="1"/>
      <w:numFmt w:val="lowerLetter"/>
      <w:lvlText w:val="%5."/>
      <w:lvlJc w:val="left"/>
      <w:pPr>
        <w:ind w:left="4198" w:hanging="360"/>
      </w:pPr>
    </w:lvl>
    <w:lvl w:ilvl="5" w:tplc="F2CAEDD6" w:tentative="1">
      <w:start w:val="1"/>
      <w:numFmt w:val="lowerRoman"/>
      <w:lvlText w:val="%6."/>
      <w:lvlJc w:val="right"/>
      <w:pPr>
        <w:ind w:left="4918" w:hanging="180"/>
      </w:pPr>
    </w:lvl>
    <w:lvl w:ilvl="6" w:tplc="C45C8FD8" w:tentative="1">
      <w:start w:val="1"/>
      <w:numFmt w:val="decimal"/>
      <w:lvlText w:val="%7."/>
      <w:lvlJc w:val="left"/>
      <w:pPr>
        <w:ind w:left="5638" w:hanging="360"/>
      </w:pPr>
    </w:lvl>
    <w:lvl w:ilvl="7" w:tplc="EBE8BABC" w:tentative="1">
      <w:start w:val="1"/>
      <w:numFmt w:val="lowerLetter"/>
      <w:lvlText w:val="%8."/>
      <w:lvlJc w:val="left"/>
      <w:pPr>
        <w:ind w:left="6358" w:hanging="360"/>
      </w:pPr>
    </w:lvl>
    <w:lvl w:ilvl="8" w:tplc="4804391A"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704200FC">
      <w:start w:val="1"/>
      <w:numFmt w:val="russianLower"/>
      <w:lvlText w:val="%1)"/>
      <w:lvlJc w:val="left"/>
      <w:pPr>
        <w:ind w:left="720" w:hanging="360"/>
      </w:pPr>
      <w:rPr>
        <w:rFonts w:hint="default"/>
        <w:color w:val="auto"/>
      </w:rPr>
    </w:lvl>
    <w:lvl w:ilvl="1" w:tplc="1660CA7C" w:tentative="1">
      <w:start w:val="1"/>
      <w:numFmt w:val="lowerLetter"/>
      <w:lvlText w:val="%2."/>
      <w:lvlJc w:val="left"/>
      <w:pPr>
        <w:ind w:left="1440" w:hanging="360"/>
      </w:pPr>
    </w:lvl>
    <w:lvl w:ilvl="2" w:tplc="A7749CF2" w:tentative="1">
      <w:start w:val="1"/>
      <w:numFmt w:val="lowerRoman"/>
      <w:lvlText w:val="%3."/>
      <w:lvlJc w:val="right"/>
      <w:pPr>
        <w:ind w:left="2160" w:hanging="180"/>
      </w:pPr>
    </w:lvl>
    <w:lvl w:ilvl="3" w:tplc="655A8526" w:tentative="1">
      <w:start w:val="1"/>
      <w:numFmt w:val="decimal"/>
      <w:lvlText w:val="%4."/>
      <w:lvlJc w:val="left"/>
      <w:pPr>
        <w:ind w:left="2880" w:hanging="360"/>
      </w:pPr>
    </w:lvl>
    <w:lvl w:ilvl="4" w:tplc="A990638C" w:tentative="1">
      <w:start w:val="1"/>
      <w:numFmt w:val="lowerLetter"/>
      <w:lvlText w:val="%5."/>
      <w:lvlJc w:val="left"/>
      <w:pPr>
        <w:ind w:left="3600" w:hanging="360"/>
      </w:pPr>
    </w:lvl>
    <w:lvl w:ilvl="5" w:tplc="550AC922" w:tentative="1">
      <w:start w:val="1"/>
      <w:numFmt w:val="lowerRoman"/>
      <w:lvlText w:val="%6."/>
      <w:lvlJc w:val="right"/>
      <w:pPr>
        <w:ind w:left="4320" w:hanging="180"/>
      </w:pPr>
    </w:lvl>
    <w:lvl w:ilvl="6" w:tplc="B246CD74" w:tentative="1">
      <w:start w:val="1"/>
      <w:numFmt w:val="decimal"/>
      <w:lvlText w:val="%7."/>
      <w:lvlJc w:val="left"/>
      <w:pPr>
        <w:ind w:left="5040" w:hanging="360"/>
      </w:pPr>
    </w:lvl>
    <w:lvl w:ilvl="7" w:tplc="6C86D948" w:tentative="1">
      <w:start w:val="1"/>
      <w:numFmt w:val="lowerLetter"/>
      <w:lvlText w:val="%8."/>
      <w:lvlJc w:val="left"/>
      <w:pPr>
        <w:ind w:left="5760" w:hanging="360"/>
      </w:pPr>
    </w:lvl>
    <w:lvl w:ilvl="8" w:tplc="469E7246" w:tentative="1">
      <w:start w:val="1"/>
      <w:numFmt w:val="lowerRoman"/>
      <w:lvlText w:val="%9."/>
      <w:lvlJc w:val="right"/>
      <w:pPr>
        <w:ind w:left="6480" w:hanging="180"/>
      </w:pPr>
    </w:lvl>
  </w:abstractNum>
  <w:abstractNum w:abstractNumId="69">
    <w:nsid w:val="55BB3E18"/>
    <w:multiLevelType w:val="hybridMultilevel"/>
    <w:tmpl w:val="B9441D36"/>
    <w:lvl w:ilvl="0" w:tplc="0DB41F80">
      <w:start w:val="1"/>
      <w:numFmt w:val="decimal"/>
      <w:lvlText w:val="%1."/>
      <w:lvlJc w:val="left"/>
      <w:pPr>
        <w:ind w:left="1620" w:hanging="360"/>
      </w:pPr>
      <w:rPr>
        <w:rFonts w:cs="Times New Roman" w:hint="default"/>
        <w:b w:val="0"/>
      </w:rPr>
    </w:lvl>
    <w:lvl w:ilvl="1" w:tplc="BF7A486C">
      <w:start w:val="1"/>
      <w:numFmt w:val="lowerLetter"/>
      <w:lvlText w:val="%2."/>
      <w:lvlJc w:val="left"/>
      <w:pPr>
        <w:ind w:left="1440" w:hanging="360"/>
      </w:pPr>
      <w:rPr>
        <w:rFonts w:cs="Times New Roman"/>
      </w:rPr>
    </w:lvl>
    <w:lvl w:ilvl="2" w:tplc="EF74E88A">
      <w:start w:val="1"/>
      <w:numFmt w:val="lowerRoman"/>
      <w:lvlText w:val="%3."/>
      <w:lvlJc w:val="right"/>
      <w:pPr>
        <w:ind w:left="2160" w:hanging="180"/>
      </w:pPr>
      <w:rPr>
        <w:rFonts w:cs="Times New Roman"/>
      </w:rPr>
    </w:lvl>
    <w:lvl w:ilvl="3" w:tplc="972C04BC">
      <w:start w:val="1"/>
      <w:numFmt w:val="decimal"/>
      <w:lvlText w:val="%4."/>
      <w:lvlJc w:val="left"/>
      <w:pPr>
        <w:ind w:left="2880" w:hanging="360"/>
      </w:pPr>
      <w:rPr>
        <w:rFonts w:cs="Times New Roman"/>
      </w:rPr>
    </w:lvl>
    <w:lvl w:ilvl="4" w:tplc="E02EDA10">
      <w:start w:val="1"/>
      <w:numFmt w:val="lowerLetter"/>
      <w:lvlText w:val="%5."/>
      <w:lvlJc w:val="left"/>
      <w:pPr>
        <w:ind w:left="3600" w:hanging="360"/>
      </w:pPr>
      <w:rPr>
        <w:rFonts w:cs="Times New Roman"/>
      </w:rPr>
    </w:lvl>
    <w:lvl w:ilvl="5" w:tplc="4C6AEFD6">
      <w:start w:val="1"/>
      <w:numFmt w:val="lowerRoman"/>
      <w:lvlText w:val="%6."/>
      <w:lvlJc w:val="right"/>
      <w:pPr>
        <w:ind w:left="4320" w:hanging="180"/>
      </w:pPr>
      <w:rPr>
        <w:rFonts w:cs="Times New Roman"/>
      </w:rPr>
    </w:lvl>
    <w:lvl w:ilvl="6" w:tplc="8B329822">
      <w:start w:val="1"/>
      <w:numFmt w:val="decimal"/>
      <w:lvlText w:val="%7."/>
      <w:lvlJc w:val="left"/>
      <w:pPr>
        <w:ind w:left="5040" w:hanging="360"/>
      </w:pPr>
      <w:rPr>
        <w:rFonts w:cs="Times New Roman"/>
      </w:rPr>
    </w:lvl>
    <w:lvl w:ilvl="7" w:tplc="F4340A22">
      <w:start w:val="1"/>
      <w:numFmt w:val="lowerLetter"/>
      <w:lvlText w:val="%8."/>
      <w:lvlJc w:val="left"/>
      <w:pPr>
        <w:ind w:left="5760" w:hanging="360"/>
      </w:pPr>
      <w:rPr>
        <w:rFonts w:cs="Times New Roman"/>
      </w:rPr>
    </w:lvl>
    <w:lvl w:ilvl="8" w:tplc="24A6738E">
      <w:start w:val="1"/>
      <w:numFmt w:val="lowerRoman"/>
      <w:lvlText w:val="%9."/>
      <w:lvlJc w:val="right"/>
      <w:pPr>
        <w:ind w:left="6480" w:hanging="180"/>
      </w:pPr>
      <w:rPr>
        <w:rFonts w:cs="Times New Roman"/>
      </w:rPr>
    </w:lvl>
  </w:abstractNum>
  <w:abstractNum w:abstractNumId="70">
    <w:nsid w:val="56EC5970"/>
    <w:multiLevelType w:val="hybridMultilevel"/>
    <w:tmpl w:val="C5FE4CEA"/>
    <w:lvl w:ilvl="0" w:tplc="7D4E7B32">
      <w:start w:val="1"/>
      <w:numFmt w:val="bullet"/>
      <w:lvlText w:val=""/>
      <w:lvlJc w:val="left"/>
      <w:pPr>
        <w:tabs>
          <w:tab w:val="num" w:pos="720"/>
        </w:tabs>
        <w:ind w:left="720" w:hanging="360"/>
      </w:pPr>
      <w:rPr>
        <w:rFonts w:ascii="Wingdings" w:hAnsi="Wingdings" w:hint="default"/>
      </w:rPr>
    </w:lvl>
    <w:lvl w:ilvl="1" w:tplc="9CE22164">
      <w:start w:val="1"/>
      <w:numFmt w:val="bullet"/>
      <w:lvlText w:val="o"/>
      <w:lvlJc w:val="left"/>
      <w:pPr>
        <w:tabs>
          <w:tab w:val="num" w:pos="1440"/>
        </w:tabs>
        <w:ind w:left="1440" w:hanging="360"/>
      </w:pPr>
      <w:rPr>
        <w:rFonts w:ascii="Courier New" w:hAnsi="Courier New" w:hint="default"/>
      </w:rPr>
    </w:lvl>
    <w:lvl w:ilvl="2" w:tplc="82BE5138" w:tentative="1">
      <w:start w:val="1"/>
      <w:numFmt w:val="bullet"/>
      <w:lvlText w:val=""/>
      <w:lvlJc w:val="left"/>
      <w:pPr>
        <w:tabs>
          <w:tab w:val="num" w:pos="2160"/>
        </w:tabs>
        <w:ind w:left="2160" w:hanging="360"/>
      </w:pPr>
      <w:rPr>
        <w:rFonts w:ascii="Wingdings" w:hAnsi="Wingdings" w:hint="default"/>
      </w:rPr>
    </w:lvl>
    <w:lvl w:ilvl="3" w:tplc="4B1E2816" w:tentative="1">
      <w:start w:val="1"/>
      <w:numFmt w:val="bullet"/>
      <w:lvlText w:val=""/>
      <w:lvlJc w:val="left"/>
      <w:pPr>
        <w:tabs>
          <w:tab w:val="num" w:pos="2880"/>
        </w:tabs>
        <w:ind w:left="2880" w:hanging="360"/>
      </w:pPr>
      <w:rPr>
        <w:rFonts w:ascii="Symbol" w:hAnsi="Symbol" w:hint="default"/>
      </w:rPr>
    </w:lvl>
    <w:lvl w:ilvl="4" w:tplc="1CDECB8C" w:tentative="1">
      <w:start w:val="1"/>
      <w:numFmt w:val="bullet"/>
      <w:lvlText w:val="o"/>
      <w:lvlJc w:val="left"/>
      <w:pPr>
        <w:tabs>
          <w:tab w:val="num" w:pos="3600"/>
        </w:tabs>
        <w:ind w:left="3600" w:hanging="360"/>
      </w:pPr>
      <w:rPr>
        <w:rFonts w:ascii="Courier New" w:hAnsi="Courier New" w:hint="default"/>
      </w:rPr>
    </w:lvl>
    <w:lvl w:ilvl="5" w:tplc="570272BC" w:tentative="1">
      <w:start w:val="1"/>
      <w:numFmt w:val="bullet"/>
      <w:lvlText w:val=""/>
      <w:lvlJc w:val="left"/>
      <w:pPr>
        <w:tabs>
          <w:tab w:val="num" w:pos="4320"/>
        </w:tabs>
        <w:ind w:left="4320" w:hanging="360"/>
      </w:pPr>
      <w:rPr>
        <w:rFonts w:ascii="Wingdings" w:hAnsi="Wingdings" w:hint="default"/>
      </w:rPr>
    </w:lvl>
    <w:lvl w:ilvl="6" w:tplc="0212B8C2" w:tentative="1">
      <w:start w:val="1"/>
      <w:numFmt w:val="bullet"/>
      <w:lvlText w:val=""/>
      <w:lvlJc w:val="left"/>
      <w:pPr>
        <w:tabs>
          <w:tab w:val="num" w:pos="5040"/>
        </w:tabs>
        <w:ind w:left="5040" w:hanging="360"/>
      </w:pPr>
      <w:rPr>
        <w:rFonts w:ascii="Symbol" w:hAnsi="Symbol" w:hint="default"/>
      </w:rPr>
    </w:lvl>
    <w:lvl w:ilvl="7" w:tplc="78FCE498" w:tentative="1">
      <w:start w:val="1"/>
      <w:numFmt w:val="bullet"/>
      <w:lvlText w:val="o"/>
      <w:lvlJc w:val="left"/>
      <w:pPr>
        <w:tabs>
          <w:tab w:val="num" w:pos="5760"/>
        </w:tabs>
        <w:ind w:left="5760" w:hanging="360"/>
      </w:pPr>
      <w:rPr>
        <w:rFonts w:ascii="Courier New" w:hAnsi="Courier New" w:hint="default"/>
      </w:rPr>
    </w:lvl>
    <w:lvl w:ilvl="8" w:tplc="5BB0F070" w:tentative="1">
      <w:start w:val="1"/>
      <w:numFmt w:val="bullet"/>
      <w:lvlText w:val=""/>
      <w:lvlJc w:val="left"/>
      <w:pPr>
        <w:tabs>
          <w:tab w:val="num" w:pos="6480"/>
        </w:tabs>
        <w:ind w:left="6480" w:hanging="360"/>
      </w:pPr>
      <w:rPr>
        <w:rFonts w:ascii="Wingdings" w:hAnsi="Wingdings" w:hint="default"/>
      </w:rPr>
    </w:lvl>
  </w:abstractNum>
  <w:abstractNum w:abstractNumId="71">
    <w:nsid w:val="56F70A10"/>
    <w:multiLevelType w:val="hybridMultilevel"/>
    <w:tmpl w:val="8A0A47FE"/>
    <w:styleLink w:val="11"/>
    <w:lvl w:ilvl="0" w:tplc="04190005">
      <w:start w:val="1"/>
      <w:numFmt w:val="decimal"/>
      <w:lvlText w:val="%1."/>
      <w:lvlJc w:val="left"/>
      <w:pPr>
        <w:tabs>
          <w:tab w:val="num" w:pos="2007"/>
        </w:tabs>
        <w:ind w:left="2007"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2">
    <w:nsid w:val="5A554695"/>
    <w:multiLevelType w:val="hybridMultilevel"/>
    <w:tmpl w:val="7A627556"/>
    <w:lvl w:ilvl="0" w:tplc="6C929AF2">
      <w:start w:val="1"/>
      <w:numFmt w:val="decimal"/>
      <w:lvlText w:val="14.%1."/>
      <w:lvlJc w:val="left"/>
      <w:pPr>
        <w:ind w:left="2096" w:hanging="360"/>
      </w:pPr>
      <w:rPr>
        <w:rFonts w:ascii="Times New Roman" w:hAnsi="Times New Roman" w:hint="default"/>
        <w:b w:val="0"/>
        <w:i w:val="0"/>
        <w:color w:val="auto"/>
        <w:sz w:val="24"/>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BD55615"/>
    <w:multiLevelType w:val="multilevel"/>
    <w:tmpl w:val="77DE0864"/>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4">
    <w:nsid w:val="5CB4316E"/>
    <w:multiLevelType w:val="hybridMultilevel"/>
    <w:tmpl w:val="6568D938"/>
    <w:lvl w:ilvl="0" w:tplc="85020120">
      <w:start w:val="1"/>
      <w:numFmt w:val="decimal"/>
      <w:lvlText w:val="7.%1."/>
      <w:lvlJc w:val="left"/>
      <w:pPr>
        <w:ind w:left="1285" w:hanging="360"/>
      </w:pPr>
      <w:rPr>
        <w:rFonts w:hint="default"/>
      </w:rPr>
    </w:lvl>
    <w:lvl w:ilvl="1" w:tplc="AA6091D8" w:tentative="1">
      <w:start w:val="1"/>
      <w:numFmt w:val="lowerLetter"/>
      <w:lvlText w:val="%2."/>
      <w:lvlJc w:val="left"/>
      <w:pPr>
        <w:ind w:left="1440" w:hanging="360"/>
      </w:pPr>
    </w:lvl>
    <w:lvl w:ilvl="2" w:tplc="8028249A" w:tentative="1">
      <w:start w:val="1"/>
      <w:numFmt w:val="lowerRoman"/>
      <w:lvlText w:val="%3."/>
      <w:lvlJc w:val="right"/>
      <w:pPr>
        <w:ind w:left="2160" w:hanging="180"/>
      </w:pPr>
    </w:lvl>
    <w:lvl w:ilvl="3" w:tplc="AC56D95E" w:tentative="1">
      <w:start w:val="1"/>
      <w:numFmt w:val="decimal"/>
      <w:lvlText w:val="%4."/>
      <w:lvlJc w:val="left"/>
      <w:pPr>
        <w:ind w:left="2880" w:hanging="360"/>
      </w:pPr>
    </w:lvl>
    <w:lvl w:ilvl="4" w:tplc="94F898AE" w:tentative="1">
      <w:start w:val="1"/>
      <w:numFmt w:val="lowerLetter"/>
      <w:lvlText w:val="%5."/>
      <w:lvlJc w:val="left"/>
      <w:pPr>
        <w:ind w:left="3600" w:hanging="360"/>
      </w:pPr>
    </w:lvl>
    <w:lvl w:ilvl="5" w:tplc="C842092C" w:tentative="1">
      <w:start w:val="1"/>
      <w:numFmt w:val="lowerRoman"/>
      <w:lvlText w:val="%6."/>
      <w:lvlJc w:val="right"/>
      <w:pPr>
        <w:ind w:left="4320" w:hanging="180"/>
      </w:pPr>
    </w:lvl>
    <w:lvl w:ilvl="6" w:tplc="2FDC7384" w:tentative="1">
      <w:start w:val="1"/>
      <w:numFmt w:val="decimal"/>
      <w:lvlText w:val="%7."/>
      <w:lvlJc w:val="left"/>
      <w:pPr>
        <w:ind w:left="5040" w:hanging="360"/>
      </w:pPr>
    </w:lvl>
    <w:lvl w:ilvl="7" w:tplc="EC449F50" w:tentative="1">
      <w:start w:val="1"/>
      <w:numFmt w:val="lowerLetter"/>
      <w:lvlText w:val="%8."/>
      <w:lvlJc w:val="left"/>
      <w:pPr>
        <w:ind w:left="5760" w:hanging="360"/>
      </w:pPr>
    </w:lvl>
    <w:lvl w:ilvl="8" w:tplc="294A80AA" w:tentative="1">
      <w:start w:val="1"/>
      <w:numFmt w:val="lowerRoman"/>
      <w:lvlText w:val="%9."/>
      <w:lvlJc w:val="right"/>
      <w:pPr>
        <w:ind w:left="6480" w:hanging="180"/>
      </w:pPr>
    </w:lvl>
  </w:abstractNum>
  <w:abstractNum w:abstractNumId="75">
    <w:nsid w:val="5CFA242F"/>
    <w:multiLevelType w:val="hybridMultilevel"/>
    <w:tmpl w:val="5CE8B2DE"/>
    <w:lvl w:ilvl="0" w:tplc="F40C21DC">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5EA2291C"/>
    <w:multiLevelType w:val="hybridMultilevel"/>
    <w:tmpl w:val="87E60F46"/>
    <w:lvl w:ilvl="0" w:tplc="D220AE8C">
      <w:start w:val="1"/>
      <w:numFmt w:val="russianLower"/>
      <w:lvlText w:val="%1)"/>
      <w:lvlJc w:val="left"/>
      <w:pPr>
        <w:ind w:left="720" w:hanging="360"/>
      </w:pPr>
      <w:rPr>
        <w:rFonts w:hint="default"/>
      </w:rPr>
    </w:lvl>
    <w:lvl w:ilvl="1" w:tplc="D456801E" w:tentative="1">
      <w:start w:val="1"/>
      <w:numFmt w:val="lowerLetter"/>
      <w:lvlText w:val="%2."/>
      <w:lvlJc w:val="left"/>
      <w:pPr>
        <w:ind w:left="1440" w:hanging="360"/>
      </w:pPr>
    </w:lvl>
    <w:lvl w:ilvl="2" w:tplc="9B2214DC" w:tentative="1">
      <w:start w:val="1"/>
      <w:numFmt w:val="lowerRoman"/>
      <w:lvlText w:val="%3."/>
      <w:lvlJc w:val="right"/>
      <w:pPr>
        <w:ind w:left="2160" w:hanging="180"/>
      </w:pPr>
    </w:lvl>
    <w:lvl w:ilvl="3" w:tplc="A1328C7E" w:tentative="1">
      <w:start w:val="1"/>
      <w:numFmt w:val="decimal"/>
      <w:lvlText w:val="%4."/>
      <w:lvlJc w:val="left"/>
      <w:pPr>
        <w:ind w:left="2880" w:hanging="360"/>
      </w:pPr>
    </w:lvl>
    <w:lvl w:ilvl="4" w:tplc="5D6C9162" w:tentative="1">
      <w:start w:val="1"/>
      <w:numFmt w:val="lowerLetter"/>
      <w:lvlText w:val="%5."/>
      <w:lvlJc w:val="left"/>
      <w:pPr>
        <w:ind w:left="3600" w:hanging="360"/>
      </w:pPr>
    </w:lvl>
    <w:lvl w:ilvl="5" w:tplc="F76C8DEA" w:tentative="1">
      <w:start w:val="1"/>
      <w:numFmt w:val="lowerRoman"/>
      <w:lvlText w:val="%6."/>
      <w:lvlJc w:val="right"/>
      <w:pPr>
        <w:ind w:left="4320" w:hanging="180"/>
      </w:pPr>
    </w:lvl>
    <w:lvl w:ilvl="6" w:tplc="F280ACEC" w:tentative="1">
      <w:start w:val="1"/>
      <w:numFmt w:val="decimal"/>
      <w:lvlText w:val="%7."/>
      <w:lvlJc w:val="left"/>
      <w:pPr>
        <w:ind w:left="5040" w:hanging="360"/>
      </w:pPr>
    </w:lvl>
    <w:lvl w:ilvl="7" w:tplc="5A10A462" w:tentative="1">
      <w:start w:val="1"/>
      <w:numFmt w:val="lowerLetter"/>
      <w:lvlText w:val="%8."/>
      <w:lvlJc w:val="left"/>
      <w:pPr>
        <w:ind w:left="5760" w:hanging="360"/>
      </w:pPr>
    </w:lvl>
    <w:lvl w:ilvl="8" w:tplc="C55AA160" w:tentative="1">
      <w:start w:val="1"/>
      <w:numFmt w:val="lowerRoman"/>
      <w:lvlText w:val="%9."/>
      <w:lvlJc w:val="right"/>
      <w:pPr>
        <w:ind w:left="6480" w:hanging="180"/>
      </w:pPr>
    </w:lvl>
  </w:abstractNum>
  <w:abstractNum w:abstractNumId="77">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nsid w:val="5FF8721D"/>
    <w:multiLevelType w:val="hybridMultilevel"/>
    <w:tmpl w:val="A0406092"/>
    <w:lvl w:ilvl="0" w:tplc="838C2D6A">
      <w:start w:val="1"/>
      <w:numFmt w:val="decimal"/>
      <w:lvlText w:val="%1."/>
      <w:lvlJc w:val="left"/>
      <w:pPr>
        <w:tabs>
          <w:tab w:val="num" w:pos="1287"/>
        </w:tabs>
        <w:ind w:left="1287" w:hanging="360"/>
      </w:pPr>
    </w:lvl>
    <w:lvl w:ilvl="1" w:tplc="CA56FF08">
      <w:start w:val="1"/>
      <w:numFmt w:val="decimal"/>
      <w:lvlText w:val="%2."/>
      <w:lvlJc w:val="left"/>
      <w:pPr>
        <w:tabs>
          <w:tab w:val="num" w:pos="960"/>
        </w:tabs>
        <w:ind w:left="960" w:hanging="360"/>
      </w:pPr>
      <w:rPr>
        <w:rFonts w:hint="default"/>
      </w:rPr>
    </w:lvl>
    <w:lvl w:ilvl="2" w:tplc="80BC4122">
      <w:start w:val="1"/>
      <w:numFmt w:val="lowerRoman"/>
      <w:lvlText w:val="%3."/>
      <w:lvlJc w:val="right"/>
      <w:pPr>
        <w:tabs>
          <w:tab w:val="num" w:pos="2727"/>
        </w:tabs>
        <w:ind w:left="2727" w:hanging="180"/>
      </w:pPr>
    </w:lvl>
    <w:lvl w:ilvl="3" w:tplc="429A691C" w:tentative="1">
      <w:start w:val="1"/>
      <w:numFmt w:val="decimal"/>
      <w:lvlText w:val="%4."/>
      <w:lvlJc w:val="left"/>
      <w:pPr>
        <w:tabs>
          <w:tab w:val="num" w:pos="3447"/>
        </w:tabs>
        <w:ind w:left="3447" w:hanging="360"/>
      </w:pPr>
    </w:lvl>
    <w:lvl w:ilvl="4" w:tplc="E7820C6C" w:tentative="1">
      <w:start w:val="1"/>
      <w:numFmt w:val="lowerLetter"/>
      <w:lvlText w:val="%5."/>
      <w:lvlJc w:val="left"/>
      <w:pPr>
        <w:tabs>
          <w:tab w:val="num" w:pos="4167"/>
        </w:tabs>
        <w:ind w:left="4167" w:hanging="360"/>
      </w:pPr>
    </w:lvl>
    <w:lvl w:ilvl="5" w:tplc="E56A9412" w:tentative="1">
      <w:start w:val="1"/>
      <w:numFmt w:val="lowerRoman"/>
      <w:lvlText w:val="%6."/>
      <w:lvlJc w:val="right"/>
      <w:pPr>
        <w:tabs>
          <w:tab w:val="num" w:pos="4887"/>
        </w:tabs>
        <w:ind w:left="4887" w:hanging="180"/>
      </w:pPr>
    </w:lvl>
    <w:lvl w:ilvl="6" w:tplc="22E4D708" w:tentative="1">
      <w:start w:val="1"/>
      <w:numFmt w:val="decimal"/>
      <w:lvlText w:val="%7."/>
      <w:lvlJc w:val="left"/>
      <w:pPr>
        <w:tabs>
          <w:tab w:val="num" w:pos="5607"/>
        </w:tabs>
        <w:ind w:left="5607" w:hanging="360"/>
      </w:pPr>
    </w:lvl>
    <w:lvl w:ilvl="7" w:tplc="E8EC53B4" w:tentative="1">
      <w:start w:val="1"/>
      <w:numFmt w:val="lowerLetter"/>
      <w:lvlText w:val="%8."/>
      <w:lvlJc w:val="left"/>
      <w:pPr>
        <w:tabs>
          <w:tab w:val="num" w:pos="6327"/>
        </w:tabs>
        <w:ind w:left="6327" w:hanging="360"/>
      </w:pPr>
    </w:lvl>
    <w:lvl w:ilvl="8" w:tplc="A210D344" w:tentative="1">
      <w:start w:val="1"/>
      <w:numFmt w:val="lowerRoman"/>
      <w:lvlText w:val="%9."/>
      <w:lvlJc w:val="right"/>
      <w:pPr>
        <w:tabs>
          <w:tab w:val="num" w:pos="7047"/>
        </w:tabs>
        <w:ind w:left="7047" w:hanging="180"/>
      </w:pPr>
    </w:lvl>
  </w:abstractNum>
  <w:abstractNum w:abstractNumId="79">
    <w:nsid w:val="60335C26"/>
    <w:multiLevelType w:val="hybridMultilevel"/>
    <w:tmpl w:val="49BE79FA"/>
    <w:lvl w:ilvl="0" w:tplc="FFFFFFFF">
      <w:start w:val="1"/>
      <w:numFmt w:val="decimal"/>
      <w:lvlText w:val="11.%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64F6064F"/>
    <w:multiLevelType w:val="hybridMultilevel"/>
    <w:tmpl w:val="4F6E8BB8"/>
    <w:lvl w:ilvl="0" w:tplc="A52C13D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6C017C0"/>
    <w:multiLevelType w:val="hybridMultilevel"/>
    <w:tmpl w:val="73528282"/>
    <w:lvl w:ilvl="0" w:tplc="F3DA86E2">
      <w:start w:val="1"/>
      <w:numFmt w:val="decimal"/>
      <w:lvlText w:val="4.%1."/>
      <w:lvlJc w:val="left"/>
      <w:pPr>
        <w:ind w:left="720" w:hanging="360"/>
      </w:pPr>
      <w:rPr>
        <w:rFonts w:hint="default"/>
      </w:rPr>
    </w:lvl>
    <w:lvl w:ilvl="1" w:tplc="FEACC90C" w:tentative="1">
      <w:start w:val="1"/>
      <w:numFmt w:val="lowerLetter"/>
      <w:lvlText w:val="%2."/>
      <w:lvlJc w:val="left"/>
      <w:pPr>
        <w:ind w:left="1440" w:hanging="360"/>
      </w:pPr>
    </w:lvl>
    <w:lvl w:ilvl="2" w:tplc="71A8A936" w:tentative="1">
      <w:start w:val="1"/>
      <w:numFmt w:val="lowerRoman"/>
      <w:lvlText w:val="%3."/>
      <w:lvlJc w:val="right"/>
      <w:pPr>
        <w:ind w:left="2160" w:hanging="180"/>
      </w:pPr>
    </w:lvl>
    <w:lvl w:ilvl="3" w:tplc="1C2AC012" w:tentative="1">
      <w:start w:val="1"/>
      <w:numFmt w:val="decimal"/>
      <w:lvlText w:val="%4."/>
      <w:lvlJc w:val="left"/>
      <w:pPr>
        <w:ind w:left="2880" w:hanging="360"/>
      </w:pPr>
    </w:lvl>
    <w:lvl w:ilvl="4" w:tplc="29C26CD4" w:tentative="1">
      <w:start w:val="1"/>
      <w:numFmt w:val="lowerLetter"/>
      <w:lvlText w:val="%5."/>
      <w:lvlJc w:val="left"/>
      <w:pPr>
        <w:ind w:left="3600" w:hanging="360"/>
      </w:pPr>
    </w:lvl>
    <w:lvl w:ilvl="5" w:tplc="6A2A2474" w:tentative="1">
      <w:start w:val="1"/>
      <w:numFmt w:val="lowerRoman"/>
      <w:lvlText w:val="%6."/>
      <w:lvlJc w:val="right"/>
      <w:pPr>
        <w:ind w:left="4320" w:hanging="180"/>
      </w:pPr>
    </w:lvl>
    <w:lvl w:ilvl="6" w:tplc="F6441204" w:tentative="1">
      <w:start w:val="1"/>
      <w:numFmt w:val="decimal"/>
      <w:lvlText w:val="%7."/>
      <w:lvlJc w:val="left"/>
      <w:pPr>
        <w:ind w:left="5040" w:hanging="360"/>
      </w:pPr>
    </w:lvl>
    <w:lvl w:ilvl="7" w:tplc="854E7066" w:tentative="1">
      <w:start w:val="1"/>
      <w:numFmt w:val="lowerLetter"/>
      <w:lvlText w:val="%8."/>
      <w:lvlJc w:val="left"/>
      <w:pPr>
        <w:ind w:left="5760" w:hanging="360"/>
      </w:pPr>
    </w:lvl>
    <w:lvl w:ilvl="8" w:tplc="69485AD6" w:tentative="1">
      <w:start w:val="1"/>
      <w:numFmt w:val="lowerRoman"/>
      <w:lvlText w:val="%9."/>
      <w:lvlJc w:val="right"/>
      <w:pPr>
        <w:ind w:left="6480" w:hanging="180"/>
      </w:pPr>
    </w:lvl>
  </w:abstractNum>
  <w:abstractNum w:abstractNumId="8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91C1496"/>
    <w:multiLevelType w:val="hybridMultilevel"/>
    <w:tmpl w:val="4B6A9D68"/>
    <w:lvl w:ilvl="0" w:tplc="9370B642">
      <w:start w:val="1"/>
      <w:numFmt w:val="decimal"/>
      <w:lvlText w:val="%1."/>
      <w:lvlJc w:val="left"/>
      <w:pPr>
        <w:tabs>
          <w:tab w:val="num" w:pos="960"/>
        </w:tabs>
        <w:ind w:left="960" w:hanging="360"/>
      </w:pPr>
      <w:rPr>
        <w:b w:val="0"/>
        <w:i w:val="0"/>
      </w:rPr>
    </w:lvl>
    <w:lvl w:ilvl="1" w:tplc="B8A8B562">
      <w:start w:val="1"/>
      <w:numFmt w:val="lowerLetter"/>
      <w:lvlText w:val="%2."/>
      <w:lvlJc w:val="left"/>
      <w:pPr>
        <w:tabs>
          <w:tab w:val="num" w:pos="1680"/>
        </w:tabs>
        <w:ind w:left="1680" w:hanging="360"/>
      </w:pPr>
    </w:lvl>
    <w:lvl w:ilvl="2" w:tplc="015ED540" w:tentative="1">
      <w:start w:val="1"/>
      <w:numFmt w:val="lowerRoman"/>
      <w:lvlText w:val="%3."/>
      <w:lvlJc w:val="right"/>
      <w:pPr>
        <w:tabs>
          <w:tab w:val="num" w:pos="2400"/>
        </w:tabs>
        <w:ind w:left="2400" w:hanging="180"/>
      </w:pPr>
    </w:lvl>
    <w:lvl w:ilvl="3" w:tplc="7706BACE" w:tentative="1">
      <w:start w:val="1"/>
      <w:numFmt w:val="decimal"/>
      <w:lvlText w:val="%4."/>
      <w:lvlJc w:val="left"/>
      <w:pPr>
        <w:tabs>
          <w:tab w:val="num" w:pos="3120"/>
        </w:tabs>
        <w:ind w:left="3120" w:hanging="360"/>
      </w:pPr>
    </w:lvl>
    <w:lvl w:ilvl="4" w:tplc="16F87BFC" w:tentative="1">
      <w:start w:val="1"/>
      <w:numFmt w:val="lowerLetter"/>
      <w:lvlText w:val="%5."/>
      <w:lvlJc w:val="left"/>
      <w:pPr>
        <w:tabs>
          <w:tab w:val="num" w:pos="3840"/>
        </w:tabs>
        <w:ind w:left="3840" w:hanging="360"/>
      </w:pPr>
    </w:lvl>
    <w:lvl w:ilvl="5" w:tplc="D272DE94" w:tentative="1">
      <w:start w:val="1"/>
      <w:numFmt w:val="lowerRoman"/>
      <w:lvlText w:val="%6."/>
      <w:lvlJc w:val="right"/>
      <w:pPr>
        <w:tabs>
          <w:tab w:val="num" w:pos="4560"/>
        </w:tabs>
        <w:ind w:left="4560" w:hanging="180"/>
      </w:pPr>
    </w:lvl>
    <w:lvl w:ilvl="6" w:tplc="5810C19A" w:tentative="1">
      <w:start w:val="1"/>
      <w:numFmt w:val="decimal"/>
      <w:lvlText w:val="%7."/>
      <w:lvlJc w:val="left"/>
      <w:pPr>
        <w:tabs>
          <w:tab w:val="num" w:pos="5280"/>
        </w:tabs>
        <w:ind w:left="5280" w:hanging="360"/>
      </w:pPr>
    </w:lvl>
    <w:lvl w:ilvl="7" w:tplc="B1AEFB0E" w:tentative="1">
      <w:start w:val="1"/>
      <w:numFmt w:val="lowerLetter"/>
      <w:lvlText w:val="%8."/>
      <w:lvlJc w:val="left"/>
      <w:pPr>
        <w:tabs>
          <w:tab w:val="num" w:pos="6000"/>
        </w:tabs>
        <w:ind w:left="6000" w:hanging="360"/>
      </w:pPr>
    </w:lvl>
    <w:lvl w:ilvl="8" w:tplc="F432A4DE" w:tentative="1">
      <w:start w:val="1"/>
      <w:numFmt w:val="lowerRoman"/>
      <w:lvlText w:val="%9."/>
      <w:lvlJc w:val="right"/>
      <w:pPr>
        <w:tabs>
          <w:tab w:val="num" w:pos="6720"/>
        </w:tabs>
        <w:ind w:left="6720" w:hanging="180"/>
      </w:pPr>
    </w:lvl>
  </w:abstractNum>
  <w:abstractNum w:abstractNumId="85">
    <w:nsid w:val="6A6A20CF"/>
    <w:multiLevelType w:val="hybridMultilevel"/>
    <w:tmpl w:val="9C608210"/>
    <w:lvl w:ilvl="0" w:tplc="3E9EAFD2">
      <w:start w:val="1"/>
      <w:numFmt w:val="decimal"/>
      <w:lvlText w:val="9.%1."/>
      <w:lvlJc w:val="left"/>
      <w:pPr>
        <w:ind w:left="1074" w:hanging="360"/>
      </w:pPr>
      <w:rPr>
        <w:rFonts w:hint="default"/>
        <w:b w:val="0"/>
        <w:i w:val="0"/>
        <w:color w:val="auto"/>
        <w:sz w:val="24"/>
        <w:szCs w:val="24"/>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6">
    <w:nsid w:val="6B155619"/>
    <w:multiLevelType w:val="hybridMultilevel"/>
    <w:tmpl w:val="7B4A625E"/>
    <w:lvl w:ilvl="0" w:tplc="798C6882">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4FCEF1E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645EC8F6">
      <w:start w:val="1"/>
      <w:numFmt w:val="decimal"/>
      <w:lvlText w:val="%1."/>
      <w:lvlJc w:val="left"/>
      <w:pPr>
        <w:ind w:left="435" w:hanging="360"/>
      </w:pPr>
      <w:rPr>
        <w:rFonts w:ascii="Times New Roman" w:hAnsi="Times New Roman" w:cs="Times New Roman" w:hint="default"/>
        <w:b w:val="0"/>
        <w:i w:val="0"/>
        <w:sz w:val="24"/>
        <w:szCs w:val="24"/>
      </w:rPr>
    </w:lvl>
    <w:lvl w:ilvl="1" w:tplc="342C0750" w:tentative="1">
      <w:start w:val="1"/>
      <w:numFmt w:val="lowerLetter"/>
      <w:lvlText w:val="%2."/>
      <w:lvlJc w:val="left"/>
      <w:pPr>
        <w:ind w:left="1440" w:hanging="360"/>
      </w:pPr>
    </w:lvl>
    <w:lvl w:ilvl="2" w:tplc="E9BA4A82" w:tentative="1">
      <w:start w:val="1"/>
      <w:numFmt w:val="lowerRoman"/>
      <w:lvlText w:val="%3."/>
      <w:lvlJc w:val="right"/>
      <w:pPr>
        <w:ind w:left="2160" w:hanging="180"/>
      </w:pPr>
    </w:lvl>
    <w:lvl w:ilvl="3" w:tplc="B7F010F8" w:tentative="1">
      <w:start w:val="1"/>
      <w:numFmt w:val="decimal"/>
      <w:lvlText w:val="%4."/>
      <w:lvlJc w:val="left"/>
      <w:pPr>
        <w:ind w:left="2880" w:hanging="360"/>
      </w:pPr>
    </w:lvl>
    <w:lvl w:ilvl="4" w:tplc="42E850E0" w:tentative="1">
      <w:start w:val="1"/>
      <w:numFmt w:val="lowerLetter"/>
      <w:lvlText w:val="%5."/>
      <w:lvlJc w:val="left"/>
      <w:pPr>
        <w:ind w:left="3600" w:hanging="360"/>
      </w:pPr>
    </w:lvl>
    <w:lvl w:ilvl="5" w:tplc="FFA021F2" w:tentative="1">
      <w:start w:val="1"/>
      <w:numFmt w:val="lowerRoman"/>
      <w:lvlText w:val="%6."/>
      <w:lvlJc w:val="right"/>
      <w:pPr>
        <w:ind w:left="4320" w:hanging="180"/>
      </w:pPr>
    </w:lvl>
    <w:lvl w:ilvl="6" w:tplc="99B2B764" w:tentative="1">
      <w:start w:val="1"/>
      <w:numFmt w:val="decimal"/>
      <w:lvlText w:val="%7."/>
      <w:lvlJc w:val="left"/>
      <w:pPr>
        <w:ind w:left="5040" w:hanging="360"/>
      </w:pPr>
    </w:lvl>
    <w:lvl w:ilvl="7" w:tplc="1F9CE64E" w:tentative="1">
      <w:start w:val="1"/>
      <w:numFmt w:val="lowerLetter"/>
      <w:lvlText w:val="%8."/>
      <w:lvlJc w:val="left"/>
      <w:pPr>
        <w:ind w:left="5760" w:hanging="360"/>
      </w:pPr>
    </w:lvl>
    <w:lvl w:ilvl="8" w:tplc="F3BAD98C" w:tentative="1">
      <w:start w:val="1"/>
      <w:numFmt w:val="lowerRoman"/>
      <w:lvlText w:val="%9."/>
      <w:lvlJc w:val="right"/>
      <w:pPr>
        <w:ind w:left="6480" w:hanging="180"/>
      </w:pPr>
    </w:lvl>
  </w:abstractNum>
  <w:abstractNum w:abstractNumId="90">
    <w:nsid w:val="6DF467E2"/>
    <w:multiLevelType w:val="hybridMultilevel"/>
    <w:tmpl w:val="27E62CC0"/>
    <w:lvl w:ilvl="0" w:tplc="48A8A6A2">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7BA297B2">
      <w:start w:val="1"/>
      <w:numFmt w:val="bullet"/>
      <w:lvlText w:val=""/>
      <w:lvlJc w:val="left"/>
      <w:pPr>
        <w:ind w:left="862" w:hanging="360"/>
      </w:pPr>
      <w:rPr>
        <w:rFonts w:ascii="Symbol" w:hAnsi="Symbol" w:hint="default"/>
      </w:rPr>
    </w:lvl>
    <w:lvl w:ilvl="1" w:tplc="1DC0A1CA" w:tentative="1">
      <w:start w:val="1"/>
      <w:numFmt w:val="bullet"/>
      <w:lvlText w:val="o"/>
      <w:lvlJc w:val="left"/>
      <w:pPr>
        <w:ind w:left="1582" w:hanging="360"/>
      </w:pPr>
      <w:rPr>
        <w:rFonts w:ascii="Courier New" w:hAnsi="Courier New" w:cs="Courier New" w:hint="default"/>
      </w:rPr>
    </w:lvl>
    <w:lvl w:ilvl="2" w:tplc="29143200" w:tentative="1">
      <w:start w:val="1"/>
      <w:numFmt w:val="bullet"/>
      <w:pStyle w:val="32"/>
      <w:lvlText w:val=""/>
      <w:lvlJc w:val="left"/>
      <w:pPr>
        <w:ind w:left="2302" w:hanging="360"/>
      </w:pPr>
      <w:rPr>
        <w:rFonts w:ascii="Wingdings" w:hAnsi="Wingdings" w:hint="default"/>
      </w:rPr>
    </w:lvl>
    <w:lvl w:ilvl="3" w:tplc="7E0AE950" w:tentative="1">
      <w:start w:val="1"/>
      <w:numFmt w:val="bullet"/>
      <w:lvlText w:val=""/>
      <w:lvlJc w:val="left"/>
      <w:pPr>
        <w:ind w:left="3022" w:hanging="360"/>
      </w:pPr>
      <w:rPr>
        <w:rFonts w:ascii="Symbol" w:hAnsi="Symbol" w:hint="default"/>
      </w:rPr>
    </w:lvl>
    <w:lvl w:ilvl="4" w:tplc="68AC0BAE" w:tentative="1">
      <w:start w:val="1"/>
      <w:numFmt w:val="bullet"/>
      <w:lvlText w:val="o"/>
      <w:lvlJc w:val="left"/>
      <w:pPr>
        <w:ind w:left="3742" w:hanging="360"/>
      </w:pPr>
      <w:rPr>
        <w:rFonts w:ascii="Courier New" w:hAnsi="Courier New" w:cs="Courier New" w:hint="default"/>
      </w:rPr>
    </w:lvl>
    <w:lvl w:ilvl="5" w:tplc="840893A0" w:tentative="1">
      <w:start w:val="1"/>
      <w:numFmt w:val="bullet"/>
      <w:lvlText w:val=""/>
      <w:lvlJc w:val="left"/>
      <w:pPr>
        <w:ind w:left="4462" w:hanging="360"/>
      </w:pPr>
      <w:rPr>
        <w:rFonts w:ascii="Wingdings" w:hAnsi="Wingdings" w:hint="default"/>
      </w:rPr>
    </w:lvl>
    <w:lvl w:ilvl="6" w:tplc="0A605500" w:tentative="1">
      <w:start w:val="1"/>
      <w:numFmt w:val="bullet"/>
      <w:lvlText w:val=""/>
      <w:lvlJc w:val="left"/>
      <w:pPr>
        <w:ind w:left="5182" w:hanging="360"/>
      </w:pPr>
      <w:rPr>
        <w:rFonts w:ascii="Symbol" w:hAnsi="Symbol" w:hint="default"/>
      </w:rPr>
    </w:lvl>
    <w:lvl w:ilvl="7" w:tplc="608C6ABC" w:tentative="1">
      <w:start w:val="1"/>
      <w:numFmt w:val="bullet"/>
      <w:lvlText w:val="o"/>
      <w:lvlJc w:val="left"/>
      <w:pPr>
        <w:ind w:left="5902" w:hanging="360"/>
      </w:pPr>
      <w:rPr>
        <w:rFonts w:ascii="Courier New" w:hAnsi="Courier New" w:cs="Courier New" w:hint="default"/>
      </w:rPr>
    </w:lvl>
    <w:lvl w:ilvl="8" w:tplc="1538567A" w:tentative="1">
      <w:start w:val="1"/>
      <w:numFmt w:val="bullet"/>
      <w:lvlText w:val=""/>
      <w:lvlJc w:val="left"/>
      <w:pPr>
        <w:ind w:left="6622" w:hanging="360"/>
      </w:pPr>
      <w:rPr>
        <w:rFonts w:ascii="Wingdings" w:hAnsi="Wingdings" w:hint="default"/>
      </w:rPr>
    </w:lvl>
  </w:abstractNum>
  <w:abstractNum w:abstractNumId="93">
    <w:nsid w:val="72D81029"/>
    <w:multiLevelType w:val="hybridMultilevel"/>
    <w:tmpl w:val="3F92283A"/>
    <w:lvl w:ilvl="0" w:tplc="CA2C8A3A">
      <w:start w:val="1"/>
      <w:numFmt w:val="decimal"/>
      <w:lvlText w:val="%1)"/>
      <w:lvlJc w:val="left"/>
      <w:pPr>
        <w:ind w:left="540" w:hanging="360"/>
      </w:pPr>
      <w:rPr>
        <w:rFonts w:hint="default"/>
        <w:b w:val="0"/>
        <w:i w:val="0"/>
      </w:rPr>
    </w:lvl>
    <w:lvl w:ilvl="1" w:tplc="3AEE15D0" w:tentative="1">
      <w:start w:val="1"/>
      <w:numFmt w:val="lowerLetter"/>
      <w:lvlText w:val="%2."/>
      <w:lvlJc w:val="left"/>
      <w:pPr>
        <w:ind w:left="1440" w:hanging="360"/>
      </w:pPr>
    </w:lvl>
    <w:lvl w:ilvl="2" w:tplc="55900FB0" w:tentative="1">
      <w:start w:val="1"/>
      <w:numFmt w:val="lowerRoman"/>
      <w:lvlText w:val="%3."/>
      <w:lvlJc w:val="right"/>
      <w:pPr>
        <w:ind w:left="2160" w:hanging="180"/>
      </w:pPr>
    </w:lvl>
    <w:lvl w:ilvl="3" w:tplc="3E6CFF70" w:tentative="1">
      <w:start w:val="1"/>
      <w:numFmt w:val="decimal"/>
      <w:lvlText w:val="%4."/>
      <w:lvlJc w:val="left"/>
      <w:pPr>
        <w:ind w:left="2880" w:hanging="360"/>
      </w:pPr>
    </w:lvl>
    <w:lvl w:ilvl="4" w:tplc="F312A66C" w:tentative="1">
      <w:start w:val="1"/>
      <w:numFmt w:val="lowerLetter"/>
      <w:lvlText w:val="%5."/>
      <w:lvlJc w:val="left"/>
      <w:pPr>
        <w:ind w:left="3600" w:hanging="360"/>
      </w:pPr>
    </w:lvl>
    <w:lvl w:ilvl="5" w:tplc="04B269F4" w:tentative="1">
      <w:start w:val="1"/>
      <w:numFmt w:val="lowerRoman"/>
      <w:lvlText w:val="%6."/>
      <w:lvlJc w:val="right"/>
      <w:pPr>
        <w:ind w:left="4320" w:hanging="180"/>
      </w:pPr>
    </w:lvl>
    <w:lvl w:ilvl="6" w:tplc="1ED43138" w:tentative="1">
      <w:start w:val="1"/>
      <w:numFmt w:val="decimal"/>
      <w:lvlText w:val="%7."/>
      <w:lvlJc w:val="left"/>
      <w:pPr>
        <w:ind w:left="5040" w:hanging="360"/>
      </w:pPr>
    </w:lvl>
    <w:lvl w:ilvl="7" w:tplc="83A02EB6" w:tentative="1">
      <w:start w:val="1"/>
      <w:numFmt w:val="lowerLetter"/>
      <w:lvlText w:val="%8."/>
      <w:lvlJc w:val="left"/>
      <w:pPr>
        <w:ind w:left="5760" w:hanging="360"/>
      </w:pPr>
    </w:lvl>
    <w:lvl w:ilvl="8" w:tplc="45006646" w:tentative="1">
      <w:start w:val="1"/>
      <w:numFmt w:val="lowerRoman"/>
      <w:lvlText w:val="%9."/>
      <w:lvlJc w:val="right"/>
      <w:pPr>
        <w:ind w:left="6480" w:hanging="180"/>
      </w:pPr>
    </w:lvl>
  </w:abstractNum>
  <w:abstractNum w:abstractNumId="94">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95">
    <w:nsid w:val="73C75D56"/>
    <w:multiLevelType w:val="hybridMultilevel"/>
    <w:tmpl w:val="E2546D9C"/>
    <w:lvl w:ilvl="0" w:tplc="C88A12F6">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6">
    <w:nsid w:val="74D85AE4"/>
    <w:multiLevelType w:val="hybridMultilevel"/>
    <w:tmpl w:val="4D4CE118"/>
    <w:lvl w:ilvl="0" w:tplc="F6C6B10E">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7">
    <w:nsid w:val="758F4E3B"/>
    <w:multiLevelType w:val="multilevel"/>
    <w:tmpl w:val="B578635A"/>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nsid w:val="7769560B"/>
    <w:multiLevelType w:val="hybridMultilevel"/>
    <w:tmpl w:val="42680A16"/>
    <w:lvl w:ilvl="0" w:tplc="BC5C98E0">
      <w:start w:val="1"/>
      <w:numFmt w:val="russianLower"/>
      <w:lvlText w:val="%1)"/>
      <w:lvlJc w:val="left"/>
      <w:pPr>
        <w:ind w:left="720" w:hanging="360"/>
      </w:pPr>
      <w:rPr>
        <w:rFonts w:hint="default"/>
        <w:color w:val="auto"/>
      </w:rPr>
    </w:lvl>
    <w:lvl w:ilvl="1" w:tplc="4770FCC0" w:tentative="1">
      <w:start w:val="1"/>
      <w:numFmt w:val="lowerLetter"/>
      <w:lvlText w:val="%2."/>
      <w:lvlJc w:val="left"/>
      <w:pPr>
        <w:ind w:left="1440" w:hanging="360"/>
      </w:pPr>
    </w:lvl>
    <w:lvl w:ilvl="2" w:tplc="0A28FE10" w:tentative="1">
      <w:start w:val="1"/>
      <w:numFmt w:val="lowerRoman"/>
      <w:lvlText w:val="%3."/>
      <w:lvlJc w:val="right"/>
      <w:pPr>
        <w:ind w:left="2160" w:hanging="180"/>
      </w:pPr>
    </w:lvl>
    <w:lvl w:ilvl="3" w:tplc="79762EC4" w:tentative="1">
      <w:start w:val="1"/>
      <w:numFmt w:val="decimal"/>
      <w:lvlText w:val="%4."/>
      <w:lvlJc w:val="left"/>
      <w:pPr>
        <w:ind w:left="2880" w:hanging="360"/>
      </w:pPr>
    </w:lvl>
    <w:lvl w:ilvl="4" w:tplc="6FA483A6" w:tentative="1">
      <w:start w:val="1"/>
      <w:numFmt w:val="lowerLetter"/>
      <w:lvlText w:val="%5."/>
      <w:lvlJc w:val="left"/>
      <w:pPr>
        <w:ind w:left="3600" w:hanging="360"/>
      </w:pPr>
    </w:lvl>
    <w:lvl w:ilvl="5" w:tplc="EC18178A" w:tentative="1">
      <w:start w:val="1"/>
      <w:numFmt w:val="lowerRoman"/>
      <w:lvlText w:val="%6."/>
      <w:lvlJc w:val="right"/>
      <w:pPr>
        <w:ind w:left="4320" w:hanging="180"/>
      </w:pPr>
    </w:lvl>
    <w:lvl w:ilvl="6" w:tplc="8706906C" w:tentative="1">
      <w:start w:val="1"/>
      <w:numFmt w:val="decimal"/>
      <w:lvlText w:val="%7."/>
      <w:lvlJc w:val="left"/>
      <w:pPr>
        <w:ind w:left="5040" w:hanging="360"/>
      </w:pPr>
    </w:lvl>
    <w:lvl w:ilvl="7" w:tplc="E19237B2" w:tentative="1">
      <w:start w:val="1"/>
      <w:numFmt w:val="lowerLetter"/>
      <w:lvlText w:val="%8."/>
      <w:lvlJc w:val="left"/>
      <w:pPr>
        <w:ind w:left="5760" w:hanging="360"/>
      </w:pPr>
    </w:lvl>
    <w:lvl w:ilvl="8" w:tplc="2D6258AC" w:tentative="1">
      <w:start w:val="1"/>
      <w:numFmt w:val="lowerRoman"/>
      <w:lvlText w:val="%9."/>
      <w:lvlJc w:val="right"/>
      <w:pPr>
        <w:ind w:left="6480" w:hanging="180"/>
      </w:p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AEB6177"/>
    <w:multiLevelType w:val="hybridMultilevel"/>
    <w:tmpl w:val="A7F63104"/>
    <w:lvl w:ilvl="0" w:tplc="FFFFFFFF">
      <w:start w:val="1"/>
      <w:numFmt w:val="bullet"/>
      <w:lvlText w:val=""/>
      <w:lvlJc w:val="left"/>
      <w:pPr>
        <w:ind w:left="2007" w:hanging="360"/>
      </w:pPr>
      <w:rPr>
        <w:rFonts w:ascii="Symbol" w:hAnsi="Symbol" w:hint="default"/>
      </w:rPr>
    </w:lvl>
    <w:lvl w:ilvl="1" w:tplc="04190019" w:tentative="1">
      <w:start w:val="1"/>
      <w:numFmt w:val="bullet"/>
      <w:lvlText w:val="o"/>
      <w:lvlJc w:val="left"/>
      <w:pPr>
        <w:ind w:left="2727" w:hanging="360"/>
      </w:pPr>
      <w:rPr>
        <w:rFonts w:ascii="Courier New" w:hAnsi="Courier New" w:cs="Courier New" w:hint="default"/>
      </w:rPr>
    </w:lvl>
    <w:lvl w:ilvl="2" w:tplc="0419001B" w:tentative="1">
      <w:start w:val="1"/>
      <w:numFmt w:val="bullet"/>
      <w:lvlText w:val=""/>
      <w:lvlJc w:val="left"/>
      <w:pPr>
        <w:ind w:left="3447" w:hanging="360"/>
      </w:pPr>
      <w:rPr>
        <w:rFonts w:ascii="Wingdings" w:hAnsi="Wingdings" w:hint="default"/>
      </w:rPr>
    </w:lvl>
    <w:lvl w:ilvl="3" w:tplc="0419000F" w:tentative="1">
      <w:start w:val="1"/>
      <w:numFmt w:val="bullet"/>
      <w:lvlText w:val=""/>
      <w:lvlJc w:val="left"/>
      <w:pPr>
        <w:ind w:left="4167" w:hanging="360"/>
      </w:pPr>
      <w:rPr>
        <w:rFonts w:ascii="Symbol" w:hAnsi="Symbol" w:hint="default"/>
      </w:rPr>
    </w:lvl>
    <w:lvl w:ilvl="4" w:tplc="04190019" w:tentative="1">
      <w:start w:val="1"/>
      <w:numFmt w:val="bullet"/>
      <w:lvlText w:val="o"/>
      <w:lvlJc w:val="left"/>
      <w:pPr>
        <w:ind w:left="4887" w:hanging="360"/>
      </w:pPr>
      <w:rPr>
        <w:rFonts w:ascii="Courier New" w:hAnsi="Courier New" w:cs="Courier New" w:hint="default"/>
      </w:rPr>
    </w:lvl>
    <w:lvl w:ilvl="5" w:tplc="0419001B" w:tentative="1">
      <w:start w:val="1"/>
      <w:numFmt w:val="bullet"/>
      <w:lvlText w:val=""/>
      <w:lvlJc w:val="left"/>
      <w:pPr>
        <w:ind w:left="5607" w:hanging="360"/>
      </w:pPr>
      <w:rPr>
        <w:rFonts w:ascii="Wingdings" w:hAnsi="Wingdings" w:hint="default"/>
      </w:rPr>
    </w:lvl>
    <w:lvl w:ilvl="6" w:tplc="0419000F" w:tentative="1">
      <w:start w:val="1"/>
      <w:numFmt w:val="bullet"/>
      <w:lvlText w:val=""/>
      <w:lvlJc w:val="left"/>
      <w:pPr>
        <w:ind w:left="6327" w:hanging="360"/>
      </w:pPr>
      <w:rPr>
        <w:rFonts w:ascii="Symbol" w:hAnsi="Symbol" w:hint="default"/>
      </w:rPr>
    </w:lvl>
    <w:lvl w:ilvl="7" w:tplc="04190019" w:tentative="1">
      <w:start w:val="1"/>
      <w:numFmt w:val="bullet"/>
      <w:lvlText w:val="o"/>
      <w:lvlJc w:val="left"/>
      <w:pPr>
        <w:ind w:left="7047" w:hanging="360"/>
      </w:pPr>
      <w:rPr>
        <w:rFonts w:ascii="Courier New" w:hAnsi="Courier New" w:cs="Courier New" w:hint="default"/>
      </w:rPr>
    </w:lvl>
    <w:lvl w:ilvl="8" w:tplc="0419001B" w:tentative="1">
      <w:start w:val="1"/>
      <w:numFmt w:val="bullet"/>
      <w:lvlText w:val=""/>
      <w:lvlJc w:val="left"/>
      <w:pPr>
        <w:ind w:left="7767" w:hanging="360"/>
      </w:pPr>
      <w:rPr>
        <w:rFonts w:ascii="Wingdings" w:hAnsi="Wingdings" w:hint="default"/>
      </w:rPr>
    </w:lvl>
  </w:abstractNum>
  <w:abstractNum w:abstractNumId="101">
    <w:nsid w:val="7C6E4F03"/>
    <w:multiLevelType w:val="hybridMultilevel"/>
    <w:tmpl w:val="FD6E1FE6"/>
    <w:lvl w:ilvl="0" w:tplc="CD0AA576">
      <w:start w:val="1"/>
      <w:numFmt w:val="russianLower"/>
      <w:lvlText w:val="%1)"/>
      <w:lvlJc w:val="left"/>
      <w:pPr>
        <w:ind w:left="1074" w:hanging="360"/>
      </w:pPr>
      <w:rPr>
        <w:rFonts w:hint="default"/>
        <w:color w:val="auto"/>
      </w:rPr>
    </w:lvl>
    <w:lvl w:ilvl="1" w:tplc="04190003" w:tentative="1">
      <w:start w:val="1"/>
      <w:numFmt w:val="lowerLetter"/>
      <w:lvlText w:val="%2."/>
      <w:lvlJc w:val="left"/>
      <w:pPr>
        <w:ind w:left="1794" w:hanging="360"/>
      </w:pPr>
    </w:lvl>
    <w:lvl w:ilvl="2" w:tplc="04190005" w:tentative="1">
      <w:start w:val="1"/>
      <w:numFmt w:val="lowerRoman"/>
      <w:lvlText w:val="%3."/>
      <w:lvlJc w:val="right"/>
      <w:pPr>
        <w:ind w:left="2514" w:hanging="180"/>
      </w:pPr>
    </w:lvl>
    <w:lvl w:ilvl="3" w:tplc="04190001" w:tentative="1">
      <w:start w:val="1"/>
      <w:numFmt w:val="decimal"/>
      <w:lvlText w:val="%4."/>
      <w:lvlJc w:val="left"/>
      <w:pPr>
        <w:ind w:left="3234" w:hanging="360"/>
      </w:pPr>
    </w:lvl>
    <w:lvl w:ilvl="4" w:tplc="04190003" w:tentative="1">
      <w:start w:val="1"/>
      <w:numFmt w:val="lowerLetter"/>
      <w:lvlText w:val="%5."/>
      <w:lvlJc w:val="left"/>
      <w:pPr>
        <w:ind w:left="3954" w:hanging="360"/>
      </w:pPr>
    </w:lvl>
    <w:lvl w:ilvl="5" w:tplc="04190005" w:tentative="1">
      <w:start w:val="1"/>
      <w:numFmt w:val="lowerRoman"/>
      <w:lvlText w:val="%6."/>
      <w:lvlJc w:val="right"/>
      <w:pPr>
        <w:ind w:left="4674" w:hanging="180"/>
      </w:pPr>
    </w:lvl>
    <w:lvl w:ilvl="6" w:tplc="04190001" w:tentative="1">
      <w:start w:val="1"/>
      <w:numFmt w:val="decimal"/>
      <w:lvlText w:val="%7."/>
      <w:lvlJc w:val="left"/>
      <w:pPr>
        <w:ind w:left="5394" w:hanging="360"/>
      </w:pPr>
    </w:lvl>
    <w:lvl w:ilvl="7" w:tplc="04190003" w:tentative="1">
      <w:start w:val="1"/>
      <w:numFmt w:val="lowerLetter"/>
      <w:lvlText w:val="%8."/>
      <w:lvlJc w:val="left"/>
      <w:pPr>
        <w:ind w:left="6114" w:hanging="360"/>
      </w:pPr>
    </w:lvl>
    <w:lvl w:ilvl="8" w:tplc="04190005" w:tentative="1">
      <w:start w:val="1"/>
      <w:numFmt w:val="lowerRoman"/>
      <w:lvlText w:val="%9."/>
      <w:lvlJc w:val="right"/>
      <w:pPr>
        <w:ind w:left="6834" w:hanging="180"/>
      </w:pPr>
    </w:lvl>
  </w:abstractNum>
  <w:abstractNum w:abstractNumId="102">
    <w:nsid w:val="7DD101CA"/>
    <w:multiLevelType w:val="hybridMultilevel"/>
    <w:tmpl w:val="B8C62D44"/>
    <w:lvl w:ilvl="0" w:tplc="B72A59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E294228"/>
    <w:multiLevelType w:val="hybridMultilevel"/>
    <w:tmpl w:val="C8DAF152"/>
    <w:lvl w:ilvl="0" w:tplc="C6380354">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EC114E3"/>
    <w:multiLevelType w:val="hybridMultilevel"/>
    <w:tmpl w:val="14125368"/>
    <w:lvl w:ilvl="0" w:tplc="98CE851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2"/>
  </w:num>
  <w:num w:numId="2">
    <w:abstractNumId w:val="75"/>
  </w:num>
  <w:num w:numId="3">
    <w:abstractNumId w:val="67"/>
  </w:num>
  <w:num w:numId="4">
    <w:abstractNumId w:val="1"/>
  </w:num>
  <w:num w:numId="5">
    <w:abstractNumId w:val="0"/>
  </w:num>
  <w:num w:numId="6">
    <w:abstractNumId w:val="49"/>
  </w:num>
  <w:num w:numId="7">
    <w:abstractNumId w:val="47"/>
  </w:num>
  <w:num w:numId="8">
    <w:abstractNumId w:val="3"/>
  </w:num>
  <w:num w:numId="9">
    <w:abstractNumId w:val="34"/>
  </w:num>
  <w:num w:numId="10">
    <w:abstractNumId w:val="2"/>
  </w:num>
  <w:num w:numId="11">
    <w:abstractNumId w:val="32"/>
  </w:num>
  <w:num w:numId="12">
    <w:abstractNumId w:val="38"/>
  </w:num>
  <w:num w:numId="13">
    <w:abstractNumId w:val="88"/>
  </w:num>
  <w:num w:numId="14">
    <w:abstractNumId w:val="71"/>
  </w:num>
  <w:num w:numId="15">
    <w:abstractNumId w:val="37"/>
  </w:num>
  <w:num w:numId="16">
    <w:abstractNumId w:val="100"/>
  </w:num>
  <w:num w:numId="17">
    <w:abstractNumId w:val="58"/>
  </w:num>
  <w:num w:numId="18">
    <w:abstractNumId w:val="96"/>
  </w:num>
  <w:num w:numId="19">
    <w:abstractNumId w:val="52"/>
  </w:num>
  <w:num w:numId="20">
    <w:abstractNumId w:val="65"/>
  </w:num>
  <w:num w:numId="21">
    <w:abstractNumId w:val="83"/>
  </w:num>
  <w:num w:numId="22">
    <w:abstractNumId w:val="36"/>
  </w:num>
  <w:num w:numId="23">
    <w:abstractNumId w:val="35"/>
  </w:num>
  <w:num w:numId="24">
    <w:abstractNumId w:val="82"/>
  </w:num>
  <w:num w:numId="25">
    <w:abstractNumId w:val="57"/>
  </w:num>
  <w:num w:numId="26">
    <w:abstractNumId w:val="93"/>
  </w:num>
  <w:num w:numId="27">
    <w:abstractNumId w:val="95"/>
  </w:num>
  <w:num w:numId="28">
    <w:abstractNumId w:val="39"/>
  </w:num>
  <w:num w:numId="29">
    <w:abstractNumId w:val="89"/>
  </w:num>
  <w:num w:numId="30">
    <w:abstractNumId w:val="11"/>
  </w:num>
  <w:num w:numId="31">
    <w:abstractNumId w:val="33"/>
  </w:num>
  <w:num w:numId="32">
    <w:abstractNumId w:val="87"/>
  </w:num>
  <w:num w:numId="33">
    <w:abstractNumId w:val="12"/>
  </w:num>
  <w:num w:numId="34">
    <w:abstractNumId w:val="97"/>
  </w:num>
  <w:num w:numId="35">
    <w:abstractNumId w:val="48"/>
  </w:num>
  <w:num w:numId="36">
    <w:abstractNumId w:val="24"/>
  </w:num>
  <w:num w:numId="37">
    <w:abstractNumId w:val="45"/>
  </w:num>
  <w:num w:numId="38">
    <w:abstractNumId w:val="42"/>
  </w:num>
  <w:num w:numId="39">
    <w:abstractNumId w:val="69"/>
  </w:num>
  <w:num w:numId="40">
    <w:abstractNumId w:val="14"/>
  </w:num>
  <w:num w:numId="41">
    <w:abstractNumId w:val="55"/>
  </w:num>
  <w:num w:numId="42">
    <w:abstractNumId w:val="91"/>
  </w:num>
  <w:num w:numId="43">
    <w:abstractNumId w:val="50"/>
  </w:num>
  <w:num w:numId="44">
    <w:abstractNumId w:val="8"/>
  </w:num>
  <w:num w:numId="45">
    <w:abstractNumId w:val="102"/>
  </w:num>
  <w:num w:numId="46">
    <w:abstractNumId w:val="86"/>
  </w:num>
  <w:num w:numId="47">
    <w:abstractNumId w:val="81"/>
  </w:num>
  <w:num w:numId="48">
    <w:abstractNumId w:val="54"/>
  </w:num>
  <w:num w:numId="49">
    <w:abstractNumId w:val="78"/>
  </w:num>
  <w:num w:numId="50">
    <w:abstractNumId w:val="84"/>
  </w:num>
  <w:num w:numId="51">
    <w:abstractNumId w:val="62"/>
  </w:num>
  <w:num w:numId="52">
    <w:abstractNumId w:val="70"/>
  </w:num>
  <w:num w:numId="53">
    <w:abstractNumId w:val="56"/>
  </w:num>
  <w:num w:numId="54">
    <w:abstractNumId w:val="27"/>
  </w:num>
  <w:num w:numId="55">
    <w:abstractNumId w:val="25"/>
  </w:num>
  <w:num w:numId="56">
    <w:abstractNumId w:val="23"/>
  </w:num>
  <w:num w:numId="57">
    <w:abstractNumId w:val="60"/>
  </w:num>
  <w:num w:numId="58">
    <w:abstractNumId w:val="63"/>
  </w:num>
  <w:num w:numId="59">
    <w:abstractNumId w:val="20"/>
  </w:num>
  <w:num w:numId="60">
    <w:abstractNumId w:val="46"/>
  </w:num>
  <w:num w:numId="61">
    <w:abstractNumId w:val="61"/>
  </w:num>
  <w:num w:numId="62">
    <w:abstractNumId w:val="10"/>
  </w:num>
  <w:num w:numId="63">
    <w:abstractNumId w:val="15"/>
  </w:num>
  <w:num w:numId="64">
    <w:abstractNumId w:val="101"/>
  </w:num>
  <w:num w:numId="65">
    <w:abstractNumId w:val="13"/>
  </w:num>
  <w:num w:numId="66">
    <w:abstractNumId w:val="85"/>
  </w:num>
  <w:num w:numId="67">
    <w:abstractNumId w:val="19"/>
  </w:num>
  <w:num w:numId="68">
    <w:abstractNumId w:val="79"/>
  </w:num>
  <w:num w:numId="69">
    <w:abstractNumId w:val="5"/>
  </w:num>
  <w:num w:numId="70">
    <w:abstractNumId w:val="30"/>
  </w:num>
  <w:num w:numId="71">
    <w:abstractNumId w:val="72"/>
  </w:num>
  <w:num w:numId="72">
    <w:abstractNumId w:val="44"/>
  </w:num>
  <w:num w:numId="73">
    <w:abstractNumId w:val="76"/>
  </w:num>
  <w:num w:numId="74">
    <w:abstractNumId w:val="31"/>
  </w:num>
  <w:num w:numId="75">
    <w:abstractNumId w:val="26"/>
  </w:num>
  <w:num w:numId="76">
    <w:abstractNumId w:val="51"/>
  </w:num>
  <w:num w:numId="77">
    <w:abstractNumId w:val="41"/>
  </w:num>
  <w:num w:numId="78">
    <w:abstractNumId w:val="6"/>
  </w:num>
  <w:num w:numId="79">
    <w:abstractNumId w:val="59"/>
  </w:num>
  <w:num w:numId="80">
    <w:abstractNumId w:val="43"/>
  </w:num>
  <w:num w:numId="81">
    <w:abstractNumId w:val="40"/>
  </w:num>
  <w:num w:numId="82">
    <w:abstractNumId w:val="66"/>
  </w:num>
  <w:num w:numId="83">
    <w:abstractNumId w:val="74"/>
  </w:num>
  <w:num w:numId="84">
    <w:abstractNumId w:val="80"/>
  </w:num>
  <w:num w:numId="85">
    <w:abstractNumId w:val="9"/>
  </w:num>
  <w:num w:numId="86">
    <w:abstractNumId w:val="104"/>
  </w:num>
  <w:num w:numId="87">
    <w:abstractNumId w:val="29"/>
  </w:num>
  <w:num w:numId="88">
    <w:abstractNumId w:val="22"/>
  </w:num>
  <w:num w:numId="89">
    <w:abstractNumId w:val="21"/>
  </w:num>
  <w:num w:numId="90">
    <w:abstractNumId w:val="18"/>
  </w:num>
  <w:num w:numId="91">
    <w:abstractNumId w:val="68"/>
  </w:num>
  <w:num w:numId="92">
    <w:abstractNumId w:val="64"/>
  </w:num>
  <w:num w:numId="93">
    <w:abstractNumId w:val="90"/>
  </w:num>
  <w:num w:numId="94">
    <w:abstractNumId w:val="103"/>
  </w:num>
  <w:num w:numId="95">
    <w:abstractNumId w:val="98"/>
  </w:num>
  <w:num w:numId="96">
    <w:abstractNumId w:val="16"/>
  </w:num>
  <w:num w:numId="97">
    <w:abstractNumId w:val="17"/>
  </w:num>
  <w:num w:numId="98">
    <w:abstractNumId w:val="7"/>
  </w:num>
  <w:num w:numId="99">
    <w:abstractNumId w:val="77"/>
  </w:num>
  <w:num w:numId="100">
    <w:abstractNumId w:val="53"/>
  </w:num>
  <w:num w:numId="101">
    <w:abstractNumId w:val="4"/>
  </w:num>
  <w:num w:numId="102">
    <w:abstractNumId w:val="28"/>
  </w:num>
  <w:num w:numId="103">
    <w:abstractNumId w:val="73"/>
  </w:num>
  <w:num w:numId="104">
    <w:abstractNumId w:val="99"/>
  </w:num>
  <w:num w:numId="105">
    <w:abstractNumId w:val="94"/>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253953"/>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1B69"/>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0CF"/>
    <w:rsid w:val="000958E6"/>
    <w:rsid w:val="00095F70"/>
    <w:rsid w:val="00097159"/>
    <w:rsid w:val="000972B9"/>
    <w:rsid w:val="00097392"/>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4E59"/>
    <w:rsid w:val="000D27E3"/>
    <w:rsid w:val="000D282D"/>
    <w:rsid w:val="000D2AD2"/>
    <w:rsid w:val="000D3AA2"/>
    <w:rsid w:val="000D3BD4"/>
    <w:rsid w:val="000D42F9"/>
    <w:rsid w:val="000D5B5F"/>
    <w:rsid w:val="000D60F2"/>
    <w:rsid w:val="000D6783"/>
    <w:rsid w:val="000D73B6"/>
    <w:rsid w:val="000E020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198"/>
    <w:rsid w:val="000F528D"/>
    <w:rsid w:val="000F5545"/>
    <w:rsid w:val="000F563A"/>
    <w:rsid w:val="00101D5D"/>
    <w:rsid w:val="001030DA"/>
    <w:rsid w:val="0010414F"/>
    <w:rsid w:val="0010521C"/>
    <w:rsid w:val="00107AD4"/>
    <w:rsid w:val="00110379"/>
    <w:rsid w:val="0011038C"/>
    <w:rsid w:val="00110DFA"/>
    <w:rsid w:val="00111390"/>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4EFF"/>
    <w:rsid w:val="00135032"/>
    <w:rsid w:val="00136346"/>
    <w:rsid w:val="00136B62"/>
    <w:rsid w:val="00137DC8"/>
    <w:rsid w:val="001400F3"/>
    <w:rsid w:val="00141163"/>
    <w:rsid w:val="0014140C"/>
    <w:rsid w:val="001426EE"/>
    <w:rsid w:val="00142709"/>
    <w:rsid w:val="00142ED8"/>
    <w:rsid w:val="0014384C"/>
    <w:rsid w:val="00143CA1"/>
    <w:rsid w:val="00144A4B"/>
    <w:rsid w:val="00144CC3"/>
    <w:rsid w:val="00145D26"/>
    <w:rsid w:val="00146390"/>
    <w:rsid w:val="00146930"/>
    <w:rsid w:val="00146EDF"/>
    <w:rsid w:val="00146FED"/>
    <w:rsid w:val="00147872"/>
    <w:rsid w:val="00150069"/>
    <w:rsid w:val="00150DC0"/>
    <w:rsid w:val="00151B78"/>
    <w:rsid w:val="00152303"/>
    <w:rsid w:val="00152F8D"/>
    <w:rsid w:val="0015302A"/>
    <w:rsid w:val="00153FA8"/>
    <w:rsid w:val="0015408A"/>
    <w:rsid w:val="0015450B"/>
    <w:rsid w:val="00155B20"/>
    <w:rsid w:val="00156005"/>
    <w:rsid w:val="001564D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670"/>
    <w:rsid w:val="00183A25"/>
    <w:rsid w:val="00183DDE"/>
    <w:rsid w:val="00183E8C"/>
    <w:rsid w:val="00183F63"/>
    <w:rsid w:val="00185C17"/>
    <w:rsid w:val="00185C3F"/>
    <w:rsid w:val="0018618D"/>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37A4"/>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3E59"/>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1F1E"/>
    <w:rsid w:val="00282962"/>
    <w:rsid w:val="00282A3F"/>
    <w:rsid w:val="00282D85"/>
    <w:rsid w:val="00282F47"/>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0F15"/>
    <w:rsid w:val="002A1492"/>
    <w:rsid w:val="002A2CFE"/>
    <w:rsid w:val="002A3E2B"/>
    <w:rsid w:val="002A5BDD"/>
    <w:rsid w:val="002A7AD1"/>
    <w:rsid w:val="002B0946"/>
    <w:rsid w:val="002B0A65"/>
    <w:rsid w:val="002B16BF"/>
    <w:rsid w:val="002B2A48"/>
    <w:rsid w:val="002B3004"/>
    <w:rsid w:val="002B619A"/>
    <w:rsid w:val="002C0121"/>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A9F"/>
    <w:rsid w:val="002F081A"/>
    <w:rsid w:val="002F0913"/>
    <w:rsid w:val="002F21D9"/>
    <w:rsid w:val="002F552B"/>
    <w:rsid w:val="002F7216"/>
    <w:rsid w:val="002F7A76"/>
    <w:rsid w:val="00300E5F"/>
    <w:rsid w:val="00301200"/>
    <w:rsid w:val="00301743"/>
    <w:rsid w:val="00301B00"/>
    <w:rsid w:val="003043DD"/>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946"/>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6D2"/>
    <w:rsid w:val="0036078B"/>
    <w:rsid w:val="00360CF0"/>
    <w:rsid w:val="00361CF7"/>
    <w:rsid w:val="00362335"/>
    <w:rsid w:val="00362743"/>
    <w:rsid w:val="003648DC"/>
    <w:rsid w:val="00364F9F"/>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26C"/>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0F85"/>
    <w:rsid w:val="003A1CC5"/>
    <w:rsid w:val="003A217A"/>
    <w:rsid w:val="003A23EB"/>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1952"/>
    <w:rsid w:val="003D2803"/>
    <w:rsid w:val="003D2904"/>
    <w:rsid w:val="003D6C76"/>
    <w:rsid w:val="003D7018"/>
    <w:rsid w:val="003E0546"/>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1E3"/>
    <w:rsid w:val="00401244"/>
    <w:rsid w:val="00401B98"/>
    <w:rsid w:val="004026C9"/>
    <w:rsid w:val="00405B85"/>
    <w:rsid w:val="00405BF3"/>
    <w:rsid w:val="004066BB"/>
    <w:rsid w:val="00406D77"/>
    <w:rsid w:val="00406EFC"/>
    <w:rsid w:val="004118A0"/>
    <w:rsid w:val="00412AF5"/>
    <w:rsid w:val="00412C97"/>
    <w:rsid w:val="0041350A"/>
    <w:rsid w:val="00414325"/>
    <w:rsid w:val="004150E7"/>
    <w:rsid w:val="0041735D"/>
    <w:rsid w:val="00417E39"/>
    <w:rsid w:val="00420E19"/>
    <w:rsid w:val="00420E60"/>
    <w:rsid w:val="00421C53"/>
    <w:rsid w:val="00422F12"/>
    <w:rsid w:val="004230C1"/>
    <w:rsid w:val="00423394"/>
    <w:rsid w:val="00423663"/>
    <w:rsid w:val="00424C95"/>
    <w:rsid w:val="00424CA9"/>
    <w:rsid w:val="00425F60"/>
    <w:rsid w:val="00426ECA"/>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455"/>
    <w:rsid w:val="00445BC6"/>
    <w:rsid w:val="00445E15"/>
    <w:rsid w:val="0045064F"/>
    <w:rsid w:val="00450B7F"/>
    <w:rsid w:val="00450BC8"/>
    <w:rsid w:val="0045195E"/>
    <w:rsid w:val="00452F8D"/>
    <w:rsid w:val="0045374B"/>
    <w:rsid w:val="00453B2B"/>
    <w:rsid w:val="00453EC4"/>
    <w:rsid w:val="00455E7D"/>
    <w:rsid w:val="004564FB"/>
    <w:rsid w:val="00457886"/>
    <w:rsid w:val="00457A4A"/>
    <w:rsid w:val="0046112E"/>
    <w:rsid w:val="00461AA2"/>
    <w:rsid w:val="0046305E"/>
    <w:rsid w:val="00464071"/>
    <w:rsid w:val="004644C8"/>
    <w:rsid w:val="00464647"/>
    <w:rsid w:val="00464C59"/>
    <w:rsid w:val="00466283"/>
    <w:rsid w:val="004666F4"/>
    <w:rsid w:val="00466FF8"/>
    <w:rsid w:val="0047036C"/>
    <w:rsid w:val="0047107F"/>
    <w:rsid w:val="004712DA"/>
    <w:rsid w:val="00471CA8"/>
    <w:rsid w:val="0047304F"/>
    <w:rsid w:val="00473741"/>
    <w:rsid w:val="0047403E"/>
    <w:rsid w:val="00474975"/>
    <w:rsid w:val="0047567D"/>
    <w:rsid w:val="00475C2C"/>
    <w:rsid w:val="00475C30"/>
    <w:rsid w:val="004773B2"/>
    <w:rsid w:val="00477530"/>
    <w:rsid w:val="0048246A"/>
    <w:rsid w:val="00482B9C"/>
    <w:rsid w:val="00483C33"/>
    <w:rsid w:val="00483CBF"/>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3C28"/>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B6773"/>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5FFB"/>
    <w:rsid w:val="004F6589"/>
    <w:rsid w:val="004F78CE"/>
    <w:rsid w:val="004F79D5"/>
    <w:rsid w:val="0050026E"/>
    <w:rsid w:val="005006D7"/>
    <w:rsid w:val="00500ADD"/>
    <w:rsid w:val="00500E77"/>
    <w:rsid w:val="00500F41"/>
    <w:rsid w:val="0050175D"/>
    <w:rsid w:val="005025E4"/>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1FE5"/>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575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7702B"/>
    <w:rsid w:val="0058002C"/>
    <w:rsid w:val="00582ACF"/>
    <w:rsid w:val="00584870"/>
    <w:rsid w:val="00584F42"/>
    <w:rsid w:val="0058590C"/>
    <w:rsid w:val="00585F5F"/>
    <w:rsid w:val="0058649D"/>
    <w:rsid w:val="0058682C"/>
    <w:rsid w:val="0058705F"/>
    <w:rsid w:val="0059131D"/>
    <w:rsid w:val="00592DD8"/>
    <w:rsid w:val="00593E01"/>
    <w:rsid w:val="00593F78"/>
    <w:rsid w:val="00594655"/>
    <w:rsid w:val="00594882"/>
    <w:rsid w:val="00594A53"/>
    <w:rsid w:val="00595227"/>
    <w:rsid w:val="0059558C"/>
    <w:rsid w:val="005A0B22"/>
    <w:rsid w:val="005A0D64"/>
    <w:rsid w:val="005A13A1"/>
    <w:rsid w:val="005A1AA6"/>
    <w:rsid w:val="005A1E20"/>
    <w:rsid w:val="005A1FC6"/>
    <w:rsid w:val="005A212A"/>
    <w:rsid w:val="005A21C5"/>
    <w:rsid w:val="005A2224"/>
    <w:rsid w:val="005A2F8B"/>
    <w:rsid w:val="005A31BC"/>
    <w:rsid w:val="005A383A"/>
    <w:rsid w:val="005A39A2"/>
    <w:rsid w:val="005A4B93"/>
    <w:rsid w:val="005A524B"/>
    <w:rsid w:val="005A5328"/>
    <w:rsid w:val="005A68FD"/>
    <w:rsid w:val="005A6BC3"/>
    <w:rsid w:val="005B07C7"/>
    <w:rsid w:val="005B099E"/>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272E"/>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726"/>
    <w:rsid w:val="00604B0D"/>
    <w:rsid w:val="00605676"/>
    <w:rsid w:val="0060668A"/>
    <w:rsid w:val="006066A8"/>
    <w:rsid w:val="00606761"/>
    <w:rsid w:val="006067A0"/>
    <w:rsid w:val="00606C4F"/>
    <w:rsid w:val="006074B6"/>
    <w:rsid w:val="00611857"/>
    <w:rsid w:val="00612752"/>
    <w:rsid w:val="00613E6A"/>
    <w:rsid w:val="006149FB"/>
    <w:rsid w:val="0061529C"/>
    <w:rsid w:val="006161E2"/>
    <w:rsid w:val="006162AD"/>
    <w:rsid w:val="006200A4"/>
    <w:rsid w:val="0062378E"/>
    <w:rsid w:val="00623A9A"/>
    <w:rsid w:val="0062496D"/>
    <w:rsid w:val="006267FE"/>
    <w:rsid w:val="006307DE"/>
    <w:rsid w:val="00631450"/>
    <w:rsid w:val="00632073"/>
    <w:rsid w:val="006321FD"/>
    <w:rsid w:val="00632941"/>
    <w:rsid w:val="00633866"/>
    <w:rsid w:val="00633BAE"/>
    <w:rsid w:val="00633C42"/>
    <w:rsid w:val="006341C4"/>
    <w:rsid w:val="006341E5"/>
    <w:rsid w:val="00634535"/>
    <w:rsid w:val="0063648E"/>
    <w:rsid w:val="00636A33"/>
    <w:rsid w:val="00636A73"/>
    <w:rsid w:val="00636C59"/>
    <w:rsid w:val="00637643"/>
    <w:rsid w:val="006376EB"/>
    <w:rsid w:val="00637935"/>
    <w:rsid w:val="0064111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0B3"/>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36A3"/>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A6A"/>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36EC"/>
    <w:rsid w:val="006C5506"/>
    <w:rsid w:val="006C5742"/>
    <w:rsid w:val="006C5B44"/>
    <w:rsid w:val="006C5C0E"/>
    <w:rsid w:val="006C5D31"/>
    <w:rsid w:val="006C6717"/>
    <w:rsid w:val="006C68B5"/>
    <w:rsid w:val="006C6978"/>
    <w:rsid w:val="006D067D"/>
    <w:rsid w:val="006D1496"/>
    <w:rsid w:val="006D19B7"/>
    <w:rsid w:val="006D233D"/>
    <w:rsid w:val="006D246B"/>
    <w:rsid w:val="006D2CD5"/>
    <w:rsid w:val="006D390F"/>
    <w:rsid w:val="006D3FC8"/>
    <w:rsid w:val="006D48FF"/>
    <w:rsid w:val="006D53B4"/>
    <w:rsid w:val="006D6C20"/>
    <w:rsid w:val="006D70CB"/>
    <w:rsid w:val="006D7261"/>
    <w:rsid w:val="006D7C02"/>
    <w:rsid w:val="006E046C"/>
    <w:rsid w:val="006E110E"/>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641"/>
    <w:rsid w:val="00704A41"/>
    <w:rsid w:val="00704AFB"/>
    <w:rsid w:val="00704BB9"/>
    <w:rsid w:val="00705250"/>
    <w:rsid w:val="00705ABB"/>
    <w:rsid w:val="00705F3F"/>
    <w:rsid w:val="00710302"/>
    <w:rsid w:val="007107B1"/>
    <w:rsid w:val="0071082D"/>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43"/>
    <w:rsid w:val="00776FA2"/>
    <w:rsid w:val="007771E4"/>
    <w:rsid w:val="007804A4"/>
    <w:rsid w:val="007816DE"/>
    <w:rsid w:val="00781786"/>
    <w:rsid w:val="007839EE"/>
    <w:rsid w:val="007844E4"/>
    <w:rsid w:val="00785377"/>
    <w:rsid w:val="007866CF"/>
    <w:rsid w:val="00787BF1"/>
    <w:rsid w:val="0079087A"/>
    <w:rsid w:val="00790FE9"/>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E1"/>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12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D12"/>
    <w:rsid w:val="007F1F6B"/>
    <w:rsid w:val="007F23EB"/>
    <w:rsid w:val="007F28EE"/>
    <w:rsid w:val="007F2D02"/>
    <w:rsid w:val="007F3218"/>
    <w:rsid w:val="007F378D"/>
    <w:rsid w:val="007F41D7"/>
    <w:rsid w:val="007F5563"/>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29DA"/>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1D4"/>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C6CBC"/>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9FB"/>
    <w:rsid w:val="008E6AA2"/>
    <w:rsid w:val="008F091C"/>
    <w:rsid w:val="008F2EAA"/>
    <w:rsid w:val="008F33CB"/>
    <w:rsid w:val="008F37CA"/>
    <w:rsid w:val="008F411C"/>
    <w:rsid w:val="008F6026"/>
    <w:rsid w:val="008F68A0"/>
    <w:rsid w:val="008F7715"/>
    <w:rsid w:val="009000DC"/>
    <w:rsid w:val="0090017A"/>
    <w:rsid w:val="00900572"/>
    <w:rsid w:val="00900D4E"/>
    <w:rsid w:val="009033B3"/>
    <w:rsid w:val="0090400B"/>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454E"/>
    <w:rsid w:val="0092488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290B"/>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04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E29"/>
    <w:rsid w:val="00991E6C"/>
    <w:rsid w:val="00992EBF"/>
    <w:rsid w:val="009936F6"/>
    <w:rsid w:val="009951D3"/>
    <w:rsid w:val="00995637"/>
    <w:rsid w:val="0099571A"/>
    <w:rsid w:val="00995CB5"/>
    <w:rsid w:val="00996482"/>
    <w:rsid w:val="00996539"/>
    <w:rsid w:val="00996C9E"/>
    <w:rsid w:val="0099714F"/>
    <w:rsid w:val="00997528"/>
    <w:rsid w:val="00997A5C"/>
    <w:rsid w:val="009A05CD"/>
    <w:rsid w:val="009A3000"/>
    <w:rsid w:val="009A3754"/>
    <w:rsid w:val="009A4C92"/>
    <w:rsid w:val="009A68E2"/>
    <w:rsid w:val="009A77ED"/>
    <w:rsid w:val="009B05E3"/>
    <w:rsid w:val="009B09AD"/>
    <w:rsid w:val="009B2444"/>
    <w:rsid w:val="009B2D05"/>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64FA"/>
    <w:rsid w:val="009C6FE0"/>
    <w:rsid w:val="009C7110"/>
    <w:rsid w:val="009D2544"/>
    <w:rsid w:val="009D2700"/>
    <w:rsid w:val="009D350D"/>
    <w:rsid w:val="009D403F"/>
    <w:rsid w:val="009D5AD1"/>
    <w:rsid w:val="009D5BEA"/>
    <w:rsid w:val="009D6A1E"/>
    <w:rsid w:val="009D6B8F"/>
    <w:rsid w:val="009D75CD"/>
    <w:rsid w:val="009D776A"/>
    <w:rsid w:val="009D7EA2"/>
    <w:rsid w:val="009E0515"/>
    <w:rsid w:val="009E12C7"/>
    <w:rsid w:val="009E233F"/>
    <w:rsid w:val="009E2D02"/>
    <w:rsid w:val="009E3290"/>
    <w:rsid w:val="009E4F92"/>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155"/>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3EFA"/>
    <w:rsid w:val="00A2638F"/>
    <w:rsid w:val="00A26658"/>
    <w:rsid w:val="00A26FCE"/>
    <w:rsid w:val="00A30317"/>
    <w:rsid w:val="00A31096"/>
    <w:rsid w:val="00A31102"/>
    <w:rsid w:val="00A3133D"/>
    <w:rsid w:val="00A31A0E"/>
    <w:rsid w:val="00A3259F"/>
    <w:rsid w:val="00A330AA"/>
    <w:rsid w:val="00A338BB"/>
    <w:rsid w:val="00A33BC5"/>
    <w:rsid w:val="00A3754C"/>
    <w:rsid w:val="00A376D7"/>
    <w:rsid w:val="00A37CC3"/>
    <w:rsid w:val="00A40439"/>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78B"/>
    <w:rsid w:val="00A601B5"/>
    <w:rsid w:val="00A60257"/>
    <w:rsid w:val="00A60574"/>
    <w:rsid w:val="00A6275B"/>
    <w:rsid w:val="00A62A69"/>
    <w:rsid w:val="00A64455"/>
    <w:rsid w:val="00A6467A"/>
    <w:rsid w:val="00A65979"/>
    <w:rsid w:val="00A65ED9"/>
    <w:rsid w:val="00A7053D"/>
    <w:rsid w:val="00A70839"/>
    <w:rsid w:val="00A70CFC"/>
    <w:rsid w:val="00A71913"/>
    <w:rsid w:val="00A72082"/>
    <w:rsid w:val="00A7238B"/>
    <w:rsid w:val="00A7247C"/>
    <w:rsid w:val="00A72ED1"/>
    <w:rsid w:val="00A74E17"/>
    <w:rsid w:val="00A75C8C"/>
    <w:rsid w:val="00A76985"/>
    <w:rsid w:val="00A77406"/>
    <w:rsid w:val="00A80D3D"/>
    <w:rsid w:val="00A80FFE"/>
    <w:rsid w:val="00A8194F"/>
    <w:rsid w:val="00A819F1"/>
    <w:rsid w:val="00A81A72"/>
    <w:rsid w:val="00A81D1B"/>
    <w:rsid w:val="00A82CA5"/>
    <w:rsid w:val="00A84539"/>
    <w:rsid w:val="00A8454A"/>
    <w:rsid w:val="00A8460F"/>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25A"/>
    <w:rsid w:val="00AF35F1"/>
    <w:rsid w:val="00AF3775"/>
    <w:rsid w:val="00AF3E12"/>
    <w:rsid w:val="00AF47A9"/>
    <w:rsid w:val="00AF6714"/>
    <w:rsid w:val="00B012AB"/>
    <w:rsid w:val="00B018BA"/>
    <w:rsid w:val="00B02943"/>
    <w:rsid w:val="00B02F01"/>
    <w:rsid w:val="00B03906"/>
    <w:rsid w:val="00B046EE"/>
    <w:rsid w:val="00B06A01"/>
    <w:rsid w:val="00B106C2"/>
    <w:rsid w:val="00B106F2"/>
    <w:rsid w:val="00B109E1"/>
    <w:rsid w:val="00B10D28"/>
    <w:rsid w:val="00B113F1"/>
    <w:rsid w:val="00B130FC"/>
    <w:rsid w:val="00B13723"/>
    <w:rsid w:val="00B1482B"/>
    <w:rsid w:val="00B14BD7"/>
    <w:rsid w:val="00B15A9F"/>
    <w:rsid w:val="00B16151"/>
    <w:rsid w:val="00B16F53"/>
    <w:rsid w:val="00B20C8B"/>
    <w:rsid w:val="00B21E08"/>
    <w:rsid w:val="00B22F40"/>
    <w:rsid w:val="00B24165"/>
    <w:rsid w:val="00B2424C"/>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462A"/>
    <w:rsid w:val="00B5577A"/>
    <w:rsid w:val="00B55A01"/>
    <w:rsid w:val="00B5715C"/>
    <w:rsid w:val="00B57587"/>
    <w:rsid w:val="00B5784A"/>
    <w:rsid w:val="00B5786C"/>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15F"/>
    <w:rsid w:val="00BA0332"/>
    <w:rsid w:val="00BA06B4"/>
    <w:rsid w:val="00BA2693"/>
    <w:rsid w:val="00BA2715"/>
    <w:rsid w:val="00BA317B"/>
    <w:rsid w:val="00BA3DDA"/>
    <w:rsid w:val="00BA4E45"/>
    <w:rsid w:val="00BA5B86"/>
    <w:rsid w:val="00BA642E"/>
    <w:rsid w:val="00BA68AF"/>
    <w:rsid w:val="00BA760A"/>
    <w:rsid w:val="00BB022F"/>
    <w:rsid w:val="00BB17D1"/>
    <w:rsid w:val="00BB18ED"/>
    <w:rsid w:val="00BB2463"/>
    <w:rsid w:val="00BB2494"/>
    <w:rsid w:val="00BB25FF"/>
    <w:rsid w:val="00BB3229"/>
    <w:rsid w:val="00BB34F6"/>
    <w:rsid w:val="00BB5932"/>
    <w:rsid w:val="00BB6B49"/>
    <w:rsid w:val="00BB734C"/>
    <w:rsid w:val="00BB744C"/>
    <w:rsid w:val="00BB7D0F"/>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AB8"/>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4215"/>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3C3"/>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2A2"/>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D17"/>
    <w:rsid w:val="00CE3F6A"/>
    <w:rsid w:val="00CE41BC"/>
    <w:rsid w:val="00CE4AD6"/>
    <w:rsid w:val="00CE57A3"/>
    <w:rsid w:val="00CE5D38"/>
    <w:rsid w:val="00CE72B5"/>
    <w:rsid w:val="00CE7C3D"/>
    <w:rsid w:val="00CF1418"/>
    <w:rsid w:val="00CF14AC"/>
    <w:rsid w:val="00CF2081"/>
    <w:rsid w:val="00CF25D1"/>
    <w:rsid w:val="00CF2623"/>
    <w:rsid w:val="00CF2AAA"/>
    <w:rsid w:val="00CF2E12"/>
    <w:rsid w:val="00CF302D"/>
    <w:rsid w:val="00CF3935"/>
    <w:rsid w:val="00CF3C0E"/>
    <w:rsid w:val="00CF3DAB"/>
    <w:rsid w:val="00CF46E7"/>
    <w:rsid w:val="00CF52DB"/>
    <w:rsid w:val="00CF5596"/>
    <w:rsid w:val="00CF6267"/>
    <w:rsid w:val="00CF6487"/>
    <w:rsid w:val="00CF68EE"/>
    <w:rsid w:val="00CF6B26"/>
    <w:rsid w:val="00CF7480"/>
    <w:rsid w:val="00CF7916"/>
    <w:rsid w:val="00D00DAE"/>
    <w:rsid w:val="00D03782"/>
    <w:rsid w:val="00D03E33"/>
    <w:rsid w:val="00D03F1E"/>
    <w:rsid w:val="00D04425"/>
    <w:rsid w:val="00D04FE0"/>
    <w:rsid w:val="00D05F90"/>
    <w:rsid w:val="00D06253"/>
    <w:rsid w:val="00D11620"/>
    <w:rsid w:val="00D1173F"/>
    <w:rsid w:val="00D119E4"/>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12E"/>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6E57"/>
    <w:rsid w:val="00D57144"/>
    <w:rsid w:val="00D63012"/>
    <w:rsid w:val="00D630E8"/>
    <w:rsid w:val="00D64190"/>
    <w:rsid w:val="00D64BB2"/>
    <w:rsid w:val="00D653B1"/>
    <w:rsid w:val="00D65600"/>
    <w:rsid w:val="00D66789"/>
    <w:rsid w:val="00D67B65"/>
    <w:rsid w:val="00D67CB5"/>
    <w:rsid w:val="00D71393"/>
    <w:rsid w:val="00D717F7"/>
    <w:rsid w:val="00D72C60"/>
    <w:rsid w:val="00D73516"/>
    <w:rsid w:val="00D74149"/>
    <w:rsid w:val="00D741F9"/>
    <w:rsid w:val="00D744D3"/>
    <w:rsid w:val="00D74DCC"/>
    <w:rsid w:val="00D75219"/>
    <w:rsid w:val="00D7547E"/>
    <w:rsid w:val="00D7569C"/>
    <w:rsid w:val="00D75BA2"/>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038"/>
    <w:rsid w:val="00D937BC"/>
    <w:rsid w:val="00D93F7B"/>
    <w:rsid w:val="00D94305"/>
    <w:rsid w:val="00D95548"/>
    <w:rsid w:val="00D95D9A"/>
    <w:rsid w:val="00D96E84"/>
    <w:rsid w:val="00D970DC"/>
    <w:rsid w:val="00DA010F"/>
    <w:rsid w:val="00DA05F5"/>
    <w:rsid w:val="00DA0A0B"/>
    <w:rsid w:val="00DA1362"/>
    <w:rsid w:val="00DA1F23"/>
    <w:rsid w:val="00DA3E1C"/>
    <w:rsid w:val="00DA3FA6"/>
    <w:rsid w:val="00DA43AF"/>
    <w:rsid w:val="00DA45A5"/>
    <w:rsid w:val="00DA4748"/>
    <w:rsid w:val="00DA5976"/>
    <w:rsid w:val="00DA5FFD"/>
    <w:rsid w:val="00DA74E8"/>
    <w:rsid w:val="00DA7CBD"/>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457A"/>
    <w:rsid w:val="00DE56F3"/>
    <w:rsid w:val="00DF146D"/>
    <w:rsid w:val="00DF1A5E"/>
    <w:rsid w:val="00DF1A96"/>
    <w:rsid w:val="00DF2C3C"/>
    <w:rsid w:val="00DF3951"/>
    <w:rsid w:val="00DF3F4A"/>
    <w:rsid w:val="00DF421D"/>
    <w:rsid w:val="00DF47C9"/>
    <w:rsid w:val="00DF4EBD"/>
    <w:rsid w:val="00DF50E5"/>
    <w:rsid w:val="00DF5450"/>
    <w:rsid w:val="00DF61DF"/>
    <w:rsid w:val="00DF6239"/>
    <w:rsid w:val="00DF6C13"/>
    <w:rsid w:val="00E002E2"/>
    <w:rsid w:val="00E003CD"/>
    <w:rsid w:val="00E0155B"/>
    <w:rsid w:val="00E01CFC"/>
    <w:rsid w:val="00E0208D"/>
    <w:rsid w:val="00E025D3"/>
    <w:rsid w:val="00E02609"/>
    <w:rsid w:val="00E026AE"/>
    <w:rsid w:val="00E03FE2"/>
    <w:rsid w:val="00E047D1"/>
    <w:rsid w:val="00E06D9E"/>
    <w:rsid w:val="00E078F7"/>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2CCA"/>
    <w:rsid w:val="00E23AF3"/>
    <w:rsid w:val="00E23E58"/>
    <w:rsid w:val="00E24DF2"/>
    <w:rsid w:val="00E25760"/>
    <w:rsid w:val="00E26346"/>
    <w:rsid w:val="00E275B3"/>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317"/>
    <w:rsid w:val="00E87A55"/>
    <w:rsid w:val="00E910DD"/>
    <w:rsid w:val="00E913A1"/>
    <w:rsid w:val="00E91FEA"/>
    <w:rsid w:val="00E92226"/>
    <w:rsid w:val="00E9322A"/>
    <w:rsid w:val="00E934BB"/>
    <w:rsid w:val="00E93F95"/>
    <w:rsid w:val="00E94234"/>
    <w:rsid w:val="00E94880"/>
    <w:rsid w:val="00E973EB"/>
    <w:rsid w:val="00E97BAC"/>
    <w:rsid w:val="00EA3525"/>
    <w:rsid w:val="00EA414F"/>
    <w:rsid w:val="00EA510A"/>
    <w:rsid w:val="00EA5220"/>
    <w:rsid w:val="00EA54D8"/>
    <w:rsid w:val="00EA6DE4"/>
    <w:rsid w:val="00EA722B"/>
    <w:rsid w:val="00EA791F"/>
    <w:rsid w:val="00EA7C38"/>
    <w:rsid w:val="00EB01A5"/>
    <w:rsid w:val="00EB0611"/>
    <w:rsid w:val="00EB13B6"/>
    <w:rsid w:val="00EB1F47"/>
    <w:rsid w:val="00EB247C"/>
    <w:rsid w:val="00EB2855"/>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26BD"/>
    <w:rsid w:val="00EE30FE"/>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3FA"/>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178"/>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1BA"/>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563"/>
    <w:rsid w:val="00FA0718"/>
    <w:rsid w:val="00FA0857"/>
    <w:rsid w:val="00FA09D2"/>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4FFF"/>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39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rsid w:val="00D7569C"/>
    <w:rPr>
      <w:sz w:val="16"/>
      <w:szCs w:val="16"/>
    </w:rPr>
  </w:style>
  <w:style w:type="paragraph" w:styleId="ae">
    <w:name w:val="annotation text"/>
    <w:basedOn w:val="a3"/>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Абзац списка2"/>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uiPriority w:val="99"/>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Абзац списка2 Знак"/>
    <w:link w:val="afff"/>
    <w:uiPriority w:val="34"/>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uiPriority w:val="99"/>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character" w:customStyle="1" w:styleId="FontStyle40">
    <w:name w:val="Font Style40"/>
    <w:basedOn w:val="a4"/>
    <w:rsid w:val="00CF6B26"/>
    <w:rPr>
      <w:rFonts w:ascii="Times New Roman" w:hAnsi="Times New Roman" w:cs="Times New Roman"/>
      <w:sz w:val="26"/>
      <w:szCs w:val="26"/>
    </w:rPr>
  </w:style>
  <w:style w:type="paragraph" w:customStyle="1" w:styleId="affff0">
    <w:name w:val="Подрисуночная подпись"/>
    <w:basedOn w:val="a3"/>
    <w:next w:val="afc"/>
    <w:rsid w:val="00445455"/>
    <w:pPr>
      <w:overflowPunct w:val="0"/>
      <w:autoSpaceDE w:val="0"/>
      <w:autoSpaceDN w:val="0"/>
      <w:adjustRightInd w:val="0"/>
      <w:spacing w:after="60"/>
      <w:jc w:val="center"/>
      <w:textAlignment w:val="baseline"/>
    </w:pPr>
    <w:rPr>
      <w:sz w:val="28"/>
      <w:szCs w:val="28"/>
    </w:rPr>
  </w:style>
  <w:style w:type="paragraph" w:customStyle="1" w:styleId="affff1">
    <w:name w:val="Стиль"/>
    <w:rsid w:val="00445455"/>
    <w:pPr>
      <w:widowControl w:val="0"/>
    </w:pPr>
    <w:rPr>
      <w:spacing w:val="-1"/>
      <w:kern w:val="65535"/>
      <w:position w:val="-1"/>
      <w:lang w:val="en-US"/>
    </w:rPr>
  </w:style>
  <w:style w:type="paragraph" w:styleId="affff2">
    <w:name w:val="No Spacing"/>
    <w:uiPriority w:val="1"/>
    <w:qFormat/>
    <w:rsid w:val="00445455"/>
    <w:pPr>
      <w:ind w:firstLine="567"/>
      <w:jc w:val="both"/>
    </w:pPr>
    <w:rPr>
      <w:sz w:val="28"/>
      <w:szCs w:val="20"/>
    </w:rPr>
  </w:style>
  <w:style w:type="paragraph" w:customStyle="1" w:styleId="1a">
    <w:name w:val="Основной текст1"/>
    <w:basedOn w:val="a3"/>
    <w:link w:val="affff3"/>
    <w:rsid w:val="00445455"/>
    <w:pPr>
      <w:shd w:val="clear" w:color="auto" w:fill="FFFFFF"/>
      <w:spacing w:line="389" w:lineRule="exact"/>
      <w:ind w:hanging="1340"/>
    </w:pPr>
    <w:rPr>
      <w:sz w:val="18"/>
      <w:szCs w:val="18"/>
    </w:rPr>
  </w:style>
  <w:style w:type="character" w:customStyle="1" w:styleId="2d">
    <w:name w:val="Основной текст (2)_"/>
    <w:basedOn w:val="a4"/>
    <w:link w:val="2e"/>
    <w:rsid w:val="00445455"/>
    <w:rPr>
      <w:sz w:val="18"/>
      <w:szCs w:val="18"/>
      <w:shd w:val="clear" w:color="auto" w:fill="FFFFFF"/>
    </w:rPr>
  </w:style>
  <w:style w:type="paragraph" w:customStyle="1" w:styleId="2e">
    <w:name w:val="Основной текст (2)"/>
    <w:basedOn w:val="a3"/>
    <w:link w:val="2d"/>
    <w:rsid w:val="00445455"/>
    <w:pPr>
      <w:shd w:val="clear" w:color="auto" w:fill="FFFFFF"/>
      <w:spacing w:after="540" w:line="389" w:lineRule="exact"/>
    </w:pPr>
    <w:rPr>
      <w:sz w:val="18"/>
      <w:szCs w:val="18"/>
    </w:rPr>
  </w:style>
  <w:style w:type="character" w:customStyle="1" w:styleId="2f">
    <w:name w:val="Заголовок №2_"/>
    <w:basedOn w:val="a4"/>
    <w:link w:val="2f0"/>
    <w:rsid w:val="00445455"/>
    <w:rPr>
      <w:b/>
      <w:bCs/>
      <w:spacing w:val="-2"/>
      <w:shd w:val="clear" w:color="auto" w:fill="FFFFFF"/>
    </w:rPr>
  </w:style>
  <w:style w:type="character" w:customStyle="1" w:styleId="affff3">
    <w:name w:val="Основной текст_"/>
    <w:basedOn w:val="a4"/>
    <w:link w:val="1a"/>
    <w:rsid w:val="00445455"/>
    <w:rPr>
      <w:sz w:val="18"/>
      <w:szCs w:val="18"/>
      <w:shd w:val="clear" w:color="auto" w:fill="FFFFFF"/>
    </w:rPr>
  </w:style>
  <w:style w:type="paragraph" w:customStyle="1" w:styleId="2f0">
    <w:name w:val="Заголовок №2"/>
    <w:basedOn w:val="a3"/>
    <w:link w:val="2f"/>
    <w:rsid w:val="00445455"/>
    <w:pPr>
      <w:widowControl w:val="0"/>
      <w:shd w:val="clear" w:color="auto" w:fill="FFFFFF"/>
      <w:spacing w:before="180" w:after="600" w:line="0" w:lineRule="atLeast"/>
      <w:outlineLvl w:val="1"/>
    </w:pPr>
    <w:rPr>
      <w:b/>
      <w:bCs/>
      <w:spacing w:val="-2"/>
      <w:shd w:val="clear" w:color="auto" w:fill="FFFFFF"/>
    </w:rPr>
  </w:style>
  <w:style w:type="paragraph" w:styleId="affff4">
    <w:name w:val="Title"/>
    <w:basedOn w:val="a3"/>
    <w:link w:val="affff5"/>
    <w:qFormat/>
    <w:rsid w:val="00445455"/>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4"/>
    <w:link w:val="affff4"/>
    <w:rsid w:val="00445455"/>
    <w:rPr>
      <w:rFonts w:ascii="Arial" w:hAnsi="Arial"/>
      <w:b/>
      <w:bCs/>
      <w:color w:val="000000"/>
      <w:spacing w:val="-13"/>
      <w:szCs w:val="38"/>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com" TargetMode="Externa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1E70C-F735-42D9-84F7-ABA42910EC7A}">
  <ds:schemaRefs>
    <ds:schemaRef ds:uri="http://schemas.openxmlformats.org/officeDocument/2006/bibliography"/>
  </ds:schemaRefs>
</ds:datastoreItem>
</file>

<file path=customXml/itemProps2.xml><?xml version="1.0" encoding="utf-8"?>
<ds:datastoreItem xmlns:ds="http://schemas.openxmlformats.org/officeDocument/2006/customXml" ds:itemID="{32779389-94B8-4F26-92D9-FAA593E54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53</Pages>
  <Words>17240</Words>
  <Characters>120649</Characters>
  <Application>Microsoft Office Word</Application>
  <DocSecurity>0</DocSecurity>
  <Lines>1005</Lines>
  <Paragraphs>275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137614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187</cp:revision>
  <cp:lastPrinted>2015-06-04T13:52:00Z</cp:lastPrinted>
  <dcterms:created xsi:type="dcterms:W3CDTF">2015-05-15T05:52:00Z</dcterms:created>
  <dcterms:modified xsi:type="dcterms:W3CDTF">2015-06-05T11:04:00Z</dcterms:modified>
</cp:coreProperties>
</file>