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Pr>
          <w:b/>
          <w:sz w:val="28"/>
          <w:szCs w:val="28"/>
        </w:rPr>
        <w:t>ЦЕН</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C95ECD">
        <w:rPr>
          <w:b/>
          <w:u w:val="single"/>
        </w:rPr>
        <w:t>90</w:t>
      </w:r>
      <w:r w:rsidR="00152C6C">
        <w:rPr>
          <w:b/>
          <w:u w:val="single"/>
        </w:rPr>
        <w:t>8</w:t>
      </w:r>
      <w:r>
        <w:rPr>
          <w:b/>
          <w:u w:val="single"/>
        </w:rPr>
        <w:t xml:space="preserve"> </w:t>
      </w:r>
      <w:r w:rsidRPr="00E75F7D">
        <w:rPr>
          <w:b/>
          <w:u w:val="single"/>
        </w:rPr>
        <w:t>от «</w:t>
      </w:r>
      <w:r w:rsidR="00C95ECD">
        <w:rPr>
          <w:b/>
          <w:u w:val="single"/>
        </w:rPr>
        <w:t>08</w:t>
      </w:r>
      <w:r>
        <w:rPr>
          <w:b/>
          <w:u w:val="single"/>
        </w:rPr>
        <w:t xml:space="preserve">» </w:t>
      </w:r>
      <w:r w:rsidR="00526AC9">
        <w:rPr>
          <w:b/>
          <w:u w:val="single"/>
        </w:rPr>
        <w:t>ию</w:t>
      </w:r>
      <w:r w:rsidR="00C95ECD">
        <w:rPr>
          <w:b/>
          <w:u w:val="single"/>
        </w:rPr>
        <w:t>л</w:t>
      </w:r>
      <w:r w:rsidR="00526AC9">
        <w:rPr>
          <w:b/>
          <w:u w:val="single"/>
        </w:rPr>
        <w:t>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C95ECD">
        <w:rPr>
          <w:b/>
        </w:rPr>
        <w:t>19784</w:t>
      </w:r>
    </w:p>
    <w:p w:rsidR="00D459BF" w:rsidRPr="00E25B1F" w:rsidRDefault="00C95ECD" w:rsidP="00D459BF">
      <w:pPr>
        <w:suppressAutoHyphens/>
        <w:jc w:val="center"/>
        <w:rPr>
          <w:sz w:val="28"/>
          <w:szCs w:val="28"/>
        </w:rPr>
      </w:pPr>
      <w:r>
        <w:rPr>
          <w:b/>
        </w:rPr>
        <w:t>7626/71</w:t>
      </w:r>
    </w:p>
    <w:p w:rsidR="005A1FC5" w:rsidRPr="00347B82" w:rsidRDefault="005A1FC5" w:rsidP="005A1FC5">
      <w:pPr>
        <w:rPr>
          <w:sz w:val="28"/>
          <w:szCs w:val="28"/>
        </w:rPr>
      </w:pPr>
    </w:p>
    <w:p w:rsidR="005A1FC5" w:rsidRPr="004676B0" w:rsidRDefault="005A1FC5" w:rsidP="00D459BF">
      <w:pPr>
        <w:pStyle w:val="a8"/>
        <w:numPr>
          <w:ilvl w:val="0"/>
          <w:numId w:val="5"/>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D459BF" w:rsidRPr="004676B0">
        <w:rPr>
          <w:rFonts w:ascii="Times New Roman" w:hAnsi="Times New Roman"/>
          <w:sz w:val="28"/>
          <w:szCs w:val="28"/>
        </w:rPr>
        <w:t>Открытый запрос цен в электронной форме.</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C95ECD" w:rsidRPr="00C95ECD" w:rsidRDefault="00C95ECD" w:rsidP="00C95ECD">
      <w:pPr>
        <w:tabs>
          <w:tab w:val="left" w:pos="1134"/>
        </w:tabs>
        <w:ind w:firstLine="710"/>
        <w:jc w:val="both"/>
        <w:rPr>
          <w:rFonts w:eastAsia="Calibri"/>
          <w:sz w:val="28"/>
          <w:szCs w:val="28"/>
        </w:rPr>
      </w:pPr>
      <w:proofErr w:type="gramStart"/>
      <w:r w:rsidRPr="00C95ECD">
        <w:rPr>
          <w:rFonts w:eastAsia="Calibri"/>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C95ECD">
        <w:rPr>
          <w:rFonts w:eastAsia="Calibri"/>
          <w:sz w:val="28"/>
          <w:szCs w:val="28"/>
        </w:rPr>
        <w:t xml:space="preserve"> видами юридических лиц» (далее – Положение).</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Pr="00C95ECD" w:rsidRDefault="005A1FC5" w:rsidP="00C95ECD">
      <w:pPr>
        <w:pStyle w:val="a8"/>
        <w:numPr>
          <w:ilvl w:val="0"/>
          <w:numId w:val="5"/>
        </w:numPr>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C95ECD">
        <w:rPr>
          <w:rFonts w:ascii="Times New Roman" w:hAnsi="Times New Roman"/>
          <w:sz w:val="28"/>
          <w:szCs w:val="28"/>
        </w:rPr>
        <w:t>Предмет</w:t>
      </w:r>
      <w:r w:rsidRPr="00C95ECD">
        <w:rPr>
          <w:rFonts w:ascii="Times New Roman" w:hAnsi="Times New Roman"/>
          <w:spacing w:val="-6"/>
          <w:sz w:val="28"/>
          <w:szCs w:val="28"/>
        </w:rPr>
        <w:t xml:space="preserve"> закупки: </w:t>
      </w:r>
      <w:r w:rsidRPr="00C95ECD">
        <w:rPr>
          <w:rFonts w:ascii="Times New Roman" w:hAnsi="Times New Roman"/>
          <w:b/>
          <w:spacing w:val="-6"/>
          <w:sz w:val="28"/>
          <w:szCs w:val="28"/>
        </w:rPr>
        <w:t>право заключения договора на</w:t>
      </w:r>
      <w:r w:rsidR="00152E97" w:rsidRPr="00C95ECD">
        <w:rPr>
          <w:rFonts w:ascii="Times New Roman" w:hAnsi="Times New Roman"/>
          <w:b/>
          <w:bCs/>
          <w:sz w:val="28"/>
          <w:szCs w:val="28"/>
        </w:rPr>
        <w:t xml:space="preserve"> поставку </w:t>
      </w:r>
      <w:r w:rsidR="00C95ECD" w:rsidRPr="00C95ECD">
        <w:rPr>
          <w:rFonts w:ascii="Times New Roman" w:eastAsiaTheme="minorHAnsi" w:hAnsi="Times New Roman"/>
          <w:b/>
          <w:color w:val="000000"/>
          <w:sz w:val="28"/>
          <w:szCs w:val="28"/>
        </w:rPr>
        <w:t xml:space="preserve">бензина автомобильного Нормаль-80 (АИ-80 </w:t>
      </w:r>
      <w:proofErr w:type="spellStart"/>
      <w:r w:rsidR="00C95ECD" w:rsidRPr="00C95ECD">
        <w:rPr>
          <w:rFonts w:ascii="Times New Roman" w:eastAsiaTheme="minorHAnsi" w:hAnsi="Times New Roman"/>
          <w:b/>
          <w:color w:val="000000"/>
          <w:sz w:val="28"/>
          <w:szCs w:val="28"/>
        </w:rPr>
        <w:t>н</w:t>
      </w:r>
      <w:proofErr w:type="spellEnd"/>
      <w:r w:rsidR="00C95ECD" w:rsidRPr="00C95ECD">
        <w:rPr>
          <w:rFonts w:ascii="Times New Roman" w:eastAsiaTheme="minorHAnsi" w:hAnsi="Times New Roman"/>
          <w:b/>
          <w:color w:val="000000"/>
          <w:sz w:val="28"/>
          <w:szCs w:val="28"/>
        </w:rPr>
        <w:t>/</w:t>
      </w:r>
      <w:proofErr w:type="spellStart"/>
      <w:r w:rsidR="00C95ECD" w:rsidRPr="00C95ECD">
        <w:rPr>
          <w:rFonts w:ascii="Times New Roman" w:eastAsiaTheme="minorHAnsi" w:hAnsi="Times New Roman"/>
          <w:b/>
          <w:color w:val="000000"/>
          <w:sz w:val="28"/>
          <w:szCs w:val="28"/>
        </w:rPr>
        <w:t>эт</w:t>
      </w:r>
      <w:proofErr w:type="spellEnd"/>
      <w:r w:rsidR="00C95ECD" w:rsidRPr="00C95ECD">
        <w:rPr>
          <w:rFonts w:ascii="Times New Roman" w:eastAsiaTheme="minorHAnsi" w:hAnsi="Times New Roman"/>
          <w:b/>
          <w:color w:val="000000"/>
          <w:sz w:val="28"/>
          <w:szCs w:val="28"/>
        </w:rPr>
        <w:t>)</w:t>
      </w:r>
      <w:r w:rsidR="00982D4B" w:rsidRPr="00C95ECD">
        <w:rPr>
          <w:rFonts w:ascii="Times New Roman" w:eastAsiaTheme="minorHAnsi" w:hAnsi="Times New Roman"/>
          <w:b/>
          <w:color w:val="000000"/>
          <w:sz w:val="28"/>
          <w:szCs w:val="28"/>
        </w:rPr>
        <w:t>.</w:t>
      </w:r>
    </w:p>
    <w:p w:rsidR="005A1FC5" w:rsidRPr="005C0EFF" w:rsidRDefault="005A1FC5" w:rsidP="005A1FC5">
      <w:pPr>
        <w:tabs>
          <w:tab w:val="left" w:pos="1134"/>
        </w:tabs>
        <w:ind w:left="709"/>
        <w:contextualSpacing/>
        <w:jc w:val="both"/>
        <w:rPr>
          <w:b/>
          <w:spacing w:val="-6"/>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5C0EFF">
        <w:rPr>
          <w:rFonts w:ascii="Times New Roman" w:hAnsi="Times New Roman"/>
          <w:sz w:val="28"/>
          <w:szCs w:val="28"/>
        </w:rPr>
        <w:t>Заказчик</w:t>
      </w:r>
      <w:r w:rsidR="004676B0">
        <w:rPr>
          <w:rFonts w:ascii="Times New Roman" w:hAnsi="Times New Roman"/>
          <w:sz w:val="28"/>
          <w:szCs w:val="28"/>
        </w:rPr>
        <w:t>,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4676B0" w:rsidRPr="00066E65">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152C6C" w:rsidRDefault="00152C6C" w:rsidP="00152C6C">
            <w:pPr>
              <w:snapToGrid w:val="0"/>
            </w:pPr>
            <w:r>
              <w:t xml:space="preserve">Нефедова Ольга Николаевна </w:t>
            </w:r>
          </w:p>
          <w:p w:rsidR="004676B0" w:rsidRPr="00B87A82" w:rsidRDefault="004676B0" w:rsidP="00982D4B">
            <w:pPr>
              <w:ind w:right="153"/>
              <w:jc w:val="both"/>
            </w:pPr>
            <w:r>
              <w:t>8 (382</w:t>
            </w:r>
            <w:r w:rsidRPr="00510930">
              <w:t xml:space="preserve">3) </w:t>
            </w:r>
            <w:r w:rsidR="00152C6C">
              <w:t>523576</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651EC8" w:rsidRDefault="005A1FC5" w:rsidP="005A1FC5">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066E65">
        <w:rPr>
          <w:rFonts w:ascii="Times New Roman" w:hAnsi="Times New Roman"/>
          <w:sz w:val="28"/>
          <w:szCs w:val="28"/>
        </w:rPr>
        <w:t>1</w:t>
      </w:r>
      <w:r w:rsidRPr="00EC5CDB">
        <w:rPr>
          <w:rFonts w:ascii="Times New Roman" w:hAnsi="Times New Roman"/>
          <w:sz w:val="28"/>
          <w:szCs w:val="28"/>
        </w:rPr>
        <w:t xml:space="preserve"> (</w:t>
      </w:r>
      <w:r w:rsidR="00066E65">
        <w:rPr>
          <w:rFonts w:ascii="Times New Roman" w:hAnsi="Times New Roman"/>
          <w:sz w:val="28"/>
          <w:szCs w:val="28"/>
        </w:rPr>
        <w:t>один</w:t>
      </w:r>
      <w:r w:rsidRPr="00EC5CDB">
        <w:rPr>
          <w:rFonts w:ascii="Times New Roman" w:hAnsi="Times New Roman"/>
          <w:sz w:val="28"/>
          <w:szCs w:val="28"/>
        </w:rPr>
        <w:t xml:space="preserve">). </w:t>
      </w:r>
    </w:p>
    <w:p w:rsidR="005A1FC5" w:rsidRPr="005C0EFF" w:rsidRDefault="005A1FC5" w:rsidP="000F3EC3">
      <w:pPr>
        <w:tabs>
          <w:tab w:val="left" w:pos="1134"/>
        </w:tabs>
        <w:contextualSpacing/>
        <w:rPr>
          <w:sz w:val="28"/>
          <w:szCs w:val="28"/>
        </w:rPr>
      </w:pPr>
    </w:p>
    <w:p w:rsidR="005A1FC5" w:rsidRPr="000F3EC3" w:rsidRDefault="005A1FC5" w:rsidP="000F3EC3">
      <w:pPr>
        <w:pStyle w:val="a8"/>
        <w:numPr>
          <w:ilvl w:val="0"/>
          <w:numId w:val="5"/>
        </w:numPr>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5C0EFF">
        <w:rPr>
          <w:rFonts w:ascii="Times New Roman" w:hAnsi="Times New Roman"/>
          <w:sz w:val="28"/>
          <w:szCs w:val="28"/>
        </w:rPr>
        <w:t>Предмет договора</w:t>
      </w:r>
      <w:r w:rsidR="00066E65" w:rsidRPr="00066E65">
        <w:rPr>
          <w:rFonts w:ascii="Times New Roman" w:hAnsi="Times New Roman"/>
        </w:rPr>
        <w:t>:</w:t>
      </w:r>
      <w:r w:rsidRPr="005C0EFF">
        <w:rPr>
          <w:rFonts w:ascii="Times New Roman" w:hAnsi="Times New Roman"/>
          <w:sz w:val="28"/>
          <w:szCs w:val="28"/>
        </w:rPr>
        <w:t xml:space="preserve"> </w:t>
      </w:r>
      <w:r w:rsidR="00066E65" w:rsidRPr="00066E65">
        <w:rPr>
          <w:rFonts w:ascii="Times New Roman" w:hAnsi="Times New Roman"/>
          <w:b/>
          <w:sz w:val="28"/>
          <w:szCs w:val="28"/>
        </w:rPr>
        <w:t xml:space="preserve">поставка </w:t>
      </w:r>
      <w:r w:rsidR="000F3EC3" w:rsidRPr="00C95ECD">
        <w:rPr>
          <w:rFonts w:ascii="Times New Roman" w:eastAsiaTheme="minorHAnsi" w:hAnsi="Times New Roman"/>
          <w:b/>
          <w:color w:val="000000"/>
          <w:sz w:val="28"/>
          <w:szCs w:val="28"/>
        </w:rPr>
        <w:t xml:space="preserve">бензина автомобильного Нормаль-80 (АИ-80 </w:t>
      </w:r>
      <w:proofErr w:type="spellStart"/>
      <w:r w:rsidR="000F3EC3" w:rsidRPr="00C95ECD">
        <w:rPr>
          <w:rFonts w:ascii="Times New Roman" w:eastAsiaTheme="minorHAnsi" w:hAnsi="Times New Roman"/>
          <w:b/>
          <w:color w:val="000000"/>
          <w:sz w:val="28"/>
          <w:szCs w:val="28"/>
        </w:rPr>
        <w:t>н</w:t>
      </w:r>
      <w:proofErr w:type="spellEnd"/>
      <w:r w:rsidR="000F3EC3" w:rsidRPr="00C95ECD">
        <w:rPr>
          <w:rFonts w:ascii="Times New Roman" w:eastAsiaTheme="minorHAnsi" w:hAnsi="Times New Roman"/>
          <w:b/>
          <w:color w:val="000000"/>
          <w:sz w:val="28"/>
          <w:szCs w:val="28"/>
        </w:rPr>
        <w:t>/</w:t>
      </w:r>
      <w:proofErr w:type="spellStart"/>
      <w:r w:rsidR="000F3EC3" w:rsidRPr="00C95ECD">
        <w:rPr>
          <w:rFonts w:ascii="Times New Roman" w:eastAsiaTheme="minorHAnsi" w:hAnsi="Times New Roman"/>
          <w:b/>
          <w:color w:val="000000"/>
          <w:sz w:val="28"/>
          <w:szCs w:val="28"/>
        </w:rPr>
        <w:t>эт</w:t>
      </w:r>
      <w:proofErr w:type="spellEnd"/>
      <w:r w:rsidR="000F3EC3" w:rsidRPr="00C95ECD">
        <w:rPr>
          <w:rFonts w:ascii="Times New Roman" w:eastAsiaTheme="minorHAnsi" w:hAnsi="Times New Roman"/>
          <w:b/>
          <w:color w:val="000000"/>
          <w:sz w:val="28"/>
          <w:szCs w:val="28"/>
        </w:rPr>
        <w:t>)</w:t>
      </w:r>
      <w:r w:rsidR="00066E65" w:rsidRPr="000F3EC3">
        <w:rPr>
          <w:rFonts w:ascii="Times New Roman" w:hAnsi="Times New Roman"/>
          <w:b/>
          <w:sz w:val="28"/>
          <w:szCs w:val="28"/>
        </w:rPr>
        <w:t>.</w:t>
      </w:r>
    </w:p>
    <w:p w:rsidR="00152C6C" w:rsidRPr="00152C6C" w:rsidRDefault="00152C6C" w:rsidP="00152C6C">
      <w:pPr>
        <w:tabs>
          <w:tab w:val="left" w:pos="0"/>
          <w:tab w:val="left" w:pos="1134"/>
        </w:tabs>
        <w:jc w:val="both"/>
        <w:rPr>
          <w:b/>
          <w:spacing w:val="-6"/>
          <w:sz w:val="28"/>
          <w:szCs w:val="28"/>
        </w:rPr>
      </w:pPr>
    </w:p>
    <w:p w:rsidR="001F58F5" w:rsidRPr="001F58F5" w:rsidRDefault="00066E65" w:rsidP="001F58F5">
      <w:pPr>
        <w:jc w:val="both"/>
        <w:rPr>
          <w:sz w:val="28"/>
          <w:szCs w:val="28"/>
        </w:rPr>
      </w:pPr>
      <w:r>
        <w:rPr>
          <w:sz w:val="28"/>
          <w:szCs w:val="28"/>
        </w:rPr>
        <w:tab/>
      </w:r>
      <w:r w:rsidR="005A1FC5" w:rsidRPr="001F58F5">
        <w:rPr>
          <w:sz w:val="28"/>
          <w:szCs w:val="28"/>
        </w:rPr>
        <w:t>Срок выполнения</w:t>
      </w:r>
      <w:r w:rsidR="005A1FC5" w:rsidRPr="00144C23">
        <w:rPr>
          <w:sz w:val="28"/>
          <w:szCs w:val="28"/>
        </w:rPr>
        <w:t xml:space="preserve"> </w:t>
      </w:r>
      <w:r w:rsidR="005A1FC5" w:rsidRPr="00360FFE">
        <w:rPr>
          <w:b/>
          <w:i/>
          <w:sz w:val="28"/>
          <w:szCs w:val="28"/>
        </w:rPr>
        <w:t>поставок/работ/услуг</w:t>
      </w:r>
      <w:r w:rsidRPr="00360FFE">
        <w:rPr>
          <w:sz w:val="28"/>
          <w:szCs w:val="28"/>
        </w:rPr>
        <w:t>:</w:t>
      </w:r>
      <w:r>
        <w:t xml:space="preserve"> </w:t>
      </w:r>
      <w:r w:rsidR="001F58F5" w:rsidRPr="001F58F5">
        <w:rPr>
          <w:sz w:val="28"/>
          <w:szCs w:val="28"/>
        </w:rPr>
        <w:t xml:space="preserve">в течение 3-го квартала 2015 года, отдельными партиями по заявке </w:t>
      </w:r>
      <w:r w:rsidR="00414A3B">
        <w:rPr>
          <w:sz w:val="28"/>
          <w:szCs w:val="28"/>
        </w:rPr>
        <w:t>п</w:t>
      </w:r>
      <w:r w:rsidR="001F58F5" w:rsidRPr="001F58F5">
        <w:rPr>
          <w:sz w:val="28"/>
          <w:szCs w:val="28"/>
        </w:rPr>
        <w:t xml:space="preserve">окупателя в течение 2-х рабочих дней с момента предоставления заявки. </w:t>
      </w:r>
    </w:p>
    <w:p w:rsidR="001F58F5" w:rsidRPr="001F58F5" w:rsidRDefault="001F58F5" w:rsidP="001F58F5">
      <w:pPr>
        <w:tabs>
          <w:tab w:val="left" w:pos="709"/>
          <w:tab w:val="left" w:pos="9932"/>
        </w:tabs>
        <w:jc w:val="both"/>
        <w:rPr>
          <w:sz w:val="28"/>
          <w:szCs w:val="28"/>
        </w:rPr>
      </w:pPr>
      <w:r>
        <w:rPr>
          <w:sz w:val="28"/>
          <w:szCs w:val="28"/>
        </w:rPr>
        <w:tab/>
      </w:r>
      <w:r w:rsidRPr="001F58F5">
        <w:rPr>
          <w:sz w:val="28"/>
          <w:szCs w:val="28"/>
        </w:rPr>
        <w:t>Начало поставки</w:t>
      </w:r>
      <w:r>
        <w:rPr>
          <w:sz w:val="28"/>
          <w:szCs w:val="28"/>
        </w:rPr>
        <w:t xml:space="preserve"> - </w:t>
      </w:r>
      <w:r w:rsidRPr="001F58F5">
        <w:rPr>
          <w:sz w:val="28"/>
          <w:szCs w:val="28"/>
        </w:rPr>
        <w:t xml:space="preserve">с момента </w:t>
      </w:r>
      <w:r w:rsidRPr="00E66780">
        <w:rPr>
          <w:sz w:val="28"/>
          <w:szCs w:val="28"/>
        </w:rPr>
        <w:t xml:space="preserve">подписания договора уполномоченными представителями сторон. </w:t>
      </w:r>
    </w:p>
    <w:p w:rsidR="001F58F5" w:rsidRPr="001F58F5" w:rsidRDefault="001F58F5" w:rsidP="001F58F5">
      <w:pPr>
        <w:ind w:firstLine="708"/>
        <w:jc w:val="both"/>
        <w:rPr>
          <w:sz w:val="28"/>
          <w:szCs w:val="28"/>
        </w:rPr>
      </w:pPr>
      <w:r w:rsidRPr="001F58F5">
        <w:rPr>
          <w:sz w:val="28"/>
          <w:szCs w:val="28"/>
        </w:rPr>
        <w:t xml:space="preserve">Окончание поставки </w:t>
      </w:r>
      <w:r>
        <w:rPr>
          <w:sz w:val="28"/>
          <w:szCs w:val="28"/>
        </w:rPr>
        <w:t>-</w:t>
      </w:r>
      <w:r w:rsidRPr="001F58F5">
        <w:rPr>
          <w:sz w:val="28"/>
          <w:szCs w:val="28"/>
        </w:rPr>
        <w:t xml:space="preserve"> до </w:t>
      </w:r>
      <w:r>
        <w:rPr>
          <w:sz w:val="28"/>
          <w:szCs w:val="28"/>
        </w:rPr>
        <w:t xml:space="preserve">полного </w:t>
      </w:r>
      <w:r w:rsidRPr="001F58F5">
        <w:rPr>
          <w:sz w:val="28"/>
          <w:szCs w:val="28"/>
        </w:rPr>
        <w:t>исполнения обязательств по договору.</w:t>
      </w:r>
    </w:p>
    <w:p w:rsidR="005A1FC5" w:rsidRPr="00066E65" w:rsidRDefault="005A1FC5" w:rsidP="00152C6C">
      <w:pPr>
        <w:tabs>
          <w:tab w:val="left" w:pos="709"/>
          <w:tab w:val="left" w:pos="9932"/>
        </w:tabs>
        <w:jc w:val="both"/>
        <w:rPr>
          <w:sz w:val="28"/>
          <w:szCs w:val="28"/>
        </w:rPr>
      </w:pPr>
    </w:p>
    <w:p w:rsidR="00152C6C" w:rsidRPr="00152C6C" w:rsidRDefault="005A1FC5" w:rsidP="00C52D84">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360FFE">
        <w:rPr>
          <w:b/>
          <w:i/>
          <w:sz w:val="28"/>
          <w:szCs w:val="28"/>
        </w:rPr>
        <w:t>поставок/работ/услуг</w:t>
      </w:r>
      <w:r w:rsidRPr="00360FFE">
        <w:rPr>
          <w:sz w:val="28"/>
          <w:szCs w:val="28"/>
        </w:rPr>
        <w:t>:</w:t>
      </w:r>
      <w:r w:rsidR="00066E65">
        <w:rPr>
          <w:sz w:val="28"/>
          <w:szCs w:val="28"/>
        </w:rPr>
        <w:t xml:space="preserve"> </w:t>
      </w:r>
      <w:proofErr w:type="spellStart"/>
      <w:r w:rsidR="00152C6C" w:rsidRPr="00152C6C">
        <w:rPr>
          <w:sz w:val="28"/>
          <w:szCs w:val="28"/>
        </w:rPr>
        <w:t>самовывоз</w:t>
      </w:r>
      <w:proofErr w:type="spellEnd"/>
      <w:r w:rsidR="00152C6C" w:rsidRPr="00152C6C">
        <w:rPr>
          <w:sz w:val="28"/>
          <w:szCs w:val="28"/>
        </w:rPr>
        <w:t xml:space="preserve"> автотранспортом покупателя 1 (один) раз в 1-2 недели с нефтебаз (нефтехранилищ) поставщика. Все  нефтебазы (нефтехранилища) поставщика, с которых будет производиться </w:t>
      </w:r>
      <w:proofErr w:type="spellStart"/>
      <w:r w:rsidR="00152C6C" w:rsidRPr="00152C6C">
        <w:rPr>
          <w:sz w:val="28"/>
          <w:szCs w:val="28"/>
        </w:rPr>
        <w:t>самовывоз</w:t>
      </w:r>
      <w:proofErr w:type="spellEnd"/>
      <w:r w:rsidR="00152C6C" w:rsidRPr="00152C6C">
        <w:rPr>
          <w:sz w:val="28"/>
          <w:szCs w:val="28"/>
        </w:rPr>
        <w:t xml:space="preserve"> продукции, должны находиться в радиусе не более 20 км от местоположения покупателя (г. </w:t>
      </w:r>
      <w:proofErr w:type="spellStart"/>
      <w:r w:rsidR="00152C6C" w:rsidRPr="00152C6C">
        <w:rPr>
          <w:sz w:val="28"/>
          <w:szCs w:val="28"/>
        </w:rPr>
        <w:t>Северск</w:t>
      </w:r>
      <w:proofErr w:type="spellEnd"/>
      <w:r w:rsidR="00152C6C" w:rsidRPr="00152C6C">
        <w:rPr>
          <w:sz w:val="28"/>
          <w:szCs w:val="28"/>
        </w:rPr>
        <w:t xml:space="preserve">, </w:t>
      </w:r>
      <w:r w:rsidR="00152C6C" w:rsidRPr="00152C6C">
        <w:rPr>
          <w:color w:val="000000"/>
          <w:sz w:val="28"/>
          <w:szCs w:val="28"/>
        </w:rPr>
        <w:t xml:space="preserve">ул. </w:t>
      </w:r>
      <w:proofErr w:type="spellStart"/>
      <w:r w:rsidR="00152C6C" w:rsidRPr="00152C6C">
        <w:rPr>
          <w:color w:val="000000"/>
          <w:sz w:val="28"/>
          <w:szCs w:val="28"/>
        </w:rPr>
        <w:t>Предзаводская</w:t>
      </w:r>
      <w:proofErr w:type="spellEnd"/>
      <w:r w:rsidR="00152C6C" w:rsidRPr="00152C6C">
        <w:rPr>
          <w:color w:val="000000"/>
          <w:sz w:val="28"/>
          <w:szCs w:val="28"/>
        </w:rPr>
        <w:t>, 9</w:t>
      </w:r>
      <w:r w:rsidR="00152C6C" w:rsidRPr="00152C6C">
        <w:rPr>
          <w:sz w:val="28"/>
          <w:szCs w:val="28"/>
        </w:rPr>
        <w:t xml:space="preserve">). </w:t>
      </w:r>
    </w:p>
    <w:p w:rsidR="005A1FC5" w:rsidRDefault="005A1FC5" w:rsidP="005A1FC5">
      <w:pPr>
        <w:tabs>
          <w:tab w:val="left" w:pos="1134"/>
        </w:tabs>
        <w:ind w:firstLine="709"/>
        <w:contextualSpacing/>
        <w:jc w:val="both"/>
        <w:rPr>
          <w:sz w:val="28"/>
          <w:szCs w:val="28"/>
        </w:rPr>
      </w:pPr>
    </w:p>
    <w:p w:rsidR="005A1FC5" w:rsidRDefault="005A1FC5" w:rsidP="005A1FC5">
      <w:pPr>
        <w:tabs>
          <w:tab w:val="left" w:pos="1134"/>
        </w:tabs>
        <w:ind w:firstLine="709"/>
        <w:contextualSpacing/>
        <w:jc w:val="both"/>
        <w:rPr>
          <w:sz w:val="28"/>
          <w:szCs w:val="28"/>
        </w:rPr>
      </w:pPr>
      <w:r w:rsidRPr="005C0EFF">
        <w:rPr>
          <w:sz w:val="28"/>
          <w:szCs w:val="28"/>
        </w:rPr>
        <w:t xml:space="preserve">Состав и объем </w:t>
      </w:r>
      <w:r w:rsidRPr="00360FFE">
        <w:rPr>
          <w:b/>
          <w:i/>
          <w:sz w:val="28"/>
          <w:szCs w:val="28"/>
        </w:rPr>
        <w:t>поставок/работ/услуг</w:t>
      </w:r>
      <w:r w:rsidR="00066E65" w:rsidRPr="00360FF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66E65" w:rsidRPr="005C0EFF" w:rsidRDefault="00066E65" w:rsidP="005A1FC5">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14173C" w:rsidRDefault="0014173C" w:rsidP="0014173C">
      <w:pPr>
        <w:tabs>
          <w:tab w:val="left" w:pos="1134"/>
          <w:tab w:val="left" w:pos="9932"/>
        </w:tabs>
        <w:ind w:firstLine="709"/>
        <w:jc w:val="both"/>
        <w:rPr>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p>
    <w:p w:rsidR="00152C6C" w:rsidRPr="00895D00" w:rsidRDefault="00152C6C" w:rsidP="00152C6C">
      <w:pPr>
        <w:tabs>
          <w:tab w:val="left" w:pos="9932"/>
        </w:tabs>
        <w:ind w:firstLine="709"/>
        <w:jc w:val="both"/>
        <w:rPr>
          <w:sz w:val="28"/>
          <w:szCs w:val="28"/>
        </w:rPr>
      </w:pPr>
      <w:r w:rsidRPr="00152C6C">
        <w:rPr>
          <w:sz w:val="28"/>
          <w:szCs w:val="28"/>
        </w:rPr>
        <w:t xml:space="preserve">100 % оплата по факту поставки каждой партии продукции производится покупателем путем безналичного перечисления денежных средств на расчетный счет поставщика в течение  </w:t>
      </w:r>
      <w:r>
        <w:rPr>
          <w:sz w:val="28"/>
          <w:szCs w:val="28"/>
        </w:rPr>
        <w:t>14</w:t>
      </w:r>
      <w:r w:rsidRPr="00152C6C">
        <w:rPr>
          <w:sz w:val="28"/>
          <w:szCs w:val="28"/>
        </w:rPr>
        <w:t xml:space="preserve"> (</w:t>
      </w:r>
      <w:r>
        <w:rPr>
          <w:sz w:val="28"/>
          <w:szCs w:val="28"/>
        </w:rPr>
        <w:t>четырна</w:t>
      </w:r>
      <w:r w:rsidRPr="00152C6C">
        <w:rPr>
          <w:sz w:val="28"/>
          <w:szCs w:val="28"/>
        </w:rPr>
        <w:t>дцати) календарных дней с момента получения продукции, предоставления оригиналов отгрузочных документов (товарная</w:t>
      </w:r>
      <w:r>
        <w:t xml:space="preserve"> </w:t>
      </w:r>
      <w:r w:rsidRPr="00895D00">
        <w:rPr>
          <w:sz w:val="28"/>
          <w:szCs w:val="28"/>
        </w:rPr>
        <w:t>накладная, счет-фактура), паспортов качества и других подтверждающих документов.</w:t>
      </w:r>
    </w:p>
    <w:p w:rsidR="00E24093" w:rsidRPr="00E24093" w:rsidRDefault="00E24093" w:rsidP="00E24093">
      <w:pPr>
        <w:tabs>
          <w:tab w:val="left" w:pos="9932"/>
        </w:tabs>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651EC8" w:rsidRPr="005C0EFF" w:rsidRDefault="00651EC8" w:rsidP="005A1FC5">
      <w:pPr>
        <w:tabs>
          <w:tab w:val="left" w:pos="1134"/>
        </w:tabs>
        <w:ind w:firstLine="709"/>
        <w:contextualSpacing/>
        <w:jc w:val="both"/>
        <w:rPr>
          <w:sz w:val="28"/>
          <w:szCs w:val="28"/>
        </w:rPr>
      </w:pPr>
    </w:p>
    <w:p w:rsidR="005A1FC5" w:rsidRDefault="005A1FC5" w:rsidP="005A1FC5">
      <w:pPr>
        <w:tabs>
          <w:tab w:val="left" w:pos="1134"/>
        </w:tabs>
        <w:ind w:firstLine="709"/>
        <w:contextualSpacing/>
        <w:jc w:val="both"/>
        <w:rPr>
          <w:sz w:val="28"/>
          <w:szCs w:val="28"/>
        </w:rPr>
      </w:pPr>
    </w:p>
    <w:p w:rsidR="00414A3B" w:rsidRDefault="00414A3B" w:rsidP="005A1FC5">
      <w:pPr>
        <w:tabs>
          <w:tab w:val="left" w:pos="1134"/>
        </w:tabs>
        <w:ind w:firstLine="709"/>
        <w:contextualSpacing/>
        <w:jc w:val="both"/>
        <w:rPr>
          <w:sz w:val="28"/>
          <w:szCs w:val="28"/>
        </w:rPr>
      </w:pPr>
    </w:p>
    <w:p w:rsidR="00414A3B" w:rsidRPr="005C0EFF" w:rsidRDefault="00414A3B" w:rsidP="005A1FC5">
      <w:pPr>
        <w:tabs>
          <w:tab w:val="left" w:pos="1134"/>
        </w:tabs>
        <w:ind w:firstLine="709"/>
        <w:contextualSpacing/>
        <w:jc w:val="both"/>
        <w:rPr>
          <w:sz w:val="28"/>
          <w:szCs w:val="28"/>
        </w:rPr>
      </w:pPr>
    </w:p>
    <w:p w:rsidR="005F7DD6" w:rsidRPr="0014173C" w:rsidRDefault="005A1FC5" w:rsidP="0014173C">
      <w:pPr>
        <w:pStyle w:val="a8"/>
        <w:numPr>
          <w:ilvl w:val="0"/>
          <w:numId w:val="9"/>
        </w:numPr>
        <w:tabs>
          <w:tab w:val="left" w:pos="0"/>
          <w:tab w:val="left" w:pos="1134"/>
        </w:tabs>
        <w:spacing w:after="0" w:line="240" w:lineRule="auto"/>
        <w:ind w:hanging="502"/>
        <w:jc w:val="both"/>
        <w:rPr>
          <w:rFonts w:ascii="Times New Roman" w:hAnsi="Times New Roman"/>
          <w:sz w:val="28"/>
          <w:szCs w:val="28"/>
        </w:rPr>
      </w:pPr>
      <w:r w:rsidRPr="0014173C">
        <w:rPr>
          <w:rFonts w:ascii="Times New Roman" w:hAnsi="Times New Roman"/>
          <w:sz w:val="28"/>
          <w:szCs w:val="28"/>
        </w:rPr>
        <w:lastRenderedPageBreak/>
        <w:t xml:space="preserve">Начальная (максимальная) цена договора: </w:t>
      </w:r>
    </w:p>
    <w:p w:rsidR="005F7DD6" w:rsidRPr="005F7DD6" w:rsidRDefault="000F3EC3" w:rsidP="00CA547F">
      <w:pPr>
        <w:ind w:right="-1" w:firstLine="708"/>
        <w:jc w:val="both"/>
        <w:rPr>
          <w:b/>
          <w:sz w:val="28"/>
          <w:szCs w:val="28"/>
        </w:rPr>
      </w:pPr>
      <w:r>
        <w:rPr>
          <w:b/>
          <w:bCs/>
          <w:sz w:val="28"/>
          <w:szCs w:val="28"/>
        </w:rPr>
        <w:t>178 974</w:t>
      </w:r>
      <w:r w:rsidR="005F7DD6" w:rsidRPr="005F7DD6">
        <w:rPr>
          <w:b/>
          <w:bCs/>
          <w:sz w:val="28"/>
          <w:szCs w:val="28"/>
        </w:rPr>
        <w:t xml:space="preserve"> (</w:t>
      </w:r>
      <w:r>
        <w:rPr>
          <w:b/>
          <w:bCs/>
          <w:sz w:val="28"/>
          <w:szCs w:val="28"/>
        </w:rPr>
        <w:t>сто семьдесят восемь</w:t>
      </w:r>
      <w:r w:rsidR="00526AC9">
        <w:rPr>
          <w:b/>
          <w:bCs/>
          <w:sz w:val="28"/>
          <w:szCs w:val="28"/>
        </w:rPr>
        <w:t xml:space="preserve"> тысяч </w:t>
      </w:r>
      <w:r w:rsidR="006836EE">
        <w:rPr>
          <w:b/>
          <w:bCs/>
          <w:sz w:val="28"/>
          <w:szCs w:val="28"/>
        </w:rPr>
        <w:t xml:space="preserve">девятьсот </w:t>
      </w:r>
      <w:r>
        <w:rPr>
          <w:b/>
          <w:bCs/>
          <w:sz w:val="28"/>
          <w:szCs w:val="28"/>
        </w:rPr>
        <w:t>семьдесят четыре</w:t>
      </w:r>
      <w:r w:rsidR="005F7DD6" w:rsidRPr="005F7DD6">
        <w:rPr>
          <w:sz w:val="28"/>
          <w:szCs w:val="28"/>
        </w:rPr>
        <w:t xml:space="preserve">) </w:t>
      </w:r>
      <w:r w:rsidR="005F7DD6" w:rsidRPr="005F7DD6">
        <w:rPr>
          <w:b/>
          <w:sz w:val="28"/>
          <w:szCs w:val="28"/>
        </w:rPr>
        <w:t xml:space="preserve">руб. </w:t>
      </w:r>
      <w:r>
        <w:rPr>
          <w:b/>
          <w:sz w:val="28"/>
          <w:szCs w:val="28"/>
        </w:rPr>
        <w:t>37</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0F3EC3" w:rsidP="00CA547F">
      <w:pPr>
        <w:ind w:right="-1" w:firstLine="708"/>
        <w:jc w:val="both"/>
        <w:rPr>
          <w:b/>
          <w:sz w:val="28"/>
          <w:szCs w:val="28"/>
        </w:rPr>
      </w:pPr>
      <w:r>
        <w:rPr>
          <w:b/>
          <w:sz w:val="28"/>
          <w:szCs w:val="28"/>
        </w:rPr>
        <w:t>151 673</w:t>
      </w:r>
      <w:r w:rsidR="005F7DD6" w:rsidRPr="005F7DD6">
        <w:rPr>
          <w:b/>
          <w:sz w:val="28"/>
          <w:szCs w:val="28"/>
        </w:rPr>
        <w:t xml:space="preserve"> (</w:t>
      </w:r>
      <w:r>
        <w:rPr>
          <w:b/>
          <w:bCs/>
          <w:sz w:val="28"/>
          <w:szCs w:val="28"/>
        </w:rPr>
        <w:t>сто пятьдесят одна</w:t>
      </w:r>
      <w:r w:rsidR="00526AC9">
        <w:rPr>
          <w:b/>
          <w:bCs/>
          <w:sz w:val="28"/>
          <w:szCs w:val="28"/>
        </w:rPr>
        <w:t xml:space="preserve"> тысяч</w:t>
      </w:r>
      <w:r>
        <w:rPr>
          <w:b/>
          <w:bCs/>
          <w:sz w:val="28"/>
          <w:szCs w:val="28"/>
        </w:rPr>
        <w:t>а</w:t>
      </w:r>
      <w:r w:rsidR="00526AC9">
        <w:rPr>
          <w:b/>
          <w:bCs/>
          <w:sz w:val="28"/>
          <w:szCs w:val="28"/>
        </w:rPr>
        <w:t xml:space="preserve"> </w:t>
      </w:r>
      <w:r>
        <w:rPr>
          <w:b/>
          <w:bCs/>
          <w:sz w:val="28"/>
          <w:szCs w:val="28"/>
        </w:rPr>
        <w:t>шестьсот семьдесят три</w:t>
      </w:r>
      <w:r w:rsidR="005F7DD6" w:rsidRPr="005F7DD6">
        <w:rPr>
          <w:b/>
          <w:sz w:val="28"/>
          <w:szCs w:val="28"/>
        </w:rPr>
        <w:t xml:space="preserve">) руб. </w:t>
      </w:r>
      <w:r>
        <w:rPr>
          <w:b/>
          <w:sz w:val="28"/>
          <w:szCs w:val="28"/>
        </w:rPr>
        <w:t>20</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526AC9" w:rsidRDefault="00526AC9" w:rsidP="005A1FC5">
      <w:pPr>
        <w:tabs>
          <w:tab w:val="left" w:pos="1134"/>
        </w:tabs>
        <w:ind w:firstLine="709"/>
        <w:contextualSpacing/>
        <w:jc w:val="both"/>
        <w:rPr>
          <w:b/>
          <w:i/>
        </w:rPr>
      </w:pPr>
    </w:p>
    <w:p w:rsidR="00526AC9" w:rsidRPr="005725CF" w:rsidRDefault="00526AC9" w:rsidP="00526AC9">
      <w:pPr>
        <w:pStyle w:val="Times12"/>
        <w:ind w:right="70"/>
        <w:rPr>
          <w:sz w:val="28"/>
          <w:szCs w:val="28"/>
        </w:rPr>
      </w:pPr>
      <w:r w:rsidRPr="005725CF">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5725CF">
        <w:rPr>
          <w:bCs w:val="0"/>
          <w:sz w:val="28"/>
          <w:szCs w:val="28"/>
        </w:rPr>
        <w:t xml:space="preserve">- </w:t>
      </w:r>
      <w:r w:rsidRPr="005725CF">
        <w:rPr>
          <w:sz w:val="28"/>
          <w:szCs w:val="28"/>
        </w:rPr>
        <w:t xml:space="preserve"> </w:t>
      </w:r>
      <w:r w:rsidRPr="005725CF">
        <w:rPr>
          <w:bCs w:val="0"/>
          <w:sz w:val="28"/>
          <w:szCs w:val="28"/>
        </w:rPr>
        <w:t>в</w:t>
      </w:r>
      <w:r w:rsidRPr="005725CF">
        <w:rPr>
          <w:sz w:val="28"/>
          <w:szCs w:val="28"/>
        </w:rPr>
        <w:t xml:space="preserve"> качестве единого базиса сравнения ценовых предложений используются цены предложений участников без учета НДС.</w:t>
      </w:r>
    </w:p>
    <w:p w:rsidR="00526AC9" w:rsidRPr="005725CF" w:rsidRDefault="00526AC9" w:rsidP="00526AC9">
      <w:pPr>
        <w:autoSpaceDE w:val="0"/>
        <w:autoSpaceDN w:val="0"/>
        <w:adjustRightInd w:val="0"/>
        <w:ind w:right="68" w:firstLine="567"/>
        <w:jc w:val="both"/>
        <w:rPr>
          <w:bCs/>
          <w:sz w:val="28"/>
          <w:szCs w:val="28"/>
        </w:rPr>
      </w:pPr>
      <w:r w:rsidRPr="005725CF">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5A1FC5" w:rsidRPr="005C0EFF" w:rsidRDefault="005A1FC5" w:rsidP="005A1FC5">
      <w:pPr>
        <w:tabs>
          <w:tab w:val="left" w:pos="1134"/>
        </w:tabs>
        <w:ind w:firstLine="709"/>
        <w:contextualSpacing/>
        <w:jc w:val="both"/>
        <w:rPr>
          <w:b/>
          <w:i/>
        </w:rPr>
      </w:pPr>
    </w:p>
    <w:p w:rsidR="005F7DD6" w:rsidRPr="001517DE" w:rsidRDefault="005A1FC5" w:rsidP="00E66780">
      <w:pPr>
        <w:pStyle w:val="Times12"/>
        <w:ind w:firstLine="709"/>
        <w:rPr>
          <w:sz w:val="28"/>
          <w:szCs w:val="28"/>
        </w:rPr>
      </w:pPr>
      <w:r w:rsidRPr="00E24093">
        <w:rPr>
          <w:b/>
          <w:sz w:val="28"/>
          <w:szCs w:val="28"/>
        </w:rPr>
        <w:t>Цена договора включает в себя:</w:t>
      </w:r>
      <w:r w:rsidR="005F7DD6" w:rsidRPr="00E24093">
        <w:rPr>
          <w:b/>
          <w:i/>
          <w:sz w:val="28"/>
          <w:szCs w:val="28"/>
        </w:rPr>
        <w:t xml:space="preserve"> </w:t>
      </w:r>
      <w:r w:rsidR="001517DE" w:rsidRPr="001517DE">
        <w:rPr>
          <w:sz w:val="28"/>
          <w:szCs w:val="28"/>
        </w:rPr>
        <w:t>стоимость товара, расходы на страхование, уплату таможенных пошлин, налогов, сборов и прочие расходы, связанные с исполнением договора в полном объеме.</w:t>
      </w:r>
      <w:r w:rsidR="00414A3B">
        <w:rPr>
          <w:sz w:val="28"/>
          <w:szCs w:val="28"/>
        </w:rPr>
        <w:t xml:space="preserve"> Расходы, связанные с доставкой товара </w:t>
      </w:r>
      <w:proofErr w:type="gramStart"/>
      <w:r w:rsidR="00414A3B">
        <w:rPr>
          <w:sz w:val="28"/>
          <w:szCs w:val="28"/>
        </w:rPr>
        <w:t>до</w:t>
      </w:r>
      <w:proofErr w:type="gramEnd"/>
      <w:r w:rsidR="00414A3B">
        <w:rPr>
          <w:sz w:val="28"/>
          <w:szCs w:val="28"/>
        </w:rPr>
        <w:t xml:space="preserve"> </w:t>
      </w:r>
    </w:p>
    <w:p w:rsidR="001517DE" w:rsidRDefault="00414A3B" w:rsidP="00414A3B">
      <w:pPr>
        <w:pStyle w:val="Times12"/>
        <w:ind w:firstLine="0"/>
        <w:rPr>
          <w:sz w:val="28"/>
          <w:szCs w:val="28"/>
        </w:rPr>
      </w:pPr>
      <w:r w:rsidRPr="00152C6C">
        <w:rPr>
          <w:sz w:val="28"/>
          <w:szCs w:val="28"/>
        </w:rPr>
        <w:t>нефтебаз (нефтехранилищ) поставщика</w:t>
      </w:r>
      <w:r>
        <w:rPr>
          <w:sz w:val="28"/>
          <w:szCs w:val="28"/>
        </w:rPr>
        <w:t>, стоимость услуг по хранению, отпуску товара – за счет поставщика.</w:t>
      </w:r>
    </w:p>
    <w:p w:rsidR="00414A3B" w:rsidRPr="00E66780" w:rsidRDefault="00414A3B" w:rsidP="00414A3B">
      <w:pPr>
        <w:pStyle w:val="Times12"/>
        <w:ind w:firstLine="0"/>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8494D" w:rsidRDefault="0048494D"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0F3EC3" w:rsidRPr="000F3EC3" w:rsidRDefault="000F3EC3" w:rsidP="000F3EC3">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47CD" w:rsidRDefault="005A1FC5" w:rsidP="000F4D9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000F4D9C">
        <w:rPr>
          <w:spacing w:val="-6"/>
          <w:sz w:val="28"/>
          <w:szCs w:val="28"/>
        </w:rPr>
        <w:t>(</w:t>
      </w:r>
      <w:hyperlink r:id="rId6" w:history="1">
        <w:r w:rsidRPr="005C0EFF">
          <w:rPr>
            <w:rStyle w:val="a6"/>
            <w:rFonts w:eastAsia="Calibri"/>
            <w:sz w:val="28"/>
            <w:szCs w:val="28"/>
            <w:lang w:eastAsia="en-US"/>
          </w:rPr>
          <w:t>http://www.zakupki.gov.ru</w:t>
        </w:r>
      </w:hyperlink>
      <w:bookmarkEnd w:id="2"/>
      <w:r w:rsidR="000F4D9C">
        <w:t>)</w:t>
      </w:r>
      <w:r w:rsidR="000F4D9C">
        <w:rPr>
          <w:sz w:val="28"/>
          <w:szCs w:val="28"/>
        </w:rPr>
        <w:t>.</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000F4D9C">
        <w:rPr>
          <w:rFonts w:ascii="Times New Roman" w:hAnsi="Times New Roman"/>
          <w:sz w:val="28"/>
          <w:szCs w:val="28"/>
        </w:rPr>
        <w:t>(</w:t>
      </w:r>
      <w:hyperlink r:id="rId7" w:history="1">
        <w:r w:rsidRPr="005C0EFF">
          <w:rPr>
            <w:rStyle w:val="a6"/>
            <w:rFonts w:ascii="Times New Roman" w:hAnsi="Times New Roman"/>
            <w:sz w:val="28"/>
            <w:szCs w:val="28"/>
          </w:rPr>
          <w:t>http://zakupki.rosatom.ru</w:t>
        </w:r>
      </w:hyperlink>
      <w:r w:rsidR="000F4D9C">
        <w:t>)</w:t>
      </w:r>
      <w:r w:rsidRPr="005C0EFF">
        <w:rPr>
          <w:rFonts w:ascii="Times New Roman" w:hAnsi="Times New Roman"/>
          <w:spacing w:val="-6"/>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r w:rsidR="000F4D9C" w:rsidRPr="000F4D9C">
        <w:rPr>
          <w:rFonts w:ascii="Times New Roman" w:hAnsi="Times New Roman"/>
          <w:sz w:val="28"/>
          <w:szCs w:val="28"/>
        </w:rPr>
        <w:t>http://</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5A1FC5" w:rsidRDefault="005A1FC5" w:rsidP="004575CE">
      <w:pPr>
        <w:tabs>
          <w:tab w:val="left" w:pos="1134"/>
        </w:tabs>
        <w:contextualSpacing/>
        <w:jc w:val="both"/>
        <w:rPr>
          <w:spacing w:val="-6"/>
          <w:sz w:val="28"/>
          <w:szCs w:val="28"/>
        </w:rPr>
      </w:pPr>
    </w:p>
    <w:p w:rsidR="000F4D9C" w:rsidRPr="000F4D9C" w:rsidRDefault="000F4D9C" w:rsidP="000F4D9C">
      <w:pPr>
        <w:pStyle w:val="a8"/>
        <w:numPr>
          <w:ilvl w:val="0"/>
          <w:numId w:val="9"/>
        </w:numPr>
        <w:tabs>
          <w:tab w:val="left" w:pos="0"/>
          <w:tab w:val="left" w:pos="851"/>
          <w:tab w:val="left" w:pos="1134"/>
        </w:tabs>
        <w:spacing w:after="0" w:line="240" w:lineRule="auto"/>
        <w:ind w:left="0" w:firstLine="709"/>
        <w:jc w:val="both"/>
        <w:rPr>
          <w:rFonts w:ascii="Times New Roman" w:hAnsi="Times New Roman"/>
          <w:spacing w:val="-6"/>
          <w:sz w:val="28"/>
          <w:szCs w:val="28"/>
        </w:rPr>
      </w:pPr>
      <w:r w:rsidRPr="000F4D9C">
        <w:rPr>
          <w:rFonts w:ascii="Times New Roman" w:hAnsi="Times New Roman"/>
          <w:sz w:val="28"/>
          <w:szCs w:val="28"/>
        </w:rPr>
        <w:t>Возможность</w:t>
      </w:r>
      <w:r w:rsidRPr="000F4D9C">
        <w:rPr>
          <w:rFonts w:ascii="Times New Roman" w:hAnsi="Times New Roman"/>
          <w:spacing w:val="-6"/>
          <w:sz w:val="28"/>
          <w:szCs w:val="28"/>
        </w:rPr>
        <w:t xml:space="preserve"> проведения процедуры переторжки: </w:t>
      </w:r>
      <w:r w:rsidRPr="000F4D9C">
        <w:rPr>
          <w:rFonts w:ascii="Times New Roman" w:hAnsi="Times New Roman"/>
          <w:sz w:val="28"/>
          <w:szCs w:val="28"/>
        </w:rPr>
        <w:t xml:space="preserve">запрос цен </w:t>
      </w:r>
      <w:r w:rsidRPr="000F4D9C">
        <w:rPr>
          <w:rFonts w:ascii="Times New Roman" w:hAnsi="Times New Roman"/>
          <w:b/>
          <w:i/>
          <w:sz w:val="28"/>
          <w:szCs w:val="28"/>
        </w:rPr>
        <w:t>не проводится с проведением переторжки</w:t>
      </w:r>
      <w:r w:rsidRPr="000F4D9C">
        <w:rPr>
          <w:rFonts w:ascii="Times New Roman" w:hAnsi="Times New Roman"/>
          <w:sz w:val="28"/>
          <w:szCs w:val="28"/>
        </w:rPr>
        <w:t xml:space="preserve"> согласно п.10.7.7 г) ЕОСЗ ГК «</w:t>
      </w:r>
      <w:proofErr w:type="spellStart"/>
      <w:r w:rsidRPr="000F4D9C">
        <w:rPr>
          <w:rFonts w:ascii="Times New Roman" w:hAnsi="Times New Roman"/>
          <w:sz w:val="28"/>
          <w:szCs w:val="28"/>
        </w:rPr>
        <w:t>Росатом</w:t>
      </w:r>
      <w:proofErr w:type="spellEnd"/>
      <w:r w:rsidRPr="000F4D9C">
        <w:rPr>
          <w:rFonts w:ascii="Times New Roman" w:hAnsi="Times New Roman"/>
          <w:sz w:val="28"/>
          <w:szCs w:val="28"/>
        </w:rPr>
        <w:t>».</w:t>
      </w:r>
    </w:p>
    <w:p w:rsidR="000F4D9C" w:rsidRPr="005C0EFF" w:rsidRDefault="000F4D9C" w:rsidP="004575CE">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D47068">
        <w:rPr>
          <w:rFonts w:ascii="Times New Roman" w:hAnsi="Times New Roman"/>
          <w:b/>
          <w:spacing w:val="-6"/>
          <w:sz w:val="28"/>
          <w:szCs w:val="28"/>
        </w:rPr>
        <w:t>15</w:t>
      </w:r>
      <w:r w:rsidRPr="004575CE">
        <w:rPr>
          <w:rFonts w:ascii="Times New Roman" w:hAnsi="Times New Roman"/>
          <w:b/>
          <w:spacing w:val="-6"/>
          <w:sz w:val="28"/>
          <w:szCs w:val="28"/>
        </w:rPr>
        <w:t xml:space="preserve">» </w:t>
      </w:r>
      <w:r w:rsidR="000E02A6">
        <w:rPr>
          <w:rFonts w:ascii="Times New Roman" w:hAnsi="Times New Roman"/>
          <w:b/>
          <w:spacing w:val="-6"/>
          <w:sz w:val="28"/>
          <w:szCs w:val="28"/>
        </w:rPr>
        <w:t>ию</w:t>
      </w:r>
      <w:r w:rsidR="001517DE">
        <w:rPr>
          <w:rFonts w:ascii="Times New Roman" w:hAnsi="Times New Roman"/>
          <w:b/>
          <w:spacing w:val="-6"/>
          <w:sz w:val="28"/>
          <w:szCs w:val="28"/>
        </w:rPr>
        <w:t>л</w:t>
      </w:r>
      <w:r w:rsidR="000E02A6">
        <w:rPr>
          <w:rFonts w:ascii="Times New Roman" w:hAnsi="Times New Roman"/>
          <w:b/>
          <w:spacing w:val="-6"/>
          <w:sz w:val="28"/>
          <w:szCs w:val="28"/>
        </w:rPr>
        <w:t>я</w:t>
      </w:r>
      <w:r w:rsidRPr="004575CE">
        <w:rPr>
          <w:rFonts w:ascii="Times New Roman" w:hAnsi="Times New Roman"/>
          <w:b/>
          <w:spacing w:val="-6"/>
          <w:sz w:val="28"/>
          <w:szCs w:val="28"/>
        </w:rPr>
        <w:t xml:space="preserve"> 20</w:t>
      </w:r>
      <w:r w:rsidR="004575CE" w:rsidRPr="004575CE">
        <w:rPr>
          <w:rFonts w:ascii="Times New Roman" w:hAnsi="Times New Roman"/>
          <w:b/>
          <w:spacing w:val="-6"/>
          <w:sz w:val="28"/>
          <w:szCs w:val="28"/>
        </w:rPr>
        <w:t>15</w:t>
      </w:r>
      <w:r w:rsidRPr="004575C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674641" w:rsidRDefault="004575CE" w:rsidP="004575CE">
      <w:pPr>
        <w:pStyle w:val="Times12"/>
        <w:ind w:firstLine="0"/>
        <w:rPr>
          <w:sz w:val="28"/>
          <w:szCs w:val="28"/>
        </w:rPr>
      </w:pPr>
      <w:r w:rsidRPr="00674641">
        <w:rPr>
          <w:b/>
          <w:sz w:val="28"/>
          <w:szCs w:val="28"/>
        </w:rPr>
        <w:t>Оценочная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5C0EFF" w:rsidRDefault="005A1FC5" w:rsidP="002B3B58">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w:t>
      </w:r>
      <w:r w:rsidRPr="005C0EFF">
        <w:rPr>
          <w:rFonts w:ascii="Times New Roman" w:hAnsi="Times New Roman"/>
          <w:sz w:val="28"/>
        </w:rPr>
        <w:lastRenderedPageBreak/>
        <w:t xml:space="preserve">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 xml:space="preserve">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w:t>
      </w:r>
      <w:r w:rsidRPr="001A662C">
        <w:rPr>
          <w:sz w:val="28"/>
          <w:szCs w:val="28"/>
        </w:rPr>
        <w:lastRenderedPageBreak/>
        <w:t>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22D72" w:rsidRPr="00322D72" w:rsidRDefault="00322D72" w:rsidP="00322D72">
      <w:pPr>
        <w:tabs>
          <w:tab w:val="left" w:pos="0"/>
          <w:tab w:val="left" w:pos="1134"/>
        </w:tabs>
        <w:ind w:firstLine="709"/>
        <w:jc w:val="both"/>
        <w:rPr>
          <w:rFonts w:ascii="Calibri" w:hAnsi="Calibri"/>
          <w:sz w:val="28"/>
          <w:szCs w:val="28"/>
        </w:rPr>
      </w:pPr>
      <w:r w:rsidRPr="00322D72">
        <w:rPr>
          <w:sz w:val="28"/>
          <w:szCs w:val="28"/>
        </w:rPr>
        <w:t xml:space="preserve">Арбитражный комитет АО «ТВЭЛ» - </w:t>
      </w:r>
      <w:hyperlink r:id="rId9" w:history="1">
        <w:r w:rsidRPr="00322D72">
          <w:rPr>
            <w:rStyle w:val="a6"/>
            <w:color w:val="auto"/>
            <w:sz w:val="28"/>
            <w:szCs w:val="28"/>
            <w:u w:val="none"/>
          </w:rPr>
          <w:t>arbitration@</w:t>
        </w:r>
        <w:r w:rsidRPr="00322D72">
          <w:rPr>
            <w:rStyle w:val="a6"/>
            <w:color w:val="auto"/>
            <w:sz w:val="28"/>
            <w:szCs w:val="28"/>
            <w:u w:val="none"/>
            <w:lang w:val="en-US"/>
          </w:rPr>
          <w:t>tvel</w:t>
        </w:r>
        <w:r w:rsidRPr="00322D72">
          <w:rPr>
            <w:rStyle w:val="a6"/>
            <w:color w:val="auto"/>
            <w:sz w:val="28"/>
            <w:szCs w:val="28"/>
            <w:u w:val="none"/>
          </w:rPr>
          <w:t>.</w:t>
        </w:r>
        <w:proofErr w:type="spellStart"/>
        <w:r w:rsidRPr="00322D72">
          <w:rPr>
            <w:rStyle w:val="a6"/>
            <w:color w:val="auto"/>
            <w:sz w:val="28"/>
            <w:szCs w:val="28"/>
            <w:u w:val="none"/>
          </w:rPr>
          <w:t>ru</w:t>
        </w:r>
        <w:proofErr w:type="spellEnd"/>
      </w:hyperlink>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054F50" w:rsidRDefault="00054F50"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A698A" w:rsidRPr="00740DAA" w:rsidRDefault="00054F50" w:rsidP="00740DAA">
      <w:pPr>
        <w:pStyle w:val="a8"/>
        <w:tabs>
          <w:tab w:val="left" w:pos="1134"/>
        </w:tabs>
        <w:spacing w:line="240" w:lineRule="auto"/>
        <w:ind w:left="0" w:firstLine="709"/>
        <w:jc w:val="both"/>
        <w:rPr>
          <w:rFonts w:ascii="Times New Roman" w:hAnsi="Times New Roman"/>
          <w:sz w:val="28"/>
          <w:szCs w:val="28"/>
        </w:rPr>
      </w:pPr>
      <w:r w:rsidRPr="0048494D">
        <w:rPr>
          <w:rFonts w:ascii="Times New Roman" w:hAnsi="Times New Roman"/>
          <w:b/>
          <w:sz w:val="28"/>
          <w:szCs w:val="28"/>
        </w:rPr>
        <w:t xml:space="preserve">Для въезда </w:t>
      </w:r>
      <w:proofErr w:type="gramStart"/>
      <w:r w:rsidRPr="0048494D">
        <w:rPr>
          <w:rFonts w:ascii="Times New Roman" w:hAnsi="Times New Roman"/>
          <w:b/>
          <w:sz w:val="28"/>
          <w:szCs w:val="28"/>
        </w:rPr>
        <w:t>в</w:t>
      </w:r>
      <w:proofErr w:type="gramEnd"/>
      <w:r w:rsidRPr="0048494D">
        <w:rPr>
          <w:rFonts w:ascii="Times New Roman" w:hAnsi="Times New Roman"/>
          <w:b/>
          <w:sz w:val="28"/>
          <w:szCs w:val="28"/>
        </w:rPr>
        <w:t xml:space="preserve"> ЗАТО </w:t>
      </w:r>
      <w:proofErr w:type="spellStart"/>
      <w:r w:rsidRPr="0048494D">
        <w:rPr>
          <w:rFonts w:ascii="Times New Roman" w:hAnsi="Times New Roman"/>
          <w:b/>
          <w:sz w:val="28"/>
          <w:szCs w:val="28"/>
        </w:rPr>
        <w:t>Северск</w:t>
      </w:r>
      <w:proofErr w:type="spellEnd"/>
      <w:r w:rsidRPr="0048494D">
        <w:rPr>
          <w:rFonts w:ascii="Times New Roman" w:hAnsi="Times New Roman"/>
          <w:b/>
          <w:sz w:val="28"/>
          <w:szCs w:val="28"/>
        </w:rPr>
        <w:t xml:space="preserve"> необходимо наличие пропуска.</w:t>
      </w:r>
      <w:r w:rsidRPr="00054F50">
        <w:rPr>
          <w:rFonts w:ascii="Times New Roman" w:hAnsi="Times New Roman"/>
          <w:sz w:val="28"/>
          <w:szCs w:val="28"/>
        </w:rPr>
        <w:t xml:space="preserve">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sectPr w:rsidR="002A698A" w:rsidRPr="00740DAA" w:rsidSect="00387C07">
      <w:pgSz w:w="11906" w:h="16838"/>
      <w:pgMar w:top="993"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7">
    <w:nsid w:val="731F37B3"/>
    <w:multiLevelType w:val="hybridMultilevel"/>
    <w:tmpl w:val="706683A0"/>
    <w:lvl w:ilvl="0" w:tplc="074401FC">
      <w:start w:val="8"/>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num>
  <w:num w:numId="4">
    <w:abstractNumId w:val="3"/>
  </w:num>
  <w:num w:numId="5">
    <w:abstractNumId w:val="4"/>
  </w:num>
  <w:num w:numId="6">
    <w:abstractNumId w:val="5"/>
  </w:num>
  <w:num w:numId="7">
    <w:abstractNumId w:val="6"/>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5A1FC5"/>
    <w:rsid w:val="00042A9C"/>
    <w:rsid w:val="00054F50"/>
    <w:rsid w:val="00066E65"/>
    <w:rsid w:val="0009196D"/>
    <w:rsid w:val="000A0CEF"/>
    <w:rsid w:val="000D6E0E"/>
    <w:rsid w:val="000E02A6"/>
    <w:rsid w:val="000F3EC3"/>
    <w:rsid w:val="000F4D9C"/>
    <w:rsid w:val="0014173C"/>
    <w:rsid w:val="0015121A"/>
    <w:rsid w:val="001517DE"/>
    <w:rsid w:val="00152C6C"/>
    <w:rsid w:val="00152E97"/>
    <w:rsid w:val="001F58F5"/>
    <w:rsid w:val="00297850"/>
    <w:rsid w:val="002A698A"/>
    <w:rsid w:val="002B3B58"/>
    <w:rsid w:val="002B5BD2"/>
    <w:rsid w:val="002F5F3F"/>
    <w:rsid w:val="00322D72"/>
    <w:rsid w:val="00360FFE"/>
    <w:rsid w:val="00371122"/>
    <w:rsid w:val="00387C07"/>
    <w:rsid w:val="00410C68"/>
    <w:rsid w:val="00414A3B"/>
    <w:rsid w:val="00455517"/>
    <w:rsid w:val="004575CE"/>
    <w:rsid w:val="004676B0"/>
    <w:rsid w:val="004747CD"/>
    <w:rsid w:val="0048494D"/>
    <w:rsid w:val="004A6D57"/>
    <w:rsid w:val="00526AC9"/>
    <w:rsid w:val="005A1FC5"/>
    <w:rsid w:val="005F7DD6"/>
    <w:rsid w:val="00651EC8"/>
    <w:rsid w:val="00674641"/>
    <w:rsid w:val="006836EE"/>
    <w:rsid w:val="00690B1A"/>
    <w:rsid w:val="006B721E"/>
    <w:rsid w:val="006F5828"/>
    <w:rsid w:val="00740DAA"/>
    <w:rsid w:val="007E0870"/>
    <w:rsid w:val="00863CF1"/>
    <w:rsid w:val="00895D00"/>
    <w:rsid w:val="00982D4B"/>
    <w:rsid w:val="00995F6C"/>
    <w:rsid w:val="009B5062"/>
    <w:rsid w:val="009F14E6"/>
    <w:rsid w:val="00B02655"/>
    <w:rsid w:val="00B50BA2"/>
    <w:rsid w:val="00C22D06"/>
    <w:rsid w:val="00C52D84"/>
    <w:rsid w:val="00C95ECD"/>
    <w:rsid w:val="00CA547F"/>
    <w:rsid w:val="00CC77A8"/>
    <w:rsid w:val="00D459BF"/>
    <w:rsid w:val="00D47068"/>
    <w:rsid w:val="00D9525B"/>
    <w:rsid w:val="00E24093"/>
    <w:rsid w:val="00E254AB"/>
    <w:rsid w:val="00E66780"/>
    <w:rsid w:val="00FE475C"/>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6</Pages>
  <Words>1888</Words>
  <Characters>10764</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12627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50</cp:revision>
  <dcterms:created xsi:type="dcterms:W3CDTF">2015-05-08T02:46:00Z</dcterms:created>
  <dcterms:modified xsi:type="dcterms:W3CDTF">2015-07-08T03:14:00Z</dcterms:modified>
</cp:coreProperties>
</file>