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E3" w:rsidRPr="00C22520" w:rsidRDefault="00EA54E3" w:rsidP="00EA54E3">
      <w:pPr>
        <w:jc w:val="center"/>
        <w:outlineLvl w:val="0"/>
        <w:rPr>
          <w:sz w:val="28"/>
          <w:szCs w:val="28"/>
        </w:rPr>
      </w:pPr>
      <w:bookmarkStart w:id="0" w:name="_Toc39439473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A54E3" w:rsidRPr="00C22520" w:rsidRDefault="00EA54E3" w:rsidP="00EA54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A54E3" w:rsidRPr="00B72DB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A54E3" w:rsidRPr="00B72DB0" w:rsidRDefault="00EA54E3" w:rsidP="00EA54E3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EA54E3" w:rsidRDefault="00EA54E3" w:rsidP="00EA54E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EA54E3" w:rsidRPr="00B6506C" w:rsidRDefault="00EA54E3" w:rsidP="00EA54E3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EA54E3" w:rsidRPr="00B6506C" w:rsidRDefault="00EA54E3" w:rsidP="00EA54E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 w:rsidRPr="00452EAA">
        <w:rPr>
          <w:sz w:val="28"/>
          <w:szCs w:val="28"/>
        </w:rPr>
        <w:t>оказание услуг по хранению на площадях в городской черте кабельно-проводниковой продукции для энергоблоков № 1, 2</w:t>
      </w:r>
      <w:r>
        <w:rPr>
          <w:sz w:val="28"/>
          <w:szCs w:val="28"/>
        </w:rPr>
        <w:t xml:space="preserve"> Ростовской АЭС</w:t>
      </w:r>
      <w:r w:rsidRPr="00452EAA">
        <w:rPr>
          <w:sz w:val="28"/>
          <w:szCs w:val="28"/>
        </w:rPr>
        <w:t>.</w:t>
      </w:r>
    </w:p>
    <w:p w:rsidR="00EA54E3" w:rsidRPr="00587D46" w:rsidRDefault="00EA54E3" w:rsidP="00EA54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EA54E3" w:rsidRDefault="00EA54E3" w:rsidP="00EA54E3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оказания услуг</w:t>
      </w:r>
      <w:r w:rsidRPr="008B37D9">
        <w:rPr>
          <w:sz w:val="28"/>
          <w:szCs w:val="28"/>
        </w:rPr>
        <w:t xml:space="preserve">: </w:t>
      </w:r>
    </w:p>
    <w:p w:rsidR="00EA54E3" w:rsidRDefault="00EA54E3" w:rsidP="00EA54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 оказания услуг: 01.09.2014 г.</w:t>
      </w:r>
    </w:p>
    <w:p w:rsidR="00EA54E3" w:rsidRPr="008B37D9" w:rsidRDefault="00EA54E3" w:rsidP="00EA54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оказания услуг: 31.12.2014 г.</w:t>
      </w:r>
    </w:p>
    <w:p w:rsidR="00EA54E3" w:rsidRPr="008B37D9" w:rsidRDefault="00EA54E3" w:rsidP="00EA54E3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8B37D9">
        <w:rPr>
          <w:b/>
          <w:sz w:val="28"/>
          <w:szCs w:val="28"/>
        </w:rPr>
        <w:t>:</w:t>
      </w:r>
      <w:r w:rsidRPr="008B37D9">
        <w:rPr>
          <w:sz w:val="28"/>
          <w:szCs w:val="28"/>
        </w:rPr>
        <w:t xml:space="preserve"> </w:t>
      </w:r>
      <w:r w:rsidRPr="00D53D24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 xml:space="preserve"> 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A54E3" w:rsidRPr="00C22520" w:rsidRDefault="00EA54E3" w:rsidP="00EA54E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A54E3" w:rsidRPr="00C22520" w:rsidRDefault="00EA54E3" w:rsidP="00EA54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54E3" w:rsidRPr="00C22520" w:rsidRDefault="00EA54E3" w:rsidP="00EA54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54E3" w:rsidRPr="00715D1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1 493 448,00 </w:t>
      </w:r>
      <w:r>
        <w:rPr>
          <w:sz w:val="28"/>
          <w:szCs w:val="28"/>
        </w:rPr>
        <w:t>(Один миллион четыреста девяносто три тысячи четыреста сорок восемь)</w:t>
      </w:r>
      <w:r w:rsidRPr="00F56379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EA54E3" w:rsidRPr="00715D10" w:rsidRDefault="00EA54E3" w:rsidP="00EA54E3">
      <w:pPr>
        <w:tabs>
          <w:tab w:val="left" w:pos="1134"/>
        </w:tabs>
        <w:contextualSpacing/>
        <w:jc w:val="both"/>
        <w:rPr>
          <w:b/>
          <w:sz w:val="8"/>
          <w:szCs w:val="8"/>
        </w:rPr>
      </w:pPr>
    </w:p>
    <w:p w:rsidR="00EA54E3" w:rsidRPr="00C22520" w:rsidRDefault="00EA54E3" w:rsidP="00EA54E3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A54E3" w:rsidRPr="00C22520" w:rsidRDefault="00EA54E3" w:rsidP="00EA54E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A54E3" w:rsidRPr="00C22520" w:rsidRDefault="00EA54E3" w:rsidP="00EA54E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A54E3" w:rsidRPr="00C22520" w:rsidRDefault="00EA54E3" w:rsidP="00EA54E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A54E3" w:rsidRPr="00C22520" w:rsidRDefault="00EA54E3" w:rsidP="00EA54E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EA54E3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A54E3" w:rsidRPr="004E363E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A54E3" w:rsidRPr="00C22520" w:rsidRDefault="00EA54E3" w:rsidP="00EA54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EF4B48" w:rsidRDefault="00EF4B48"/>
    <w:sectPr w:rsidR="00EF4B48" w:rsidSect="00EA54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4E3"/>
    <w:rsid w:val="00EA54E3"/>
    <w:rsid w:val="00EF4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54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4157</Characters>
  <Application>Microsoft Office Word</Application>
  <DocSecurity>0</DocSecurity>
  <Lines>34</Lines>
  <Paragraphs>9</Paragraphs>
  <ScaleCrop>false</ScaleCrop>
  <Company>ВП НИАЭП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2014-08-01T11:00:00Z</dcterms:created>
  <dcterms:modified xsi:type="dcterms:W3CDTF">2014-08-01T11:00:00Z</dcterms:modified>
</cp:coreProperties>
</file>