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0A" w:rsidRPr="00262FD5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0" w:type="auto"/>
        <w:tblLook w:val="04A0"/>
      </w:tblPr>
      <w:tblGrid>
        <w:gridCol w:w="5076"/>
        <w:gridCol w:w="4919"/>
      </w:tblGrid>
      <w:tr w:rsidR="00262FD5" w:rsidRPr="004C6B4C" w:rsidTr="00262FD5">
        <w:tc>
          <w:tcPr>
            <w:tcW w:w="5495" w:type="dxa"/>
            <w:shd w:val="clear" w:color="auto" w:fill="auto"/>
          </w:tcPr>
          <w:p w:rsidR="00262FD5" w:rsidRPr="004C6B4C" w:rsidRDefault="00262FD5" w:rsidP="00262FD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5056" w:type="dxa"/>
            <w:shd w:val="clear" w:color="auto" w:fill="auto"/>
          </w:tcPr>
          <w:p w:rsidR="00262FD5" w:rsidRPr="004C6B4C" w:rsidRDefault="00262FD5" w:rsidP="00262FD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C6B4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УТВЕРЖДАЮ</w:t>
            </w: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B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B4C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«Радиевый институт им. В.Г. Хлопина»</w:t>
            </w: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B4C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C6B4C">
              <w:rPr>
                <w:rFonts w:ascii="Times New Roman" w:eastAsia="Times New Roman" w:hAnsi="Times New Roman" w:cs="Times New Roman"/>
                <w:sz w:val="24"/>
                <w:szCs w:val="24"/>
              </w:rPr>
              <w:t>Рыжов И.В.</w:t>
            </w: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2FD5" w:rsidRPr="004C6B4C" w:rsidRDefault="00262FD5" w:rsidP="0026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B4C"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«___»_______________2014г.</w:t>
            </w:r>
          </w:p>
        </w:tc>
      </w:tr>
    </w:tbl>
    <w:p w:rsidR="00262FD5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FD5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FD5" w:rsidRPr="00473B0A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262FD5" w:rsidRPr="00A76D92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Pr="00473B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76D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 питания</w:t>
      </w:r>
    </w:p>
    <w:p w:rsidR="00262FD5" w:rsidRPr="00A76D92" w:rsidRDefault="00262FD5" w:rsidP="00262FD5">
      <w:pPr>
        <w:jc w:val="center"/>
        <w:rPr>
          <w:rFonts w:ascii="Times New Roman" w:hAnsi="Times New Roman" w:cs="Times New Roman"/>
          <w:sz w:val="28"/>
          <w:szCs w:val="28"/>
        </w:rPr>
      </w:pPr>
      <w:r w:rsidRPr="00A76D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7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A76D92">
        <w:rPr>
          <w:rFonts w:ascii="Times New Roman" w:hAnsi="Times New Roman" w:cs="Times New Roman"/>
          <w:sz w:val="28"/>
          <w:szCs w:val="28"/>
        </w:rPr>
        <w:t>столовой   ОАО «Радиевый институт им. В. Г. Хлопина»</w:t>
      </w:r>
    </w:p>
    <w:p w:rsidR="00262FD5" w:rsidRPr="00473B0A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62FD5" w:rsidRPr="00473B0A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62FD5" w:rsidRPr="00473B0A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3B0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262FD5" w:rsidRPr="00473B0A" w:rsidRDefault="00262FD5" w:rsidP="0026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1. ПЕРЕЧЕНЬ ТОВАРОВ И ОБЩИХ ТРЕБОВАНИЙ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2. СВЕДЕНИЯ О НОВИЗНЕ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3. ТРЕБОВАНИЯ К МАРКИРОВКЕ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4. ТРЕБОВАНИЯ К УПАКОВКЕ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5. ТРЕБОВАНИЯ ПО ПРАВИЛАМ СДАЧИ И ПРИЕМКИ</w:t>
      </w:r>
    </w:p>
    <w:p w:rsidR="00262FD5" w:rsidRPr="00262FD5" w:rsidRDefault="00262FD5" w:rsidP="00262FD5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Подраздел 5.1 Порядок сдачи и приемки</w:t>
      </w:r>
    </w:p>
    <w:p w:rsidR="00262FD5" w:rsidRPr="00262FD5" w:rsidRDefault="00262FD5" w:rsidP="00262FD5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Подраздел 5.2 Требования по передаче заказчику технических и иных документов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6. ТРЕБОВАНИЯ К ТРАНСПОРТИРОВАНИЮ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7. ТРЕБОВАНИЯ К ХРАНЕНИЮ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8. ТРЕБОВАНИЯ К ОБСЛУЖИВАНИЮ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9. ЭКОЛОГИЧЕСКИЕ ТРЕБОВАНИЯ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10. ТРЕБОВАНИЯ ПО БЕЗОПАСНОСТИ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11. ТРЕБОВАНИЯ К КАЧЕСТВУ</w:t>
      </w:r>
    </w:p>
    <w:p w:rsidR="00262FD5" w:rsidRPr="00262FD5" w:rsidRDefault="00262FD5" w:rsidP="00262FD5">
      <w:pPr>
        <w:spacing w:after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/>
        <w:ind w:left="1418" w:hanging="1418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13. ДОПОЛНИТЕЛЬНЫЕ (ИНЫЕ) ТРЕБОВАНИЯ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14. ТРЕБОВАНИЕ К ФОРМЕ ПРЕДСТАВЛЯЕМОЙ ИНФОРМАЦИИ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15. ПЕРЕЧЕНЬ ПРИНЯТЫХ СОКРАЩЕНИЙ</w:t>
      </w: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62FD5" w:rsidRPr="00262FD5" w:rsidRDefault="00262FD5" w:rsidP="00262FD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262FD5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РАЗДЕЛ 16. ПЕРЕЧЕНЬ ПРИЛОЖЕНИЙ</w:t>
      </w: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73B0A" w:rsidRPr="00473B0A" w:rsidSect="005E4385">
          <w:headerReference w:type="default" r:id="rId7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409"/>
        <w:gridCol w:w="1985"/>
        <w:gridCol w:w="1701"/>
        <w:gridCol w:w="1276"/>
        <w:gridCol w:w="1417"/>
        <w:gridCol w:w="1701"/>
        <w:gridCol w:w="2126"/>
      </w:tblGrid>
      <w:tr w:rsidR="00473B0A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технические характеристики товара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3B0A" w:rsidRPr="00835570" w:rsidRDefault="00473B0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гарантий  и гарантийный срок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83557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  <w:t>8</w:t>
            </w:r>
          </w:p>
        </w:tc>
      </w:tr>
      <w:tr w:rsidR="003C6851" w:rsidRPr="00473B0A" w:rsidTr="00000C0F">
        <w:trPr>
          <w:trHeight w:val="10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Хлеб ржаной</w:t>
            </w:r>
          </w:p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“Хлебный дом”</w:t>
            </w:r>
            <w:r w:rsidR="00537DE6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47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Высший сорт</w:t>
            </w:r>
          </w:p>
          <w:p w:rsidR="003C6851" w:rsidRPr="00835570" w:rsidRDefault="00537DE6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нарезанный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2077-84.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индивидуальной упаковке.Расфасованные по 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 гр. и</w:t>
            </w:r>
          </w:p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 гр.</w:t>
            </w:r>
          </w:p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3C6851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C1947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2225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37DE6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36 ч.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“Предпортовая”</w:t>
            </w:r>
            <w:r w:rsidR="00537DE6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FC1947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Высший сорт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FC1947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ГОСТам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26574-85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FC1947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P-52189-2003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Ламинированные полипропиленовые мешки. Расфасованные по 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кг и</w:t>
            </w:r>
          </w:p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кг.</w:t>
            </w:r>
          </w:p>
          <w:p w:rsidR="0053225A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r w:rsidR="00FC1947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2225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Макаронные изделия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“Америя”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FC1947" w:rsidP="00000C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Высший сорт</w:t>
            </w:r>
          </w:p>
          <w:p w:rsidR="0053225A" w:rsidRPr="00835570" w:rsidRDefault="0053225A" w:rsidP="00000C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Рожки, спирали,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спагетти, лапша.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Соответствующие ГОСТу Р 51865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040" w:rsidRPr="00835570" w:rsidRDefault="0053225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Расфасованные по </w:t>
            </w:r>
            <w:r w:rsidR="00E14040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 гр.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</w:p>
          <w:p w:rsidR="003C6851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E14040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3C6851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C1947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192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“Ангстрем”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FC1947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Высший сорт</w:t>
            </w:r>
          </w:p>
          <w:p w:rsidR="002F10D6" w:rsidRPr="00835570" w:rsidRDefault="002F10D6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Ядрица,</w:t>
            </w:r>
          </w:p>
          <w:p w:rsidR="0053225A" w:rsidRPr="00835570" w:rsidRDefault="0053225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5550-74.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D6" w:rsidRPr="00835570" w:rsidRDefault="007416D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F10D6" w:rsidRPr="00835570">
              <w:rPr>
                <w:rFonts w:ascii="Times New Roman" w:hAnsi="Times New Roman" w:cs="Times New Roman"/>
                <w:sz w:val="24"/>
                <w:szCs w:val="24"/>
              </w:rPr>
              <w:t>асфасованная</w:t>
            </w:r>
            <w:r w:rsidR="002F10D6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мешках по</w:t>
            </w:r>
          </w:p>
          <w:p w:rsidR="003C6851" w:rsidRPr="00835570" w:rsidRDefault="00E14040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Ангстрем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FC1947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Высший сорт</w:t>
            </w:r>
          </w:p>
          <w:p w:rsidR="002F10D6" w:rsidRPr="00835570" w:rsidRDefault="002F10D6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Длиннозерный, Золотистый, пропаренный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6293-93.</w:t>
            </w:r>
          </w:p>
          <w:p w:rsidR="00FC1947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ТУ 9294-001-33150217-96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F10D6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Групповая упаковка,Расфасованный по 12 кг или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4040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гр.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1923" w:rsidRDefault="0009192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“Ангстрем”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Белый кристаллический.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21-94.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Ламинированные полипропиленовые мешки по  50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1923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48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Соль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“Артем соль”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Поваренная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Р 51574-2000.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асфасованная по 1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1923" w:rsidRDefault="0009192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48 мес.</w:t>
            </w:r>
          </w:p>
        </w:tc>
      </w:tr>
      <w:tr w:rsidR="003C6851" w:rsidRPr="00473B0A" w:rsidTr="004F60C2">
        <w:trPr>
          <w:trHeight w:val="123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Свинина лопатка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FC1947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ГОСТам 779-55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1923" w:rsidRDefault="00A71EC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rPr>
          <w:trHeight w:val="4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Говядина лопатка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ГОСТам 779-55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091923" w:rsidRDefault="0009192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rPr>
          <w:trHeight w:val="33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vAlign w:val="center"/>
          </w:tcPr>
          <w:p w:rsidR="003C6851" w:rsidRPr="00835570" w:rsidRDefault="00A71EC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Свинина шея</w:t>
            </w:r>
          </w:p>
          <w:p w:rsidR="003C6851" w:rsidRPr="00835570" w:rsidRDefault="003C6851" w:rsidP="00A71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ГОСТам 779-55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A71ECA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71EC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Курица филе грудки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ГОСТам 779-55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A71ECA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Рыба белая (филе)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ГОСТам 779-55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A71ECA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Печень говяжья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Страна производства Бразилия  или эквивалент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Замороженная,  упакованная  в картонные гофрокороба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ГОСТам 779-55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,7724-77,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52702-2006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,15168-70,1168-86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5BE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пакованная  в картонные гофрокороба,  до 30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A71ECA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75B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Яйцо куриное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“Синявино”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7C4DA6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категория</w:t>
            </w:r>
            <w:r w:rsidR="003920C5" w:rsidRPr="00835570">
              <w:rPr>
                <w:rFonts w:ascii="Times New Roman" w:hAnsi="Times New Roman" w:cs="Times New Roman"/>
                <w:sz w:val="24"/>
                <w:szCs w:val="24"/>
              </w:rPr>
              <w:t>. Экстра.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Соответствующее ГОСТу Р 52121-2003.</w:t>
            </w:r>
          </w:p>
          <w:p w:rsidR="003920C5" w:rsidRPr="00835570" w:rsidRDefault="003920C5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920C5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контейнерах по 10 шт.В лотках по 30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“Веселый молочник”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51" w:rsidRPr="00835570" w:rsidRDefault="003920C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3,5% жирности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Р 52093-2003.</w:t>
            </w:r>
          </w:p>
          <w:p w:rsidR="00D12FD3" w:rsidRPr="00835570" w:rsidRDefault="00D12FD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ТУ 9222-037-05268977-03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920C5" w:rsidRPr="00835570">
              <w:rPr>
                <w:rFonts w:ascii="Times New Roman" w:hAnsi="Times New Roman" w:cs="Times New Roman"/>
                <w:sz w:val="24"/>
                <w:szCs w:val="24"/>
              </w:rPr>
              <w:t>асовка по 1 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D12FD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>5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Молоко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“Веселый молочник” или эквивалент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  <w:vAlign w:val="center"/>
          </w:tcPr>
          <w:p w:rsidR="003C6851" w:rsidRPr="00835570" w:rsidRDefault="00D12FD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2,5% жирности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Соответствующее ГОСТу</w:t>
            </w:r>
          </w:p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 52090-2003.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12FD3" w:rsidRPr="00835570">
              <w:rPr>
                <w:rFonts w:ascii="Times New Roman" w:hAnsi="Times New Roman" w:cs="Times New Roman"/>
                <w:sz w:val="24"/>
                <w:szCs w:val="24"/>
              </w:rPr>
              <w:t>асовка по 1 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2225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5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Сыр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“Эдам”“Гауда”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D12FD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Полутвердый, брус.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    Р 52972-2008.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12FD3" w:rsidRPr="00835570">
              <w:rPr>
                <w:rFonts w:ascii="Times New Roman" w:hAnsi="Times New Roman" w:cs="Times New Roman"/>
                <w:sz w:val="24"/>
                <w:szCs w:val="24"/>
              </w:rPr>
              <w:t>пакованный в целлофан по 3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2225" w:rsidP="000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Простоквашино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или эквивалент.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20% жирности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Р 52092-2003.</w:t>
            </w:r>
          </w:p>
          <w:p w:rsidR="003140AA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ТУ 9226-007-43 595 723-07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140AA" w:rsidRPr="00835570">
              <w:rPr>
                <w:rFonts w:ascii="Times New Roman" w:hAnsi="Times New Roman" w:cs="Times New Roman"/>
                <w:sz w:val="24"/>
                <w:szCs w:val="24"/>
              </w:rPr>
              <w:t>пакована в пластиковые контейнеры по 0,5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15 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“Крестьянское”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72% жирности</w:t>
            </w:r>
          </w:p>
          <w:p w:rsidR="003140AA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Соответствующее ГОСТу Р 52969-2008.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0AA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Монолит,</w:t>
            </w:r>
          </w:p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упакованное по 10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9222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35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Масло растительное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“СЛОБОДА”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Рафинированное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Соответствующее ГОСТу Р 52</w:t>
            </w:r>
            <w:r w:rsidR="003140AA" w:rsidRPr="00835570">
              <w:rPr>
                <w:rFonts w:ascii="Times New Roman" w:hAnsi="Times New Roman" w:cs="Times New Roman"/>
                <w:sz w:val="24"/>
                <w:szCs w:val="24"/>
              </w:rPr>
              <w:t>465-2005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 бутылках по 1л и 5л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01,6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С/Х “Детскосельский”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315D1" w:rsidRPr="00835570">
              <w:rPr>
                <w:rFonts w:ascii="Times New Roman" w:hAnsi="Times New Roman" w:cs="Times New Roman"/>
                <w:sz w:val="24"/>
                <w:szCs w:val="24"/>
              </w:rPr>
              <w:t>ытый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Р 51808-2001.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сетках по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30кг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E3D39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508,6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С/Х “Детскосельский” или эквивалент.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Мытая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Р 51782-2001.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сетках по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30кг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E3D39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С/Х “Детскосельский” или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вежий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Р 51783-2001.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сетках по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30кг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E3D39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Огурец свежий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С/Х “Детскосельский”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Мытый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1726-85.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 пластиковых лотках по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5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A11F1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7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Капуста б/к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С/Х “Детскосельский”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вежая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1724-85.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В сетках по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30кг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E3D39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Фасоль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Ангстрем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Красная, сушеная.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7758-75.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упаковка,  Расфасованная по </w:t>
            </w:r>
            <w:r w:rsidR="00000C0F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5 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A11F1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Крахмал карт.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“Приправыч”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ухой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7699-78.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Расфасованный в пакеты по 200 гр  и 250 гр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3D39"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Чай черный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Lipton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”или эквивалент.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Черный,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1938-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90.</w:t>
            </w:r>
          </w:p>
          <w:p w:rsidR="00585AE3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ТУ 9191-001-18359701-2001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Пакетированный по 100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1F2C49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3C6851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000C0F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140AA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Витамин С (аскорбиновая кислота)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“Алтайвитамин”или эквивалент.</w:t>
            </w:r>
          </w:p>
        </w:tc>
        <w:tc>
          <w:tcPr>
            <w:tcW w:w="2409" w:type="dxa"/>
            <w:tcBorders>
              <w:top w:val="nil"/>
            </w:tcBorders>
            <w:vAlign w:val="center"/>
          </w:tcPr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раже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4815-76.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Расфасованная в индивидуальную упаковку.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по 50 мг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A11F15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“Веселый молочник” или эквивалент.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85AE3" w:rsidRPr="00835570" w:rsidRDefault="00585A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Жирность не более 9 %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Соответствующий ГОСТу Р 52096-2003.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Расфасованный в индивидуальную упаковку</w:t>
            </w:r>
          </w:p>
          <w:p w:rsidR="00585AE3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По 5 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AF383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5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Сухари</w:t>
            </w:r>
          </w:p>
          <w:p w:rsidR="00585AE3" w:rsidRPr="00835570" w:rsidRDefault="00585AE3" w:rsidP="00000C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панировочные</w:t>
            </w:r>
          </w:p>
          <w:p w:rsidR="003C6851" w:rsidRPr="00835570" w:rsidRDefault="003C6851" w:rsidP="00000C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“Хлебный дом”, или эквивалент.</w:t>
            </w:r>
          </w:p>
        </w:tc>
        <w:tc>
          <w:tcPr>
            <w:tcW w:w="2409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51" w:rsidRPr="00835570" w:rsidRDefault="004F60C2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5BE1" w:rsidRPr="00835570">
              <w:rPr>
                <w:rFonts w:ascii="Times New Roman" w:hAnsi="Times New Roman" w:cs="Times New Roman"/>
                <w:sz w:val="24"/>
                <w:szCs w:val="24"/>
              </w:rPr>
              <w:t>ухие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Соответствующие ГОСТу 28402-89.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Расфасованные в индивидуальную упаковку по 250 гр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Клюква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“Фруктовый мир” или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</w:t>
            </w:r>
            <w:r w:rsidR="00585AE3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амороженная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19215-73.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Расфасованная в индивидуальную упаковку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10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B65A18" w:rsidP="00B65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 мес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Брусника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“Фруктовый мир”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585AE3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амороженная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20450-75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Расфасованная в индивидуальную упаковку по 10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B65A18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6851" w:rsidRPr="00835570" w:rsidRDefault="00585AE3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24 мес</w:t>
            </w:r>
            <w:r w:rsidR="003C6851" w:rsidRPr="008355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Яблоки  свежие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“Фруктовый мир”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585AE3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вежие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</w:p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ГОСТам 16270-70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,21122-75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Расфасованные в индивидуальную упаковку по 10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Апельсины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“Фруктовый мир”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BE1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вежие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Соответствующие ГОСТу 4427-82.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Расфасованные в индивидуальную упаковку по 10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Бананы свежие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“Фруктовый мир”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BE1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вежие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СоответствующиеГОСТу Р 51603-2000.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Расфасованные в индивидуальную упаковку по 10 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3 сут.</w:t>
            </w:r>
          </w:p>
        </w:tc>
      </w:tr>
      <w:tr w:rsidR="003C6851" w:rsidRPr="00473B0A" w:rsidTr="00000C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60" w:type="dxa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Томат</w:t>
            </w:r>
            <w:r w:rsidR="00527C28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паста консервиров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анная.</w:t>
            </w:r>
          </w:p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8355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Hanz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” или эквивалент.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4F60C2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</w:t>
            </w:r>
            <w:r w:rsidR="00835570"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онсервированная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Соответствующая ГОСТу 3343-89.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585AE3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Расфасованные в индивидуальную упаковку 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800 гр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C315D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1F15">
              <w:rPr>
                <w:rFonts w:ascii="Times New Roman" w:hAnsi="Times New Roman" w:cs="Times New Roman"/>
                <w:sz w:val="24"/>
                <w:szCs w:val="24"/>
              </w:rPr>
              <w:t>01,6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235B34" w:rsidP="0000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сут.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51" w:rsidRPr="00835570" w:rsidRDefault="003C6851" w:rsidP="0000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5AE3" w:rsidRPr="00835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570">
              <w:rPr>
                <w:rFonts w:ascii="Times New Roman" w:hAnsi="Times New Roman" w:cs="Times New Roman"/>
                <w:sz w:val="24"/>
                <w:szCs w:val="24"/>
              </w:rPr>
              <w:t xml:space="preserve"> мес.</w:t>
            </w:r>
          </w:p>
        </w:tc>
      </w:tr>
    </w:tbl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Указываются: наименование товара;(при необходимости) тип, марка, модель с указанием «или аналог» («или эквивалент»);</w:t>
      </w:r>
    </w:p>
    <w:p w:rsidR="00473B0A" w:rsidRPr="00473B0A" w:rsidRDefault="00473B0A" w:rsidP="00473B0A">
      <w:pPr>
        <w:numPr>
          <w:ilvl w:val="0"/>
          <w:numId w:val="1"/>
        </w:num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Указываются:</w:t>
      </w:r>
    </w:p>
    <w:p w:rsidR="00473B0A" w:rsidRPr="00473B0A" w:rsidRDefault="00473B0A" w:rsidP="00473B0A">
      <w:pPr>
        <w:tabs>
          <w:tab w:val="left" w:pos="-250"/>
          <w:tab w:val="center" w:pos="4677"/>
          <w:tab w:val="right" w:pos="9355"/>
        </w:tabs>
        <w:spacing w:after="0" w:line="240" w:lineRule="auto"/>
        <w:ind w:left="720" w:right="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 Технические характеристики товара – совокупность технических (физических, химических, механических, органолептических и т.д.) характеристик продукции, позволяющих отличить один товар от другого.</w:t>
      </w:r>
    </w:p>
    <w:p w:rsidR="00473B0A" w:rsidRPr="00473B0A" w:rsidRDefault="00473B0A" w:rsidP="00473B0A">
      <w:pPr>
        <w:tabs>
          <w:tab w:val="left" w:pos="-250"/>
          <w:tab w:val="center" w:pos="4677"/>
          <w:tab w:val="right" w:pos="9355"/>
        </w:tabs>
        <w:spacing w:after="0" w:line="240" w:lineRule="auto"/>
        <w:ind w:left="720" w:right="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473B0A" w:rsidRPr="00473B0A" w:rsidRDefault="00473B0A" w:rsidP="00473B0A">
      <w:pPr>
        <w:tabs>
          <w:tab w:val="left" w:pos="-250"/>
          <w:tab w:val="center" w:pos="4677"/>
          <w:tab w:val="right" w:pos="9355"/>
        </w:tabs>
        <w:spacing w:after="0" w:line="240" w:lineRule="auto"/>
        <w:ind w:left="720" w:right="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473B0A" w:rsidRPr="00473B0A" w:rsidRDefault="00473B0A" w:rsidP="00473B0A">
      <w:pPr>
        <w:tabs>
          <w:tab w:val="left" w:pos="284"/>
          <w:tab w:val="center" w:pos="4677"/>
          <w:tab w:val="right" w:pos="9355"/>
        </w:tabs>
        <w:spacing w:after="0" w:line="240" w:lineRule="auto"/>
        <w:ind w:left="720" w:right="3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Иные показатели, связанные с определением соответствия товара потребностям заказчика.</w:t>
      </w:r>
    </w:p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Указываются ссылки на прилагаемые </w:t>
      </w: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нормативные документы, которые устанавливают технические требования к поставке товаров;</w:t>
      </w:r>
    </w:p>
    <w:p w:rsidR="00473B0A" w:rsidRPr="00473B0A" w:rsidRDefault="00473B0A" w:rsidP="00473B0A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33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конструктивные требования к единице товара</w:t>
      </w:r>
      <w:r w:rsidRPr="00473B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единица измерения товара;</w:t>
      </w:r>
    </w:p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поставляемое количество товара;</w:t>
      </w:r>
    </w:p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требуемый срок поставки товара;</w:t>
      </w:r>
    </w:p>
    <w:p w:rsidR="00473B0A" w:rsidRPr="00473B0A" w:rsidRDefault="00473B0A" w:rsidP="00473B0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3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3B0A" w:rsidRPr="00473B0A" w:rsidSect="004F60C2">
          <w:pgSz w:w="16838" w:h="11906" w:orient="landscape"/>
          <w:pgMar w:top="1276" w:right="1134" w:bottom="1276" w:left="1134" w:header="709" w:footer="709" w:gutter="0"/>
          <w:cols w:space="720"/>
        </w:sectPr>
      </w:pP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2. СВЕДЕНИЯ О НОВИЗНЕ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167E11" w:rsidRDefault="00387AD8" w:rsidP="00387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7E11" w:rsidRPr="00167E11">
              <w:rPr>
                <w:rFonts w:ascii="Times New Roman" w:hAnsi="Times New Roman" w:cs="Times New Roman"/>
                <w:sz w:val="24"/>
                <w:szCs w:val="24"/>
              </w:rPr>
              <w:t>Остаточный срок годности (хранения) продуктов п</w:t>
            </w:r>
            <w:r w:rsidR="004B06FE">
              <w:rPr>
                <w:rFonts w:ascii="Times New Roman" w:hAnsi="Times New Roman" w:cs="Times New Roman"/>
                <w:sz w:val="24"/>
                <w:szCs w:val="24"/>
              </w:rPr>
              <w:t>итания на момент поставки должен</w:t>
            </w:r>
            <w:r w:rsidR="00167E11" w:rsidRPr="00167E11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не менее 80 % от общего срока годности на момент фактической поставки.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3. ТРЕБОВАНИЯ К МАРКИРОВКЕ</w:t>
            </w:r>
          </w:p>
        </w:tc>
      </w:tr>
      <w:tr w:rsidR="00473B0A" w:rsidRPr="00473B0A" w:rsidTr="005E43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E11" w:rsidRPr="00167E11" w:rsidRDefault="00E14040" w:rsidP="00167E11">
            <w:pPr>
              <w:shd w:val="clear" w:color="auto" w:fill="FFFFFF"/>
              <w:spacing w:before="120" w:after="0" w:line="25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      </w:t>
            </w:r>
            <w:r w:rsidR="001D6712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Маркировка д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олжна содержать следующую информацию: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наименование продукта и его вид, сорт, марку;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235230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наименова</w:t>
            </w:r>
            <w:r w:rsidR="00235230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ние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 страны, производителя и его адрес;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массу нетто или объем продукта;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состав — наименования основных ингредиентов, входящих в состав продукта, включая пищевые добавки;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пищевую ценность (калорийность, количество белков, жиров и углеводов, а также наличие витаминов);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условия хранения;</w:t>
            </w:r>
          </w:p>
          <w:p w:rsidR="00167E11" w:rsidRP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срок годности, дату изготовления;</w:t>
            </w:r>
          </w:p>
          <w:p w:rsidR="00167E11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167E11" w:rsidRPr="00167E1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обозначение нормативно-технического документа, на основании которого произведен товар; информацию о подтверждении соответствия.</w:t>
            </w:r>
          </w:p>
          <w:p w:rsidR="00AB73E9" w:rsidRPr="00AB73E9" w:rsidRDefault="00E14040" w:rsidP="00AB73E9">
            <w:pPr>
              <w:shd w:val="clear" w:color="auto" w:fill="FFFFFF"/>
              <w:spacing w:before="120" w:after="0" w:line="25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       </w:t>
            </w:r>
            <w:r w:rsidR="00AB73E9" w:rsidRPr="00AB73E9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При этом маркировка товаров должна быть:</w:t>
            </w:r>
          </w:p>
          <w:p w:rsidR="00AB73E9" w:rsidRPr="00AB73E9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AB73E9" w:rsidRPr="00AB73E9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AB73E9" w:rsidRPr="00AB73E9" w:rsidRDefault="001D6712" w:rsidP="00AB73E9">
            <w:pPr>
              <w:shd w:val="clear" w:color="auto" w:fill="FFFFFF"/>
              <w:spacing w:after="30" w:line="255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AB73E9" w:rsidRPr="00AB73E9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устойчивой к воздействию климатических факторов;</w:t>
            </w:r>
          </w:p>
          <w:p w:rsidR="00473B0A" w:rsidRPr="00534CB4" w:rsidRDefault="001D6712" w:rsidP="00534CB4">
            <w:pPr>
              <w:shd w:val="clear" w:color="auto" w:fill="FFFFFF"/>
              <w:spacing w:after="30" w:line="255" w:lineRule="atLeast"/>
              <w:ind w:left="720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 xml:space="preserve">- </w:t>
            </w:r>
            <w:r w:rsidR="00AB73E9" w:rsidRPr="00AB73E9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сохраняться в течение всего допустимого срока использования товара</w:t>
            </w:r>
            <w:r w:rsidR="00534CB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.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4. ТРЕБОВАНИЯ К УПАКОВКЕ</w:t>
            </w:r>
          </w:p>
        </w:tc>
      </w:tr>
      <w:tr w:rsidR="00473B0A" w:rsidRPr="00473B0A" w:rsidTr="005E43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040" w:rsidRDefault="001D6712" w:rsidP="00E14040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4"/>
              </w:rPr>
            </w:pPr>
            <w:r w:rsidRPr="001D6712">
              <w:rPr>
                <w:rFonts w:ascii="Times New Roman" w:hAnsi="Times New Roman" w:cs="Times New Roman"/>
                <w:sz w:val="24"/>
              </w:rPr>
              <w:t xml:space="preserve">Упаковка продуктов питания должна соответствовать требованиям ГОСТ, </w:t>
            </w:r>
          </w:p>
          <w:p w:rsidR="00473B0A" w:rsidRPr="00534CB4" w:rsidRDefault="001D6712" w:rsidP="00E14040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  <w:r w:rsidRPr="001D6712">
              <w:rPr>
                <w:rFonts w:ascii="Times New Roman" w:hAnsi="Times New Roman" w:cs="Times New Roman"/>
                <w:sz w:val="24"/>
              </w:rPr>
              <w:t>ГОСТ Р, ТУ, СанПиН, которая должна обеспечивать качество и сохранность товара.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5. ТРЕБОВАНИЯ ПО ПРАВИЛАМ СДАЧИ И ПРИЕМКИ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534CB4" w:rsidRDefault="00534CB4" w:rsidP="00534CB4">
            <w:pPr>
              <w:tabs>
                <w:tab w:val="num" w:pos="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</w:t>
            </w:r>
            <w:r w:rsidR="006F25A8" w:rsidRPr="006F25A8">
              <w:rPr>
                <w:rFonts w:ascii="Times New Roman" w:hAnsi="Times New Roman" w:cs="Times New Roman"/>
                <w:sz w:val="24"/>
              </w:rPr>
              <w:t xml:space="preserve">В случае выявления Покупателем при приеме у Поставщика продуктов (партии продуктов) питания недостачи, некачественной или несоответствующей сопроводительным документам, отсутствия или ненадлежащим образом оформленных документов, Поставщик обязан произвести замену либо </w:t>
            </w:r>
            <w:r w:rsidR="006F25A8">
              <w:rPr>
                <w:rFonts w:ascii="Times New Roman" w:hAnsi="Times New Roman" w:cs="Times New Roman"/>
                <w:sz w:val="24"/>
              </w:rPr>
              <w:t>до</w:t>
            </w:r>
            <w:r w:rsidR="006F25A8" w:rsidRPr="006F25A8">
              <w:rPr>
                <w:rFonts w:ascii="Times New Roman" w:hAnsi="Times New Roman" w:cs="Times New Roman"/>
                <w:sz w:val="24"/>
              </w:rPr>
              <w:t>поставить продукты питания.</w:t>
            </w:r>
            <w:r w:rsidR="00DD5137">
              <w:t xml:space="preserve"> </w:t>
            </w:r>
            <w:r>
              <w:t xml:space="preserve">                                       </w:t>
            </w:r>
            <w:r w:rsidR="00DD5137" w:rsidRPr="00534CB4">
              <w:rPr>
                <w:rFonts w:ascii="Times New Roman" w:hAnsi="Times New Roman" w:cs="Times New Roman"/>
                <w:sz w:val="24"/>
              </w:rPr>
              <w:t>Поставка осуществляется только в рабочие дни. Время поставки продуктов – ежедневно к 08 часам 00 мин.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588" w:rsidRPr="00260588" w:rsidRDefault="00260588" w:rsidP="00260588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 w:rsidRPr="00260588">
              <w:rPr>
                <w:rFonts w:ascii="Times New Roman" w:hAnsi="Times New Roman" w:cs="Times New Roman"/>
                <w:sz w:val="24"/>
              </w:rPr>
              <w:t>Вся продукция должна сопровождаться документами, подтверждающими качество и безопасность для здоровья и жизни:</w:t>
            </w:r>
          </w:p>
          <w:p w:rsidR="00260588" w:rsidRPr="00260588" w:rsidRDefault="00C315D1" w:rsidP="00585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Д</w:t>
            </w:r>
            <w:r w:rsidR="00260588" w:rsidRPr="00260588">
              <w:rPr>
                <w:rFonts w:ascii="Times New Roman" w:hAnsi="Times New Roman" w:cs="Times New Roman"/>
                <w:sz w:val="24"/>
              </w:rPr>
              <w:t xml:space="preserve">ействующие сертификаты соответствия, оформленные в соответствии с требованиями действующего законодательства, </w:t>
            </w:r>
          </w:p>
          <w:p w:rsidR="00260588" w:rsidRPr="00260588" w:rsidRDefault="00C315D1" w:rsidP="00585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У</w:t>
            </w:r>
            <w:r w:rsidR="00260588" w:rsidRPr="00260588">
              <w:rPr>
                <w:rFonts w:ascii="Times New Roman" w:hAnsi="Times New Roman" w:cs="Times New Roman"/>
                <w:sz w:val="24"/>
              </w:rPr>
              <w:t xml:space="preserve">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</w:t>
            </w:r>
            <w:r w:rsidR="00260588" w:rsidRPr="00260588">
              <w:rPr>
                <w:rFonts w:ascii="Times New Roman" w:hAnsi="Times New Roman" w:cs="Times New Roman"/>
                <w:sz w:val="24"/>
              </w:rPr>
              <w:lastRenderedPageBreak/>
              <w:t>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      </w:r>
          </w:p>
          <w:p w:rsidR="00260588" w:rsidRPr="00260588" w:rsidRDefault="00C315D1" w:rsidP="00585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В</w:t>
            </w:r>
            <w:r w:rsidR="00260588" w:rsidRPr="00260588">
              <w:rPr>
                <w:rFonts w:ascii="Times New Roman" w:hAnsi="Times New Roman" w:cs="Times New Roman"/>
                <w:sz w:val="24"/>
              </w:rPr>
              <w:t>етеринарные справки (ветеринарные свидетельства) на поставляемые продукты, подлежащие государственному ветеринарному  контролю.</w:t>
            </w:r>
          </w:p>
          <w:p w:rsidR="00260588" w:rsidRPr="00260588" w:rsidRDefault="00C315D1" w:rsidP="00585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П</w:t>
            </w:r>
            <w:r w:rsidR="00260588" w:rsidRPr="00260588">
              <w:rPr>
                <w:rFonts w:ascii="Times New Roman" w:hAnsi="Times New Roman" w:cs="Times New Roman"/>
                <w:sz w:val="24"/>
              </w:rPr>
              <w:t>ри поставке каждой партии продукции, ее передача Покупателю оформляется с обязательным приложением документов, подтверждающих ее качество (копии удостоверений качества, копии сертификатов соответствия, оформленных в соответствии с действующим законодательством).</w:t>
            </w:r>
          </w:p>
          <w:p w:rsidR="00473B0A" w:rsidRPr="00473B0A" w:rsidRDefault="00473B0A" w:rsidP="00473B0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6. ТРЕБОВАНИЯ К ТРАНСПОРТИРОВАНИЮ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137" w:rsidRPr="004B06FE" w:rsidRDefault="00DD5137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666666"/>
                <w:sz w:val="18"/>
              </w:rPr>
              <w:t xml:space="preserve"> </w:t>
            </w:r>
            <w:r w:rsidR="00C17D7F">
              <w:rPr>
                <w:rFonts w:ascii="Tahoma" w:hAnsi="Tahoma" w:cs="Tahoma"/>
                <w:color w:val="666666"/>
                <w:sz w:val="18"/>
              </w:rPr>
              <w:t xml:space="preserve">          </w:t>
            </w:r>
            <w:r w:rsidRPr="004B06FE">
              <w:rPr>
                <w:rFonts w:ascii="Times New Roman" w:hAnsi="Times New Roman" w:cs="Times New Roman"/>
                <w:sz w:val="24"/>
              </w:rPr>
              <w:t>Для транспортировки пищевых продуктов используются специально предназначенные или специально оборудованные транспортные средства.</w:t>
            </w:r>
          </w:p>
          <w:p w:rsidR="00DD5137" w:rsidRPr="004B06FE" w:rsidRDefault="00C17D7F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</w:t>
            </w:r>
            <w:r w:rsidR="00DD5137" w:rsidRPr="004B06FE">
              <w:rPr>
                <w:rFonts w:ascii="Times New Roman" w:hAnsi="Times New Roman" w:cs="Times New Roman"/>
                <w:sz w:val="24"/>
              </w:rPr>
              <w:t>Внутренняя поверхность кузова машины должна иметь гигиеническое покрытие, легко поддающееся мойке и дезинфекции.</w:t>
            </w:r>
          </w:p>
          <w:p w:rsidR="00DD5137" w:rsidRPr="004B06FE" w:rsidRDefault="00C17D7F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</w:t>
            </w:r>
            <w:r w:rsidR="00DD5137" w:rsidRPr="004B06FE">
              <w:rPr>
                <w:rFonts w:ascii="Times New Roman" w:hAnsi="Times New Roman" w:cs="Times New Roman"/>
                <w:sz w:val="24"/>
              </w:rPr>
              <w:t xml:space="preserve">Условия транспортировки (температура, влажность) должны соответствовать требованиям нормативной и технической документации на каждый вид пищевых продуктов, а также правилам перевозок скоропортящихся грузов разным видом транспорта. </w:t>
            </w:r>
          </w:p>
          <w:p w:rsidR="00DD5137" w:rsidRPr="004B06FE" w:rsidRDefault="00C17D7F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</w:t>
            </w:r>
            <w:r w:rsidR="00DD5137" w:rsidRPr="004B06FE">
              <w:rPr>
                <w:rFonts w:ascii="Times New Roman" w:hAnsi="Times New Roman" w:cs="Times New Roman"/>
                <w:sz w:val="24"/>
              </w:rPr>
              <w:t>Транспортировка скоропортящихся пищевых продуктов осуществляется специализированным охлаждаемым или изотермическим транспортом.</w:t>
            </w:r>
          </w:p>
          <w:p w:rsidR="00DD5137" w:rsidRPr="004B06FE" w:rsidRDefault="00C17D7F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</w:t>
            </w:r>
            <w:r w:rsidR="00DD5137" w:rsidRPr="004B06FE">
              <w:rPr>
                <w:rFonts w:ascii="Times New Roman" w:hAnsi="Times New Roman" w:cs="Times New Roman"/>
                <w:sz w:val="24"/>
              </w:rPr>
              <w:t>При транспортировке пищевых продуктов должны строго соблюдаться правила их последовательной укладки, исключающие контакт сырой и готовой продукции, загрязнения продуктов при погрузке и выгрузке.</w:t>
            </w:r>
          </w:p>
          <w:p w:rsidR="00DD5137" w:rsidRPr="004B06FE" w:rsidRDefault="00C17D7F" w:rsidP="004B06F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="00DD5137" w:rsidRPr="004B06FE">
              <w:rPr>
                <w:rFonts w:ascii="Times New Roman" w:hAnsi="Times New Roman" w:cs="Times New Roman"/>
                <w:sz w:val="24"/>
              </w:rPr>
              <w:t>Транспортные средства, используемые для перевозки пищевых продуктов и продовольственного сырья, ежедневно подвергаются мойке с применением моющих средств и ежемесячно дезинфицируются.</w:t>
            </w:r>
          </w:p>
          <w:p w:rsidR="00473B0A" w:rsidRPr="00473B0A" w:rsidRDefault="00473B0A" w:rsidP="004B06FE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7. ТРЕБОВАНИЯ К ХРАНЕНИЮ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E4C8F" w:rsidRDefault="002A5DF0" w:rsidP="00473B0A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</w:pP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Хранение пищевых продуктов вне складского помещения (на эстакадах, в коридорах, на территории двора) не допускается. Помещения для хранения сухих пищевых, продуктов должны быть сухими, с постоянной температурой и влажностью. Скоропортящиеся продукты (мясо, рыба, молоко и др.) должны храниться в охлаждаемых помещениях.</w:t>
            </w:r>
          </w:p>
          <w:p w:rsidR="002A5DF0" w:rsidRPr="00473B0A" w:rsidRDefault="002A5DF0" w:rsidP="002A5DF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Субпродукты и птица должны </w:t>
            </w:r>
            <w:r w:rsidR="00E17F2E"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храни</w:t>
            </w: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тся в деревянных ящиках, установленных для лучшей</w:t>
            </w:r>
            <w:r w:rsidR="00E17F2E"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 вентиляции</w:t>
            </w: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.</w:t>
            </w:r>
            <w:r w:rsidRPr="004E4C8F">
              <w:rPr>
                <w:rFonts w:ascii="Times New Roman" w:hAnsi="Times New Roman" w:cs="Times New Roman"/>
                <w:sz w:val="24"/>
                <w:szCs w:val="21"/>
              </w:rPr>
              <w:br/>
            </w:r>
            <w:r w:rsidR="00664773">
              <w:rPr>
                <w:rFonts w:ascii="Times New Roman" w:hAnsi="Times New Roman" w:cs="Times New Roman"/>
                <w:sz w:val="24"/>
                <w:szCs w:val="21"/>
              </w:rPr>
              <w:t xml:space="preserve">          </w:t>
            </w: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Мясо, масло, молоко, муку и сахар, обладающие свойством воспринимать посторонние запахи, запрещается хранить с сельдью и другими продуктами.</w:t>
            </w:r>
            <w:r w:rsidRPr="004E4C8F">
              <w:rPr>
                <w:rFonts w:ascii="Times New Roman" w:hAnsi="Times New Roman" w:cs="Times New Roman"/>
                <w:sz w:val="24"/>
                <w:szCs w:val="21"/>
              </w:rPr>
              <w:br/>
            </w:r>
            <w:r w:rsidR="00C17D7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       </w:t>
            </w: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Сыпучие продукты следует хранить в мешках, укладывая их штабелями, и обязательно на стеллажах. </w:t>
            </w:r>
            <w:r w:rsidRPr="004E4C8F">
              <w:rPr>
                <w:rFonts w:ascii="Times New Roman" w:hAnsi="Times New Roman" w:cs="Times New Roman"/>
                <w:sz w:val="24"/>
                <w:szCs w:val="21"/>
              </w:rPr>
              <w:br/>
            </w:r>
            <w:r w:rsidR="00C17D7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       </w:t>
            </w:r>
            <w:r w:rsidRPr="004E4C8F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Овощи и картофель  хранить в специальных помещениях при температуре 0—2°С (картофель) или 5°С (овощи). 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8. ТРЕБОВАНИЯ К ОБСЛУЖИВАНИЮ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80" w:rsidRPr="006E0380" w:rsidRDefault="00C17D7F" w:rsidP="006E03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="00BF5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представителям поставщика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осуществляющим деятельность по организации поставки    продуктов питания </w:t>
            </w:r>
          </w:p>
          <w:p w:rsidR="006E0380" w:rsidRPr="006E0380" w:rsidRDefault="00C17D7F" w:rsidP="006E03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Представители Поставщика, непосредственно занятые в организации поставки должны иметь санитарные книжки.</w:t>
            </w:r>
          </w:p>
          <w:p w:rsidR="006E0380" w:rsidRPr="006E0380" w:rsidRDefault="00C17D7F" w:rsidP="006E03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работе с пищевыми</w:t>
            </w:r>
            <w:r w:rsid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продуктами, 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материалами и изделиями и при выполнении которых осуществляются непосредственные контакты работников с пищевыми продуктами, материалами и изделиями, </w:t>
            </w:r>
            <w:r w:rsid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проходить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обязательные пре</w:t>
            </w:r>
            <w:r w:rsid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дварительные 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периодические медицинские осмотры, а также гигиеническое обучение в соответствии с законодательством Российской Федерации.</w:t>
            </w:r>
          </w:p>
          <w:p w:rsidR="006E0380" w:rsidRPr="006E0380" w:rsidRDefault="00C17D7F" w:rsidP="006E038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6E0380"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Больные инфекционными заболеваниями, лица с подозрением на такие заболевания, лица, контактировавшие с больными инфекционными заболеваниями, лица, являющиеся носителями возбудителей инфекционных заболеваний, которые могут представлять в связи с особенностями изготовления и оборота пищевых продуктов, материалов и изделий опасность распространения таких заболеваний, а также работники, не прошедшие гигиенического обучения, не допускаются к работам, при выполнении которых осуществляются непосредственные контакты работников с пищевыми продуктами, материалами и изделиями.</w:t>
            </w:r>
          </w:p>
          <w:p w:rsidR="00473B0A" w:rsidRPr="004B06FE" w:rsidRDefault="006E0380" w:rsidP="004B0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3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9. ЭКОЛОГИЧЕСКИЕ ТРЕБОВАНИЯ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14" w:rsidRPr="00627914" w:rsidRDefault="00627914" w:rsidP="0062791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     Не допускается поставка</w:t>
            </w:r>
            <w:r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не расфасованных и неупакованных пищевых продуктов, за исключением определенных видов пищевых продуктов, перечень которых устанавливается федеральным органом исполнительной власти в области торговли </w:t>
            </w:r>
          </w:p>
          <w:p w:rsidR="00627914" w:rsidRPr="00627914" w:rsidRDefault="00627914" w:rsidP="0062791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 согласованию с уполномоченным федеральным органом исполнительной власти по </w:t>
            </w:r>
          </w:p>
          <w:p w:rsidR="00627914" w:rsidRPr="00627914" w:rsidRDefault="00627914" w:rsidP="0062791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государственному санитарно-эпидемиологическому надзору.</w:t>
            </w:r>
          </w:p>
          <w:p w:rsidR="00627914" w:rsidRPr="00627914" w:rsidRDefault="00627914" w:rsidP="0062791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     </w:t>
            </w:r>
            <w:r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Реализация допускается только после проведения ветеринарно-санитарной экспертизы и </w:t>
            </w:r>
            <w:r w:rsidR="006D1EE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получения поставщиками </w:t>
            </w:r>
            <w:r w:rsidR="006D1EE2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заключений</w:t>
            </w:r>
            <w:r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государственной ветеринарной службы Российской Федерации, удостоверяющих соответствие таких пищевых продуктов требованиям ветеринарных правил и норм.</w:t>
            </w:r>
          </w:p>
          <w:p w:rsidR="00627914" w:rsidRPr="00627914" w:rsidRDefault="006D1EE2" w:rsidP="0062791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    </w:t>
            </w:r>
            <w:r w:rsidR="00627914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случае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если при доставке</w:t>
            </w:r>
            <w:r w:rsidR="00627914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пищевых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продуктов,</w:t>
            </w:r>
            <w:r w:rsidR="00627914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допущено нарушение, приведшее к утрате пищевыми про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дуктами,</w:t>
            </w:r>
            <w:r w:rsidR="00627914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соответствующего качества и приобретению ими опасных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свойств, поставщик, осуществляющий поставку продуктов </w:t>
            </w:r>
            <w:r w:rsidR="00FF022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питания обязан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FF022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заменить такие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пищевые продукты и</w:t>
            </w:r>
            <w:r w:rsidR="00627914" w:rsidRPr="0062791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обеспечить их о</w:t>
            </w:r>
            <w:r w:rsidR="005A71A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тзыв.</w:t>
            </w:r>
          </w:p>
          <w:p w:rsidR="00473B0A" w:rsidRPr="00473B0A" w:rsidRDefault="00473B0A" w:rsidP="004E4C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10. ТРЕБОВАНИЯ ПО БЕЗОПАСНОСТИ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230" w:rsidRPr="00235230" w:rsidRDefault="00627914" w:rsidP="002352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0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Б</w:t>
            </w:r>
            <w:r w:rsidR="00235230"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езопасность пищевых продуктов, материалов и изделий, ввоз которых </w:t>
            </w:r>
          </w:p>
          <w:p w:rsidR="00235230" w:rsidRPr="00235230" w:rsidRDefault="00235230" w:rsidP="002352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осуществляется на территорию Российской Федерации, должны соответствовать требованиям нормативных документов.</w:t>
            </w:r>
          </w:p>
          <w:p w:rsidR="00473B0A" w:rsidRPr="004B06FE" w:rsidRDefault="00235230" w:rsidP="004B0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    </w:t>
            </w:r>
            <w:r w:rsidR="0066477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Обязательства</w:t>
            </w:r>
            <w:r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поставщиков по соблюдению требований нормативных документов в отношении пищевых продуктов</w:t>
            </w:r>
            <w:r w:rsidR="0066477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питания, </w:t>
            </w:r>
            <w:r w:rsidR="00664773"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ввоз</w:t>
            </w:r>
            <w:r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которых осуществляется на территорию Российской Федерации, являются существенными условиями </w:t>
            </w:r>
            <w:r w:rsidR="00664773"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договора</w:t>
            </w:r>
            <w:r w:rsidR="0066477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664773"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поставки</w:t>
            </w:r>
            <w:r w:rsidR="0066477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продуктов питания</w:t>
            </w:r>
            <w:r w:rsidRPr="0023523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11. ТРЕБОВАНИЯ К КАЧЕСТВУ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6FE" w:rsidRDefault="00FF02C4" w:rsidP="004B06FE">
            <w:pPr>
              <w:spacing w:after="0"/>
              <w:ind w:firstLine="708"/>
              <w:rPr>
                <w:rFonts w:ascii="Times New Roman" w:hAnsi="Times New Roman" w:cs="Times New Roman"/>
                <w:sz w:val="24"/>
              </w:rPr>
            </w:pPr>
            <w:r w:rsidRPr="00FF02C4">
              <w:rPr>
                <w:rFonts w:ascii="Times New Roman" w:hAnsi="Times New Roman" w:cs="Times New Roman"/>
                <w:sz w:val="24"/>
              </w:rPr>
              <w:t xml:space="preserve">Качество продуктов питания должно соответствовать требованиям ГОСТ, ГОСТ Р, ТУ и СанПиН, действующих на момент проведения запроса котировок, далее – на срок </w:t>
            </w:r>
            <w:r w:rsidR="00235230" w:rsidRPr="00FF02C4">
              <w:rPr>
                <w:rFonts w:ascii="Times New Roman" w:hAnsi="Times New Roman" w:cs="Times New Roman"/>
                <w:sz w:val="24"/>
              </w:rPr>
              <w:t>исполнения договора</w:t>
            </w:r>
            <w:r w:rsidRPr="00FF02C4">
              <w:rPr>
                <w:rFonts w:ascii="Times New Roman" w:hAnsi="Times New Roman" w:cs="Times New Roman"/>
                <w:sz w:val="24"/>
              </w:rPr>
              <w:t>.</w:t>
            </w:r>
          </w:p>
          <w:p w:rsidR="00473B0A" w:rsidRPr="004B06FE" w:rsidRDefault="00FF02C4" w:rsidP="004B06FE">
            <w:pPr>
              <w:spacing w:after="0"/>
              <w:ind w:firstLine="708"/>
              <w:rPr>
                <w:rFonts w:ascii="Times New Roman" w:hAnsi="Times New Roman" w:cs="Times New Roman"/>
                <w:sz w:val="24"/>
              </w:rPr>
            </w:pPr>
            <w:r w:rsidRPr="00FF02C4">
              <w:rPr>
                <w:rFonts w:ascii="Times New Roman" w:hAnsi="Times New Roman" w:cs="Times New Roman"/>
                <w:sz w:val="24"/>
              </w:rPr>
              <w:t xml:space="preserve">Упаковка продуктов питания должна соответствовать требованиям ГОСТ, ГОСТ </w:t>
            </w:r>
            <w:r w:rsidRPr="00FF02C4">
              <w:rPr>
                <w:rFonts w:ascii="Times New Roman" w:hAnsi="Times New Roman" w:cs="Times New Roman"/>
                <w:sz w:val="24"/>
              </w:rPr>
              <w:lastRenderedPageBreak/>
              <w:t>Р, ТУ, СанПиН, которая должна обеспечивать качество и сохранность товара.</w:t>
            </w:r>
          </w:p>
        </w:tc>
      </w:tr>
    </w:tbl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4C98" w:rsidRPr="00313704" w:rsidRDefault="00F34C98" w:rsidP="00F34C98">
            <w:pPr>
              <w:pStyle w:val="a6"/>
              <w:rPr>
                <w:snapToGrid w:val="0"/>
                <w:sz w:val="24"/>
                <w:szCs w:val="22"/>
              </w:rPr>
            </w:pPr>
            <w:r w:rsidRPr="00313704">
              <w:rPr>
                <w:snapToGrid w:val="0"/>
                <w:sz w:val="24"/>
                <w:szCs w:val="22"/>
              </w:rPr>
              <w:t xml:space="preserve"> Заказ на пос</w:t>
            </w:r>
            <w:r w:rsidR="00313704">
              <w:rPr>
                <w:snapToGrid w:val="0"/>
                <w:sz w:val="24"/>
                <w:szCs w:val="22"/>
              </w:rPr>
              <w:t>тавку конкретной партии п</w:t>
            </w:r>
            <w:r w:rsidR="00D367B4">
              <w:rPr>
                <w:snapToGrid w:val="0"/>
                <w:sz w:val="24"/>
                <w:szCs w:val="22"/>
              </w:rPr>
              <w:t>родуктов</w:t>
            </w:r>
            <w:r w:rsidR="00313704">
              <w:rPr>
                <w:snapToGrid w:val="0"/>
                <w:sz w:val="24"/>
                <w:szCs w:val="22"/>
              </w:rPr>
              <w:t xml:space="preserve"> питания</w:t>
            </w:r>
            <w:r w:rsidRPr="00313704">
              <w:rPr>
                <w:snapToGrid w:val="0"/>
                <w:sz w:val="24"/>
                <w:szCs w:val="22"/>
              </w:rPr>
              <w:t xml:space="preserve"> </w:t>
            </w:r>
            <w:r w:rsidR="00D367B4">
              <w:rPr>
                <w:snapToGrid w:val="0"/>
                <w:sz w:val="24"/>
                <w:szCs w:val="22"/>
              </w:rPr>
              <w:t>направляется поставщику</w:t>
            </w:r>
            <w:r w:rsidR="00313704" w:rsidRPr="00313704">
              <w:rPr>
                <w:snapToGrid w:val="0"/>
                <w:sz w:val="24"/>
                <w:szCs w:val="22"/>
              </w:rPr>
              <w:t xml:space="preserve"> </w:t>
            </w:r>
            <w:r w:rsidR="00E60F3A">
              <w:rPr>
                <w:sz w:val="24"/>
                <w:szCs w:val="24"/>
              </w:rPr>
              <w:t>в письменной форме</w:t>
            </w:r>
            <w:r w:rsidR="00E60F3A" w:rsidRPr="00F34C98">
              <w:rPr>
                <w:sz w:val="24"/>
                <w:szCs w:val="24"/>
              </w:rPr>
              <w:t>,</w:t>
            </w:r>
            <w:r w:rsidR="00E60F3A">
              <w:rPr>
                <w:sz w:val="24"/>
                <w:szCs w:val="24"/>
              </w:rPr>
              <w:t xml:space="preserve"> по электронной почте</w:t>
            </w:r>
            <w:r w:rsidR="00E60F3A" w:rsidRPr="00F34C98">
              <w:rPr>
                <w:sz w:val="24"/>
                <w:szCs w:val="24"/>
              </w:rPr>
              <w:t xml:space="preserve"> </w:t>
            </w:r>
            <w:r w:rsidR="00E60F3A">
              <w:rPr>
                <w:sz w:val="24"/>
                <w:szCs w:val="24"/>
              </w:rPr>
              <w:t>или личной передачей,</w:t>
            </w:r>
            <w:r w:rsidR="00E60F3A" w:rsidRPr="00E60F3A">
              <w:rPr>
                <w:sz w:val="24"/>
                <w:szCs w:val="24"/>
              </w:rPr>
              <w:t xml:space="preserve"> </w:t>
            </w:r>
            <w:r w:rsidR="00313704" w:rsidRPr="00313704">
              <w:rPr>
                <w:snapToGrid w:val="0"/>
                <w:sz w:val="24"/>
                <w:szCs w:val="22"/>
              </w:rPr>
              <w:t>уполномоченным</w:t>
            </w:r>
            <w:r w:rsidR="00D367B4">
              <w:rPr>
                <w:snapToGrid w:val="0"/>
                <w:sz w:val="24"/>
                <w:szCs w:val="22"/>
              </w:rPr>
              <w:t xml:space="preserve"> лицом.</w:t>
            </w:r>
          </w:p>
          <w:p w:rsidR="00F34C98" w:rsidRPr="00313704" w:rsidRDefault="00F34C98" w:rsidP="00F34C98">
            <w:pPr>
              <w:pStyle w:val="a6"/>
              <w:rPr>
                <w:snapToGrid w:val="0"/>
                <w:sz w:val="24"/>
                <w:szCs w:val="22"/>
              </w:rPr>
            </w:pPr>
            <w:r w:rsidRPr="00313704">
              <w:rPr>
                <w:snapToGrid w:val="0"/>
                <w:sz w:val="24"/>
                <w:szCs w:val="22"/>
              </w:rPr>
              <w:t xml:space="preserve"> Каждый </w:t>
            </w:r>
            <w:r w:rsidR="00D367B4" w:rsidRPr="00313704">
              <w:rPr>
                <w:snapToGrid w:val="0"/>
                <w:sz w:val="24"/>
                <w:szCs w:val="22"/>
              </w:rPr>
              <w:t>заказ</w:t>
            </w:r>
            <w:r w:rsidR="00D367B4">
              <w:rPr>
                <w:snapToGrid w:val="0"/>
                <w:sz w:val="24"/>
                <w:szCs w:val="22"/>
              </w:rPr>
              <w:t xml:space="preserve"> </w:t>
            </w:r>
            <w:r w:rsidR="00D367B4" w:rsidRPr="00313704">
              <w:rPr>
                <w:snapToGrid w:val="0"/>
                <w:sz w:val="24"/>
                <w:szCs w:val="22"/>
              </w:rPr>
              <w:t>должен</w:t>
            </w:r>
            <w:r w:rsidRPr="00313704">
              <w:rPr>
                <w:snapToGrid w:val="0"/>
                <w:sz w:val="24"/>
                <w:szCs w:val="22"/>
              </w:rPr>
              <w:t xml:space="preserve"> содержать:</w:t>
            </w:r>
          </w:p>
          <w:p w:rsidR="00F34C98" w:rsidRPr="00313704" w:rsidRDefault="008F6C8F" w:rsidP="00F34C98">
            <w:pPr>
              <w:pStyle w:val="a6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 Н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аименование (ассортимент) </w:t>
            </w:r>
            <w:r w:rsidR="00D367B4">
              <w:rPr>
                <w:snapToGrid w:val="0"/>
                <w:sz w:val="24"/>
                <w:szCs w:val="22"/>
              </w:rPr>
              <w:t>продуктов питания</w:t>
            </w:r>
            <w:r w:rsidR="00F34C98" w:rsidRPr="00313704">
              <w:rPr>
                <w:snapToGrid w:val="0"/>
                <w:sz w:val="24"/>
                <w:szCs w:val="22"/>
              </w:rPr>
              <w:t>;</w:t>
            </w:r>
          </w:p>
          <w:p w:rsidR="00F34C98" w:rsidRPr="00313704" w:rsidRDefault="008F6C8F" w:rsidP="00F34C98">
            <w:pPr>
              <w:pStyle w:val="a6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 К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оличество </w:t>
            </w:r>
            <w:r w:rsidR="00D367B4">
              <w:rPr>
                <w:snapToGrid w:val="0"/>
                <w:sz w:val="24"/>
                <w:szCs w:val="22"/>
              </w:rPr>
              <w:t xml:space="preserve">продуктов питания, </w:t>
            </w:r>
          </w:p>
          <w:p w:rsidR="00F34C98" w:rsidRPr="00313704" w:rsidRDefault="008F6C8F" w:rsidP="00F34C98">
            <w:pPr>
              <w:pStyle w:val="a6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 Д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ату, к которой </w:t>
            </w:r>
            <w:r w:rsidR="00313704" w:rsidRPr="00313704">
              <w:rPr>
                <w:snapToGrid w:val="0"/>
                <w:sz w:val="24"/>
                <w:szCs w:val="22"/>
              </w:rPr>
              <w:t>продукты питания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</w:t>
            </w:r>
            <w:r w:rsidR="00313704" w:rsidRPr="00313704">
              <w:rPr>
                <w:snapToGrid w:val="0"/>
                <w:sz w:val="24"/>
                <w:szCs w:val="22"/>
              </w:rPr>
              <w:t>должны быть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поставлен</w:t>
            </w:r>
            <w:r w:rsidR="00313704" w:rsidRPr="00313704">
              <w:rPr>
                <w:snapToGrid w:val="0"/>
                <w:sz w:val="24"/>
                <w:szCs w:val="22"/>
              </w:rPr>
              <w:t>ы</w:t>
            </w:r>
            <w:r w:rsidR="00F34C98" w:rsidRPr="00313704">
              <w:rPr>
                <w:snapToGrid w:val="0"/>
                <w:sz w:val="24"/>
                <w:szCs w:val="22"/>
              </w:rPr>
              <w:t>;</w:t>
            </w:r>
          </w:p>
          <w:p w:rsidR="00F34C98" w:rsidRPr="00313704" w:rsidRDefault="008F6C8F" w:rsidP="00F34C98">
            <w:pPr>
              <w:pStyle w:val="a8"/>
              <w:tabs>
                <w:tab w:val="center" w:pos="7753"/>
              </w:tabs>
              <w:jc w:val="both"/>
              <w:rPr>
                <w:b w:val="0"/>
                <w:sz w:val="24"/>
              </w:rPr>
            </w:pPr>
            <w:r>
              <w:rPr>
                <w:b w:val="0"/>
                <w:snapToGrid w:val="0"/>
                <w:sz w:val="24"/>
                <w:szCs w:val="22"/>
              </w:rPr>
              <w:t xml:space="preserve">             А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>дрес</w:t>
            </w:r>
            <w:r w:rsidR="00D367B4">
              <w:rPr>
                <w:b w:val="0"/>
                <w:snapToGrid w:val="0"/>
                <w:sz w:val="24"/>
                <w:szCs w:val="22"/>
              </w:rPr>
              <w:t xml:space="preserve"> 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>,</w:t>
            </w:r>
            <w:r w:rsidR="00F34C98" w:rsidRPr="00313704">
              <w:rPr>
                <w:b w:val="0"/>
                <w:sz w:val="24"/>
                <w:szCs w:val="22"/>
              </w:rPr>
              <w:t xml:space="preserve"> г. Санкт-Петербург 2-й Муринский пр. д.30 Лит А помещение 7-Н.</w:t>
            </w:r>
            <w:r w:rsidR="00F34C98" w:rsidRPr="00313704">
              <w:rPr>
                <w:b w:val="0"/>
                <w:sz w:val="24"/>
              </w:rPr>
              <w:t xml:space="preserve">, 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 xml:space="preserve">куда </w:t>
            </w:r>
            <w:r w:rsidR="00313704" w:rsidRPr="00313704">
              <w:rPr>
                <w:b w:val="0"/>
                <w:snapToGrid w:val="0"/>
                <w:sz w:val="24"/>
                <w:szCs w:val="22"/>
              </w:rPr>
              <w:t>продукты питания долж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>н</w:t>
            </w:r>
            <w:r w:rsidR="00313704" w:rsidRPr="00313704">
              <w:rPr>
                <w:b w:val="0"/>
                <w:snapToGrid w:val="0"/>
                <w:sz w:val="24"/>
                <w:szCs w:val="22"/>
              </w:rPr>
              <w:t>ы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 xml:space="preserve"> быть доставлен</w:t>
            </w:r>
            <w:r w:rsidR="00313704" w:rsidRPr="00313704">
              <w:rPr>
                <w:b w:val="0"/>
                <w:snapToGrid w:val="0"/>
                <w:sz w:val="24"/>
                <w:szCs w:val="22"/>
              </w:rPr>
              <w:t>ы</w:t>
            </w:r>
            <w:r w:rsidR="00F34C98" w:rsidRPr="00313704">
              <w:rPr>
                <w:b w:val="0"/>
                <w:snapToGrid w:val="0"/>
                <w:sz w:val="24"/>
                <w:szCs w:val="22"/>
              </w:rPr>
              <w:t>.</w:t>
            </w:r>
          </w:p>
          <w:p w:rsidR="00F34C98" w:rsidRPr="00313704" w:rsidRDefault="00F34C98" w:rsidP="00F34C98">
            <w:pPr>
              <w:pStyle w:val="a6"/>
              <w:rPr>
                <w:snapToGrid w:val="0"/>
                <w:sz w:val="24"/>
                <w:szCs w:val="22"/>
              </w:rPr>
            </w:pPr>
            <w:r w:rsidRPr="00313704">
              <w:rPr>
                <w:snapToGrid w:val="0"/>
                <w:sz w:val="24"/>
                <w:szCs w:val="22"/>
              </w:rPr>
              <w:t xml:space="preserve"> </w:t>
            </w:r>
            <w:r w:rsidR="00D367B4" w:rsidRPr="00313704">
              <w:rPr>
                <w:snapToGrid w:val="0"/>
                <w:sz w:val="24"/>
                <w:szCs w:val="22"/>
              </w:rPr>
              <w:t>Заявки,</w:t>
            </w:r>
            <w:r w:rsidR="00D367B4">
              <w:rPr>
                <w:snapToGrid w:val="0"/>
                <w:sz w:val="24"/>
                <w:szCs w:val="22"/>
              </w:rPr>
              <w:t xml:space="preserve"> поданные поставщику,</w:t>
            </w:r>
            <w:r w:rsidRPr="00313704">
              <w:rPr>
                <w:snapToGrid w:val="0"/>
                <w:sz w:val="24"/>
                <w:szCs w:val="22"/>
              </w:rPr>
              <w:t xml:space="preserve"> обяза</w:t>
            </w:r>
            <w:r w:rsidR="00D367B4">
              <w:rPr>
                <w:snapToGrid w:val="0"/>
                <w:sz w:val="24"/>
                <w:szCs w:val="22"/>
              </w:rPr>
              <w:t>тельны для выполнения поставщиком</w:t>
            </w:r>
            <w:r w:rsidRPr="00313704">
              <w:rPr>
                <w:snapToGrid w:val="0"/>
                <w:sz w:val="24"/>
                <w:szCs w:val="22"/>
              </w:rPr>
              <w:t xml:space="preserve">.  В случае наличия сбоев в поставках, </w:t>
            </w:r>
            <w:r w:rsidR="00D367B4" w:rsidRPr="00313704">
              <w:rPr>
                <w:snapToGrid w:val="0"/>
                <w:sz w:val="24"/>
                <w:szCs w:val="22"/>
              </w:rPr>
              <w:t>неосуществления поставок</w:t>
            </w:r>
            <w:r w:rsidR="00E84C06">
              <w:rPr>
                <w:snapToGrid w:val="0"/>
                <w:sz w:val="24"/>
                <w:szCs w:val="22"/>
              </w:rPr>
              <w:t xml:space="preserve"> по поступившим от заказчик </w:t>
            </w:r>
            <w:r w:rsidR="00E84C06" w:rsidRPr="00313704">
              <w:rPr>
                <w:snapToGrid w:val="0"/>
                <w:sz w:val="24"/>
                <w:szCs w:val="22"/>
              </w:rPr>
              <w:t>заказам</w:t>
            </w:r>
            <w:r w:rsidR="00E84C06">
              <w:rPr>
                <w:snapToGrid w:val="0"/>
                <w:sz w:val="24"/>
                <w:szCs w:val="22"/>
              </w:rPr>
              <w:t>, поставщик</w:t>
            </w:r>
            <w:r w:rsidRPr="00313704">
              <w:rPr>
                <w:snapToGrid w:val="0"/>
                <w:sz w:val="24"/>
                <w:szCs w:val="22"/>
              </w:rPr>
              <w:t xml:space="preserve"> несет ответственность, </w:t>
            </w:r>
            <w:r w:rsidR="00E84C06" w:rsidRPr="00313704">
              <w:rPr>
                <w:snapToGrid w:val="0"/>
                <w:sz w:val="24"/>
                <w:szCs w:val="22"/>
              </w:rPr>
              <w:t>пре</w:t>
            </w:r>
            <w:r w:rsidR="00E84C06">
              <w:rPr>
                <w:snapToGrid w:val="0"/>
                <w:sz w:val="24"/>
                <w:szCs w:val="22"/>
              </w:rPr>
              <w:t xml:space="preserve">дусмотренную </w:t>
            </w:r>
            <w:r w:rsidR="00E84C06" w:rsidRPr="00313704">
              <w:rPr>
                <w:snapToGrid w:val="0"/>
                <w:sz w:val="24"/>
                <w:szCs w:val="22"/>
              </w:rPr>
              <w:t>действующим</w:t>
            </w:r>
            <w:r w:rsidRPr="00313704">
              <w:rPr>
                <w:snapToGrid w:val="0"/>
                <w:sz w:val="24"/>
                <w:szCs w:val="22"/>
              </w:rPr>
              <w:t xml:space="preserve"> законодательством РФ.</w:t>
            </w:r>
          </w:p>
          <w:p w:rsidR="00F34C98" w:rsidRPr="00313704" w:rsidRDefault="00C17D7F" w:rsidP="00F34C98">
            <w:pPr>
              <w:pStyle w:val="a6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 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</w:t>
            </w:r>
            <w:r>
              <w:rPr>
                <w:snapToGrid w:val="0"/>
                <w:sz w:val="24"/>
                <w:szCs w:val="22"/>
              </w:rPr>
              <w:t>В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сл</w:t>
            </w:r>
            <w:r w:rsidR="00E84C06">
              <w:rPr>
                <w:snapToGrid w:val="0"/>
                <w:sz w:val="24"/>
                <w:szCs w:val="22"/>
              </w:rPr>
              <w:t>учае невозможности поставки тех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или</w:t>
            </w:r>
            <w:r w:rsidR="00E84C06">
              <w:rPr>
                <w:snapToGrid w:val="0"/>
                <w:sz w:val="24"/>
                <w:szCs w:val="22"/>
              </w:rPr>
              <w:t xml:space="preserve"> иных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</w:t>
            </w:r>
            <w:r w:rsidR="00E84C06">
              <w:rPr>
                <w:snapToGrid w:val="0"/>
                <w:sz w:val="24"/>
                <w:szCs w:val="22"/>
              </w:rPr>
              <w:t>товаров, поставщик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обязан </w:t>
            </w:r>
            <w:r w:rsidR="00E84C06" w:rsidRPr="00313704">
              <w:rPr>
                <w:snapToGrid w:val="0"/>
                <w:sz w:val="24"/>
                <w:szCs w:val="22"/>
              </w:rPr>
              <w:t>проинформировать</w:t>
            </w:r>
            <w:r w:rsidR="00E84C06">
              <w:rPr>
                <w:snapToGrid w:val="0"/>
                <w:sz w:val="24"/>
                <w:szCs w:val="22"/>
              </w:rPr>
              <w:t xml:space="preserve"> </w:t>
            </w:r>
            <w:r w:rsidR="00E84C06" w:rsidRPr="00313704">
              <w:rPr>
                <w:snapToGrid w:val="0"/>
                <w:sz w:val="24"/>
                <w:szCs w:val="22"/>
              </w:rPr>
              <w:t>не</w:t>
            </w:r>
            <w:r w:rsidR="004B06FE">
              <w:rPr>
                <w:snapToGrid w:val="0"/>
                <w:sz w:val="24"/>
                <w:szCs w:val="22"/>
              </w:rPr>
              <w:t xml:space="preserve"> менее чем за один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день до даты осуще</w:t>
            </w:r>
            <w:r w:rsidR="00E84C06">
              <w:rPr>
                <w:snapToGrid w:val="0"/>
                <w:sz w:val="24"/>
                <w:szCs w:val="22"/>
              </w:rPr>
              <w:t>ствления поставки, указанной в з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аявке. </w:t>
            </w:r>
          </w:p>
          <w:p w:rsidR="00F34C98" w:rsidRPr="00313704" w:rsidRDefault="00C17D7F" w:rsidP="00F34C98">
            <w:pPr>
              <w:pStyle w:val="a6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  З</w:t>
            </w:r>
            <w:r w:rsidR="00E84C06">
              <w:rPr>
                <w:snapToGrid w:val="0"/>
                <w:sz w:val="24"/>
                <w:szCs w:val="22"/>
              </w:rPr>
              <w:t>аказчик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вправе отменить сделанный заказ (полностью или в части) в срок, не превышающий 3 (трех) часов с </w:t>
            </w:r>
            <w:r w:rsidR="00D367B4" w:rsidRPr="00313704">
              <w:rPr>
                <w:snapToGrid w:val="0"/>
                <w:sz w:val="24"/>
                <w:szCs w:val="22"/>
              </w:rPr>
              <w:t>момента направления</w:t>
            </w:r>
            <w:r w:rsidR="00F34C98" w:rsidRPr="00313704">
              <w:rPr>
                <w:snapToGrid w:val="0"/>
                <w:sz w:val="24"/>
                <w:szCs w:val="22"/>
              </w:rPr>
              <w:t xml:space="preserve"> </w:t>
            </w:r>
            <w:r w:rsidR="00061FE6">
              <w:rPr>
                <w:snapToGrid w:val="0"/>
                <w:sz w:val="24"/>
                <w:szCs w:val="22"/>
              </w:rPr>
              <w:t>з</w:t>
            </w:r>
            <w:r w:rsidR="00F34C98" w:rsidRPr="00313704">
              <w:rPr>
                <w:snapToGrid w:val="0"/>
                <w:sz w:val="24"/>
                <w:szCs w:val="22"/>
              </w:rPr>
              <w:t>аявки, при условии уведомления о пол</w:t>
            </w:r>
            <w:r w:rsidR="00E84C06">
              <w:rPr>
                <w:snapToGrid w:val="0"/>
                <w:sz w:val="24"/>
                <w:szCs w:val="22"/>
              </w:rPr>
              <w:t>учении отмены заказа поставщиком</w:t>
            </w:r>
            <w:r w:rsidR="00F34C98" w:rsidRPr="00313704">
              <w:rPr>
                <w:snapToGrid w:val="0"/>
                <w:sz w:val="24"/>
                <w:szCs w:val="22"/>
              </w:rPr>
              <w:t>.</w:t>
            </w:r>
          </w:p>
          <w:p w:rsidR="00473B0A" w:rsidRPr="00473B0A" w:rsidRDefault="00473B0A" w:rsidP="00473B0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13. ДОПОЛНИТЕЛЬНЫЕ (ИНЫЕ) ТРЕБОВАНИЯ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1F2C49" w:rsidRDefault="00C17D7F" w:rsidP="00473B0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="001F2C49" w:rsidRPr="001F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поставщиком целостности упаковки и сохранения внешнего вида продуктов питания.</w:t>
            </w:r>
          </w:p>
        </w:tc>
      </w:tr>
    </w:tbl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3B0A" w:rsidRPr="00473B0A" w:rsidTr="005E43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14. ТРЕБОВАНИЕ К ФОРМЕ ПРЕДСТАВЛЯЕМОЙ ИНФОРМАЦИИ</w:t>
            </w:r>
          </w:p>
        </w:tc>
      </w:tr>
      <w:tr w:rsidR="00473B0A" w:rsidRPr="00473B0A" w:rsidTr="005E43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0A" w:rsidRPr="00F34C98" w:rsidRDefault="00C17D7F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  <w:r w:rsidR="00D82970" w:rsidRPr="00D829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предоставления д</w:t>
            </w:r>
            <w:r w:rsid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окументации на продукты питания в письменной форме</w:t>
            </w:r>
            <w:r w:rsidR="00F34C98" w:rsidRP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электронной почте</w:t>
            </w:r>
            <w:r w:rsidR="00F34C98" w:rsidRP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4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личной передачей.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ПЕРЕЧЕНЬ ПРИНЯТЫХ СОКРАЩЕНИЙ</w:t>
      </w:r>
    </w:p>
    <w:p w:rsidR="00473B0A" w:rsidRPr="00473B0A" w:rsidRDefault="00473B0A" w:rsidP="00473B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"/>
        <w:gridCol w:w="2412"/>
        <w:gridCol w:w="6233"/>
      </w:tblGrid>
      <w:tr w:rsidR="00473B0A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73B0A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Килограмм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Мг.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F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иллиграмм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Литр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C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Упаковка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Сутки</w:t>
            </w:r>
          </w:p>
        </w:tc>
      </w:tr>
      <w:tr w:rsidR="001F2C49" w:rsidRPr="00473B0A" w:rsidTr="003E222F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Default="001F2C49" w:rsidP="003E2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49" w:rsidRPr="001F2C49" w:rsidRDefault="001F2C49" w:rsidP="003E2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</w:tr>
      <w:tr w:rsidR="003E222F" w:rsidTr="00F81FAA">
        <w:tblPrEx>
          <w:tblLook w:val="0000"/>
        </w:tblPrEx>
        <w:trPr>
          <w:trHeight w:val="391"/>
        </w:trPr>
        <w:tc>
          <w:tcPr>
            <w:tcW w:w="711" w:type="dxa"/>
            <w:vAlign w:val="center"/>
          </w:tcPr>
          <w:p w:rsidR="003E222F" w:rsidRDefault="003E222F" w:rsidP="003E222F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12" w:type="dxa"/>
            <w:vAlign w:val="center"/>
          </w:tcPr>
          <w:p w:rsidR="003E222F" w:rsidRDefault="00F81FAA" w:rsidP="00F81FAA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3E2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3" w:type="dxa"/>
            <w:vAlign w:val="center"/>
          </w:tcPr>
          <w:p w:rsidR="003E222F" w:rsidRDefault="00A3631E" w:rsidP="003E222F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3E222F" w:rsidTr="00EB71F3">
        <w:tblPrEx>
          <w:tblLook w:val="0000"/>
        </w:tblPrEx>
        <w:trPr>
          <w:trHeight w:val="385"/>
        </w:trPr>
        <w:tc>
          <w:tcPr>
            <w:tcW w:w="711" w:type="dxa"/>
            <w:vAlign w:val="center"/>
          </w:tcPr>
          <w:p w:rsidR="003E222F" w:rsidRDefault="003E222F" w:rsidP="00EB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222F" w:rsidRDefault="003E222F" w:rsidP="00EB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12" w:type="dxa"/>
            <w:vAlign w:val="center"/>
          </w:tcPr>
          <w:p w:rsidR="003E222F" w:rsidRDefault="003E222F" w:rsidP="00EB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</w:t>
            </w:r>
          </w:p>
          <w:p w:rsidR="003E222F" w:rsidRDefault="003E222F" w:rsidP="00EB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3" w:type="dxa"/>
            <w:vAlign w:val="center"/>
          </w:tcPr>
          <w:p w:rsidR="003E222F" w:rsidRDefault="00B86085" w:rsidP="00B86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                     </w:t>
            </w:r>
            <w:r w:rsidR="003E22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A363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ехнические</w:t>
            </w:r>
            <w:r w:rsidR="003E22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</w:t>
            </w:r>
            <w:r w:rsidR="00A363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</w:tr>
    </w:tbl>
    <w:p w:rsidR="00473B0A" w:rsidRPr="00473B0A" w:rsidRDefault="00473B0A" w:rsidP="00473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B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ПРИЛОЖЕНИЙ</w:t>
      </w:r>
    </w:p>
    <w:p w:rsidR="00473B0A" w:rsidRPr="00473B0A" w:rsidRDefault="00473B0A" w:rsidP="00473B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0A" w:rsidRPr="00473B0A" w:rsidRDefault="00473B0A" w:rsidP="00473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73B0A" w:rsidRPr="00473B0A" w:rsidTr="005E43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A" w:rsidRPr="00473B0A" w:rsidRDefault="00473B0A" w:rsidP="00473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9847DD" w:rsidRDefault="009847DD"/>
    <w:p w:rsidR="004C6B4C" w:rsidRDefault="004C6B4C"/>
    <w:p w:rsidR="004C6B4C" w:rsidRDefault="008F4B6D" w:rsidP="004C6B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Исполнители</w:t>
      </w:r>
      <w:r w:rsidR="004C6B4C">
        <w:rPr>
          <w:rFonts w:ascii="Times New Roman" w:hAnsi="Times New Roman"/>
          <w:sz w:val="24"/>
          <w:szCs w:val="24"/>
        </w:rPr>
        <w:t xml:space="preserve">: </w:t>
      </w:r>
    </w:p>
    <w:p w:rsidR="004C6B4C" w:rsidRDefault="004C6B4C" w:rsidP="004C6B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F4B6D">
        <w:rPr>
          <w:rFonts w:ascii="Times New Roman" w:hAnsi="Times New Roman"/>
          <w:sz w:val="24"/>
          <w:szCs w:val="24"/>
        </w:rPr>
        <w:t>Директор управления по работе с  активами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8F4B6D">
        <w:rPr>
          <w:rFonts w:ascii="Times New Roman" w:hAnsi="Times New Roman"/>
          <w:sz w:val="24"/>
          <w:szCs w:val="24"/>
        </w:rPr>
        <w:t>_________________________ М.В. Марышев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bookmarkStart w:id="0" w:name="_GoBack"/>
      <w:bookmarkEnd w:id="0"/>
    </w:p>
    <w:p w:rsidR="004C6B4C" w:rsidRDefault="004C6B4C" w:rsidP="004C6B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C6B4C" w:rsidRDefault="008F4B6D" w:rsidP="004C6B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Заведующая столовой                                           ______________________  А.К. Аймуханова</w:t>
      </w:r>
    </w:p>
    <w:p w:rsidR="004C6B4C" w:rsidRDefault="004C6B4C"/>
    <w:sectPr w:rsidR="004C6B4C" w:rsidSect="00473B0A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21E" w:rsidRDefault="0026021E">
      <w:pPr>
        <w:spacing w:after="0" w:line="240" w:lineRule="auto"/>
      </w:pPr>
      <w:r>
        <w:separator/>
      </w:r>
    </w:p>
  </w:endnote>
  <w:endnote w:type="continuationSeparator" w:id="0">
    <w:p w:rsidR="0026021E" w:rsidRDefault="00260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21E" w:rsidRDefault="0026021E">
      <w:pPr>
        <w:spacing w:after="0" w:line="240" w:lineRule="auto"/>
      </w:pPr>
      <w:r>
        <w:separator/>
      </w:r>
    </w:p>
  </w:footnote>
  <w:footnote w:type="continuationSeparator" w:id="0">
    <w:p w:rsidR="0026021E" w:rsidRDefault="00260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923" w:rsidRDefault="00091923">
    <w:pPr>
      <w:pStyle w:val="a3"/>
      <w:jc w:val="center"/>
    </w:pPr>
    <w:fldSimple w:instr=" PAGE   \* MERGEFORMAT ">
      <w:r w:rsidR="00B65A18">
        <w:rPr>
          <w:noProof/>
        </w:rPr>
        <w:t>1</w:t>
      </w:r>
    </w:fldSimple>
  </w:p>
  <w:p w:rsidR="00091923" w:rsidRDefault="0009192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0DB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69E3797"/>
    <w:multiLevelType w:val="multilevel"/>
    <w:tmpl w:val="BBA649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2722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688D2A46"/>
    <w:multiLevelType w:val="multilevel"/>
    <w:tmpl w:val="FE1400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D90CAB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550"/>
    <w:rsid w:val="00000C0F"/>
    <w:rsid w:val="00061FE6"/>
    <w:rsid w:val="00091923"/>
    <w:rsid w:val="00092225"/>
    <w:rsid w:val="00142AA6"/>
    <w:rsid w:val="00167E11"/>
    <w:rsid w:val="001D6712"/>
    <w:rsid w:val="001F2C49"/>
    <w:rsid w:val="00205BE1"/>
    <w:rsid w:val="00235230"/>
    <w:rsid w:val="00235B34"/>
    <w:rsid w:val="0026021E"/>
    <w:rsid w:val="00260588"/>
    <w:rsid w:val="00262FD5"/>
    <w:rsid w:val="002A5DF0"/>
    <w:rsid w:val="002F10D6"/>
    <w:rsid w:val="00313704"/>
    <w:rsid w:val="003140AA"/>
    <w:rsid w:val="00326550"/>
    <w:rsid w:val="00387AD8"/>
    <w:rsid w:val="003920C5"/>
    <w:rsid w:val="003C6851"/>
    <w:rsid w:val="003E222F"/>
    <w:rsid w:val="003E3994"/>
    <w:rsid w:val="003E3D39"/>
    <w:rsid w:val="00473B0A"/>
    <w:rsid w:val="00480EF2"/>
    <w:rsid w:val="004B06FE"/>
    <w:rsid w:val="004C6B4C"/>
    <w:rsid w:val="004E4C8F"/>
    <w:rsid w:val="004F60C2"/>
    <w:rsid w:val="00527C28"/>
    <w:rsid w:val="0053225A"/>
    <w:rsid w:val="00534CB4"/>
    <w:rsid w:val="00537DE6"/>
    <w:rsid w:val="00575B12"/>
    <w:rsid w:val="00585AE3"/>
    <w:rsid w:val="005A71A4"/>
    <w:rsid w:val="005D1C12"/>
    <w:rsid w:val="005E4385"/>
    <w:rsid w:val="00627914"/>
    <w:rsid w:val="00664773"/>
    <w:rsid w:val="006705CE"/>
    <w:rsid w:val="0067749F"/>
    <w:rsid w:val="006C7739"/>
    <w:rsid w:val="006D1EE2"/>
    <w:rsid w:val="006E0380"/>
    <w:rsid w:val="006F25A8"/>
    <w:rsid w:val="007416D4"/>
    <w:rsid w:val="007C4DA6"/>
    <w:rsid w:val="007E7D8E"/>
    <w:rsid w:val="00816AC8"/>
    <w:rsid w:val="00835570"/>
    <w:rsid w:val="00894584"/>
    <w:rsid w:val="008B0AB2"/>
    <w:rsid w:val="008F2345"/>
    <w:rsid w:val="008F4B6D"/>
    <w:rsid w:val="008F6C8F"/>
    <w:rsid w:val="009847DD"/>
    <w:rsid w:val="009A1FB6"/>
    <w:rsid w:val="009C16DC"/>
    <w:rsid w:val="009D48C6"/>
    <w:rsid w:val="00A11F15"/>
    <w:rsid w:val="00A3631E"/>
    <w:rsid w:val="00A71ECA"/>
    <w:rsid w:val="00A76D92"/>
    <w:rsid w:val="00AB73E9"/>
    <w:rsid w:val="00AF3833"/>
    <w:rsid w:val="00B03FF6"/>
    <w:rsid w:val="00B247EB"/>
    <w:rsid w:val="00B40A8C"/>
    <w:rsid w:val="00B65A18"/>
    <w:rsid w:val="00B86085"/>
    <w:rsid w:val="00BF5A97"/>
    <w:rsid w:val="00C00B9A"/>
    <w:rsid w:val="00C05AE6"/>
    <w:rsid w:val="00C17D7F"/>
    <w:rsid w:val="00C315D1"/>
    <w:rsid w:val="00C63670"/>
    <w:rsid w:val="00C75BE3"/>
    <w:rsid w:val="00CD30D5"/>
    <w:rsid w:val="00D11B0D"/>
    <w:rsid w:val="00D12FD3"/>
    <w:rsid w:val="00D367B4"/>
    <w:rsid w:val="00D82970"/>
    <w:rsid w:val="00DD5137"/>
    <w:rsid w:val="00E14040"/>
    <w:rsid w:val="00E17F2E"/>
    <w:rsid w:val="00E60F3A"/>
    <w:rsid w:val="00E65282"/>
    <w:rsid w:val="00E84C06"/>
    <w:rsid w:val="00EB71F3"/>
    <w:rsid w:val="00F27C31"/>
    <w:rsid w:val="00F34C98"/>
    <w:rsid w:val="00F40F37"/>
    <w:rsid w:val="00F74EF9"/>
    <w:rsid w:val="00F81FAA"/>
    <w:rsid w:val="00FC1947"/>
    <w:rsid w:val="00FF0226"/>
    <w:rsid w:val="00FF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3B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73B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1"/>
    <w:basedOn w:val="a"/>
    <w:rsid w:val="00AB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D5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F34C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34C98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rsid w:val="00F34C9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F34C98"/>
    <w:rPr>
      <w:rFonts w:ascii="Times New Roman" w:eastAsia="Times New Roman" w:hAnsi="Times New Roman" w:cs="Times New Roman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16</Pages>
  <Words>2904</Words>
  <Characters>16556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work</cp:lastModifiedBy>
  <cp:revision>50</cp:revision>
  <cp:lastPrinted>2014-02-20T09:52:00Z</cp:lastPrinted>
  <dcterms:created xsi:type="dcterms:W3CDTF">2014-02-19T06:05:00Z</dcterms:created>
  <dcterms:modified xsi:type="dcterms:W3CDTF">2014-03-06T13:21:00Z</dcterms:modified>
</cp:coreProperties>
</file>