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294" w:rsidRPr="001812A0" w:rsidRDefault="00A51294" w:rsidP="00A51294">
      <w:pPr>
        <w:overflowPunct w:val="0"/>
        <w:autoSpaceDE w:val="0"/>
        <w:autoSpaceDN w:val="0"/>
        <w:adjustRightInd w:val="0"/>
        <w:ind w:left="600"/>
        <w:jc w:val="both"/>
        <w:rPr>
          <w:bCs/>
          <w:sz w:val="22"/>
          <w:szCs w:val="22"/>
        </w:rPr>
      </w:pPr>
    </w:p>
    <w:p w:rsidR="00A51294" w:rsidRPr="001812A0" w:rsidRDefault="00A51294" w:rsidP="00A51294">
      <w:pPr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Таблица 2. Сведения о цепочке собственников, включая бенефициаров (в том числе конечных).</w:t>
      </w:r>
    </w:p>
    <w:p w:rsidR="00A51294" w:rsidRPr="001812A0" w:rsidRDefault="00A51294" w:rsidP="00A51294">
      <w:pPr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Участник запроса предложений: ________________________________________________________ </w:t>
      </w:r>
    </w:p>
    <w:p w:rsidR="00A51294" w:rsidRPr="001812A0" w:rsidRDefault="00A51294" w:rsidP="00A51294">
      <w:pPr>
        <w:rPr>
          <w:sz w:val="22"/>
          <w:szCs w:val="22"/>
        </w:rPr>
      </w:pPr>
      <w:r w:rsidRPr="001812A0">
        <w:rPr>
          <w:sz w:val="22"/>
          <w:szCs w:val="22"/>
        </w:rPr>
        <w:t xml:space="preserve">                                                                                наименование организации участника запроса предложений</w:t>
      </w:r>
    </w:p>
    <w:p w:rsidR="00A51294" w:rsidRPr="001812A0" w:rsidRDefault="00A51294" w:rsidP="00A51294">
      <w:pPr>
        <w:overflowPunct w:val="0"/>
        <w:autoSpaceDE w:val="0"/>
        <w:autoSpaceDN w:val="0"/>
        <w:adjustRightInd w:val="0"/>
        <w:ind w:firstLine="567"/>
        <w:jc w:val="right"/>
        <w:rPr>
          <w:bCs/>
          <w:sz w:val="22"/>
          <w:szCs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51294" w:rsidRPr="001812A0" w:rsidTr="00E960A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A51294" w:rsidRPr="001812A0" w:rsidRDefault="00A51294" w:rsidP="00E960A7">
            <w:pPr>
              <w:jc w:val="center"/>
            </w:pPr>
            <w:r w:rsidRPr="001812A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812A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1812A0">
              <w:rPr>
                <w:sz w:val="22"/>
                <w:szCs w:val="22"/>
              </w:rPr>
              <w:t>/</w:t>
            </w:r>
            <w:proofErr w:type="spellStart"/>
            <w:r w:rsidRPr="001812A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A51294" w:rsidRPr="001812A0" w:rsidRDefault="00A51294" w:rsidP="00E960A7">
            <w:pPr>
              <w:jc w:val="center"/>
            </w:pPr>
            <w:r w:rsidRPr="001812A0">
              <w:rPr>
                <w:sz w:val="22"/>
                <w:szCs w:val="22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A51294" w:rsidRPr="001812A0" w:rsidRDefault="00A51294" w:rsidP="00E960A7">
            <w:pPr>
              <w:jc w:val="center"/>
            </w:pPr>
            <w:r w:rsidRPr="001812A0">
              <w:rPr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51294" w:rsidRPr="001812A0" w:rsidRDefault="00A51294" w:rsidP="00E960A7">
            <w:pPr>
              <w:ind w:left="-108" w:right="-108"/>
              <w:jc w:val="center"/>
            </w:pPr>
            <w:r w:rsidRPr="001812A0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A51294" w:rsidRPr="001812A0" w:rsidTr="00E960A7">
        <w:trPr>
          <w:trHeight w:val="1590"/>
        </w:trPr>
        <w:tc>
          <w:tcPr>
            <w:tcW w:w="567" w:type="dxa"/>
            <w:vMerge/>
            <w:vAlign w:val="center"/>
          </w:tcPr>
          <w:p w:rsidR="00A51294" w:rsidRPr="001812A0" w:rsidRDefault="00A51294" w:rsidP="00E960A7"/>
        </w:tc>
        <w:tc>
          <w:tcPr>
            <w:tcW w:w="568" w:type="dxa"/>
            <w:vAlign w:val="center"/>
          </w:tcPr>
          <w:p w:rsidR="00A51294" w:rsidRPr="001812A0" w:rsidRDefault="00A51294" w:rsidP="00E960A7">
            <w:pPr>
              <w:ind w:left="-108" w:right="-108"/>
              <w:jc w:val="center"/>
            </w:pPr>
            <w:r w:rsidRPr="001812A0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A51294" w:rsidRPr="001812A0" w:rsidRDefault="00A51294" w:rsidP="00E960A7">
            <w:pPr>
              <w:ind w:left="-108" w:right="-108"/>
              <w:jc w:val="center"/>
            </w:pPr>
            <w:r w:rsidRPr="001812A0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A51294" w:rsidRPr="001812A0" w:rsidRDefault="00A51294" w:rsidP="00E960A7">
            <w:pPr>
              <w:ind w:left="-108" w:right="-108"/>
              <w:jc w:val="center"/>
            </w:pPr>
            <w:r w:rsidRPr="001812A0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51294" w:rsidRPr="001812A0" w:rsidRDefault="00A51294" w:rsidP="00E960A7">
            <w:pPr>
              <w:ind w:left="-108" w:right="-108"/>
              <w:jc w:val="center"/>
            </w:pPr>
            <w:r w:rsidRPr="001812A0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51294" w:rsidRPr="001812A0" w:rsidRDefault="00A51294" w:rsidP="00E960A7">
            <w:pPr>
              <w:ind w:left="-108" w:right="-108"/>
              <w:jc w:val="center"/>
            </w:pPr>
            <w:r w:rsidRPr="001812A0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1294" w:rsidRPr="001812A0" w:rsidRDefault="00A51294" w:rsidP="00E960A7">
            <w:pPr>
              <w:ind w:left="-108" w:right="-108"/>
              <w:jc w:val="center"/>
            </w:pPr>
            <w:r w:rsidRPr="001812A0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51294" w:rsidRPr="001812A0" w:rsidRDefault="00A51294" w:rsidP="00E960A7">
            <w:pPr>
              <w:ind w:left="-108" w:right="-108"/>
              <w:jc w:val="center"/>
            </w:pPr>
            <w:r w:rsidRPr="001812A0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51294" w:rsidRPr="001812A0" w:rsidRDefault="00A51294" w:rsidP="00E960A7">
            <w:pPr>
              <w:ind w:left="-108" w:right="-108"/>
              <w:jc w:val="center"/>
            </w:pPr>
            <w:r w:rsidRPr="001812A0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51294" w:rsidRPr="001812A0" w:rsidRDefault="00A51294" w:rsidP="00E960A7">
            <w:pPr>
              <w:ind w:left="-108" w:right="-108"/>
              <w:jc w:val="center"/>
            </w:pPr>
            <w:r w:rsidRPr="001812A0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A51294" w:rsidRPr="001812A0" w:rsidRDefault="00A51294" w:rsidP="00E960A7">
            <w:pPr>
              <w:ind w:left="-108" w:right="-108"/>
              <w:jc w:val="center"/>
            </w:pPr>
            <w:r w:rsidRPr="001812A0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51294" w:rsidRPr="001812A0" w:rsidRDefault="00A51294" w:rsidP="00E960A7">
            <w:pPr>
              <w:ind w:left="-108" w:right="-108"/>
              <w:jc w:val="center"/>
            </w:pPr>
            <w:r w:rsidRPr="001812A0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1294" w:rsidRPr="001812A0" w:rsidRDefault="00A51294" w:rsidP="00E960A7">
            <w:pPr>
              <w:ind w:left="-108" w:right="-108"/>
              <w:jc w:val="center"/>
            </w:pPr>
            <w:r w:rsidRPr="001812A0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1294" w:rsidRPr="001812A0" w:rsidRDefault="00A51294" w:rsidP="00E960A7">
            <w:pPr>
              <w:jc w:val="center"/>
            </w:pPr>
            <w:r w:rsidRPr="001812A0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51294" w:rsidRPr="001812A0" w:rsidRDefault="00A51294" w:rsidP="00E960A7"/>
        </w:tc>
      </w:tr>
      <w:tr w:rsidR="00A51294" w:rsidRPr="001812A0" w:rsidTr="00E960A7">
        <w:trPr>
          <w:trHeight w:val="315"/>
        </w:trPr>
        <w:tc>
          <w:tcPr>
            <w:tcW w:w="567" w:type="dxa"/>
            <w:noWrap/>
            <w:vAlign w:val="center"/>
          </w:tcPr>
          <w:p w:rsidR="00A51294" w:rsidRPr="001812A0" w:rsidRDefault="00A51294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51294" w:rsidRPr="001812A0" w:rsidRDefault="00A51294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51294" w:rsidRPr="001812A0" w:rsidRDefault="00A51294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51294" w:rsidRPr="001812A0" w:rsidRDefault="00A51294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51294" w:rsidRPr="001812A0" w:rsidRDefault="00A51294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51294" w:rsidRPr="001812A0" w:rsidRDefault="00A51294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51294" w:rsidRPr="001812A0" w:rsidRDefault="00A51294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51294" w:rsidRPr="001812A0" w:rsidRDefault="00A51294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51294" w:rsidRPr="001812A0" w:rsidRDefault="00A51294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51294" w:rsidRPr="001812A0" w:rsidRDefault="00A51294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51294" w:rsidRPr="001812A0" w:rsidRDefault="00A51294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51294" w:rsidRPr="001812A0" w:rsidRDefault="00A51294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51294" w:rsidRPr="001812A0" w:rsidRDefault="00A51294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51294" w:rsidRPr="001812A0" w:rsidRDefault="00A51294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A51294" w:rsidRPr="001812A0" w:rsidRDefault="00A51294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15</w:t>
            </w:r>
          </w:p>
        </w:tc>
      </w:tr>
      <w:tr w:rsidR="00A51294" w:rsidRPr="001812A0" w:rsidTr="00E960A7">
        <w:trPr>
          <w:trHeight w:val="630"/>
        </w:trPr>
        <w:tc>
          <w:tcPr>
            <w:tcW w:w="567" w:type="dxa"/>
            <w:noWrap/>
            <w:vAlign w:val="bottom"/>
          </w:tcPr>
          <w:p w:rsidR="00A51294" w:rsidRPr="001812A0" w:rsidRDefault="00A51294" w:rsidP="00E960A7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51294" w:rsidRPr="001812A0" w:rsidRDefault="00A51294" w:rsidP="00E960A7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</w:tr>
      <w:tr w:rsidR="00A51294" w:rsidRPr="001812A0" w:rsidTr="00E960A7">
        <w:trPr>
          <w:trHeight w:val="315"/>
        </w:trPr>
        <w:tc>
          <w:tcPr>
            <w:tcW w:w="567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</w:p>
        </w:tc>
      </w:tr>
      <w:tr w:rsidR="00A51294" w:rsidRPr="001812A0" w:rsidTr="00E960A7">
        <w:trPr>
          <w:trHeight w:val="315"/>
        </w:trPr>
        <w:tc>
          <w:tcPr>
            <w:tcW w:w="567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51294" w:rsidRPr="001812A0" w:rsidRDefault="00A51294" w:rsidP="00E960A7">
            <w:pPr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 </w:t>
            </w:r>
          </w:p>
        </w:tc>
      </w:tr>
      <w:tr w:rsidR="00A51294" w:rsidRPr="001812A0" w:rsidTr="00E960A7">
        <w:trPr>
          <w:trHeight w:val="315"/>
        </w:trPr>
        <w:tc>
          <w:tcPr>
            <w:tcW w:w="567" w:type="dxa"/>
            <w:noWrap/>
            <w:vAlign w:val="bottom"/>
          </w:tcPr>
          <w:p w:rsidR="00A51294" w:rsidRPr="001812A0" w:rsidRDefault="00A51294" w:rsidP="00E960A7"/>
        </w:tc>
        <w:tc>
          <w:tcPr>
            <w:tcW w:w="568" w:type="dxa"/>
            <w:noWrap/>
            <w:vAlign w:val="bottom"/>
          </w:tcPr>
          <w:p w:rsidR="00A51294" w:rsidRPr="001812A0" w:rsidRDefault="00A51294" w:rsidP="00E960A7"/>
        </w:tc>
        <w:tc>
          <w:tcPr>
            <w:tcW w:w="708" w:type="dxa"/>
            <w:noWrap/>
            <w:vAlign w:val="bottom"/>
          </w:tcPr>
          <w:p w:rsidR="00A51294" w:rsidRPr="001812A0" w:rsidRDefault="00A51294" w:rsidP="00E960A7"/>
        </w:tc>
        <w:tc>
          <w:tcPr>
            <w:tcW w:w="1276" w:type="dxa"/>
            <w:noWrap/>
            <w:vAlign w:val="bottom"/>
          </w:tcPr>
          <w:p w:rsidR="00A51294" w:rsidRPr="001812A0" w:rsidRDefault="00A51294" w:rsidP="00E960A7"/>
        </w:tc>
        <w:tc>
          <w:tcPr>
            <w:tcW w:w="709" w:type="dxa"/>
            <w:noWrap/>
            <w:vAlign w:val="bottom"/>
          </w:tcPr>
          <w:p w:rsidR="00A51294" w:rsidRPr="001812A0" w:rsidRDefault="00A51294" w:rsidP="00E960A7"/>
        </w:tc>
        <w:tc>
          <w:tcPr>
            <w:tcW w:w="1276" w:type="dxa"/>
            <w:noWrap/>
            <w:vAlign w:val="bottom"/>
          </w:tcPr>
          <w:p w:rsidR="00A51294" w:rsidRPr="001812A0" w:rsidRDefault="00A51294" w:rsidP="00E960A7"/>
        </w:tc>
        <w:tc>
          <w:tcPr>
            <w:tcW w:w="1276" w:type="dxa"/>
            <w:shd w:val="clear" w:color="auto" w:fill="auto"/>
            <w:noWrap/>
            <w:vAlign w:val="bottom"/>
          </w:tcPr>
          <w:p w:rsidR="00A51294" w:rsidRPr="001812A0" w:rsidRDefault="00A51294" w:rsidP="00E960A7"/>
        </w:tc>
        <w:tc>
          <w:tcPr>
            <w:tcW w:w="425" w:type="dxa"/>
            <w:noWrap/>
            <w:vAlign w:val="bottom"/>
          </w:tcPr>
          <w:p w:rsidR="00A51294" w:rsidRPr="001812A0" w:rsidRDefault="00A51294" w:rsidP="00E960A7"/>
        </w:tc>
        <w:tc>
          <w:tcPr>
            <w:tcW w:w="708" w:type="dxa"/>
            <w:noWrap/>
            <w:vAlign w:val="bottom"/>
          </w:tcPr>
          <w:p w:rsidR="00A51294" w:rsidRPr="001812A0" w:rsidRDefault="00A51294" w:rsidP="00E960A7"/>
        </w:tc>
        <w:tc>
          <w:tcPr>
            <w:tcW w:w="709" w:type="dxa"/>
            <w:noWrap/>
            <w:vAlign w:val="bottom"/>
          </w:tcPr>
          <w:p w:rsidR="00A51294" w:rsidRPr="001812A0" w:rsidRDefault="00A51294" w:rsidP="00E960A7"/>
        </w:tc>
        <w:tc>
          <w:tcPr>
            <w:tcW w:w="1276" w:type="dxa"/>
            <w:noWrap/>
            <w:vAlign w:val="bottom"/>
          </w:tcPr>
          <w:p w:rsidR="00A51294" w:rsidRPr="001812A0" w:rsidRDefault="00A51294" w:rsidP="00E960A7"/>
        </w:tc>
        <w:tc>
          <w:tcPr>
            <w:tcW w:w="1276" w:type="dxa"/>
            <w:noWrap/>
            <w:vAlign w:val="bottom"/>
          </w:tcPr>
          <w:p w:rsidR="00A51294" w:rsidRPr="001812A0" w:rsidRDefault="00A51294" w:rsidP="00E960A7"/>
        </w:tc>
        <w:tc>
          <w:tcPr>
            <w:tcW w:w="1559" w:type="dxa"/>
            <w:shd w:val="clear" w:color="auto" w:fill="auto"/>
            <w:noWrap/>
            <w:vAlign w:val="bottom"/>
          </w:tcPr>
          <w:p w:rsidR="00A51294" w:rsidRPr="001812A0" w:rsidRDefault="00A51294" w:rsidP="00E960A7"/>
        </w:tc>
        <w:tc>
          <w:tcPr>
            <w:tcW w:w="1417" w:type="dxa"/>
            <w:shd w:val="clear" w:color="auto" w:fill="auto"/>
            <w:noWrap/>
            <w:vAlign w:val="bottom"/>
          </w:tcPr>
          <w:p w:rsidR="00A51294" w:rsidRPr="001812A0" w:rsidRDefault="00A51294" w:rsidP="00E960A7"/>
        </w:tc>
        <w:tc>
          <w:tcPr>
            <w:tcW w:w="1701" w:type="dxa"/>
            <w:shd w:val="clear" w:color="auto" w:fill="auto"/>
            <w:noWrap/>
            <w:vAlign w:val="bottom"/>
          </w:tcPr>
          <w:p w:rsidR="00A51294" w:rsidRPr="001812A0" w:rsidRDefault="00A51294" w:rsidP="00E960A7"/>
        </w:tc>
      </w:tr>
      <w:tr w:rsidR="00A51294" w:rsidRPr="001812A0" w:rsidTr="00E960A7">
        <w:trPr>
          <w:trHeight w:val="315"/>
        </w:trPr>
        <w:tc>
          <w:tcPr>
            <w:tcW w:w="567" w:type="dxa"/>
            <w:noWrap/>
            <w:vAlign w:val="bottom"/>
          </w:tcPr>
          <w:p w:rsidR="00A51294" w:rsidRPr="001812A0" w:rsidRDefault="00A51294" w:rsidP="00E960A7"/>
        </w:tc>
        <w:tc>
          <w:tcPr>
            <w:tcW w:w="568" w:type="dxa"/>
            <w:noWrap/>
            <w:vAlign w:val="bottom"/>
          </w:tcPr>
          <w:p w:rsidR="00A51294" w:rsidRPr="001812A0" w:rsidRDefault="00A51294" w:rsidP="00E960A7"/>
        </w:tc>
        <w:tc>
          <w:tcPr>
            <w:tcW w:w="708" w:type="dxa"/>
            <w:noWrap/>
            <w:vAlign w:val="bottom"/>
          </w:tcPr>
          <w:p w:rsidR="00A51294" w:rsidRPr="001812A0" w:rsidRDefault="00A51294" w:rsidP="00E960A7"/>
        </w:tc>
        <w:tc>
          <w:tcPr>
            <w:tcW w:w="1276" w:type="dxa"/>
            <w:noWrap/>
            <w:vAlign w:val="bottom"/>
          </w:tcPr>
          <w:p w:rsidR="00A51294" w:rsidRPr="001812A0" w:rsidRDefault="00A51294" w:rsidP="00E960A7"/>
        </w:tc>
        <w:tc>
          <w:tcPr>
            <w:tcW w:w="709" w:type="dxa"/>
            <w:noWrap/>
            <w:vAlign w:val="bottom"/>
          </w:tcPr>
          <w:p w:rsidR="00A51294" w:rsidRPr="001812A0" w:rsidRDefault="00A51294" w:rsidP="00E960A7"/>
        </w:tc>
        <w:tc>
          <w:tcPr>
            <w:tcW w:w="1276" w:type="dxa"/>
            <w:noWrap/>
            <w:vAlign w:val="bottom"/>
          </w:tcPr>
          <w:p w:rsidR="00A51294" w:rsidRPr="001812A0" w:rsidRDefault="00A51294" w:rsidP="00E960A7"/>
        </w:tc>
        <w:tc>
          <w:tcPr>
            <w:tcW w:w="1276" w:type="dxa"/>
            <w:shd w:val="clear" w:color="auto" w:fill="auto"/>
            <w:noWrap/>
            <w:vAlign w:val="bottom"/>
          </w:tcPr>
          <w:p w:rsidR="00A51294" w:rsidRPr="001812A0" w:rsidRDefault="00A51294" w:rsidP="00E960A7"/>
        </w:tc>
        <w:tc>
          <w:tcPr>
            <w:tcW w:w="425" w:type="dxa"/>
            <w:noWrap/>
            <w:vAlign w:val="bottom"/>
          </w:tcPr>
          <w:p w:rsidR="00A51294" w:rsidRPr="001812A0" w:rsidRDefault="00A51294" w:rsidP="00E960A7"/>
        </w:tc>
        <w:tc>
          <w:tcPr>
            <w:tcW w:w="708" w:type="dxa"/>
            <w:noWrap/>
            <w:vAlign w:val="bottom"/>
          </w:tcPr>
          <w:p w:rsidR="00A51294" w:rsidRPr="001812A0" w:rsidRDefault="00A51294" w:rsidP="00E960A7"/>
        </w:tc>
        <w:tc>
          <w:tcPr>
            <w:tcW w:w="709" w:type="dxa"/>
            <w:noWrap/>
            <w:vAlign w:val="bottom"/>
          </w:tcPr>
          <w:p w:rsidR="00A51294" w:rsidRPr="001812A0" w:rsidRDefault="00A51294" w:rsidP="00E960A7"/>
        </w:tc>
        <w:tc>
          <w:tcPr>
            <w:tcW w:w="1276" w:type="dxa"/>
            <w:noWrap/>
            <w:vAlign w:val="bottom"/>
          </w:tcPr>
          <w:p w:rsidR="00A51294" w:rsidRPr="001812A0" w:rsidRDefault="00A51294" w:rsidP="00E960A7"/>
        </w:tc>
        <w:tc>
          <w:tcPr>
            <w:tcW w:w="1276" w:type="dxa"/>
            <w:noWrap/>
            <w:vAlign w:val="bottom"/>
          </w:tcPr>
          <w:p w:rsidR="00A51294" w:rsidRPr="001812A0" w:rsidRDefault="00A51294" w:rsidP="00E960A7"/>
        </w:tc>
        <w:tc>
          <w:tcPr>
            <w:tcW w:w="1559" w:type="dxa"/>
            <w:shd w:val="clear" w:color="auto" w:fill="auto"/>
            <w:noWrap/>
            <w:vAlign w:val="bottom"/>
          </w:tcPr>
          <w:p w:rsidR="00A51294" w:rsidRPr="001812A0" w:rsidRDefault="00A51294" w:rsidP="00E960A7"/>
        </w:tc>
        <w:tc>
          <w:tcPr>
            <w:tcW w:w="1417" w:type="dxa"/>
            <w:shd w:val="clear" w:color="auto" w:fill="auto"/>
            <w:noWrap/>
            <w:vAlign w:val="bottom"/>
          </w:tcPr>
          <w:p w:rsidR="00A51294" w:rsidRPr="001812A0" w:rsidRDefault="00A51294" w:rsidP="00E960A7"/>
        </w:tc>
        <w:tc>
          <w:tcPr>
            <w:tcW w:w="1701" w:type="dxa"/>
            <w:shd w:val="clear" w:color="auto" w:fill="auto"/>
            <w:noWrap/>
            <w:vAlign w:val="bottom"/>
          </w:tcPr>
          <w:p w:rsidR="00A51294" w:rsidRPr="001812A0" w:rsidRDefault="00A51294" w:rsidP="00E960A7"/>
        </w:tc>
      </w:tr>
    </w:tbl>
    <w:p w:rsidR="00A51294" w:rsidRPr="001812A0" w:rsidRDefault="00A51294" w:rsidP="00A51294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A51294" w:rsidRPr="001812A0" w:rsidRDefault="00A51294" w:rsidP="00A51294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  <w:r w:rsidRPr="001812A0">
        <w:rPr>
          <w:bCs/>
          <w:snapToGrid w:val="0"/>
          <w:sz w:val="22"/>
          <w:szCs w:val="22"/>
        </w:rPr>
        <w:t>_________________________________</w:t>
      </w:r>
      <w:r w:rsidRPr="001812A0">
        <w:rPr>
          <w:bCs/>
          <w:snapToGrid w:val="0"/>
          <w:sz w:val="22"/>
          <w:szCs w:val="22"/>
        </w:rPr>
        <w:tab/>
        <w:t>___</w:t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Cs/>
          <w:snapToGrid w:val="0"/>
          <w:sz w:val="22"/>
          <w:szCs w:val="22"/>
        </w:rPr>
        <w:tab/>
        <w:t>___________________________</w:t>
      </w:r>
    </w:p>
    <w:p w:rsidR="00A51294" w:rsidRPr="001812A0" w:rsidRDefault="00A51294" w:rsidP="00A51294">
      <w:pPr>
        <w:overflowPunct w:val="0"/>
        <w:autoSpaceDE w:val="0"/>
        <w:autoSpaceDN w:val="0"/>
        <w:adjustRightInd w:val="0"/>
        <w:jc w:val="both"/>
        <w:rPr>
          <w:b/>
          <w:i/>
          <w:sz w:val="22"/>
          <w:szCs w:val="22"/>
          <w:vertAlign w:val="superscript"/>
        </w:rPr>
      </w:pPr>
      <w:r w:rsidRPr="001812A0">
        <w:rPr>
          <w:b/>
          <w:i/>
          <w:sz w:val="22"/>
          <w:szCs w:val="22"/>
          <w:vertAlign w:val="superscript"/>
        </w:rPr>
        <w:t>(Подпись уполномоченного представителя)</w:t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/>
          <w:i/>
          <w:sz w:val="22"/>
          <w:szCs w:val="22"/>
          <w:vertAlign w:val="superscript"/>
        </w:rPr>
        <w:t>(Имя и должность подписавшего)</w:t>
      </w:r>
    </w:p>
    <w:p w:rsidR="00A51294" w:rsidRPr="001812A0" w:rsidRDefault="00A51294" w:rsidP="00A51294">
      <w:pPr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М.П.</w:t>
      </w:r>
    </w:p>
    <w:p w:rsidR="00A51294" w:rsidRPr="001812A0" w:rsidRDefault="00A51294" w:rsidP="00A51294">
      <w:pPr>
        <w:jc w:val="center"/>
        <w:rPr>
          <w:b/>
          <w:sz w:val="22"/>
          <w:szCs w:val="22"/>
        </w:rPr>
      </w:pPr>
    </w:p>
    <w:p w:rsidR="00A51294" w:rsidRPr="001812A0" w:rsidRDefault="00A51294" w:rsidP="00A51294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1812A0">
        <w:rPr>
          <w:sz w:val="22"/>
          <w:szCs w:val="22"/>
        </w:rPr>
        <w:t>ИНСТРУКЦИИ ПО</w:t>
      </w:r>
      <w:r w:rsidRPr="001812A0">
        <w:rPr>
          <w:b/>
          <w:sz w:val="22"/>
          <w:szCs w:val="22"/>
        </w:rPr>
        <w:t xml:space="preserve"> </w:t>
      </w:r>
      <w:r w:rsidRPr="001812A0">
        <w:rPr>
          <w:sz w:val="22"/>
          <w:szCs w:val="22"/>
        </w:rPr>
        <w:t>ЗАПОЛНЕНИЮ</w:t>
      </w:r>
    </w:p>
    <w:p w:rsidR="00A51294" w:rsidRPr="001812A0" w:rsidRDefault="00A51294" w:rsidP="00A51294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A51294" w:rsidRPr="001812A0" w:rsidRDefault="00A51294" w:rsidP="00A51294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Форма Таблицы 2 изменению не подлежит. Все сведения и документы обязательны к предоставлению. </w:t>
      </w:r>
    </w:p>
    <w:p w:rsidR="00A51294" w:rsidRPr="001812A0" w:rsidRDefault="00A51294" w:rsidP="00A51294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В столбце 15 участнику запроса предложений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A51294" w:rsidRPr="001812A0" w:rsidRDefault="00A51294" w:rsidP="00A51294">
      <w:pPr>
        <w:tabs>
          <w:tab w:val="left" w:pos="1134"/>
        </w:tabs>
        <w:overflowPunct w:val="0"/>
        <w:autoSpaceDE w:val="0"/>
        <w:autoSpaceDN w:val="0"/>
        <w:adjustRightInd w:val="0"/>
        <w:ind w:left="1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Документами, подтверждающими сведения о цепочке собственников, в частности, являются: </w:t>
      </w:r>
    </w:p>
    <w:p w:rsidR="00A51294" w:rsidRPr="001812A0" w:rsidRDefault="00A51294" w:rsidP="00A51294">
      <w:pPr>
        <w:tabs>
          <w:tab w:val="left" w:pos="1134"/>
        </w:tabs>
        <w:overflowPunct w:val="0"/>
        <w:autoSpaceDE w:val="0"/>
        <w:autoSpaceDN w:val="0"/>
        <w:adjustRightInd w:val="0"/>
        <w:ind w:left="1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1) в отношении акционерных обществ:</w:t>
      </w:r>
    </w:p>
    <w:p w:rsidR="00A51294" w:rsidRPr="001812A0" w:rsidRDefault="00A51294" w:rsidP="00A51294">
      <w:pPr>
        <w:tabs>
          <w:tab w:val="left" w:pos="1134"/>
        </w:tabs>
        <w:overflowPunct w:val="0"/>
        <w:autoSpaceDE w:val="0"/>
        <w:autoSpaceDN w:val="0"/>
        <w:adjustRightInd w:val="0"/>
        <w:ind w:left="1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A51294" w:rsidRPr="001812A0" w:rsidRDefault="00A51294" w:rsidP="00A51294">
      <w:pPr>
        <w:tabs>
          <w:tab w:val="left" w:pos="1134"/>
        </w:tabs>
        <w:overflowPunct w:val="0"/>
        <w:autoSpaceDE w:val="0"/>
        <w:autoSpaceDN w:val="0"/>
        <w:adjustRightInd w:val="0"/>
        <w:ind w:left="1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A51294" w:rsidRPr="001812A0" w:rsidRDefault="00A51294" w:rsidP="00A51294">
      <w:pPr>
        <w:tabs>
          <w:tab w:val="left" w:pos="1134"/>
        </w:tabs>
        <w:overflowPunct w:val="0"/>
        <w:autoSpaceDE w:val="0"/>
        <w:autoSpaceDN w:val="0"/>
        <w:adjustRightInd w:val="0"/>
        <w:ind w:left="1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lastRenderedPageBreak/>
        <w:t>2) в отношении остальных лиц-резидентов - выписка из единого государственного реестра юридических лиц;</w:t>
      </w:r>
    </w:p>
    <w:p w:rsidR="00A51294" w:rsidRPr="001812A0" w:rsidRDefault="00A51294" w:rsidP="00A51294">
      <w:pPr>
        <w:tabs>
          <w:tab w:val="left" w:pos="1134"/>
        </w:tabs>
        <w:overflowPunct w:val="0"/>
        <w:autoSpaceDE w:val="0"/>
        <w:autoSpaceDN w:val="0"/>
        <w:adjustRightInd w:val="0"/>
        <w:ind w:left="109"/>
        <w:jc w:val="both"/>
        <w:rPr>
          <w:bCs/>
          <w:sz w:val="22"/>
          <w:szCs w:val="22"/>
        </w:rPr>
      </w:pPr>
      <w:proofErr w:type="gramStart"/>
      <w:r w:rsidRPr="001812A0">
        <w:rPr>
          <w:bCs/>
          <w:sz w:val="22"/>
          <w:szCs w:val="22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A51294" w:rsidRPr="001812A0" w:rsidRDefault="00A51294" w:rsidP="00A51294">
      <w:pPr>
        <w:overflowPunct w:val="0"/>
        <w:autoSpaceDE w:val="0"/>
        <w:autoSpaceDN w:val="0"/>
        <w:adjustRightInd w:val="0"/>
        <w:ind w:firstLine="567"/>
        <w:jc w:val="right"/>
        <w:rPr>
          <w:bCs/>
          <w:sz w:val="22"/>
          <w:szCs w:val="22"/>
        </w:rPr>
      </w:pPr>
    </w:p>
    <w:p w:rsidR="00A51294" w:rsidRPr="001812A0" w:rsidRDefault="00A51294" w:rsidP="00A51294">
      <w:pPr>
        <w:overflowPunct w:val="0"/>
        <w:autoSpaceDE w:val="0"/>
        <w:autoSpaceDN w:val="0"/>
        <w:adjustRightInd w:val="0"/>
        <w:ind w:firstLine="567"/>
        <w:jc w:val="center"/>
        <w:rPr>
          <w:sz w:val="22"/>
          <w:szCs w:val="22"/>
        </w:rPr>
        <w:sectPr w:rsidR="00A51294" w:rsidRPr="001812A0" w:rsidSect="008648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0292D" w:rsidRDefault="00A51294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1294"/>
    <w:rsid w:val="001C3306"/>
    <w:rsid w:val="008F14AA"/>
    <w:rsid w:val="00985CA8"/>
    <w:rsid w:val="00A51294"/>
    <w:rsid w:val="00C979F3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346</Words>
  <Characters>1978</Characters>
  <Application>Microsoft Office Word</Application>
  <DocSecurity>0</DocSecurity>
  <Lines>16</Lines>
  <Paragraphs>4</Paragraphs>
  <ScaleCrop>false</ScaleCrop>
  <Company>org</Company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2012-05-24T13:35:00Z</dcterms:created>
  <dcterms:modified xsi:type="dcterms:W3CDTF">2012-05-24T13:36:00Z</dcterms:modified>
</cp:coreProperties>
</file>