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8DF" w:rsidRPr="002E419F" w:rsidRDefault="00CE38DF" w:rsidP="00CE38DF">
      <w:pPr>
        <w:pStyle w:val="1"/>
        <w:jc w:val="center"/>
        <w:rPr>
          <w:rFonts w:eastAsia="Times New Roman"/>
          <w:sz w:val="28"/>
          <w:szCs w:val="28"/>
        </w:rPr>
      </w:pPr>
      <w:r w:rsidRPr="002E419F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="002E419F">
        <w:rPr>
          <w:rFonts w:eastAsia="Times New Roman"/>
          <w:sz w:val="28"/>
          <w:szCs w:val="28"/>
        </w:rPr>
        <w:t xml:space="preserve"> </w:t>
      </w:r>
      <w:r w:rsidRPr="002E419F">
        <w:rPr>
          <w:rFonts w:eastAsia="Times New Roman"/>
          <w:sz w:val="28"/>
          <w:szCs w:val="28"/>
        </w:rPr>
        <w:t>№R020580</w:t>
      </w:r>
      <w:r w:rsidR="002E419F">
        <w:rPr>
          <w:rFonts w:eastAsia="Times New Roman"/>
          <w:sz w:val="28"/>
          <w:szCs w:val="28"/>
        </w:rPr>
        <w:t xml:space="preserve"> </w:t>
      </w:r>
      <w:r w:rsidRPr="002E419F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поставку гравия 3-20 мм для нужд БФ ООО "СМУ №1"»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6"/>
        <w:gridCol w:w="7049"/>
      </w:tblGrid>
      <w:tr w:rsidR="00CE38DF" w:rsidTr="00E762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E38DF" w:rsidRDefault="00CE38DF" w:rsidP="002E419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30.04.2013 г.</w:t>
            </w:r>
          </w:p>
        </w:tc>
      </w:tr>
    </w:tbl>
    <w:p w:rsidR="00CE38DF" w:rsidRDefault="00CE38DF" w:rsidP="00CE38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R020580.</w:t>
      </w:r>
      <w:r>
        <w:rPr>
          <w:rFonts w:eastAsia="Times New Roman"/>
        </w:rPr>
        <w:br/>
        <w:t>Номер протокола: R020580.</w:t>
      </w:r>
      <w:r w:rsidR="002E419F">
        <w:rPr>
          <w:rFonts w:eastAsia="Times New Roman"/>
        </w:rPr>
        <w:br/>
        <w:t>Дата протокола: 30.04.2013 г</w:t>
      </w:r>
      <w:proofErr w:type="gramStart"/>
      <w:r w:rsidR="002E419F">
        <w:rPr>
          <w:rFonts w:eastAsia="Times New Roman"/>
        </w:rPr>
        <w:t>..</w:t>
      </w:r>
      <w:proofErr w:type="gramEnd"/>
    </w:p>
    <w:p w:rsidR="00CE38DF" w:rsidRDefault="00CE38DF" w:rsidP="00CE38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Балтийский филиал "СМУ №1"</w:t>
      </w:r>
      <w:r>
        <w:rPr>
          <w:rFonts w:eastAsia="Times New Roman"/>
        </w:rPr>
        <w:br/>
        <w:t>(</w:t>
      </w:r>
      <w:r w:rsidR="002E419F">
        <w:rPr>
          <w:rFonts w:eastAsia="Times New Roman"/>
        </w:rPr>
        <w:t>238717, Калининградская область, Неманский</w:t>
      </w:r>
      <w:r w:rsidR="002E419F">
        <w:rPr>
          <w:rFonts w:eastAsia="Times New Roman"/>
        </w:rPr>
        <w:tab/>
        <w:t xml:space="preserve"> район, пос. </w:t>
      </w:r>
      <w:proofErr w:type="spellStart"/>
      <w:r w:rsidR="002E419F">
        <w:rPr>
          <w:rFonts w:eastAsia="Times New Roman"/>
        </w:rPr>
        <w:t>Маломожайское</w:t>
      </w:r>
      <w:proofErr w:type="spellEnd"/>
      <w:r w:rsidR="002E419F">
        <w:rPr>
          <w:rFonts w:eastAsia="Times New Roman"/>
        </w:rPr>
        <w:t>, ул. Центральная д.1 б</w:t>
      </w:r>
      <w:r>
        <w:rPr>
          <w:rFonts w:eastAsia="Times New Roman"/>
        </w:rPr>
        <w:t xml:space="preserve">). </w:t>
      </w:r>
    </w:p>
    <w:p w:rsidR="00CE38DF" w:rsidRDefault="00CE38DF" w:rsidP="00CE38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поставку гравия 3-20 мм для нужд БФ ООО "СМУ №1". </w:t>
      </w:r>
    </w:p>
    <w:p w:rsidR="00CE38DF" w:rsidRDefault="00CE38DF" w:rsidP="00CE38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7 546 376.40 российский рубль (семь миллионов пятьсот сорок шесть тысяч триста семьдесят шесть рублей 40 копеек) с учетом НДС </w:t>
      </w:r>
    </w:p>
    <w:p w:rsidR="00CE38DF" w:rsidRDefault="00CE38DF" w:rsidP="00CE38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пяти дней с момента поступления заявки от Покупателя </w:t>
      </w:r>
    </w:p>
    <w:p w:rsidR="00CE38DF" w:rsidRDefault="00CE38DF" w:rsidP="00CE38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14.04.2013 </w:t>
      </w:r>
    </w:p>
    <w:p w:rsidR="00CE38DF" w:rsidRDefault="00CE38DF" w:rsidP="00CE38D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запросе предложений </w:t>
      </w:r>
      <w:proofErr w:type="spellStart"/>
      <w:r>
        <w:rPr>
          <w:rFonts w:eastAsia="Times New Roman"/>
        </w:rPr>
        <w:t>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</w:t>
      </w:r>
      <w:proofErr w:type="spellEnd"/>
      <w:r>
        <w:rPr>
          <w:rFonts w:eastAsia="Times New Roman"/>
        </w:rPr>
        <w:t xml:space="preserve"> ДЕЙСТВУЮЩАЯ ЗАКУПОЧНАЯ КОМИССИЯ БАЛТИЙСКОГО ФИЛИАЛА ООО «СМУ №1»»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CE38DF" w:rsidRDefault="00CE38DF" w:rsidP="00CE38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Махонин Вячеслав Михайлович</w:t>
      </w:r>
    </w:p>
    <w:p w:rsidR="00CE38DF" w:rsidRDefault="00CE38DF" w:rsidP="00CE38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Юрий Николаевич</w:t>
      </w:r>
    </w:p>
    <w:p w:rsidR="00CE38DF" w:rsidRDefault="00CE38DF" w:rsidP="00CE38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Званцев Владимир Андреевич</w:t>
      </w:r>
    </w:p>
    <w:p w:rsidR="00CE38DF" w:rsidRDefault="00CE38DF" w:rsidP="00CE38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Харитонова Елена Николаевна</w:t>
      </w:r>
    </w:p>
    <w:p w:rsidR="00CE38DF" w:rsidRDefault="00CE38DF" w:rsidP="00CE38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CE38DF" w:rsidRDefault="00CE38DF" w:rsidP="00CE38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CE38DF" w:rsidRDefault="00CE38DF" w:rsidP="00CE38DF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CE38DF" w:rsidRDefault="00CE38DF" w:rsidP="00CE38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CE38DF" w:rsidRDefault="00CE38DF" w:rsidP="00CE38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Артемьева Елена Николаевна</w:t>
      </w:r>
    </w:p>
    <w:p w:rsidR="00CE38DF" w:rsidRDefault="00CE38DF" w:rsidP="00CE38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CE38DF" w:rsidRDefault="00CE38DF" w:rsidP="00CE38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Надуева</w:t>
      </w:r>
      <w:proofErr w:type="spellEnd"/>
      <w:r>
        <w:rPr>
          <w:rFonts w:eastAsia="Times New Roman"/>
        </w:rPr>
        <w:t xml:space="preserve"> Елена Юрьевна</w:t>
      </w:r>
    </w:p>
    <w:p w:rsidR="00CE38DF" w:rsidRDefault="002E419F" w:rsidP="00CE38D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9</w:t>
      </w:r>
      <w:r w:rsidR="00CE38DF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5</w:t>
      </w:r>
      <w:r w:rsidR="00CE38DF">
        <w:rPr>
          <w:rFonts w:eastAsia="Times New Roman"/>
        </w:rPr>
        <w:t xml:space="preserve">. Кворум </w:t>
      </w:r>
      <w:r>
        <w:rPr>
          <w:rFonts w:eastAsia="Times New Roman"/>
        </w:rPr>
        <w:t>имеется</w:t>
      </w:r>
      <w:r w:rsidR="00CE38DF">
        <w:rPr>
          <w:rFonts w:eastAsia="Times New Roman"/>
        </w:rPr>
        <w:t>.</w:t>
      </w:r>
    </w:p>
    <w:p w:rsidR="00CE38DF" w:rsidRDefault="00CE38DF" w:rsidP="00CE38D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25.04.2013 г., 09:00 поступило 2 заявки на участие в запросе </w:t>
      </w:r>
      <w:r>
        <w:rPr>
          <w:rFonts w:eastAsia="Times New Roman"/>
        </w:rPr>
        <w:lastRenderedPageBreak/>
        <w:t xml:space="preserve">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2088"/>
        <w:gridCol w:w="2096"/>
        <w:gridCol w:w="1665"/>
        <w:gridCol w:w="2450"/>
      </w:tblGrid>
      <w:tr w:rsidR="00CE38DF" w:rsidTr="00E7620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E38DF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"ТИСЛЕР"</w:t>
            </w:r>
            <w:r>
              <w:rPr>
                <w:rFonts w:eastAsia="Times New Roman"/>
              </w:rPr>
              <w:br/>
              <w:t>ИНН 3906082590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236040, Россия, Калининградская область, Калининград, Проспект Ленинский, 5а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2013 г. 21:20:11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7 023 622.26 (семь миллионов двадцать три тысячи шестьсот двадцать два рубля 26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CE38DF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"ТБЛ-Логистика"</w:t>
            </w:r>
            <w:r>
              <w:rPr>
                <w:rFonts w:eastAsia="Times New Roman"/>
              </w:rPr>
              <w:br/>
              <w:t>ИНН 3907200448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236039, Россия, Калининградская область, Калининград, Ореховая, 7-19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апреля 2013 г. 22:25:59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7 066 449.22 (семь миллионов шестьдесят шесть тысяч четыреста сорок девять рублей 22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CE38DF" w:rsidRDefault="00CE38DF" w:rsidP="00CE38D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8"/>
        <w:gridCol w:w="4577"/>
      </w:tblGrid>
      <w:tr w:rsidR="00CE38DF" w:rsidTr="00E7620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CE38DF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"ТИСЛЕР"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</w:tbl>
    <w:p w:rsidR="00CE38DF" w:rsidRDefault="00CE38DF" w:rsidP="00CE38D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5817"/>
      </w:tblGrid>
      <w:tr w:rsidR="00CE38DF" w:rsidTr="00E7620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CE38DF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"ТБЛ-Логистика"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На основании подпункта в) п.14.9.4 Единого отраслевого стандарта закупок Государственной корпорации по атомной энергии "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 xml:space="preserve">" и п.4.14.2.4 -документации о запросе предложений в электронной </w:t>
            </w:r>
            <w:r>
              <w:rPr>
                <w:rFonts w:eastAsia="Times New Roman"/>
              </w:rPr>
              <w:lastRenderedPageBreak/>
              <w:t>форме, а именно согласно п.13 Раздел 5 "Информационная карта" - отсутствует опыт поставок за 2010-2012 гг</w:t>
            </w:r>
            <w:r w:rsidR="002E419F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 xml:space="preserve"> и отсутству</w:t>
            </w:r>
            <w:r w:rsidR="002E419F">
              <w:rPr>
                <w:rFonts w:eastAsia="Times New Roman"/>
              </w:rPr>
              <w:t>е</w:t>
            </w:r>
            <w:r>
              <w:rPr>
                <w:rFonts w:eastAsia="Times New Roman"/>
              </w:rPr>
              <w:t>т свидетельство изготовителя товара (форма 4) запроса предложений в электронной форме</w:t>
            </w:r>
            <w:proofErr w:type="gramEnd"/>
          </w:p>
        </w:tc>
      </w:tr>
    </w:tbl>
    <w:p w:rsidR="00CE38DF" w:rsidRDefault="00CE38DF" w:rsidP="00CE38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CE38DF" w:rsidRDefault="00CE38DF" w:rsidP="00CE38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>
        <w:rPr>
          <w:rFonts w:eastAsia="Times New Roman"/>
        </w:rPr>
        <w:br/>
        <w:t xml:space="preserve">— 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Общество с ограниченной ответственностью "ТИСЛЕР" соответствует требованиям, предусмотренным документацией. </w:t>
      </w:r>
    </w:p>
    <w:p w:rsidR="00CE38DF" w:rsidRPr="002E419F" w:rsidRDefault="00CE38DF" w:rsidP="002E419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2E419F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2E419F">
        <w:rPr>
          <w:rFonts w:eastAsia="Times New Roman"/>
        </w:rPr>
        <w:t>Госкорпорации</w:t>
      </w:r>
      <w:proofErr w:type="spellEnd"/>
      <w:r w:rsidRPr="002E419F">
        <w:rPr>
          <w:rFonts w:eastAsia="Times New Roman"/>
        </w:rPr>
        <w:t xml:space="preserve"> «</w:t>
      </w:r>
      <w:proofErr w:type="spellStart"/>
      <w:r w:rsidRPr="002E419F">
        <w:rPr>
          <w:rFonts w:eastAsia="Times New Roman"/>
        </w:rPr>
        <w:t>Росатом</w:t>
      </w:r>
      <w:proofErr w:type="spellEnd"/>
      <w:r w:rsidRPr="002E419F">
        <w:rPr>
          <w:rFonts w:eastAsia="Times New Roman"/>
        </w:rPr>
        <w:t>» Заказчик</w:t>
      </w:r>
      <w:r w:rsidR="002E419F" w:rsidRPr="002E419F">
        <w:rPr>
          <w:rFonts w:eastAsia="Times New Roman"/>
        </w:rPr>
        <w:t>:</w:t>
      </w:r>
      <w:r w:rsidR="002E419F">
        <w:rPr>
          <w:rFonts w:eastAsia="Times New Roman"/>
        </w:rPr>
        <w:t xml:space="preserve"> </w:t>
      </w:r>
      <w:r w:rsidR="002E419F" w:rsidRPr="002E419F">
        <w:rPr>
          <w:rFonts w:eastAsia="Times New Roman"/>
        </w:rPr>
        <w:t>заключит</w:t>
      </w:r>
      <w:r w:rsidRPr="002E419F">
        <w:rPr>
          <w:rFonts w:eastAsia="Times New Roman"/>
        </w:rPr>
        <w:t xml:space="preserve"> договор с Общество с ограниченной ответственностью "ТИСЛЕР"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proofErr w:type="gramEnd"/>
      <w:r w:rsidRPr="002E419F">
        <w:rPr>
          <w:rFonts w:eastAsia="Times New Roman"/>
        </w:rPr>
        <w:br/>
        <w:t>Протокол рассмотрения заявок на участие в запросе предложений составляется в двух экземплярах, один и</w:t>
      </w:r>
      <w:r w:rsidR="002E419F">
        <w:rPr>
          <w:rFonts w:eastAsia="Times New Roman"/>
        </w:rPr>
        <w:t xml:space="preserve">з которых остается у Заказчика, а второй </w:t>
      </w:r>
      <w:proofErr w:type="gramStart"/>
      <w:r w:rsidR="002E419F">
        <w:rPr>
          <w:rFonts w:eastAsia="Times New Roman"/>
        </w:rPr>
        <w:t>у ООО</w:t>
      </w:r>
      <w:proofErr w:type="gramEnd"/>
      <w:r w:rsidR="002E419F">
        <w:rPr>
          <w:rFonts w:eastAsia="Times New Roman"/>
        </w:rPr>
        <w:t xml:space="preserve"> «ТИСЛЕР».</w:t>
      </w:r>
    </w:p>
    <w:p w:rsidR="00CE38DF" w:rsidRDefault="00CE38DF" w:rsidP="00CE38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CE38DF" w:rsidRDefault="00CE38DF" w:rsidP="00CE38D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CE38DF" w:rsidTr="00E7620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38DF" w:rsidRDefault="00CE38DF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CE38DF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</w:t>
            </w:r>
            <w:bookmarkStart w:id="0" w:name="_GoBack"/>
            <w:bookmarkEnd w:id="0"/>
            <w:r>
              <w:rPr>
                <w:rFonts w:eastAsia="Times New Roman"/>
              </w:rPr>
              <w:t>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E38DF" w:rsidTr="00E7620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38DF" w:rsidRDefault="00CE38DF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CE38DF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E38DF" w:rsidTr="00E7620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38DF" w:rsidRDefault="00CE38DF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CE38DF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E38DF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E38DF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E38DF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E38DF" w:rsidRDefault="00CE38DF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CE38DF" w:rsidRDefault="00CE38DF" w:rsidP="00CE38DF">
      <w:pPr>
        <w:rPr>
          <w:rFonts w:eastAsia="Times New Roman"/>
        </w:rPr>
      </w:pPr>
    </w:p>
    <w:p w:rsidR="00A2155E" w:rsidRDefault="00A2155E"/>
    <w:sectPr w:rsidR="00A21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E2565"/>
    <w:multiLevelType w:val="multilevel"/>
    <w:tmpl w:val="AB86B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8DF"/>
    <w:rsid w:val="002E419F"/>
    <w:rsid w:val="00A2155E"/>
    <w:rsid w:val="00CE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8D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E38D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38D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E38D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8D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E38D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38D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E38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2</cp:revision>
  <dcterms:created xsi:type="dcterms:W3CDTF">2013-04-30T11:32:00Z</dcterms:created>
  <dcterms:modified xsi:type="dcterms:W3CDTF">2013-04-30T11:36:00Z</dcterms:modified>
</cp:coreProperties>
</file>