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77B" w:rsidRPr="00EA111F" w:rsidRDefault="0092077B" w:rsidP="0037246B">
      <w:pPr>
        <w:spacing w:line="220" w:lineRule="atLeast"/>
        <w:ind w:right="142"/>
        <w:contextualSpacing/>
        <w:jc w:val="center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sz w:val="22"/>
          <w:szCs w:val="22"/>
        </w:rPr>
        <w:t>ИЗВЕЩЕНИЕ О ПРОВЕДЕНИИ ЗАПРОСА ЦЕН</w:t>
      </w:r>
    </w:p>
    <w:p w:rsidR="0092077B" w:rsidRPr="00EA111F" w:rsidRDefault="0092077B" w:rsidP="0037246B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5" w:history="1">
        <w:r w:rsidRPr="00EA111F">
          <w:rPr>
            <w:rStyle w:val="Hyperlink"/>
            <w:rFonts w:ascii="Cambria" w:hAnsi="Cambria"/>
            <w:spacing w:val="-6"/>
            <w:sz w:val="22"/>
            <w:szCs w:val="22"/>
          </w:rPr>
          <w:t>http://www.zakupki.gov.ru</w:t>
        </w:r>
      </w:hyperlink>
      <w:r w:rsidRPr="00EA111F">
        <w:rPr>
          <w:rFonts w:ascii="Cambria" w:hAnsi="Cambria"/>
          <w:spacing w:val="-6"/>
          <w:sz w:val="22"/>
          <w:szCs w:val="22"/>
        </w:rPr>
        <w:t xml:space="preserve"> №_</w:t>
      </w:r>
      <w:r>
        <w:rPr>
          <w:rFonts w:ascii="Cambria" w:hAnsi="Cambria"/>
          <w:spacing w:val="-6"/>
          <w:sz w:val="22"/>
          <w:szCs w:val="22"/>
          <w:u w:val="single"/>
        </w:rPr>
        <w:t>_______________________________</w:t>
      </w:r>
      <w:r w:rsidRPr="00EA111F">
        <w:rPr>
          <w:rFonts w:ascii="Cambria" w:hAnsi="Cambria"/>
          <w:spacing w:val="-6"/>
          <w:sz w:val="22"/>
          <w:szCs w:val="22"/>
        </w:rPr>
        <w:t>__</w:t>
      </w:r>
    </w:p>
    <w:p w:rsidR="0092077B" w:rsidRPr="00EA111F" w:rsidRDefault="0092077B" w:rsidP="0037246B">
      <w:pPr>
        <w:spacing w:line="220" w:lineRule="atLeast"/>
        <w:ind w:right="142"/>
        <w:contextualSpacing/>
        <w:jc w:val="center"/>
        <w:rPr>
          <w:rFonts w:ascii="Cambria" w:hAnsi="Cambria"/>
          <w:sz w:val="22"/>
          <w:szCs w:val="22"/>
        </w:rPr>
      </w:pPr>
    </w:p>
    <w:p w:rsidR="0092077B" w:rsidRPr="00F3585F" w:rsidRDefault="0092077B" w:rsidP="0037246B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6" w:history="1">
        <w:r w:rsidRPr="00A81E65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http</w:t>
        </w:r>
        <w:r w:rsidRPr="00F3585F">
          <w:rPr>
            <w:rStyle w:val="Hyperlink"/>
            <w:rFonts w:ascii="Cambria" w:hAnsi="Cambria"/>
            <w:spacing w:val="-6"/>
            <w:sz w:val="22"/>
            <w:szCs w:val="22"/>
          </w:rPr>
          <w:t>://</w:t>
        </w:r>
        <w:r w:rsidRPr="00A81E65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zakupki</w:t>
        </w:r>
        <w:r w:rsidRPr="00F3585F">
          <w:rPr>
            <w:rStyle w:val="Hyperlink"/>
            <w:rFonts w:ascii="Cambria" w:hAnsi="Cambria"/>
            <w:spacing w:val="-6"/>
            <w:sz w:val="22"/>
            <w:szCs w:val="22"/>
          </w:rPr>
          <w:t>.</w:t>
        </w:r>
        <w:r w:rsidRPr="00A81E65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rosatom</w:t>
        </w:r>
        <w:r w:rsidRPr="00F3585F">
          <w:rPr>
            <w:rStyle w:val="Hyperlink"/>
            <w:rFonts w:ascii="Cambria" w:hAnsi="Cambria"/>
            <w:spacing w:val="-6"/>
            <w:sz w:val="22"/>
            <w:szCs w:val="22"/>
          </w:rPr>
          <w:t>.</w:t>
        </w:r>
        <w:r w:rsidRPr="00A81E65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ru</w:t>
        </w:r>
      </w:hyperlink>
      <w:r w:rsidRPr="00F3585F">
        <w:rPr>
          <w:rFonts w:ascii="Cambria" w:hAnsi="Cambria"/>
          <w:spacing w:val="-6"/>
          <w:sz w:val="22"/>
          <w:szCs w:val="22"/>
        </w:rPr>
        <w:t xml:space="preserve"> №___</w:t>
      </w:r>
      <w:r>
        <w:rPr>
          <w:rFonts w:ascii="Cambria" w:hAnsi="Cambria"/>
          <w:spacing w:val="-6"/>
          <w:sz w:val="22"/>
          <w:szCs w:val="22"/>
          <w:u w:val="single"/>
        </w:rPr>
        <w:t>__________________________________</w:t>
      </w:r>
      <w:r w:rsidRPr="00F3585F">
        <w:rPr>
          <w:rFonts w:ascii="Cambria" w:hAnsi="Cambria"/>
          <w:spacing w:val="-6"/>
          <w:sz w:val="22"/>
          <w:szCs w:val="22"/>
        </w:rPr>
        <w:t>____</w:t>
      </w:r>
    </w:p>
    <w:p w:rsidR="0092077B" w:rsidRPr="00F3585F" w:rsidRDefault="0092077B" w:rsidP="0037246B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</w:p>
    <w:p w:rsidR="0092077B" w:rsidRPr="00F3585F" w:rsidRDefault="0092077B" w:rsidP="0037246B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7" w:history="1">
        <w:r w:rsidRPr="00A81E65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http</w:t>
        </w:r>
        <w:r w:rsidRPr="00F3585F">
          <w:rPr>
            <w:rStyle w:val="Hyperlink"/>
            <w:rFonts w:ascii="Cambria" w:hAnsi="Cambria"/>
            <w:spacing w:val="-6"/>
            <w:sz w:val="22"/>
            <w:szCs w:val="22"/>
          </w:rPr>
          <w:t>://</w:t>
        </w:r>
        <w:r w:rsidRPr="00EA111F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a</w:t>
        </w:r>
        <w:r w:rsidRPr="00F3585F">
          <w:rPr>
            <w:rStyle w:val="Hyperlink"/>
            <w:rFonts w:ascii="Cambria" w:hAnsi="Cambria"/>
            <w:spacing w:val="-6"/>
            <w:sz w:val="22"/>
            <w:szCs w:val="22"/>
          </w:rPr>
          <w:t>-</w:t>
        </w:r>
        <w:r w:rsidRPr="00EA111F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k</w:t>
        </w:r>
        <w:r w:rsidRPr="00F3585F">
          <w:rPr>
            <w:rStyle w:val="Hyperlink"/>
            <w:rFonts w:ascii="Cambria" w:hAnsi="Cambria"/>
            <w:spacing w:val="-6"/>
            <w:sz w:val="22"/>
            <w:szCs w:val="22"/>
          </w:rPr>
          <w:t>-</w:t>
        </w:r>
        <w:r w:rsidRPr="00EA111F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d</w:t>
        </w:r>
        <w:r w:rsidRPr="00F3585F">
          <w:rPr>
            <w:rStyle w:val="Hyperlink"/>
            <w:rFonts w:ascii="Cambria" w:hAnsi="Cambria"/>
            <w:spacing w:val="-6"/>
            <w:sz w:val="22"/>
            <w:szCs w:val="22"/>
          </w:rPr>
          <w:t>.</w:t>
        </w:r>
        <w:r w:rsidRPr="00A81E65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ru</w:t>
        </w:r>
        <w:r w:rsidRPr="00F3585F">
          <w:rPr>
            <w:rStyle w:val="Hyperlink"/>
            <w:rFonts w:ascii="Cambria" w:hAnsi="Cambria"/>
            <w:spacing w:val="-6"/>
            <w:sz w:val="22"/>
            <w:szCs w:val="22"/>
          </w:rPr>
          <w:t>/</w:t>
        </w:r>
      </w:hyperlink>
      <w:r w:rsidRPr="00F3585F">
        <w:rPr>
          <w:rFonts w:ascii="Cambria" w:hAnsi="Cambria"/>
          <w:spacing w:val="-6"/>
          <w:sz w:val="22"/>
          <w:szCs w:val="22"/>
        </w:rPr>
        <w:t xml:space="preserve"> №____</w:t>
      </w:r>
      <w:r>
        <w:rPr>
          <w:rFonts w:ascii="Cambria" w:hAnsi="Cambria"/>
          <w:spacing w:val="-6"/>
          <w:sz w:val="22"/>
          <w:szCs w:val="22"/>
          <w:u w:val="single"/>
        </w:rPr>
        <w:t>_____________________________________</w:t>
      </w:r>
      <w:r w:rsidRPr="00F3585F">
        <w:rPr>
          <w:rFonts w:ascii="Cambria" w:hAnsi="Cambria"/>
          <w:spacing w:val="-6"/>
          <w:sz w:val="22"/>
          <w:szCs w:val="22"/>
        </w:rPr>
        <w:t>______</w:t>
      </w:r>
    </w:p>
    <w:p w:rsidR="0092077B" w:rsidRPr="00F3585F" w:rsidRDefault="0092077B" w:rsidP="0037246B">
      <w:pPr>
        <w:spacing w:line="220" w:lineRule="atLeast"/>
        <w:ind w:right="142"/>
        <w:contextualSpacing/>
        <w:jc w:val="center"/>
        <w:rPr>
          <w:rFonts w:ascii="Cambria" w:hAnsi="Cambria"/>
          <w:sz w:val="22"/>
          <w:szCs w:val="22"/>
        </w:rPr>
      </w:pPr>
    </w:p>
    <w:p w:rsidR="0092077B" w:rsidRPr="00EA111F" w:rsidRDefault="0092077B" w:rsidP="0037246B">
      <w:pPr>
        <w:pStyle w:val="NormalWeb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b/>
          <w:spacing w:val="-6"/>
          <w:sz w:val="22"/>
          <w:szCs w:val="22"/>
        </w:rPr>
        <w:t>Форма и способ процедуры закупки:</w:t>
      </w:r>
      <w:r w:rsidRPr="00EA111F">
        <w:rPr>
          <w:rFonts w:ascii="Cambria" w:hAnsi="Cambria"/>
          <w:sz w:val="22"/>
          <w:szCs w:val="22"/>
        </w:rPr>
        <w:t>Открытый запрос цен в электронной форме.</w:t>
      </w:r>
    </w:p>
    <w:p w:rsidR="0092077B" w:rsidRDefault="0092077B" w:rsidP="00816A13">
      <w:pPr>
        <w:pStyle w:val="NormalWeb"/>
        <w:spacing w:line="220" w:lineRule="atLeast"/>
        <w:ind w:right="142"/>
        <w:contextualSpacing/>
        <w:jc w:val="both"/>
        <w:rPr>
          <w:rFonts w:ascii="Cambria" w:hAnsi="Cambria"/>
          <w:b/>
          <w:bCs/>
          <w:sz w:val="22"/>
          <w:szCs w:val="22"/>
          <w:shd w:val="clear" w:color="auto" w:fill="FFFFFF"/>
        </w:rPr>
      </w:pPr>
      <w:r w:rsidRPr="009C58FB">
        <w:rPr>
          <w:rFonts w:ascii="Cambria" w:hAnsi="Cambria"/>
          <w:b/>
          <w:bCs/>
          <w:sz w:val="22"/>
          <w:szCs w:val="22"/>
          <w:shd w:val="clear" w:color="auto" w:fill="FFFFFF"/>
        </w:rPr>
        <w:t>ФГУП «Горно-химический комбинат».</w:t>
      </w:r>
    </w:p>
    <w:p w:rsidR="0092077B" w:rsidRPr="009C58FB" w:rsidRDefault="0092077B" w:rsidP="009C58FB">
      <w:pPr>
        <w:pStyle w:val="NormalWeb"/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9C58FB">
        <w:rPr>
          <w:rFonts w:ascii="Cambria" w:hAnsi="Cambria"/>
          <w:sz w:val="22"/>
          <w:szCs w:val="22"/>
        </w:rPr>
        <w:t>Место нахождения: Россия, 662972, ЗАТО Железногорск, г. Железногорск Красноярского края, ул. Ленина, д.53</w:t>
      </w:r>
    </w:p>
    <w:p w:rsidR="0092077B" w:rsidRDefault="0092077B" w:rsidP="009C58FB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9C58FB">
        <w:rPr>
          <w:rFonts w:ascii="Cambria" w:hAnsi="Cambria"/>
          <w:sz w:val="22"/>
          <w:szCs w:val="22"/>
        </w:rPr>
        <w:t>Почтовый адрес: Россия, 662972, ЗАТО Железногорск, г. Железногорск Красноярского края, ул. Ленина, д.53</w:t>
      </w:r>
    </w:p>
    <w:p w:rsidR="0092077B" w:rsidRPr="00EA111F" w:rsidRDefault="0092077B" w:rsidP="009C58FB">
      <w:pPr>
        <w:pStyle w:val="NormalWeb"/>
        <w:numPr>
          <w:ilvl w:val="0"/>
          <w:numId w:val="1"/>
        </w:numPr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b/>
          <w:bCs/>
          <w:sz w:val="22"/>
          <w:szCs w:val="22"/>
          <w:shd w:val="clear" w:color="auto" w:fill="FFFFFF"/>
        </w:rPr>
        <w:t xml:space="preserve">Организатор </w:t>
      </w:r>
      <w:r w:rsidRPr="00EA111F">
        <w:rPr>
          <w:rFonts w:ascii="Cambria" w:hAnsi="Cambria"/>
          <w:b/>
          <w:sz w:val="22"/>
          <w:szCs w:val="22"/>
        </w:rPr>
        <w:t>запроса цен</w:t>
      </w:r>
      <w:r w:rsidRPr="00EA111F">
        <w:rPr>
          <w:rFonts w:ascii="Cambria" w:hAnsi="Cambria"/>
          <w:b/>
          <w:bCs/>
          <w:sz w:val="22"/>
          <w:szCs w:val="22"/>
          <w:shd w:val="clear" w:color="auto" w:fill="FFFFFF"/>
        </w:rPr>
        <w:t>:Отдел закупок ФГУП «Горно-химического комбината»</w:t>
      </w:r>
    </w:p>
    <w:p w:rsidR="0092077B" w:rsidRPr="00EA111F" w:rsidRDefault="0092077B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sz w:val="22"/>
          <w:szCs w:val="22"/>
        </w:rPr>
        <w:t>Место нахождения: 662972, РФ, ЗАТО Железногорск, г. Железногорск, Красноярского края, ул. Ленина, д.5</w:t>
      </w:r>
      <w:r>
        <w:rPr>
          <w:rFonts w:ascii="Cambria" w:hAnsi="Cambria"/>
          <w:sz w:val="22"/>
          <w:szCs w:val="22"/>
        </w:rPr>
        <w:t>6</w:t>
      </w:r>
      <w:r w:rsidRPr="00EA111F">
        <w:rPr>
          <w:rFonts w:ascii="Cambria" w:hAnsi="Cambria"/>
          <w:sz w:val="22"/>
          <w:szCs w:val="22"/>
        </w:rPr>
        <w:t>.</w:t>
      </w:r>
    </w:p>
    <w:p w:rsidR="0092077B" w:rsidRPr="00EA111F" w:rsidRDefault="0092077B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sz w:val="22"/>
          <w:szCs w:val="22"/>
        </w:rPr>
        <w:t>Почтовый адрес: 662972, РФ, ЗАТО Железногорск, г. Железногорск, Красноярского края, ул. Ленина, д.5</w:t>
      </w:r>
      <w:r>
        <w:rPr>
          <w:rFonts w:ascii="Cambria" w:hAnsi="Cambria"/>
          <w:sz w:val="22"/>
          <w:szCs w:val="22"/>
        </w:rPr>
        <w:t>6</w:t>
      </w:r>
      <w:r w:rsidRPr="00EA111F">
        <w:rPr>
          <w:rFonts w:ascii="Cambria" w:hAnsi="Cambria"/>
          <w:sz w:val="22"/>
          <w:szCs w:val="22"/>
        </w:rPr>
        <w:t>.</w:t>
      </w:r>
    </w:p>
    <w:p w:rsidR="0092077B" w:rsidRPr="00EA111F" w:rsidRDefault="0092077B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sz w:val="22"/>
          <w:szCs w:val="22"/>
        </w:rPr>
        <w:t xml:space="preserve">Контактное лицо: </w:t>
      </w:r>
      <w:r>
        <w:rPr>
          <w:rFonts w:ascii="Cambria" w:hAnsi="Cambria"/>
          <w:sz w:val="22"/>
          <w:szCs w:val="22"/>
        </w:rPr>
        <w:t>Блинов Алексей Сергеевич</w:t>
      </w:r>
      <w:r w:rsidRPr="00EA111F">
        <w:rPr>
          <w:rFonts w:ascii="Cambria" w:hAnsi="Cambria"/>
          <w:sz w:val="22"/>
          <w:szCs w:val="22"/>
        </w:rPr>
        <w:t>, тел./факс 8 (3919) 7</w:t>
      </w:r>
      <w:r>
        <w:rPr>
          <w:rFonts w:ascii="Cambria" w:hAnsi="Cambria"/>
          <w:sz w:val="22"/>
          <w:szCs w:val="22"/>
        </w:rPr>
        <w:t>5</w:t>
      </w:r>
      <w:r w:rsidRPr="00EA111F">
        <w:rPr>
          <w:rFonts w:ascii="Cambria" w:hAnsi="Cambria"/>
          <w:sz w:val="22"/>
          <w:szCs w:val="22"/>
        </w:rPr>
        <w:t>-</w:t>
      </w:r>
      <w:r>
        <w:rPr>
          <w:rFonts w:ascii="Cambria" w:hAnsi="Cambria"/>
          <w:sz w:val="22"/>
          <w:szCs w:val="22"/>
        </w:rPr>
        <w:t>92</w:t>
      </w:r>
      <w:r w:rsidRPr="00EA111F">
        <w:rPr>
          <w:rFonts w:ascii="Cambria" w:hAnsi="Cambria"/>
          <w:sz w:val="22"/>
          <w:szCs w:val="22"/>
        </w:rPr>
        <w:t>-</w:t>
      </w:r>
      <w:r>
        <w:rPr>
          <w:rFonts w:ascii="Cambria" w:hAnsi="Cambria"/>
          <w:sz w:val="22"/>
          <w:szCs w:val="22"/>
        </w:rPr>
        <w:t>07</w:t>
      </w:r>
      <w:r w:rsidRPr="00EA111F">
        <w:rPr>
          <w:rFonts w:ascii="Cambria" w:hAnsi="Cambria"/>
          <w:sz w:val="22"/>
          <w:szCs w:val="22"/>
        </w:rPr>
        <w:t>, 8 (3919) 73-15-49, эл.почта:</w:t>
      </w:r>
      <w:hyperlink r:id="rId8" w:history="1">
        <w:r w:rsidRPr="00F74C11">
          <w:rPr>
            <w:rStyle w:val="Hyperlink"/>
            <w:rFonts w:ascii="Cambria" w:hAnsi="Cambria"/>
            <w:sz w:val="22"/>
            <w:szCs w:val="22"/>
            <w:lang w:val="en-US"/>
          </w:rPr>
          <w:t>bas</w:t>
        </w:r>
        <w:r w:rsidRPr="00F74C11">
          <w:rPr>
            <w:rStyle w:val="Hyperlink"/>
            <w:rFonts w:ascii="Cambria" w:hAnsi="Cambria"/>
            <w:sz w:val="22"/>
            <w:szCs w:val="22"/>
          </w:rPr>
          <w:t>@</w:t>
        </w:r>
        <w:r w:rsidRPr="00F74C11">
          <w:rPr>
            <w:rStyle w:val="Hyperlink"/>
            <w:rFonts w:ascii="Cambria" w:hAnsi="Cambria"/>
            <w:sz w:val="22"/>
            <w:szCs w:val="22"/>
            <w:lang w:val="en-US"/>
          </w:rPr>
          <w:t>mcc</w:t>
        </w:r>
        <w:r w:rsidRPr="00F74C11">
          <w:rPr>
            <w:rStyle w:val="Hyperlink"/>
            <w:rFonts w:ascii="Cambria" w:hAnsi="Cambria"/>
            <w:sz w:val="22"/>
            <w:szCs w:val="22"/>
          </w:rPr>
          <w:t>.</w:t>
        </w:r>
        <w:r w:rsidRPr="00F74C11">
          <w:rPr>
            <w:rStyle w:val="Hyperlink"/>
            <w:rFonts w:ascii="Cambria" w:hAnsi="Cambria"/>
            <w:sz w:val="22"/>
            <w:szCs w:val="22"/>
            <w:lang w:val="en-US"/>
          </w:rPr>
          <w:t>krasnoyarsk</w:t>
        </w:r>
        <w:r w:rsidRPr="00F74C11">
          <w:rPr>
            <w:rStyle w:val="Hyperlink"/>
            <w:rFonts w:ascii="Cambria" w:hAnsi="Cambria"/>
            <w:sz w:val="22"/>
            <w:szCs w:val="22"/>
          </w:rPr>
          <w:t>.</w:t>
        </w:r>
        <w:r w:rsidRPr="00F74C11">
          <w:rPr>
            <w:rStyle w:val="Hyperlink"/>
            <w:rFonts w:ascii="Cambria" w:hAnsi="Cambria"/>
            <w:sz w:val="22"/>
            <w:szCs w:val="22"/>
            <w:lang w:val="en-US"/>
          </w:rPr>
          <w:t>su</w:t>
        </w:r>
      </w:hyperlink>
    </w:p>
    <w:p w:rsidR="0092077B" w:rsidRPr="00F3585F" w:rsidRDefault="0092077B" w:rsidP="00F3585F">
      <w:pPr>
        <w:pStyle w:val="ListParagraph"/>
        <w:numPr>
          <w:ilvl w:val="0"/>
          <w:numId w:val="3"/>
        </w:numPr>
        <w:tabs>
          <w:tab w:val="clear" w:pos="360"/>
          <w:tab w:val="num" w:pos="142"/>
        </w:tabs>
        <w:ind w:left="0" w:firstLine="0"/>
        <w:rPr>
          <w:rFonts w:ascii="Cambria" w:hAnsi="Cambria"/>
          <w:bCs/>
        </w:rPr>
      </w:pPr>
      <w:r w:rsidRPr="00600045">
        <w:rPr>
          <w:rFonts w:ascii="Cambria" w:hAnsi="Cambria"/>
          <w:b/>
        </w:rPr>
        <w:t>Предмет договора</w:t>
      </w:r>
      <w:r w:rsidRPr="00600045">
        <w:rPr>
          <w:rFonts w:ascii="Cambria" w:hAnsi="Cambria"/>
        </w:rPr>
        <w:t xml:space="preserve">: право </w:t>
      </w:r>
      <w:r w:rsidRPr="00600045">
        <w:rPr>
          <w:rFonts w:ascii="Cambria" w:hAnsi="Cambria"/>
          <w:bCs/>
        </w:rPr>
        <w:t xml:space="preserve">заключения договора на </w:t>
      </w:r>
      <w:r>
        <w:rPr>
          <w:rFonts w:ascii="Cambria" w:hAnsi="Cambria"/>
          <w:bCs/>
        </w:rPr>
        <w:t>в</w:t>
      </w:r>
      <w:r w:rsidRPr="00F3585F">
        <w:rPr>
          <w:rFonts w:ascii="Cambria" w:hAnsi="Cambria"/>
          <w:bCs/>
        </w:rPr>
        <w:t>ыполнение строительных и монтажных работ по телефонизации здания штабав/ч 2669 ул. Загородная 12Г</w:t>
      </w:r>
    </w:p>
    <w:p w:rsidR="0092077B" w:rsidRPr="00600045" w:rsidRDefault="0092077B" w:rsidP="00600045">
      <w:pPr>
        <w:pStyle w:val="ListParagraph"/>
        <w:spacing w:after="0" w:line="240" w:lineRule="auto"/>
        <w:ind w:left="0"/>
        <w:rPr>
          <w:rFonts w:ascii="Cambria" w:hAnsi="Cambria"/>
          <w:bCs/>
        </w:rPr>
      </w:pPr>
      <w:r w:rsidRPr="00600045">
        <w:rPr>
          <w:rFonts w:ascii="Cambria" w:hAnsi="Cambria"/>
          <w:b/>
        </w:rPr>
        <w:t>Состав и объем товара</w:t>
      </w:r>
      <w:r w:rsidRPr="00600045">
        <w:rPr>
          <w:rFonts w:ascii="Cambria" w:hAnsi="Cambria"/>
        </w:rPr>
        <w:t xml:space="preserve">: указан в </w:t>
      </w:r>
      <w:r w:rsidRPr="00600045">
        <w:rPr>
          <w:rFonts w:ascii="Cambria" w:hAnsi="Cambria"/>
          <w:b/>
          <w:bCs/>
          <w:i/>
        </w:rPr>
        <w:t>Томе 2</w:t>
      </w:r>
      <w:r w:rsidRPr="00600045">
        <w:rPr>
          <w:rFonts w:ascii="Cambria" w:hAnsi="Cambria"/>
        </w:rPr>
        <w:t xml:space="preserve"> «ТЕХНИЧЕСКАЯ ЧАСТЬ».</w:t>
      </w:r>
    </w:p>
    <w:p w:rsidR="0092077B" w:rsidRDefault="0092077B" w:rsidP="00F3585F">
      <w:pPr>
        <w:pStyle w:val="NormalWeb"/>
        <w:numPr>
          <w:ilvl w:val="0"/>
          <w:numId w:val="3"/>
        </w:numPr>
        <w:spacing w:before="0" w:beforeAutospacing="0" w:after="0" w:afterAutospacing="0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b/>
          <w:sz w:val="22"/>
          <w:szCs w:val="22"/>
        </w:rPr>
        <w:t xml:space="preserve">Срок </w:t>
      </w:r>
      <w:r>
        <w:rPr>
          <w:rFonts w:ascii="Cambria" w:hAnsi="Cambria"/>
          <w:b/>
          <w:sz w:val="22"/>
          <w:szCs w:val="22"/>
        </w:rPr>
        <w:t>выполнения работ</w:t>
      </w:r>
      <w:r w:rsidRPr="00EA111F">
        <w:rPr>
          <w:rFonts w:ascii="Cambria" w:hAnsi="Cambria"/>
          <w:sz w:val="22"/>
          <w:szCs w:val="22"/>
        </w:rPr>
        <w:t>:</w:t>
      </w:r>
    </w:p>
    <w:p w:rsidR="0092077B" w:rsidRPr="00F3585F" w:rsidRDefault="0092077B" w:rsidP="00F3585F">
      <w:pPr>
        <w:pStyle w:val="NormalWeb"/>
        <w:spacing w:before="0" w:beforeAutospacing="0" w:after="0" w:afterAutospacing="0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F3585F">
        <w:rPr>
          <w:rFonts w:ascii="Cambria" w:hAnsi="Cambria"/>
          <w:sz w:val="22"/>
          <w:szCs w:val="22"/>
        </w:rPr>
        <w:t xml:space="preserve">начало: с момента заключения договора; </w:t>
      </w:r>
    </w:p>
    <w:p w:rsidR="0092077B" w:rsidRPr="00EA111F" w:rsidRDefault="0092077B" w:rsidP="00F3585F">
      <w:pPr>
        <w:pStyle w:val="NormalWeb"/>
        <w:spacing w:before="0" w:beforeAutospacing="0" w:after="0" w:afterAutospacing="0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F3585F">
        <w:rPr>
          <w:rFonts w:ascii="Cambria" w:hAnsi="Cambria"/>
          <w:sz w:val="22"/>
          <w:szCs w:val="22"/>
        </w:rPr>
        <w:t>окончание работ: 31.12.2013г</w:t>
      </w:r>
      <w:r>
        <w:rPr>
          <w:rFonts w:ascii="Cambria" w:hAnsi="Cambria"/>
          <w:sz w:val="22"/>
          <w:szCs w:val="22"/>
        </w:rPr>
        <w:t>.</w:t>
      </w:r>
    </w:p>
    <w:p w:rsidR="0092077B" w:rsidRPr="00F3585F" w:rsidRDefault="0092077B" w:rsidP="00F3585F">
      <w:pPr>
        <w:pStyle w:val="NormalWeb"/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9475AE">
        <w:rPr>
          <w:rFonts w:ascii="Cambria" w:hAnsi="Cambria"/>
          <w:b/>
          <w:sz w:val="22"/>
          <w:szCs w:val="22"/>
        </w:rPr>
        <w:t xml:space="preserve">6. </w:t>
      </w:r>
      <w:r w:rsidRPr="00EA111F">
        <w:rPr>
          <w:rFonts w:ascii="Cambria" w:hAnsi="Cambria"/>
          <w:b/>
          <w:sz w:val="22"/>
          <w:szCs w:val="22"/>
        </w:rPr>
        <w:t>Место поставки товара, выполнения работ, оказания услуг</w:t>
      </w:r>
      <w:r w:rsidRPr="00EA111F">
        <w:rPr>
          <w:rFonts w:ascii="Cambria" w:hAnsi="Cambria"/>
          <w:b/>
          <w:i/>
          <w:sz w:val="22"/>
          <w:szCs w:val="22"/>
        </w:rPr>
        <w:t>:</w:t>
      </w:r>
      <w:r w:rsidRPr="00F3585F">
        <w:rPr>
          <w:rFonts w:ascii="Cambria" w:hAnsi="Cambria"/>
          <w:sz w:val="22"/>
          <w:szCs w:val="22"/>
        </w:rPr>
        <w:t xml:space="preserve">Красноярский край, ЗАТО Железногорск, г. Железногорск, в/ч 2669, ул. Загородная 12Г </w:t>
      </w:r>
    </w:p>
    <w:p w:rsidR="0092077B" w:rsidRPr="00EA111F" w:rsidRDefault="0092077B" w:rsidP="00F3585F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color w:val="FF0000"/>
          <w:sz w:val="22"/>
          <w:szCs w:val="22"/>
        </w:rPr>
      </w:pPr>
      <w:r w:rsidRPr="00F3585F">
        <w:rPr>
          <w:rFonts w:ascii="Cambria" w:hAnsi="Cambria"/>
          <w:sz w:val="22"/>
          <w:szCs w:val="22"/>
        </w:rPr>
        <w:t>Доставка работников осуществляется собственными силами Исполнителя и за свой счет</w:t>
      </w:r>
      <w:r w:rsidRPr="00EA111F">
        <w:rPr>
          <w:rFonts w:ascii="Cambria" w:hAnsi="Cambria"/>
          <w:sz w:val="22"/>
          <w:szCs w:val="22"/>
        </w:rPr>
        <w:t xml:space="preserve">. Лица, доставляющие товар </w:t>
      </w:r>
      <w:r>
        <w:rPr>
          <w:rFonts w:ascii="Cambria" w:hAnsi="Cambria"/>
          <w:sz w:val="22"/>
          <w:szCs w:val="22"/>
        </w:rPr>
        <w:t xml:space="preserve">и выполняющие работы </w:t>
      </w:r>
      <w:r w:rsidRPr="00EA111F">
        <w:rPr>
          <w:rFonts w:ascii="Cambria" w:hAnsi="Cambria"/>
          <w:sz w:val="22"/>
          <w:szCs w:val="22"/>
        </w:rPr>
        <w:t>должны быть гражданами Российской Федерации.</w:t>
      </w:r>
    </w:p>
    <w:p w:rsidR="0092077B" w:rsidRPr="00EA111F" w:rsidRDefault="0092077B" w:rsidP="00D61E35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b/>
          <w:sz w:val="22"/>
          <w:szCs w:val="22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92077B" w:rsidRPr="00EA111F" w:rsidRDefault="0092077B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sz w:val="22"/>
          <w:szCs w:val="22"/>
        </w:rPr>
        <w:t xml:space="preserve">Запрос цен проводится в электронной форме  в сети «Интернет» на электронной торговой площадке </w:t>
      </w:r>
      <w:r w:rsidRPr="00EA111F">
        <w:rPr>
          <w:rFonts w:ascii="Cambria" w:hAnsi="Cambria"/>
          <w:spacing w:val="-6"/>
          <w:sz w:val="22"/>
          <w:szCs w:val="22"/>
        </w:rPr>
        <w:t xml:space="preserve">на электронной торговой площадке «Аукционный Конкурсный Дом» в сети «Интернет» по адресу: </w:t>
      </w:r>
      <w:hyperlink r:id="rId9" w:history="1">
        <w:r w:rsidRPr="00EA111F">
          <w:rPr>
            <w:rStyle w:val="Hyperlink"/>
            <w:rFonts w:ascii="Cambria" w:hAnsi="Cambria"/>
            <w:spacing w:val="-6"/>
            <w:sz w:val="22"/>
            <w:szCs w:val="22"/>
          </w:rPr>
          <w:t>http://</w:t>
        </w:r>
        <w:r w:rsidRPr="00EA111F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a</w:t>
        </w:r>
        <w:r w:rsidRPr="00EA111F">
          <w:rPr>
            <w:rStyle w:val="Hyperlink"/>
            <w:rFonts w:ascii="Cambria" w:hAnsi="Cambria"/>
            <w:spacing w:val="-6"/>
            <w:sz w:val="22"/>
            <w:szCs w:val="22"/>
          </w:rPr>
          <w:t>-</w:t>
        </w:r>
        <w:r w:rsidRPr="00EA111F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k</w:t>
        </w:r>
        <w:r w:rsidRPr="00EA111F">
          <w:rPr>
            <w:rStyle w:val="Hyperlink"/>
            <w:rFonts w:ascii="Cambria" w:hAnsi="Cambria"/>
            <w:spacing w:val="-6"/>
            <w:sz w:val="22"/>
            <w:szCs w:val="22"/>
          </w:rPr>
          <w:t>-</w:t>
        </w:r>
        <w:r w:rsidRPr="00EA111F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d</w:t>
        </w:r>
        <w:r w:rsidRPr="00EA111F">
          <w:rPr>
            <w:rStyle w:val="Hyperlink"/>
            <w:rFonts w:ascii="Cambria" w:hAnsi="Cambria"/>
            <w:spacing w:val="-6"/>
            <w:sz w:val="22"/>
            <w:szCs w:val="22"/>
          </w:rPr>
          <w:t>.ru/</w:t>
        </w:r>
      </w:hyperlink>
      <w:r w:rsidRPr="00EA111F">
        <w:rPr>
          <w:rFonts w:ascii="Cambria" w:hAnsi="Cambria"/>
          <w:spacing w:val="-6"/>
          <w:sz w:val="22"/>
          <w:szCs w:val="22"/>
        </w:rPr>
        <w:t xml:space="preserve">, </w:t>
      </w:r>
      <w:r w:rsidRPr="00EA111F">
        <w:rPr>
          <w:rFonts w:ascii="Cambria" w:hAnsi="Cambria"/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2077B" w:rsidRPr="00EA111F" w:rsidRDefault="0092077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2077B" w:rsidRPr="00EA111F" w:rsidRDefault="0092077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92077B" w:rsidRPr="00EA111F" w:rsidRDefault="0092077B" w:rsidP="00D61E35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b/>
          <w:sz w:val="22"/>
          <w:szCs w:val="22"/>
        </w:rPr>
        <w:t>8. Начальная (максимальная) цена договора</w:t>
      </w:r>
      <w:r w:rsidRPr="00EA111F">
        <w:rPr>
          <w:rFonts w:ascii="Cambria" w:hAnsi="Cambria"/>
          <w:sz w:val="22"/>
          <w:szCs w:val="22"/>
        </w:rPr>
        <w:t xml:space="preserve">: </w:t>
      </w:r>
      <w:r w:rsidRPr="00982709">
        <w:rPr>
          <w:rFonts w:ascii="Cambria" w:hAnsi="Cambria"/>
          <w:i/>
          <w:sz w:val="22"/>
          <w:szCs w:val="22"/>
        </w:rPr>
        <w:t xml:space="preserve">619891 </w:t>
      </w:r>
      <w:r w:rsidRPr="00EA111F">
        <w:rPr>
          <w:rFonts w:ascii="Cambria" w:hAnsi="Cambria"/>
          <w:i/>
          <w:sz w:val="22"/>
          <w:szCs w:val="22"/>
        </w:rPr>
        <w:t>(</w:t>
      </w:r>
      <w:r>
        <w:rPr>
          <w:rFonts w:ascii="Cambria" w:hAnsi="Cambria"/>
          <w:i/>
          <w:sz w:val="22"/>
          <w:szCs w:val="22"/>
        </w:rPr>
        <w:t>шестьсотдевятнадцать</w:t>
      </w:r>
      <w:r w:rsidRPr="00EA111F">
        <w:rPr>
          <w:rFonts w:ascii="Cambria" w:hAnsi="Cambria"/>
          <w:i/>
          <w:sz w:val="22"/>
          <w:szCs w:val="22"/>
        </w:rPr>
        <w:t xml:space="preserve"> тысяч </w:t>
      </w:r>
      <w:r>
        <w:rPr>
          <w:rFonts w:ascii="Cambria" w:hAnsi="Cambria"/>
          <w:i/>
          <w:sz w:val="22"/>
          <w:szCs w:val="22"/>
        </w:rPr>
        <w:t>восемьсотдевяностоодин</w:t>
      </w:r>
      <w:r w:rsidRPr="00EA111F">
        <w:rPr>
          <w:rFonts w:ascii="Cambria" w:hAnsi="Cambria"/>
          <w:i/>
          <w:sz w:val="22"/>
          <w:szCs w:val="22"/>
        </w:rPr>
        <w:t>) рубл</w:t>
      </w:r>
      <w:r>
        <w:rPr>
          <w:rFonts w:ascii="Cambria" w:hAnsi="Cambria"/>
          <w:i/>
          <w:sz w:val="22"/>
          <w:szCs w:val="22"/>
        </w:rPr>
        <w:t>ь76копеек</w:t>
      </w:r>
      <w:r w:rsidRPr="00EA111F">
        <w:rPr>
          <w:rFonts w:ascii="Cambria" w:hAnsi="Cambria"/>
          <w:i/>
          <w:sz w:val="22"/>
          <w:szCs w:val="22"/>
        </w:rPr>
        <w:t>,включая НДС 18%.</w:t>
      </w:r>
    </w:p>
    <w:p w:rsidR="0092077B" w:rsidRPr="00EA111F" w:rsidRDefault="0092077B" w:rsidP="0037246B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sz w:val="22"/>
          <w:szCs w:val="22"/>
        </w:rPr>
        <w:t>Цена договора включает в себя:</w:t>
      </w:r>
      <w:r w:rsidRPr="00982709">
        <w:rPr>
          <w:rFonts w:ascii="Cambria" w:hAnsi="Cambria"/>
          <w:sz w:val="22"/>
          <w:szCs w:val="22"/>
        </w:rPr>
        <w:t>стоимость выполнения работ, доставка сотрудников Исполнителя до места выполнения работ своим транспортом, сборов и других обязательных платежей, материалы, оборудование, а также транспортные расходы по доставки материалов, оборудования, (НДС 18%).</w:t>
      </w:r>
    </w:p>
    <w:p w:rsidR="0092077B" w:rsidRPr="00EA111F" w:rsidRDefault="0092077B" w:rsidP="00D61E35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EA111F">
        <w:rPr>
          <w:rFonts w:ascii="Cambria" w:hAnsi="Cambria"/>
          <w:b/>
          <w:spacing w:val="-6"/>
          <w:sz w:val="22"/>
          <w:szCs w:val="22"/>
        </w:rPr>
        <w:t xml:space="preserve">9. Срок, место и порядок предоставления документации по запросу цен: </w:t>
      </w:r>
    </w:p>
    <w:p w:rsidR="0092077B" w:rsidRDefault="0092077B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pacing w:val="-6"/>
          <w:sz w:val="22"/>
          <w:szCs w:val="22"/>
        </w:rPr>
      </w:pPr>
      <w:r w:rsidRPr="00EA111F">
        <w:rPr>
          <w:rFonts w:ascii="Cambria" w:hAnsi="Cambria"/>
          <w:spacing w:val="-6"/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EA111F">
          <w:rPr>
            <w:rStyle w:val="Hyperlink"/>
            <w:rFonts w:ascii="Cambria" w:hAnsi="Cambria"/>
            <w:spacing w:val="-6"/>
            <w:sz w:val="22"/>
            <w:szCs w:val="22"/>
          </w:rPr>
          <w:t>http://www.zakupki.gov.ru</w:t>
        </w:r>
      </w:hyperlink>
      <w:r w:rsidRPr="00EA111F">
        <w:rPr>
          <w:rFonts w:ascii="Cambria" w:hAnsi="Cambria"/>
          <w:spacing w:val="-6"/>
          <w:sz w:val="22"/>
          <w:szCs w:val="22"/>
        </w:rPr>
        <w:t>), на официальном сайте по закупкам атомной отрасли Госкорпорации «Росатом» (</w:t>
      </w:r>
      <w:hyperlink r:id="rId11" w:history="1">
        <w:r w:rsidRPr="00EA111F">
          <w:rPr>
            <w:rStyle w:val="Hyperlink"/>
            <w:rFonts w:ascii="Cambria" w:hAnsi="Cambria"/>
            <w:spacing w:val="-6"/>
            <w:sz w:val="22"/>
            <w:szCs w:val="22"/>
          </w:rPr>
          <w:t>http://zakupki.rosatom.ru</w:t>
        </w:r>
      </w:hyperlink>
      <w:r w:rsidRPr="00EA111F">
        <w:rPr>
          <w:rFonts w:ascii="Cambria" w:hAnsi="Cambria"/>
          <w:spacing w:val="-6"/>
          <w:sz w:val="22"/>
          <w:szCs w:val="22"/>
        </w:rPr>
        <w:t>) документация по запросу цен находится в</w:t>
      </w:r>
    </w:p>
    <w:p w:rsidR="0092077B" w:rsidRPr="00EA111F" w:rsidRDefault="0092077B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EA111F">
        <w:rPr>
          <w:rFonts w:ascii="Cambria" w:hAnsi="Cambria"/>
          <w:spacing w:val="-6"/>
          <w:sz w:val="22"/>
          <w:szCs w:val="22"/>
        </w:rPr>
        <w:t xml:space="preserve">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«Аукционный Конкурсный Дом» в сети «Интернет» по адресу: http://</w:t>
      </w:r>
      <w:r w:rsidRPr="00EA111F">
        <w:rPr>
          <w:rFonts w:ascii="Cambria" w:hAnsi="Cambria"/>
          <w:spacing w:val="-6"/>
          <w:sz w:val="22"/>
          <w:szCs w:val="22"/>
          <w:lang w:val="en-US"/>
        </w:rPr>
        <w:t>a</w:t>
      </w:r>
      <w:r w:rsidRPr="00EA111F">
        <w:rPr>
          <w:rFonts w:ascii="Cambria" w:hAnsi="Cambria"/>
          <w:spacing w:val="-6"/>
          <w:sz w:val="22"/>
          <w:szCs w:val="22"/>
        </w:rPr>
        <w:t>-</w:t>
      </w:r>
      <w:r w:rsidRPr="00EA111F">
        <w:rPr>
          <w:rFonts w:ascii="Cambria" w:hAnsi="Cambria"/>
          <w:spacing w:val="-6"/>
          <w:sz w:val="22"/>
          <w:szCs w:val="22"/>
          <w:lang w:val="en-US"/>
        </w:rPr>
        <w:t>k</w:t>
      </w:r>
      <w:r w:rsidRPr="00EA111F">
        <w:rPr>
          <w:rFonts w:ascii="Cambria" w:hAnsi="Cambria"/>
          <w:spacing w:val="-6"/>
          <w:sz w:val="22"/>
          <w:szCs w:val="22"/>
        </w:rPr>
        <w:t>-</w:t>
      </w:r>
      <w:r w:rsidRPr="00EA111F">
        <w:rPr>
          <w:rFonts w:ascii="Cambria" w:hAnsi="Cambria"/>
          <w:spacing w:val="-6"/>
          <w:sz w:val="22"/>
          <w:szCs w:val="22"/>
          <w:lang w:val="en-US"/>
        </w:rPr>
        <w:t>d</w:t>
      </w:r>
      <w:r w:rsidRPr="00EA111F">
        <w:rPr>
          <w:rFonts w:ascii="Cambria" w:hAnsi="Cambria"/>
          <w:spacing w:val="-6"/>
          <w:sz w:val="22"/>
          <w:szCs w:val="22"/>
        </w:rPr>
        <w:t>.ru/, определяется правилами данной электронной торговой площадки.</w:t>
      </w:r>
    </w:p>
    <w:p w:rsidR="0092077B" w:rsidRPr="00EA111F" w:rsidRDefault="0092077B" w:rsidP="00D61E35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EA111F">
        <w:rPr>
          <w:rFonts w:ascii="Cambria" w:hAnsi="Cambria"/>
          <w:b/>
          <w:spacing w:val="-6"/>
          <w:sz w:val="22"/>
          <w:szCs w:val="22"/>
        </w:rPr>
        <w:t>10. Возможность проведения процедуры переторжки по снижению первоначально указанной в заявке на участие в запросе цен цены:</w:t>
      </w:r>
      <w:r w:rsidRPr="00EA111F">
        <w:rPr>
          <w:rFonts w:ascii="Cambria" w:hAnsi="Cambria"/>
          <w:spacing w:val="-6"/>
          <w:sz w:val="22"/>
          <w:szCs w:val="22"/>
        </w:rPr>
        <w:t xml:space="preserve">  невозможна.</w:t>
      </w:r>
    </w:p>
    <w:p w:rsidR="0092077B" w:rsidRPr="00EA111F" w:rsidRDefault="0092077B" w:rsidP="00D61E35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EA111F">
        <w:rPr>
          <w:rFonts w:ascii="Cambria" w:hAnsi="Cambria"/>
          <w:b/>
          <w:spacing w:val="-6"/>
          <w:sz w:val="22"/>
          <w:szCs w:val="22"/>
        </w:rPr>
        <w:t>11. Дата начала и дата и время окончания подачи заявок на участие в запросе цен, место и порядок их подачи участниками:</w:t>
      </w:r>
    </w:p>
    <w:p w:rsidR="0092077B" w:rsidRPr="00EA111F" w:rsidRDefault="0092077B" w:rsidP="0037246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EA111F">
        <w:rPr>
          <w:rFonts w:ascii="Cambria" w:hAnsi="Cambria"/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EA111F">
          <w:rPr>
            <w:rStyle w:val="Hyperlink"/>
            <w:rFonts w:ascii="Cambria" w:hAnsi="Cambria"/>
            <w:spacing w:val="-6"/>
            <w:sz w:val="22"/>
            <w:szCs w:val="22"/>
          </w:rPr>
          <w:t>http://</w:t>
        </w:r>
        <w:r w:rsidRPr="00EA111F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a</w:t>
        </w:r>
        <w:r w:rsidRPr="00EA111F">
          <w:rPr>
            <w:rStyle w:val="Hyperlink"/>
            <w:rFonts w:ascii="Cambria" w:hAnsi="Cambria"/>
            <w:spacing w:val="-6"/>
            <w:sz w:val="22"/>
            <w:szCs w:val="22"/>
          </w:rPr>
          <w:t>-</w:t>
        </w:r>
        <w:r w:rsidRPr="00EA111F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k</w:t>
        </w:r>
        <w:r w:rsidRPr="00EA111F">
          <w:rPr>
            <w:rStyle w:val="Hyperlink"/>
            <w:rFonts w:ascii="Cambria" w:hAnsi="Cambria"/>
            <w:spacing w:val="-6"/>
            <w:sz w:val="22"/>
            <w:szCs w:val="22"/>
          </w:rPr>
          <w:t>-</w:t>
        </w:r>
        <w:r w:rsidRPr="00EA111F">
          <w:rPr>
            <w:rStyle w:val="Hyperlink"/>
            <w:rFonts w:ascii="Cambria" w:hAnsi="Cambria"/>
            <w:spacing w:val="-6"/>
            <w:sz w:val="22"/>
            <w:szCs w:val="22"/>
            <w:lang w:val="en-US"/>
          </w:rPr>
          <w:t>d</w:t>
        </w:r>
        <w:r w:rsidRPr="00EA111F">
          <w:rPr>
            <w:rStyle w:val="Hyperlink"/>
            <w:rFonts w:ascii="Cambria" w:hAnsi="Cambria"/>
            <w:spacing w:val="-6"/>
            <w:sz w:val="22"/>
            <w:szCs w:val="22"/>
          </w:rPr>
          <w:t>.ru/</w:t>
        </w:r>
      </w:hyperlink>
      <w:r w:rsidRPr="00EA111F">
        <w:rPr>
          <w:rFonts w:ascii="Cambria" w:hAnsi="Cambria"/>
          <w:spacing w:val="-6"/>
          <w:sz w:val="22"/>
          <w:szCs w:val="22"/>
        </w:rPr>
        <w:t>начиная с даты</w:t>
      </w:r>
      <w:r w:rsidRPr="00EA111F">
        <w:rPr>
          <w:rFonts w:ascii="Cambria" w:hAnsi="Cambria"/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EA111F">
        <w:rPr>
          <w:rFonts w:ascii="Cambria" w:hAnsi="Cambria"/>
          <w:spacing w:val="-6"/>
          <w:sz w:val="22"/>
          <w:szCs w:val="22"/>
        </w:rPr>
        <w:t xml:space="preserve"> в порядке и в соответствии с регламентом работы данной ЭТП, в срок до: 04-00 (время московское) «</w:t>
      </w:r>
      <w:r>
        <w:rPr>
          <w:rFonts w:ascii="Cambria" w:hAnsi="Cambria"/>
          <w:spacing w:val="-6"/>
          <w:sz w:val="22"/>
          <w:szCs w:val="22"/>
        </w:rPr>
        <w:t>11</w:t>
      </w:r>
      <w:r w:rsidRPr="00EA111F">
        <w:rPr>
          <w:rFonts w:ascii="Cambria" w:hAnsi="Cambria"/>
          <w:spacing w:val="-6"/>
          <w:sz w:val="22"/>
          <w:szCs w:val="22"/>
        </w:rPr>
        <w:t xml:space="preserve">»  </w:t>
      </w:r>
      <w:r>
        <w:rPr>
          <w:rFonts w:ascii="Cambria" w:hAnsi="Cambria"/>
          <w:spacing w:val="-6"/>
          <w:sz w:val="22"/>
          <w:szCs w:val="22"/>
        </w:rPr>
        <w:t xml:space="preserve">июня </w:t>
      </w:r>
      <w:r w:rsidRPr="00EA111F">
        <w:rPr>
          <w:rFonts w:ascii="Cambria" w:hAnsi="Cambria"/>
          <w:spacing w:val="-6"/>
          <w:sz w:val="22"/>
          <w:szCs w:val="22"/>
        </w:rPr>
        <w:t>2013 года.</w:t>
      </w:r>
    </w:p>
    <w:p w:rsidR="0092077B" w:rsidRPr="00EA111F" w:rsidRDefault="0092077B" w:rsidP="00D61E35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EA111F">
        <w:rPr>
          <w:rFonts w:ascii="Cambria" w:hAnsi="Cambria"/>
          <w:b/>
          <w:spacing w:val="-6"/>
          <w:sz w:val="22"/>
          <w:szCs w:val="22"/>
        </w:rPr>
        <w:t xml:space="preserve">12. Место и дата проведения отборочной стадии не позднее: </w:t>
      </w:r>
      <w:r w:rsidRPr="00EA111F">
        <w:rPr>
          <w:rFonts w:ascii="Cambria" w:hAnsi="Cambria"/>
          <w:spacing w:val="-6"/>
          <w:sz w:val="22"/>
          <w:szCs w:val="22"/>
        </w:rPr>
        <w:t>«</w:t>
      </w:r>
      <w:r>
        <w:rPr>
          <w:rFonts w:ascii="Cambria" w:hAnsi="Cambria"/>
          <w:spacing w:val="-6"/>
          <w:sz w:val="22"/>
          <w:szCs w:val="22"/>
        </w:rPr>
        <w:t>01</w:t>
      </w:r>
      <w:r w:rsidRPr="00EA111F">
        <w:rPr>
          <w:rFonts w:ascii="Cambria" w:hAnsi="Cambria"/>
          <w:spacing w:val="-6"/>
          <w:sz w:val="22"/>
          <w:szCs w:val="22"/>
        </w:rPr>
        <w:t xml:space="preserve">» </w:t>
      </w:r>
      <w:r>
        <w:rPr>
          <w:rFonts w:ascii="Cambria" w:hAnsi="Cambria"/>
          <w:spacing w:val="-6"/>
          <w:sz w:val="22"/>
          <w:szCs w:val="22"/>
        </w:rPr>
        <w:t>июля</w:t>
      </w:r>
      <w:r w:rsidRPr="00EA111F">
        <w:rPr>
          <w:rFonts w:ascii="Cambria" w:hAnsi="Cambria"/>
          <w:spacing w:val="-6"/>
          <w:sz w:val="22"/>
          <w:szCs w:val="22"/>
        </w:rPr>
        <w:t xml:space="preserve"> 2013 года.</w:t>
      </w:r>
    </w:p>
    <w:p w:rsidR="0092077B" w:rsidRPr="00EA111F" w:rsidRDefault="0092077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sz w:val="22"/>
          <w:szCs w:val="22"/>
        </w:rPr>
        <w:t xml:space="preserve">Россия, 662972, ЗАТО Железногорск, г. Железногорск, Красноярского края, </w:t>
      </w:r>
      <w:r w:rsidRPr="00EA111F">
        <w:rPr>
          <w:rFonts w:ascii="Cambria" w:hAnsi="Cambria"/>
          <w:spacing w:val="-20"/>
          <w:sz w:val="22"/>
          <w:szCs w:val="22"/>
        </w:rPr>
        <w:t>ул. Ленина, д.56.</w:t>
      </w:r>
    </w:p>
    <w:p w:rsidR="0092077B" w:rsidRPr="00EA111F" w:rsidRDefault="0092077B" w:rsidP="00D61E35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EA111F">
        <w:rPr>
          <w:rFonts w:ascii="Cambria" w:hAnsi="Cambria"/>
          <w:b/>
          <w:spacing w:val="-6"/>
          <w:sz w:val="22"/>
          <w:szCs w:val="22"/>
        </w:rPr>
        <w:t xml:space="preserve">13. Место и дата подведения итогов запроса цен не позднее: </w:t>
      </w:r>
      <w:r w:rsidRPr="00EA111F">
        <w:rPr>
          <w:rFonts w:ascii="Cambria" w:hAnsi="Cambria"/>
          <w:spacing w:val="-6"/>
          <w:sz w:val="22"/>
          <w:szCs w:val="22"/>
        </w:rPr>
        <w:t>«</w:t>
      </w:r>
      <w:r w:rsidRPr="004C618D">
        <w:rPr>
          <w:rFonts w:ascii="Cambria" w:hAnsi="Cambria"/>
          <w:spacing w:val="-6"/>
          <w:sz w:val="22"/>
          <w:szCs w:val="22"/>
        </w:rPr>
        <w:t>0</w:t>
      </w:r>
      <w:r>
        <w:rPr>
          <w:rFonts w:ascii="Cambria" w:hAnsi="Cambria"/>
          <w:spacing w:val="-6"/>
          <w:sz w:val="22"/>
          <w:szCs w:val="22"/>
        </w:rPr>
        <w:t>1</w:t>
      </w:r>
      <w:r w:rsidRPr="00EA111F">
        <w:rPr>
          <w:rFonts w:ascii="Cambria" w:hAnsi="Cambria"/>
          <w:spacing w:val="-6"/>
          <w:sz w:val="22"/>
          <w:szCs w:val="22"/>
        </w:rPr>
        <w:t xml:space="preserve">» </w:t>
      </w:r>
      <w:r>
        <w:rPr>
          <w:rFonts w:ascii="Cambria" w:hAnsi="Cambria"/>
          <w:spacing w:val="-6"/>
          <w:sz w:val="22"/>
          <w:szCs w:val="22"/>
        </w:rPr>
        <w:t>июля</w:t>
      </w:r>
      <w:r w:rsidRPr="00EA111F">
        <w:rPr>
          <w:rFonts w:ascii="Cambria" w:hAnsi="Cambria"/>
          <w:spacing w:val="-6"/>
          <w:sz w:val="22"/>
          <w:szCs w:val="22"/>
        </w:rPr>
        <w:t xml:space="preserve"> 2013 года. </w:t>
      </w:r>
    </w:p>
    <w:p w:rsidR="0092077B" w:rsidRPr="00EA111F" w:rsidRDefault="0092077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  <w:spacing w:val="-20"/>
          <w:sz w:val="22"/>
          <w:szCs w:val="22"/>
        </w:rPr>
      </w:pPr>
      <w:r w:rsidRPr="00EA111F">
        <w:rPr>
          <w:rFonts w:ascii="Cambria" w:hAnsi="Cambria"/>
          <w:sz w:val="22"/>
          <w:szCs w:val="22"/>
        </w:rPr>
        <w:t>Россия, 662972, ЗАТО Железногорск, г. Железногорск, Красноярского края, у</w:t>
      </w:r>
      <w:r w:rsidRPr="00EA111F">
        <w:rPr>
          <w:rFonts w:ascii="Cambria" w:hAnsi="Cambria"/>
          <w:spacing w:val="-20"/>
          <w:sz w:val="22"/>
          <w:szCs w:val="22"/>
        </w:rPr>
        <w:t>л. Ленина, д.56.</w:t>
      </w:r>
    </w:p>
    <w:p w:rsidR="0092077B" w:rsidRPr="00EA111F" w:rsidRDefault="0092077B" w:rsidP="00D61E35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Style w:val="postbody"/>
          <w:rFonts w:ascii="Cambria" w:hAnsi="Cambria"/>
          <w:b/>
          <w:sz w:val="22"/>
          <w:szCs w:val="22"/>
        </w:rPr>
      </w:pPr>
      <w:r w:rsidRPr="00EA111F">
        <w:rPr>
          <w:rFonts w:ascii="Cambria" w:hAnsi="Cambria"/>
          <w:spacing w:val="-6"/>
          <w:sz w:val="22"/>
          <w:szCs w:val="22"/>
        </w:rPr>
        <w:t xml:space="preserve">14. Срок заключения договора после определения победителя запроса цен: </w:t>
      </w:r>
      <w:r w:rsidRPr="00EA111F">
        <w:rPr>
          <w:rFonts w:ascii="Cambria" w:hAnsi="Cambria"/>
          <w:sz w:val="22"/>
          <w:szCs w:val="22"/>
        </w:rPr>
        <w:t>договор</w:t>
      </w:r>
      <w:r w:rsidRPr="00EA111F">
        <w:rPr>
          <w:rStyle w:val="postbody"/>
          <w:rFonts w:ascii="Cambria" w:hAnsi="Cambria"/>
          <w:sz w:val="22"/>
          <w:szCs w:val="22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EA111F">
        <w:rPr>
          <w:rFonts w:ascii="Cambria" w:hAnsi="Cambria"/>
          <w:sz w:val="22"/>
          <w:szCs w:val="22"/>
        </w:rPr>
        <w:t xml:space="preserve"> подведения итогов запроса цен</w:t>
      </w:r>
      <w:r w:rsidRPr="00EA111F">
        <w:rPr>
          <w:rStyle w:val="postbody"/>
          <w:rFonts w:ascii="Cambria" w:hAnsi="Cambria"/>
          <w:sz w:val="22"/>
          <w:szCs w:val="22"/>
        </w:rPr>
        <w:t>, но не позднее чем через двадцать дней со дня подписания указанного протокола.</w:t>
      </w:r>
    </w:p>
    <w:p w:rsidR="0092077B" w:rsidRPr="00EA111F" w:rsidRDefault="0092077B" w:rsidP="00D61E35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b/>
          <w:spacing w:val="-6"/>
          <w:sz w:val="22"/>
          <w:szCs w:val="22"/>
        </w:rPr>
        <w:t>15. Форма, размер и срок предоставления обеспечения исполнения договора:</w:t>
      </w:r>
      <w:r>
        <w:rPr>
          <w:rFonts w:ascii="Cambria" w:hAnsi="Cambria"/>
          <w:b/>
          <w:spacing w:val="-6"/>
          <w:sz w:val="22"/>
          <w:szCs w:val="22"/>
        </w:rPr>
        <w:t xml:space="preserve"> </w:t>
      </w:r>
      <w:r w:rsidRPr="00EA111F">
        <w:rPr>
          <w:rFonts w:ascii="Cambria" w:hAnsi="Cambria"/>
          <w:bCs/>
          <w:spacing w:val="-6"/>
          <w:sz w:val="22"/>
          <w:szCs w:val="22"/>
        </w:rPr>
        <w:t>не требуется</w:t>
      </w:r>
      <w:r w:rsidRPr="00EA111F">
        <w:rPr>
          <w:rFonts w:ascii="Cambria" w:hAnsi="Cambria"/>
          <w:spacing w:val="-20"/>
          <w:sz w:val="22"/>
          <w:szCs w:val="22"/>
        </w:rPr>
        <w:t>.</w:t>
      </w:r>
    </w:p>
    <w:p w:rsidR="0092077B" w:rsidRPr="00EA111F" w:rsidRDefault="0092077B" w:rsidP="00D61E35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EA111F">
        <w:rPr>
          <w:rFonts w:ascii="Cambria" w:hAnsi="Cambria"/>
          <w:sz w:val="22"/>
          <w:szCs w:val="22"/>
        </w:rPr>
        <w:t>16.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2077B" w:rsidRPr="00EA111F" w:rsidRDefault="0092077B" w:rsidP="00D61E35">
      <w:pPr>
        <w:pStyle w:val="NormalWeb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sz w:val="22"/>
          <w:szCs w:val="22"/>
        </w:rPr>
      </w:pPr>
      <w:r w:rsidRPr="00EA111F">
        <w:rPr>
          <w:rFonts w:ascii="Cambria" w:hAnsi="Cambria"/>
          <w:sz w:val="22"/>
          <w:szCs w:val="22"/>
        </w:rPr>
        <w:t>17.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2077B" w:rsidRPr="00EA111F" w:rsidRDefault="0092077B" w:rsidP="00D61E35">
      <w:pPr>
        <w:pStyle w:val="NormalWeb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EA111F">
        <w:rPr>
          <w:rFonts w:ascii="Cambria" w:hAnsi="Cambria"/>
          <w:sz w:val="22"/>
          <w:szCs w:val="22"/>
        </w:rPr>
        <w:t>18. 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92077B" w:rsidRDefault="0092077B" w:rsidP="00D61E35">
      <w:pPr>
        <w:pStyle w:val="NormalWeb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</w:p>
    <w:p w:rsidR="0092077B" w:rsidRDefault="0092077B" w:rsidP="00D61E35">
      <w:pPr>
        <w:pStyle w:val="NormalWeb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</w:p>
    <w:p w:rsidR="0092077B" w:rsidRDefault="0092077B" w:rsidP="00D61E35">
      <w:pPr>
        <w:pStyle w:val="NormalWeb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</w:p>
    <w:p w:rsidR="0092077B" w:rsidRPr="003109A5" w:rsidRDefault="0092077B" w:rsidP="00FB0CFB">
      <w:pPr>
        <w:pStyle w:val="NormalWeb"/>
        <w:tabs>
          <w:tab w:val="left" w:pos="7655"/>
        </w:tabs>
        <w:spacing w:line="220" w:lineRule="atLeast"/>
        <w:ind w:right="-1"/>
        <w:contextualSpacing/>
        <w:jc w:val="both"/>
        <w:rPr>
          <w:rFonts w:ascii="Cambria" w:hAnsi="Cambria"/>
          <w:sz w:val="22"/>
          <w:szCs w:val="22"/>
        </w:rPr>
      </w:pPr>
      <w:r w:rsidRPr="00CB17DE">
        <w:rPr>
          <w:rFonts w:ascii="Cambria" w:hAnsi="Cambria"/>
          <w:sz w:val="22"/>
          <w:szCs w:val="22"/>
        </w:rPr>
        <w:t>Главный инженер предприятия</w:t>
      </w:r>
      <w:r>
        <w:rPr>
          <w:rFonts w:ascii="Cambria" w:hAnsi="Cambria"/>
          <w:sz w:val="22"/>
          <w:szCs w:val="22"/>
        </w:rPr>
        <w:tab/>
      </w:r>
      <w:r w:rsidRPr="00664EF8">
        <w:rPr>
          <w:rFonts w:ascii="Cambria" w:hAnsi="Cambria"/>
        </w:rPr>
        <w:t>А.А. Устинов</w:t>
      </w:r>
      <w:bookmarkStart w:id="0" w:name="_GoBack"/>
      <w:bookmarkEnd w:id="0"/>
    </w:p>
    <w:p w:rsidR="0092077B" w:rsidRPr="003109A5" w:rsidRDefault="0092077B" w:rsidP="003109A5">
      <w:pPr>
        <w:pStyle w:val="NormalWeb"/>
        <w:tabs>
          <w:tab w:val="left" w:pos="7655"/>
        </w:tabs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</w:p>
    <w:p w:rsidR="0092077B" w:rsidRPr="003109A5" w:rsidRDefault="0092077B" w:rsidP="003109A5">
      <w:pPr>
        <w:pStyle w:val="NormalWeb"/>
        <w:tabs>
          <w:tab w:val="left" w:pos="7655"/>
        </w:tabs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3109A5">
        <w:rPr>
          <w:rFonts w:ascii="Cambria" w:hAnsi="Cambria"/>
          <w:sz w:val="22"/>
          <w:szCs w:val="22"/>
        </w:rPr>
        <w:t xml:space="preserve">Начальник отдела закупок                                                            </w:t>
      </w:r>
      <w:r w:rsidRPr="003109A5">
        <w:rPr>
          <w:rFonts w:ascii="Cambria" w:hAnsi="Cambria"/>
          <w:sz w:val="22"/>
          <w:szCs w:val="22"/>
        </w:rPr>
        <w:tab/>
        <w:t>А.А. Ткаченко</w:t>
      </w:r>
    </w:p>
    <w:p w:rsidR="0092077B" w:rsidRPr="003109A5" w:rsidRDefault="0092077B" w:rsidP="003109A5">
      <w:pPr>
        <w:pStyle w:val="NormalWeb"/>
        <w:tabs>
          <w:tab w:val="left" w:pos="7655"/>
        </w:tabs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</w:p>
    <w:p w:rsidR="0092077B" w:rsidRPr="003109A5" w:rsidRDefault="0092077B" w:rsidP="003109A5">
      <w:pPr>
        <w:pStyle w:val="NormalWeb"/>
        <w:tabs>
          <w:tab w:val="left" w:pos="7655"/>
        </w:tabs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Заместитель а</w:t>
      </w:r>
      <w:r w:rsidRPr="003109A5">
        <w:rPr>
          <w:rFonts w:ascii="Cambria" w:hAnsi="Cambria"/>
          <w:sz w:val="22"/>
          <w:szCs w:val="22"/>
        </w:rPr>
        <w:t>ачальник</w:t>
      </w:r>
      <w:r>
        <w:rPr>
          <w:rFonts w:ascii="Cambria" w:hAnsi="Cambria"/>
          <w:sz w:val="22"/>
          <w:szCs w:val="22"/>
        </w:rPr>
        <w:t>а</w:t>
      </w:r>
      <w:r w:rsidRPr="003109A5">
        <w:rPr>
          <w:rFonts w:ascii="Cambria" w:hAnsi="Cambria"/>
          <w:sz w:val="22"/>
          <w:szCs w:val="22"/>
        </w:rPr>
        <w:t xml:space="preserve"> отдела закупок</w:t>
      </w:r>
      <w:r>
        <w:rPr>
          <w:rFonts w:ascii="Cambria" w:hAnsi="Cambria"/>
          <w:sz w:val="22"/>
          <w:szCs w:val="22"/>
        </w:rPr>
        <w:tab/>
        <w:t>Т</w:t>
      </w:r>
      <w:r w:rsidRPr="00D731B3">
        <w:rPr>
          <w:rFonts w:ascii="Cambria" w:hAnsi="Cambria"/>
          <w:sz w:val="22"/>
          <w:szCs w:val="22"/>
        </w:rPr>
        <w:t xml:space="preserve">.В. </w:t>
      </w:r>
      <w:r>
        <w:rPr>
          <w:rFonts w:ascii="Cambria" w:hAnsi="Cambria"/>
          <w:sz w:val="22"/>
          <w:szCs w:val="22"/>
        </w:rPr>
        <w:t>Цыганкова</w:t>
      </w:r>
    </w:p>
    <w:p w:rsidR="0092077B" w:rsidRPr="003109A5" w:rsidRDefault="0092077B" w:rsidP="003109A5">
      <w:pPr>
        <w:pStyle w:val="NormalWeb"/>
        <w:tabs>
          <w:tab w:val="left" w:pos="7655"/>
        </w:tabs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</w:p>
    <w:p w:rsidR="0092077B" w:rsidRPr="003109A5" w:rsidRDefault="0092077B" w:rsidP="003109A5">
      <w:pPr>
        <w:pStyle w:val="NormalWeb"/>
        <w:tabs>
          <w:tab w:val="left" w:pos="7655"/>
        </w:tabs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3109A5">
        <w:rPr>
          <w:rFonts w:ascii="Cambria" w:hAnsi="Cambria"/>
          <w:sz w:val="22"/>
          <w:szCs w:val="22"/>
        </w:rPr>
        <w:t>Начальник бюро сопровождения</w:t>
      </w:r>
    </w:p>
    <w:p w:rsidR="0092077B" w:rsidRPr="003109A5" w:rsidRDefault="0092077B" w:rsidP="003109A5">
      <w:pPr>
        <w:pStyle w:val="NormalWeb"/>
        <w:tabs>
          <w:tab w:val="left" w:pos="7655"/>
        </w:tabs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3109A5">
        <w:rPr>
          <w:rFonts w:ascii="Cambria" w:hAnsi="Cambria"/>
          <w:sz w:val="22"/>
          <w:szCs w:val="22"/>
        </w:rPr>
        <w:t xml:space="preserve">закупочных процедур (собственные и внебюджетные средства) </w:t>
      </w:r>
      <w:r w:rsidRPr="003109A5">
        <w:rPr>
          <w:rFonts w:ascii="Cambria" w:hAnsi="Cambria"/>
          <w:sz w:val="22"/>
          <w:szCs w:val="22"/>
        </w:rPr>
        <w:tab/>
        <w:t>А.Б. Бараков</w:t>
      </w:r>
    </w:p>
    <w:p w:rsidR="0092077B" w:rsidRPr="003109A5" w:rsidRDefault="0092077B" w:rsidP="003109A5">
      <w:pPr>
        <w:pStyle w:val="NormalWeb"/>
        <w:tabs>
          <w:tab w:val="left" w:pos="7655"/>
        </w:tabs>
        <w:spacing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</w:p>
    <w:p w:rsidR="0092077B" w:rsidRPr="00EA111F" w:rsidRDefault="0092077B" w:rsidP="003109A5">
      <w:pPr>
        <w:pStyle w:val="NormalWeb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sz w:val="22"/>
          <w:szCs w:val="22"/>
        </w:rPr>
      </w:pPr>
      <w:r w:rsidRPr="003109A5">
        <w:rPr>
          <w:rFonts w:ascii="Cambria" w:hAnsi="Cambria"/>
          <w:sz w:val="22"/>
          <w:szCs w:val="22"/>
        </w:rPr>
        <w:t>Руководитель группы отдела закупок</w:t>
      </w:r>
      <w:r w:rsidRPr="003109A5">
        <w:rPr>
          <w:rFonts w:ascii="Cambria" w:hAnsi="Cambria"/>
          <w:sz w:val="22"/>
          <w:szCs w:val="22"/>
        </w:rPr>
        <w:tab/>
        <w:t>А.С. Блинов</w:t>
      </w:r>
    </w:p>
    <w:sectPr w:rsidR="0092077B" w:rsidRPr="00EA111F" w:rsidSect="00086D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93D73AE"/>
    <w:multiLevelType w:val="multilevel"/>
    <w:tmpl w:val="DE9C86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246B"/>
    <w:rsid w:val="00005990"/>
    <w:rsid w:val="00006CD2"/>
    <w:rsid w:val="00007619"/>
    <w:rsid w:val="00012EAA"/>
    <w:rsid w:val="00017B83"/>
    <w:rsid w:val="0002094B"/>
    <w:rsid w:val="00025088"/>
    <w:rsid w:val="00037DD7"/>
    <w:rsid w:val="00047FA6"/>
    <w:rsid w:val="00056A49"/>
    <w:rsid w:val="000668D0"/>
    <w:rsid w:val="000824CB"/>
    <w:rsid w:val="00086DA5"/>
    <w:rsid w:val="0009381F"/>
    <w:rsid w:val="000944B7"/>
    <w:rsid w:val="000B5280"/>
    <w:rsid w:val="000B6802"/>
    <w:rsid w:val="000C1D3D"/>
    <w:rsid w:val="000C2230"/>
    <w:rsid w:val="000C36C1"/>
    <w:rsid w:val="000C5C2B"/>
    <w:rsid w:val="000C7D76"/>
    <w:rsid w:val="000D1778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150FF"/>
    <w:rsid w:val="0012522C"/>
    <w:rsid w:val="00127FA0"/>
    <w:rsid w:val="00135366"/>
    <w:rsid w:val="00140D13"/>
    <w:rsid w:val="00143372"/>
    <w:rsid w:val="00144E10"/>
    <w:rsid w:val="001619DF"/>
    <w:rsid w:val="001642D3"/>
    <w:rsid w:val="00173564"/>
    <w:rsid w:val="00183B7F"/>
    <w:rsid w:val="001843EE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33DBB"/>
    <w:rsid w:val="00241E0D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D55D1"/>
    <w:rsid w:val="002E373D"/>
    <w:rsid w:val="002F08A9"/>
    <w:rsid w:val="002F732C"/>
    <w:rsid w:val="0030167C"/>
    <w:rsid w:val="003018BB"/>
    <w:rsid w:val="00304698"/>
    <w:rsid w:val="00305408"/>
    <w:rsid w:val="003109A5"/>
    <w:rsid w:val="00312AFB"/>
    <w:rsid w:val="0031464D"/>
    <w:rsid w:val="0031647D"/>
    <w:rsid w:val="00320009"/>
    <w:rsid w:val="003204A0"/>
    <w:rsid w:val="0032138D"/>
    <w:rsid w:val="00331847"/>
    <w:rsid w:val="00336432"/>
    <w:rsid w:val="0033661C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629C"/>
    <w:rsid w:val="003B64C3"/>
    <w:rsid w:val="003C49E8"/>
    <w:rsid w:val="003C5E0A"/>
    <w:rsid w:val="003E45E2"/>
    <w:rsid w:val="003E6B97"/>
    <w:rsid w:val="00400931"/>
    <w:rsid w:val="00403963"/>
    <w:rsid w:val="00403C23"/>
    <w:rsid w:val="0041292F"/>
    <w:rsid w:val="004134AD"/>
    <w:rsid w:val="004229DE"/>
    <w:rsid w:val="00426A46"/>
    <w:rsid w:val="00427EBB"/>
    <w:rsid w:val="00430EC3"/>
    <w:rsid w:val="00431EF1"/>
    <w:rsid w:val="0043259D"/>
    <w:rsid w:val="00433FC7"/>
    <w:rsid w:val="00447E0D"/>
    <w:rsid w:val="004552C5"/>
    <w:rsid w:val="00461AED"/>
    <w:rsid w:val="0046670A"/>
    <w:rsid w:val="004714B7"/>
    <w:rsid w:val="004718DF"/>
    <w:rsid w:val="00471B58"/>
    <w:rsid w:val="00471E59"/>
    <w:rsid w:val="0048317C"/>
    <w:rsid w:val="004979C5"/>
    <w:rsid w:val="004A0BC3"/>
    <w:rsid w:val="004A4648"/>
    <w:rsid w:val="004C29DB"/>
    <w:rsid w:val="004C4C4F"/>
    <w:rsid w:val="004C618D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614A9"/>
    <w:rsid w:val="00565EEE"/>
    <w:rsid w:val="00582F44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D4967"/>
    <w:rsid w:val="005E6650"/>
    <w:rsid w:val="005F0F9C"/>
    <w:rsid w:val="005F37BC"/>
    <w:rsid w:val="00600045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64EF8"/>
    <w:rsid w:val="00693550"/>
    <w:rsid w:val="006948FD"/>
    <w:rsid w:val="006A05D0"/>
    <w:rsid w:val="006A3DF7"/>
    <w:rsid w:val="006C2891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632F6"/>
    <w:rsid w:val="007706EA"/>
    <w:rsid w:val="00770A06"/>
    <w:rsid w:val="00774F9C"/>
    <w:rsid w:val="00776926"/>
    <w:rsid w:val="00784499"/>
    <w:rsid w:val="00791FA2"/>
    <w:rsid w:val="007A3321"/>
    <w:rsid w:val="007A7D02"/>
    <w:rsid w:val="007B022E"/>
    <w:rsid w:val="007B1175"/>
    <w:rsid w:val="007B2D71"/>
    <w:rsid w:val="007B49AF"/>
    <w:rsid w:val="007B756D"/>
    <w:rsid w:val="007C560F"/>
    <w:rsid w:val="007C6CEE"/>
    <w:rsid w:val="007D16D4"/>
    <w:rsid w:val="007D72F2"/>
    <w:rsid w:val="00816A13"/>
    <w:rsid w:val="00817DCC"/>
    <w:rsid w:val="00826001"/>
    <w:rsid w:val="008265DE"/>
    <w:rsid w:val="008316C6"/>
    <w:rsid w:val="00832274"/>
    <w:rsid w:val="00840B2F"/>
    <w:rsid w:val="008442D0"/>
    <w:rsid w:val="008568D6"/>
    <w:rsid w:val="0085750F"/>
    <w:rsid w:val="00861952"/>
    <w:rsid w:val="00862A7A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55EF"/>
    <w:rsid w:val="0092077B"/>
    <w:rsid w:val="00937AFB"/>
    <w:rsid w:val="00942356"/>
    <w:rsid w:val="00942C3E"/>
    <w:rsid w:val="0094334B"/>
    <w:rsid w:val="009475AE"/>
    <w:rsid w:val="009541EE"/>
    <w:rsid w:val="00966562"/>
    <w:rsid w:val="0097013E"/>
    <w:rsid w:val="0097039F"/>
    <w:rsid w:val="00970612"/>
    <w:rsid w:val="009706B7"/>
    <w:rsid w:val="00973928"/>
    <w:rsid w:val="00975298"/>
    <w:rsid w:val="00982709"/>
    <w:rsid w:val="00987AEE"/>
    <w:rsid w:val="009928DF"/>
    <w:rsid w:val="0099730B"/>
    <w:rsid w:val="00997CB1"/>
    <w:rsid w:val="009A09C9"/>
    <w:rsid w:val="009A1B16"/>
    <w:rsid w:val="009A41F1"/>
    <w:rsid w:val="009A59ED"/>
    <w:rsid w:val="009A7FCF"/>
    <w:rsid w:val="009B0DEC"/>
    <w:rsid w:val="009B52EB"/>
    <w:rsid w:val="009B5B36"/>
    <w:rsid w:val="009C23C7"/>
    <w:rsid w:val="009C2E25"/>
    <w:rsid w:val="009C58FB"/>
    <w:rsid w:val="009D3C78"/>
    <w:rsid w:val="009D59DD"/>
    <w:rsid w:val="009E57E2"/>
    <w:rsid w:val="009F5F24"/>
    <w:rsid w:val="00A1100B"/>
    <w:rsid w:val="00A14D07"/>
    <w:rsid w:val="00A26388"/>
    <w:rsid w:val="00A31795"/>
    <w:rsid w:val="00A330F6"/>
    <w:rsid w:val="00A35231"/>
    <w:rsid w:val="00A41B75"/>
    <w:rsid w:val="00A422C0"/>
    <w:rsid w:val="00A57BB7"/>
    <w:rsid w:val="00A63C1D"/>
    <w:rsid w:val="00A654C6"/>
    <w:rsid w:val="00A7496C"/>
    <w:rsid w:val="00A805D2"/>
    <w:rsid w:val="00A8122F"/>
    <w:rsid w:val="00A81E65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686F"/>
    <w:rsid w:val="00B00556"/>
    <w:rsid w:val="00B014C2"/>
    <w:rsid w:val="00B03595"/>
    <w:rsid w:val="00B14E55"/>
    <w:rsid w:val="00B265F7"/>
    <w:rsid w:val="00B352BC"/>
    <w:rsid w:val="00B42CB7"/>
    <w:rsid w:val="00B44310"/>
    <w:rsid w:val="00B6066F"/>
    <w:rsid w:val="00B65BF5"/>
    <w:rsid w:val="00B70BD4"/>
    <w:rsid w:val="00B73D39"/>
    <w:rsid w:val="00B867BE"/>
    <w:rsid w:val="00BA4FE3"/>
    <w:rsid w:val="00BA5CED"/>
    <w:rsid w:val="00BB5CB9"/>
    <w:rsid w:val="00BC54EA"/>
    <w:rsid w:val="00BC7029"/>
    <w:rsid w:val="00BE743E"/>
    <w:rsid w:val="00BF41BC"/>
    <w:rsid w:val="00BF4556"/>
    <w:rsid w:val="00BF5CC3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2515"/>
    <w:rsid w:val="00C75CD8"/>
    <w:rsid w:val="00C817C8"/>
    <w:rsid w:val="00C91723"/>
    <w:rsid w:val="00C970BB"/>
    <w:rsid w:val="00CA28D8"/>
    <w:rsid w:val="00CA6F1B"/>
    <w:rsid w:val="00CB17DE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E3506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43A9"/>
    <w:rsid w:val="00D61E35"/>
    <w:rsid w:val="00D731B3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1F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B2E"/>
    <w:rsid w:val="00EF4D88"/>
    <w:rsid w:val="00F141A9"/>
    <w:rsid w:val="00F15720"/>
    <w:rsid w:val="00F17DF8"/>
    <w:rsid w:val="00F30825"/>
    <w:rsid w:val="00F3585F"/>
    <w:rsid w:val="00F42B5C"/>
    <w:rsid w:val="00F45B4D"/>
    <w:rsid w:val="00F5354A"/>
    <w:rsid w:val="00F675DB"/>
    <w:rsid w:val="00F74C11"/>
    <w:rsid w:val="00F839B8"/>
    <w:rsid w:val="00F85F0C"/>
    <w:rsid w:val="00F95ED8"/>
    <w:rsid w:val="00F962FF"/>
    <w:rsid w:val="00FA20A2"/>
    <w:rsid w:val="00FA779E"/>
    <w:rsid w:val="00FA7F64"/>
    <w:rsid w:val="00FB06B6"/>
    <w:rsid w:val="00FB0CFB"/>
    <w:rsid w:val="00FB2B2C"/>
    <w:rsid w:val="00FB4455"/>
    <w:rsid w:val="00FC2862"/>
    <w:rsid w:val="00FC47FC"/>
    <w:rsid w:val="00FC6B8F"/>
    <w:rsid w:val="00FD014F"/>
    <w:rsid w:val="00FD0F04"/>
    <w:rsid w:val="00FE0319"/>
    <w:rsid w:val="00FE1365"/>
    <w:rsid w:val="00FF4F53"/>
    <w:rsid w:val="00FF5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46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37246B"/>
    <w:pPr>
      <w:spacing w:before="100" w:beforeAutospacing="1" w:after="100" w:afterAutospacing="1"/>
    </w:pPr>
    <w:rPr>
      <w:rFonts w:eastAsia="Calibri"/>
      <w:szCs w:val="20"/>
    </w:rPr>
  </w:style>
  <w:style w:type="character" w:styleId="Hyperlink">
    <w:name w:val="Hyperlink"/>
    <w:basedOn w:val="DefaultParagraphFont"/>
    <w:uiPriority w:val="99"/>
    <w:rsid w:val="0037246B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37246B"/>
    <w:rPr>
      <w:rFonts w:ascii="Times New Roman" w:hAnsi="Times New Roman"/>
      <w:sz w:val="24"/>
    </w:rPr>
  </w:style>
  <w:style w:type="character" w:customStyle="1" w:styleId="postbody">
    <w:name w:val="postbody"/>
    <w:basedOn w:val="DefaultParagraphFont"/>
    <w:uiPriority w:val="99"/>
    <w:rsid w:val="0037246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005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055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s@mcc.krasnoyarsk.s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137</TotalTime>
  <Pages>2</Pages>
  <Words>921</Words>
  <Characters>5255</Characters>
  <Application>Microsoft Office Outlook</Application>
  <DocSecurity>0</DocSecurity>
  <Lines>0</Lines>
  <Paragraphs>0</Paragraphs>
  <ScaleCrop>false</ScaleCrop>
  <Company>111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sapsrm3</cp:lastModifiedBy>
  <cp:revision>42</cp:revision>
  <cp:lastPrinted>2013-05-31T07:07:00Z</cp:lastPrinted>
  <dcterms:created xsi:type="dcterms:W3CDTF">2013-04-15T08:13:00Z</dcterms:created>
  <dcterms:modified xsi:type="dcterms:W3CDTF">2013-06-04T07:57:00Z</dcterms:modified>
</cp:coreProperties>
</file>