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Акционерное общество «Научно-производственный комплекс «Дедал»</w:t>
      </w: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(АО «НПК «Дедал»)</w:t>
      </w: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421" w:type="dxa"/>
        <w:tblLook w:val="01E0" w:firstRow="1" w:lastRow="1" w:firstColumn="1" w:lastColumn="1" w:noHBand="0" w:noVBand="0"/>
      </w:tblPr>
      <w:tblGrid>
        <w:gridCol w:w="5508"/>
        <w:gridCol w:w="4913"/>
      </w:tblGrid>
      <w:tr w:rsidR="008A2BD3" w:rsidTr="008A2BD3">
        <w:tc>
          <w:tcPr>
            <w:tcW w:w="5508" w:type="dxa"/>
          </w:tcPr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13" w:type="dxa"/>
          </w:tcPr>
          <w:p w:rsidR="008A2BD3" w:rsidRDefault="008A2BD3" w:rsidP="00321B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УТВЕРЖДАЮ</w:t>
            </w: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АО «НПК «Дедал»</w:t>
            </w: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 </w:t>
            </w:r>
            <w:r w:rsidR="00EB4417">
              <w:rPr>
                <w:rFonts w:ascii="Times New Roman" w:hAnsi="Times New Roman"/>
                <w:sz w:val="24"/>
                <w:szCs w:val="24"/>
              </w:rPr>
              <w:t>И. И. Сушков</w:t>
            </w: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 ______________2016 г.</w:t>
            </w:r>
          </w:p>
        </w:tc>
      </w:tr>
    </w:tbl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  <w:lang w:eastAsia="en-US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keepNext/>
        <w:keepLines/>
        <w:spacing w:after="0" w:line="240" w:lineRule="auto"/>
        <w:ind w:left="20"/>
        <w:jc w:val="center"/>
        <w:rPr>
          <w:rFonts w:ascii="Times New Roman" w:hAnsi="Times New Roman"/>
          <w:sz w:val="24"/>
          <w:szCs w:val="24"/>
        </w:rPr>
      </w:pPr>
      <w:bookmarkStart w:id="0" w:name="bookmark258"/>
      <w:r>
        <w:rPr>
          <w:rFonts w:ascii="Times New Roman" w:hAnsi="Times New Roman"/>
          <w:sz w:val="24"/>
          <w:szCs w:val="24"/>
        </w:rPr>
        <w:t xml:space="preserve">Техническое задание на поставку </w:t>
      </w:r>
      <w:bookmarkEnd w:id="0"/>
      <w:r w:rsidR="00343F43">
        <w:rPr>
          <w:rFonts w:ascii="Times New Roman" w:hAnsi="Times New Roman"/>
          <w:sz w:val="24"/>
          <w:szCs w:val="24"/>
        </w:rPr>
        <w:t>оборудования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ind w:left="280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Предмет </w:t>
      </w:r>
      <w:r w:rsidRPr="005D73C9">
        <w:rPr>
          <w:rFonts w:ascii="Times New Roman" w:hAnsi="Times New Roman" w:cs="Times New Roman"/>
          <w:sz w:val="24"/>
          <w:szCs w:val="24"/>
        </w:rPr>
        <w:t>закупки:</w:t>
      </w:r>
      <w:r w:rsidR="00C13E78" w:rsidRPr="005D73C9">
        <w:rPr>
          <w:rFonts w:ascii="Times New Roman" w:hAnsi="Times New Roman" w:cs="Times New Roman"/>
          <w:sz w:val="24"/>
          <w:szCs w:val="24"/>
        </w:rPr>
        <w:t xml:space="preserve"> </w:t>
      </w:r>
      <w:r w:rsidR="005D73C9" w:rsidRPr="005D73C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</w:rPr>
        <w:t>Телефонный аппарат с крышкой без номеронабирателя ТАС-М-4ЦБ</w:t>
      </w: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  <w:u w:val="single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416B1" w:rsidRPr="00BB192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Дубна, 2016</w:t>
      </w:r>
      <w:r>
        <w:rPr>
          <w:rFonts w:ascii="Times New Roman" w:hAnsi="Times New Roman"/>
          <w:sz w:val="24"/>
          <w:szCs w:val="24"/>
        </w:rPr>
        <w:br w:type="page"/>
      </w:r>
    </w:p>
    <w:p w:rsidR="00BB1923" w:rsidRPr="00083C6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РАЗДЕЛ 1. ОБЩИЕ СВЕДЕНИЯ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1.1 Наименование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-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9"/>
        <w:gridCol w:w="6027"/>
        <w:gridCol w:w="1414"/>
        <w:gridCol w:w="1837"/>
      </w:tblGrid>
      <w:tr w:rsidR="00BB1923" w:rsidRPr="00BB1923" w:rsidTr="00CD30F5">
        <w:trPr>
          <w:trHeight w:val="587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  <w:proofErr w:type="gramStart"/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BB1923" w:rsidRPr="00BB1923" w:rsidTr="00CD30F5">
        <w:trPr>
          <w:trHeight w:val="469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B1923" w:rsidRPr="00BB1923" w:rsidRDefault="00BB1923" w:rsidP="00321B81">
            <w:pPr>
              <w:widowControl w:val="0"/>
              <w:spacing w:after="0" w:line="240" w:lineRule="auto"/>
              <w:ind w:left="-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19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43F43" w:rsidRDefault="005D73C9" w:rsidP="00321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Телефонный аппарат ТАС-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М-4ЦБ</w:t>
            </w:r>
            <w:r w:rsidR="00BB1923" w:rsidRPr="00343F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7096"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</w:t>
            </w:r>
            <w:r w:rsidR="00BB1923" w:rsidRPr="00343F43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BB1923" w:rsidRDefault="00A420A8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BB1923" w:rsidRDefault="00FE4AA1" w:rsidP="00A420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</w:tbl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1.2 Сведения о новизне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B1923">
        <w:rPr>
          <w:rFonts w:ascii="Times New Roman" w:hAnsi="Times New Roman" w:cs="Times New Roman"/>
          <w:color w:val="000000"/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</w:t>
      </w:r>
      <w:r w:rsidR="00EB441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  <w:proofErr w:type="gramEnd"/>
    </w:p>
    <w:p w:rsidR="00BB1923" w:rsidRPr="00BB1923" w:rsidRDefault="00BB1923" w:rsidP="00321B81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Год выпуска </w:t>
      </w:r>
      <w:r>
        <w:rPr>
          <w:rFonts w:ascii="Times New Roman" w:hAnsi="Times New Roman" w:cs="Times New Roman"/>
          <w:color w:val="000000"/>
          <w:sz w:val="24"/>
          <w:szCs w:val="24"/>
        </w:rPr>
        <w:t>-201</w:t>
      </w:r>
      <w:r w:rsidR="00A420A8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2. ОБЛАСТЬ ПРИМЕНЕНИЯ</w:t>
      </w:r>
    </w:p>
    <w:p w:rsidR="00321B81" w:rsidRPr="00083C6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D73C9" w:rsidRPr="005D73C9" w:rsidRDefault="00BB1923" w:rsidP="005D73C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73C9">
        <w:rPr>
          <w:rFonts w:ascii="Times New Roman" w:hAnsi="Times New Roman" w:cs="Times New Roman"/>
          <w:color w:val="000000"/>
          <w:sz w:val="24"/>
          <w:szCs w:val="24"/>
        </w:rPr>
        <w:t>Область применения</w:t>
      </w:r>
      <w:r w:rsidR="00A420A8" w:rsidRPr="005D73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D73C9" w:rsidRPr="005D73C9">
        <w:rPr>
          <w:rFonts w:ascii="Times New Roman" w:hAnsi="Times New Roman" w:cs="Times New Roman"/>
          <w:color w:val="000000"/>
          <w:sz w:val="24"/>
          <w:szCs w:val="24"/>
        </w:rPr>
        <w:t>телефонного аппарата с крышкой без номеронабирателя ТАС-М-4ЦБ</w:t>
      </w:r>
      <w:r w:rsidRPr="005D73C9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A420A8" w:rsidRPr="005D73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D73C9">
        <w:rPr>
          <w:rFonts w:ascii="Times New Roman" w:hAnsi="Times New Roman" w:cs="Times New Roman"/>
          <w:sz w:val="24"/>
          <w:szCs w:val="24"/>
        </w:rPr>
        <w:t>С</w:t>
      </w:r>
      <w:r w:rsidR="005D73C9" w:rsidRPr="005D73C9">
        <w:rPr>
          <w:rFonts w:ascii="Times New Roman" w:hAnsi="Times New Roman" w:cs="Times New Roman"/>
          <w:sz w:val="24"/>
          <w:szCs w:val="24"/>
        </w:rPr>
        <w:t>вязь между абонентами корабельной, су</w:t>
      </w:r>
      <w:r w:rsidR="005D73C9">
        <w:rPr>
          <w:rFonts w:ascii="Times New Roman" w:hAnsi="Times New Roman" w:cs="Times New Roman"/>
          <w:sz w:val="24"/>
          <w:szCs w:val="24"/>
        </w:rPr>
        <w:t>довой или учрежденческой АТС.</w:t>
      </w:r>
      <w:r w:rsidR="005D73C9" w:rsidRPr="005D73C9">
        <w:rPr>
          <w:rFonts w:ascii="Times New Roman" w:hAnsi="Times New Roman" w:cs="Times New Roman"/>
          <w:sz w:val="24"/>
          <w:szCs w:val="24"/>
        </w:rPr>
        <w:t xml:space="preserve"> Аппараты имеют водозащитный кожух и могут устанавливаться на палубах судов. Аппараты устойчивы против одиночных ударов с большим ускорением.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3. УСЛОВИЯ ЭКСПЛУАТАЦИИ</w:t>
      </w:r>
    </w:p>
    <w:p w:rsidR="00321B81" w:rsidRDefault="005D73C9" w:rsidP="005D73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3C9">
        <w:rPr>
          <w:rFonts w:ascii="Times New Roman" w:hAnsi="Times New Roman" w:cs="Times New Roman"/>
          <w:sz w:val="24"/>
          <w:szCs w:val="24"/>
        </w:rPr>
        <w:t xml:space="preserve">Рабочая температура </w:t>
      </w:r>
      <w:proofErr w:type="gramStart"/>
      <w:r w:rsidRPr="005D73C9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5D73C9">
        <w:rPr>
          <w:rFonts w:ascii="Times New Roman" w:hAnsi="Times New Roman" w:cs="Times New Roman"/>
          <w:sz w:val="24"/>
          <w:szCs w:val="24"/>
        </w:rPr>
        <w:t xml:space="preserve"> минус 40° до плюс 50° С.</w:t>
      </w:r>
    </w:p>
    <w:p w:rsidR="005D73C9" w:rsidRPr="00083C63" w:rsidRDefault="005D73C9" w:rsidP="005D73C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5D73C9">
        <w:rPr>
          <w:rFonts w:ascii="Times New Roman" w:hAnsi="Times New Roman" w:cs="Times New Roman"/>
          <w:sz w:val="24"/>
          <w:szCs w:val="24"/>
        </w:rPr>
        <w:t>опротивлени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D73C9">
        <w:rPr>
          <w:rFonts w:ascii="Times New Roman" w:hAnsi="Times New Roman" w:cs="Times New Roman"/>
          <w:sz w:val="24"/>
          <w:szCs w:val="24"/>
        </w:rPr>
        <w:t xml:space="preserve"> абонентских линий до 1500 Ом и напряжении питания от 24 до 60 В.</w:t>
      </w:r>
    </w:p>
    <w:p w:rsidR="008416A9" w:rsidRDefault="008416A9" w:rsidP="008416A9">
      <w:pPr>
        <w:pStyle w:val="a4"/>
        <w:spacing w:before="0" w:beforeAutospacing="0" w:after="0" w:afterAutospacing="0"/>
        <w:ind w:firstLine="708"/>
      </w:pP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4. ТЕХНИЧЕСКИЕ ТРЕБОВАНИЯ</w:t>
      </w:r>
    </w:p>
    <w:p w:rsidR="00321B81" w:rsidRPr="00083C6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A307C7" w:rsidP="00A307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D73C9" w:rsidRPr="005D73C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</w:rPr>
        <w:t>Телефонный аппарат с крышкой без номеронабирателя ТАС-М-4ЦБ</w:t>
      </w:r>
      <w:r w:rsidR="005D73C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</w:rPr>
        <w:t>:</w:t>
      </w:r>
    </w:p>
    <w:p w:rsidR="005D73C9" w:rsidRPr="005D73C9" w:rsidRDefault="005D73C9" w:rsidP="005D73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73C9">
        <w:rPr>
          <w:rFonts w:ascii="Times New Roman" w:eastAsia="Times New Roman" w:hAnsi="Times New Roman" w:cs="Times New Roman"/>
          <w:sz w:val="24"/>
          <w:szCs w:val="24"/>
        </w:rPr>
        <w:t>Тип – без номеронабирателя.</w:t>
      </w:r>
    </w:p>
    <w:p w:rsidR="005D73C9" w:rsidRPr="005D73C9" w:rsidRDefault="005D73C9" w:rsidP="007170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73C9">
        <w:rPr>
          <w:rFonts w:ascii="Times New Roman" w:eastAsia="Times New Roman" w:hAnsi="Times New Roman" w:cs="Times New Roman"/>
          <w:sz w:val="24"/>
          <w:szCs w:val="24"/>
        </w:rPr>
        <w:t>Напряжение питания – в диапазоне не уже 24-60 В.</w:t>
      </w:r>
    </w:p>
    <w:p w:rsidR="005D73C9" w:rsidRPr="005D73C9" w:rsidRDefault="005D73C9" w:rsidP="007170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73C9">
        <w:rPr>
          <w:rFonts w:ascii="Times New Roman" w:eastAsia="Times New Roman" w:hAnsi="Times New Roman" w:cs="Times New Roman"/>
          <w:sz w:val="24"/>
          <w:szCs w:val="24"/>
        </w:rPr>
        <w:t xml:space="preserve">Уровень громкости вызывного </w:t>
      </w:r>
      <w:proofErr w:type="spellStart"/>
      <w:r w:rsidRPr="005D73C9">
        <w:rPr>
          <w:rFonts w:ascii="Times New Roman" w:eastAsia="Times New Roman" w:hAnsi="Times New Roman" w:cs="Times New Roman"/>
          <w:sz w:val="24"/>
          <w:szCs w:val="24"/>
        </w:rPr>
        <w:t>аккустического</w:t>
      </w:r>
      <w:proofErr w:type="spellEnd"/>
      <w:r w:rsidRPr="005D73C9">
        <w:rPr>
          <w:rFonts w:ascii="Times New Roman" w:eastAsia="Times New Roman" w:hAnsi="Times New Roman" w:cs="Times New Roman"/>
          <w:sz w:val="24"/>
          <w:szCs w:val="24"/>
        </w:rPr>
        <w:t xml:space="preserve"> сигнала на расстоянии 0,5 м от лицевой стороны аппарата должен быть не менее 90 дБ.</w:t>
      </w:r>
    </w:p>
    <w:p w:rsidR="00C13E78" w:rsidRPr="00C13E78" w:rsidRDefault="005D73C9" w:rsidP="0071709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5D73C9">
        <w:rPr>
          <w:rFonts w:ascii="Times New Roman" w:eastAsia="Times New Roman" w:hAnsi="Times New Roman" w:cs="Times New Roman"/>
          <w:sz w:val="24"/>
          <w:szCs w:val="24"/>
        </w:rPr>
        <w:t>Аппарат должен быть оборудован водозащитным кожухом и предназначен для наружной установки.</w:t>
      </w:r>
    </w:p>
    <w:p w:rsidR="00A307C7" w:rsidRPr="00BB1923" w:rsidRDefault="00A307C7" w:rsidP="00A307C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4.2 Требования к упаковке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Продукция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поставляется в специальной упаковке, соответствующей стандартам, ТУ, обязательным правилам и требованиям для тары и упаковки</w:t>
      </w:r>
      <w:r w:rsidR="00A307C7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соответствующего товара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. Упаковка должна обеспечивать полную сохранность </w:t>
      </w:r>
      <w:r w:rsidR="008416A9">
        <w:rPr>
          <w:rFonts w:ascii="Times New Roman" w:hAnsi="Times New Roman" w:cs="Times New Roman"/>
          <w:color w:val="000000"/>
          <w:sz w:val="24"/>
          <w:szCs w:val="24"/>
        </w:rPr>
        <w:t>товара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на весь срок 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8416A9"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транспортировки с учетом перегрузок и длительного хранения.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083C6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5. ТРЕБОВАНИЯ ПО ПРАВИЛАМ СДАЧИ И ПРИЕМКИ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5.1 Порядок сдачи и приемки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Приемка </w:t>
      </w:r>
      <w:r w:rsidR="00A307C7">
        <w:rPr>
          <w:rFonts w:ascii="Times New Roman" w:hAnsi="Times New Roman" w:cs="Times New Roman"/>
          <w:color w:val="000000"/>
          <w:sz w:val="24"/>
          <w:szCs w:val="24"/>
        </w:rPr>
        <w:t>товара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по качеству и количеству производится в точном соответствии с действующими стандартами, техническими условиями, спецификациями, транспортными и удостоверяющими сопроводительными документами, имеющимися в наличии. Приемка </w:t>
      </w:r>
      <w:r w:rsidR="00A307C7">
        <w:rPr>
          <w:rFonts w:ascii="Times New Roman" w:hAnsi="Times New Roman" w:cs="Times New Roman"/>
          <w:color w:val="000000"/>
          <w:sz w:val="24"/>
          <w:szCs w:val="24"/>
        </w:rPr>
        <w:t>товара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по 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качеству производится на </w:t>
      </w:r>
      <w:r>
        <w:rPr>
          <w:rFonts w:ascii="Times New Roman" w:hAnsi="Times New Roman" w:cs="Times New Roman"/>
          <w:color w:val="000000"/>
          <w:sz w:val="24"/>
          <w:szCs w:val="24"/>
        </w:rPr>
        <w:t>складе Покупателя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, в срок не позднее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0 (</w:t>
      </w:r>
      <w:r>
        <w:rPr>
          <w:rFonts w:ascii="Times New Roman" w:hAnsi="Times New Roman" w:cs="Times New Roman"/>
          <w:color w:val="000000"/>
          <w:sz w:val="24"/>
          <w:szCs w:val="24"/>
        </w:rPr>
        <w:t>двадцати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) дней с момента фактической передачи товара Покупателю.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A307C7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Товар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долж</w:t>
      </w:r>
      <w:r>
        <w:rPr>
          <w:rFonts w:ascii="Times New Roman" w:hAnsi="Times New Roman" w:cs="Times New Roman"/>
          <w:color w:val="000000"/>
          <w:sz w:val="24"/>
          <w:szCs w:val="24"/>
        </w:rPr>
        <w:t>ен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иметь необходимые серт</w:t>
      </w:r>
      <w:r w:rsidR="00BB1923">
        <w:rPr>
          <w:rFonts w:ascii="Times New Roman" w:hAnsi="Times New Roman" w:cs="Times New Roman"/>
          <w:color w:val="000000"/>
          <w:sz w:val="24"/>
          <w:szCs w:val="24"/>
        </w:rPr>
        <w:t>ификаты соответствия. Поставщик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должен гаранти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ровать соответствие поставляемого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товара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всем обязательным </w:t>
      </w:r>
      <w:proofErr w:type="gramStart"/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>требованиям</w:t>
      </w:r>
      <w:proofErr w:type="gramEnd"/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предъявляемым к качеству, таре (упаковке) и маркировки данной кат</w:t>
      </w:r>
      <w:r w:rsidR="00BB1923">
        <w:rPr>
          <w:rFonts w:ascii="Times New Roman" w:hAnsi="Times New Roman" w:cs="Times New Roman"/>
          <w:color w:val="000000"/>
          <w:sz w:val="24"/>
          <w:szCs w:val="24"/>
        </w:rPr>
        <w:t xml:space="preserve">егории товаров, содержащимся в 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>Договоре.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6. ТРЕБОВАНИЯ К ОБЪЕМУ И/ИЛИ СРОКУ ПРЕДОСТАВЛЕНИЯ ГАРАНТИЙ</w:t>
      </w:r>
    </w:p>
    <w:p w:rsidR="00321B81" w:rsidRPr="00083C6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1923" w:rsidRPr="00BB1923" w:rsidRDefault="00BB1923" w:rsidP="00321B81">
      <w:pPr>
        <w:pStyle w:val="a4"/>
        <w:spacing w:before="0" w:beforeAutospacing="0" w:after="0" w:afterAutospacing="0"/>
        <w:ind w:firstLine="708"/>
        <w:rPr>
          <w:color w:val="000000"/>
        </w:rPr>
      </w:pPr>
      <w:r w:rsidRPr="00BB1923">
        <w:rPr>
          <w:color w:val="000000"/>
        </w:rPr>
        <w:t xml:space="preserve">Гарантийный срок – не менее </w:t>
      </w:r>
      <w:r w:rsidR="008416A9">
        <w:rPr>
          <w:color w:val="000000"/>
        </w:rPr>
        <w:t>24</w:t>
      </w:r>
      <w:r w:rsidRPr="00BB1923">
        <w:rPr>
          <w:color w:val="000000"/>
        </w:rPr>
        <w:t xml:space="preserve"> месяцев.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BB1923" w:rsidRPr="00083C6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7. ТРЕБОВАНИЯ К КАЧЕСТВУ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Требования к качеству в соответствии с паспортами (документами) на поставляемый товар. Приложить сертификаты соответствия на товар.</w:t>
      </w:r>
    </w:p>
    <w:p w:rsidR="00BB1923" w:rsidRPr="00BB1923" w:rsidRDefault="00BB1923" w:rsidP="00321B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8. ТРЕБОВАНИЯ К КОЛИЧЕСТВУ И СРОКУ (ПЕРИОДИЧНОСТИ) ПОСТАВКИ</w:t>
      </w:r>
    </w:p>
    <w:p w:rsidR="00436A6C" w:rsidRPr="00083C63" w:rsidRDefault="00436A6C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36A6C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>Предмет договора: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307C7" w:rsidRPr="00851E03">
        <w:rPr>
          <w:rFonts w:ascii="Times New Roman" w:hAnsi="Times New Roman" w:cs="Times New Roman"/>
          <w:color w:val="000000"/>
          <w:sz w:val="24"/>
          <w:szCs w:val="24"/>
        </w:rPr>
        <w:t xml:space="preserve">поставка </w:t>
      </w:r>
      <w:r w:rsidR="00851E03" w:rsidRPr="00851E03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телефонный аппаратов с крышкой без номеронабирателя </w:t>
      </w:r>
      <w:r w:rsidR="00717096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    </w:t>
      </w:r>
      <w:r w:rsidR="00851E03" w:rsidRPr="00851E03">
        <w:rPr>
          <w:rFonts w:ascii="Times New Roman" w:eastAsia="Times New Roman" w:hAnsi="Times New Roman" w:cs="Times New Roman"/>
          <w:color w:val="000000"/>
          <w:sz w:val="24"/>
          <w:szCs w:val="20"/>
        </w:rPr>
        <w:t>ТАС-М-4ЦБ</w:t>
      </w:r>
      <w:r w:rsidR="00717096">
        <w:rPr>
          <w:rFonts w:ascii="Times New Roman" w:eastAsia="Times New Roman" w:hAnsi="Times New Roman" w:cs="Times New Roman"/>
          <w:color w:val="000000"/>
          <w:sz w:val="24"/>
          <w:szCs w:val="20"/>
        </w:rPr>
        <w:t>.</w:t>
      </w:r>
    </w:p>
    <w:p w:rsidR="00C13E78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>Количество:</w:t>
      </w:r>
      <w:r w:rsidR="00FE4A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69 шт.</w:t>
      </w:r>
    </w:p>
    <w:p w:rsidR="00436A6C" w:rsidRPr="00BB1923" w:rsidRDefault="00436A6C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>Срок поставки товара: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17096">
        <w:rPr>
          <w:rFonts w:ascii="Times New Roman" w:hAnsi="Times New Roman" w:cs="Times New Roman"/>
          <w:color w:val="000000"/>
          <w:sz w:val="24"/>
          <w:szCs w:val="24"/>
        </w:rPr>
        <w:t xml:space="preserve">до 31.10.2016 г. 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с даты з</w:t>
      </w:r>
      <w:bookmarkStart w:id="1" w:name="_GoBack"/>
      <w:bookmarkEnd w:id="1"/>
      <w:r w:rsidRPr="00BB1923">
        <w:rPr>
          <w:rFonts w:ascii="Times New Roman" w:hAnsi="Times New Roman" w:cs="Times New Roman"/>
          <w:color w:val="000000"/>
          <w:sz w:val="24"/>
          <w:szCs w:val="24"/>
        </w:rPr>
        <w:t>аключения договора.</w:t>
      </w:r>
    </w:p>
    <w:p w:rsidR="00436A6C" w:rsidRPr="00BB1923" w:rsidRDefault="00436A6C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Место поставки товара: </w:t>
      </w:r>
      <w:r w:rsidRPr="008416A9">
        <w:rPr>
          <w:rFonts w:ascii="Times New Roman" w:hAnsi="Times New Roman" w:cs="Times New Roman"/>
          <w:color w:val="000000"/>
          <w:sz w:val="24"/>
          <w:szCs w:val="24"/>
        </w:rPr>
        <w:t>поставка осуществляется путем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B1923">
        <w:rPr>
          <w:rFonts w:ascii="Times New Roman" w:hAnsi="Times New Roman" w:cs="Times New Roman"/>
          <w:bCs/>
          <w:sz w:val="24"/>
          <w:szCs w:val="24"/>
        </w:rPr>
        <w:t>доставк</w:t>
      </w:r>
      <w:r>
        <w:rPr>
          <w:rFonts w:ascii="Times New Roman" w:hAnsi="Times New Roman" w:cs="Times New Roman"/>
          <w:bCs/>
          <w:sz w:val="24"/>
          <w:szCs w:val="24"/>
        </w:rPr>
        <w:t>и</w:t>
      </w:r>
      <w:r w:rsidRPr="00BB192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416A9">
        <w:rPr>
          <w:rFonts w:ascii="Times New Roman" w:hAnsi="Times New Roman" w:cs="Times New Roman"/>
          <w:bCs/>
          <w:sz w:val="24"/>
          <w:szCs w:val="24"/>
        </w:rPr>
        <w:t>товара</w:t>
      </w:r>
      <w:r w:rsidRPr="00BB1923">
        <w:rPr>
          <w:rFonts w:ascii="Times New Roman" w:hAnsi="Times New Roman" w:cs="Times New Roman"/>
          <w:bCs/>
          <w:sz w:val="24"/>
          <w:szCs w:val="24"/>
        </w:rPr>
        <w:t xml:space="preserve"> силами Поставщика </w:t>
      </w:r>
      <w:r>
        <w:rPr>
          <w:rFonts w:ascii="Times New Roman" w:hAnsi="Times New Roman" w:cs="Times New Roman"/>
          <w:bCs/>
          <w:sz w:val="24"/>
          <w:szCs w:val="24"/>
        </w:rPr>
        <w:t>до склада Покупателя, расположенн</w:t>
      </w:r>
      <w:r w:rsidR="00A307C7">
        <w:rPr>
          <w:rFonts w:ascii="Times New Roman" w:hAnsi="Times New Roman" w:cs="Times New Roman"/>
          <w:bCs/>
          <w:sz w:val="24"/>
          <w:szCs w:val="24"/>
        </w:rPr>
        <w:t>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 адресу</w:t>
      </w:r>
      <w:r w:rsidRPr="00BB1923">
        <w:rPr>
          <w:rFonts w:ascii="Times New Roman" w:hAnsi="Times New Roman" w:cs="Times New Roman"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sz w:val="24"/>
          <w:szCs w:val="24"/>
        </w:rPr>
        <w:t>Московская область, г. Дубна, ул. Промышленная, д.8</w:t>
      </w:r>
      <w:r w:rsidRPr="00BB1923">
        <w:rPr>
          <w:rFonts w:ascii="Times New Roman" w:hAnsi="Times New Roman" w:cs="Times New Roman"/>
          <w:bCs/>
          <w:sz w:val="24"/>
          <w:szCs w:val="24"/>
        </w:rPr>
        <w:t>.</w:t>
      </w:r>
    </w:p>
    <w:p w:rsidR="00BB1923" w:rsidRPr="00BB1923" w:rsidRDefault="00BB1923" w:rsidP="00321B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9. ТРЕБОВАНИЕ К ФОРМЕ ПРЕДСТАВЛЯЕМОЙ ИНФОРМАЦИИ</w:t>
      </w:r>
    </w:p>
    <w:p w:rsidR="00436A6C" w:rsidRPr="00083C63" w:rsidRDefault="00436A6C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E3D50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В бумажном и электронном виде, на русском языке, в двух экземплярах.</w:t>
      </w:r>
    </w:p>
    <w:p w:rsidR="00A30E8E" w:rsidRDefault="00A30E8E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30E8E" w:rsidRDefault="00A30E8E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30E8E" w:rsidRDefault="00A30E8E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30E8E" w:rsidRDefault="00A30E8E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30E8E" w:rsidRDefault="00A30E8E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30E8E" w:rsidRDefault="00343F4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Заместитель генерального директора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А. И. Иванов</w:t>
      </w:r>
    </w:p>
    <w:p w:rsidR="00343F43" w:rsidRDefault="00343F4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30E8E" w:rsidRDefault="00A30E8E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30E8E" w:rsidRDefault="00E560C3" w:rsidP="00A30E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ОМТО </w:t>
      </w:r>
      <w:r w:rsidR="00A30E8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 w:rsidR="00A30E8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A30E8E">
        <w:rPr>
          <w:rFonts w:ascii="Times New Roman" w:hAnsi="Times New Roman" w:cs="Times New Roman"/>
          <w:sz w:val="24"/>
          <w:szCs w:val="24"/>
        </w:rPr>
        <w:tab/>
      </w:r>
      <w:r w:rsidR="00A30E8E">
        <w:rPr>
          <w:rFonts w:ascii="Times New Roman" w:hAnsi="Times New Roman" w:cs="Times New Roman"/>
          <w:sz w:val="24"/>
          <w:szCs w:val="24"/>
        </w:rPr>
        <w:tab/>
      </w:r>
      <w:r w:rsidR="00A30E8E">
        <w:rPr>
          <w:rFonts w:ascii="Times New Roman" w:hAnsi="Times New Roman" w:cs="Times New Roman"/>
          <w:sz w:val="24"/>
          <w:szCs w:val="24"/>
        </w:rPr>
        <w:tab/>
      </w:r>
      <w:r w:rsidR="00343F43">
        <w:rPr>
          <w:rFonts w:ascii="Times New Roman" w:hAnsi="Times New Roman" w:cs="Times New Roman"/>
          <w:sz w:val="24"/>
          <w:szCs w:val="24"/>
        </w:rPr>
        <w:tab/>
      </w:r>
      <w:r w:rsidR="00343F43">
        <w:rPr>
          <w:rFonts w:ascii="Times New Roman" w:hAnsi="Times New Roman" w:cs="Times New Roman"/>
          <w:sz w:val="24"/>
          <w:szCs w:val="24"/>
        </w:rPr>
        <w:tab/>
      </w:r>
      <w:r w:rsidR="00A30E8E">
        <w:rPr>
          <w:rFonts w:ascii="Times New Roman" w:hAnsi="Times New Roman" w:cs="Times New Roman"/>
          <w:sz w:val="24"/>
          <w:szCs w:val="24"/>
        </w:rPr>
        <w:t>А.Н. Кокорев</w:t>
      </w:r>
    </w:p>
    <w:p w:rsidR="00A30E8E" w:rsidRDefault="00A30E8E" w:rsidP="00A30E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30E8E" w:rsidRPr="00BB1923" w:rsidRDefault="00A30E8E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A30E8E" w:rsidRPr="00BB1923" w:rsidSect="00BB19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D76D3"/>
    <w:multiLevelType w:val="hybridMultilevel"/>
    <w:tmpl w:val="C4B84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E70C4F"/>
    <w:multiLevelType w:val="multilevel"/>
    <w:tmpl w:val="E0106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BD3"/>
    <w:rsid w:val="00083C63"/>
    <w:rsid w:val="000E3D50"/>
    <w:rsid w:val="00103FC8"/>
    <w:rsid w:val="00230494"/>
    <w:rsid w:val="00321B81"/>
    <w:rsid w:val="003416B1"/>
    <w:rsid w:val="00343F43"/>
    <w:rsid w:val="00436A6C"/>
    <w:rsid w:val="004F5303"/>
    <w:rsid w:val="00530FC3"/>
    <w:rsid w:val="00561F88"/>
    <w:rsid w:val="005D73C9"/>
    <w:rsid w:val="00667B13"/>
    <w:rsid w:val="00717096"/>
    <w:rsid w:val="007509D2"/>
    <w:rsid w:val="007A7A50"/>
    <w:rsid w:val="008416A9"/>
    <w:rsid w:val="00851E03"/>
    <w:rsid w:val="00897835"/>
    <w:rsid w:val="008A2BD3"/>
    <w:rsid w:val="008C0EBA"/>
    <w:rsid w:val="009256A2"/>
    <w:rsid w:val="0092752E"/>
    <w:rsid w:val="00972727"/>
    <w:rsid w:val="00986F13"/>
    <w:rsid w:val="00A307C7"/>
    <w:rsid w:val="00A30E8E"/>
    <w:rsid w:val="00A31F13"/>
    <w:rsid w:val="00A420A8"/>
    <w:rsid w:val="00B305DD"/>
    <w:rsid w:val="00B42A9D"/>
    <w:rsid w:val="00BB1923"/>
    <w:rsid w:val="00C13E78"/>
    <w:rsid w:val="00C61D58"/>
    <w:rsid w:val="00C80183"/>
    <w:rsid w:val="00D95288"/>
    <w:rsid w:val="00E560C3"/>
    <w:rsid w:val="00EA14A8"/>
    <w:rsid w:val="00EB4417"/>
    <w:rsid w:val="00F45F5A"/>
    <w:rsid w:val="00FE4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BD3"/>
    <w:pPr>
      <w:ind w:left="720"/>
      <w:contextualSpacing/>
    </w:pPr>
  </w:style>
  <w:style w:type="paragraph" w:styleId="a4">
    <w:name w:val="Normal (Web)"/>
    <w:aliases w:val="Обычный (Web),Обычный (веб) Знак Знак,Обычный (Web) Знак Знак Знак,Знак2"/>
    <w:basedOn w:val="a"/>
    <w:link w:val="a5"/>
    <w:uiPriority w:val="99"/>
    <w:semiHidden/>
    <w:unhideWhenUsed/>
    <w:rsid w:val="007A7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7A7A50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2 Знак"/>
    <w:link w:val="a4"/>
    <w:uiPriority w:val="99"/>
    <w:semiHidden/>
    <w:locked/>
    <w:rsid w:val="00BB19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BD3"/>
    <w:pPr>
      <w:ind w:left="720"/>
      <w:contextualSpacing/>
    </w:pPr>
  </w:style>
  <w:style w:type="paragraph" w:styleId="a4">
    <w:name w:val="Normal (Web)"/>
    <w:aliases w:val="Обычный (Web),Обычный (веб) Знак Знак,Обычный (Web) Знак Знак Знак,Знак2"/>
    <w:basedOn w:val="a"/>
    <w:link w:val="a5"/>
    <w:uiPriority w:val="99"/>
    <w:semiHidden/>
    <w:unhideWhenUsed/>
    <w:rsid w:val="007A7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7A7A50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2 Знак"/>
    <w:link w:val="a4"/>
    <w:uiPriority w:val="99"/>
    <w:semiHidden/>
    <w:locked/>
    <w:rsid w:val="00BB19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0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PavlovMV</dc:creator>
  <cp:lastModifiedBy>Федоров Константин Александрович</cp:lastModifiedBy>
  <cp:revision>2</cp:revision>
  <cp:lastPrinted>2016-09-19T12:22:00Z</cp:lastPrinted>
  <dcterms:created xsi:type="dcterms:W3CDTF">2016-09-22T15:34:00Z</dcterms:created>
  <dcterms:modified xsi:type="dcterms:W3CDTF">2016-09-22T15:34:00Z</dcterms:modified>
</cp:coreProperties>
</file>