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C4E" w:rsidRPr="004D510A" w:rsidRDefault="00086C4E" w:rsidP="00086C4E">
      <w:pPr>
        <w:shd w:val="clear" w:color="auto" w:fill="FFFFFF"/>
        <w:ind w:firstLine="902"/>
        <w:jc w:val="center"/>
        <w:outlineLvl w:val="0"/>
        <w:rPr>
          <w:b/>
          <w:sz w:val="28"/>
          <w:szCs w:val="28"/>
        </w:rPr>
      </w:pPr>
      <w:r w:rsidRPr="004D510A">
        <w:rPr>
          <w:b/>
          <w:sz w:val="28"/>
          <w:szCs w:val="28"/>
        </w:rPr>
        <w:t>Разъяснение положений документации процедуры закупки</w:t>
      </w:r>
    </w:p>
    <w:p w:rsidR="00086C4E" w:rsidRDefault="00086C4E" w:rsidP="00086C4E">
      <w:pPr>
        <w:shd w:val="clear" w:color="auto" w:fill="FFFFFF"/>
        <w:ind w:firstLine="90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86C4E" w:rsidRPr="007E7110" w:rsidRDefault="00086C4E" w:rsidP="00086C4E">
      <w:pPr>
        <w:ind w:firstLine="960"/>
        <w:jc w:val="both"/>
        <w:rPr>
          <w:sz w:val="28"/>
          <w:szCs w:val="28"/>
        </w:rPr>
      </w:pPr>
      <w:r w:rsidRPr="00F247D1">
        <w:rPr>
          <w:sz w:val="28"/>
          <w:szCs w:val="28"/>
        </w:rPr>
        <w:t xml:space="preserve">В адрес Заказчика поступил запрос </w:t>
      </w:r>
      <w:proofErr w:type="gramStart"/>
      <w:r w:rsidRPr="00F247D1">
        <w:rPr>
          <w:sz w:val="28"/>
          <w:szCs w:val="28"/>
        </w:rPr>
        <w:t xml:space="preserve">о разъяснении положений </w:t>
      </w:r>
      <w:r>
        <w:rPr>
          <w:sz w:val="28"/>
          <w:szCs w:val="28"/>
        </w:rPr>
        <w:t>документации по открытому конкурсу в электронной форме на право заключения договора на разработку</w:t>
      </w:r>
      <w:proofErr w:type="gramEnd"/>
      <w:r>
        <w:rPr>
          <w:sz w:val="28"/>
          <w:szCs w:val="28"/>
        </w:rPr>
        <w:t>, изготовлению и поставку пластинчатых теплообменников  (извещение 130412/0528/184 от 12.04.2013)</w:t>
      </w:r>
    </w:p>
    <w:p w:rsidR="00086C4E" w:rsidRDefault="00086C4E" w:rsidP="00086C4E">
      <w:pPr>
        <w:ind w:firstLine="540"/>
        <w:jc w:val="both"/>
        <w:rPr>
          <w:color w:val="000000"/>
          <w:sz w:val="28"/>
          <w:szCs w:val="28"/>
        </w:rPr>
      </w:pPr>
    </w:p>
    <w:p w:rsidR="00086C4E" w:rsidRDefault="00086C4E" w:rsidP="00086C4E">
      <w:pPr>
        <w:ind w:firstLine="540"/>
        <w:jc w:val="both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Вопрос 1: </w:t>
      </w:r>
    </w:p>
    <w:p w:rsidR="00086C4E" w:rsidRDefault="006F144E" w:rsidP="00086C4E">
      <w:pPr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Ознакомившись с разъяснениями положений документации процедуры закупки, участник просит предоставить следующую информацию:</w:t>
      </w:r>
    </w:p>
    <w:p w:rsidR="006F144E" w:rsidRDefault="006F144E" w:rsidP="006F144E">
      <w:pPr>
        <w:pStyle w:val="a3"/>
        <w:numPr>
          <w:ilvl w:val="0"/>
          <w:numId w:val="1"/>
        </w:num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Расходные характеристики обоих теплоносителей (взамен тепловой нагрузки)</w:t>
      </w:r>
    </w:p>
    <w:p w:rsidR="006F144E" w:rsidRDefault="006F144E" w:rsidP="006F144E">
      <w:pPr>
        <w:pStyle w:val="a3"/>
        <w:numPr>
          <w:ilvl w:val="0"/>
          <w:numId w:val="1"/>
        </w:num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Допустимые потери напора согласно проектной документации, ссылкой на соответствующие документы.</w:t>
      </w:r>
    </w:p>
    <w:p w:rsidR="006F144E" w:rsidRPr="006F144E" w:rsidRDefault="006F144E" w:rsidP="006F144E">
      <w:pPr>
        <w:pStyle w:val="a3"/>
        <w:numPr>
          <w:ilvl w:val="0"/>
          <w:numId w:val="1"/>
        </w:num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Диаметры трубопроводов подводящих теплоносители.</w:t>
      </w:r>
    </w:p>
    <w:p w:rsidR="006F144E" w:rsidRPr="00086C4E" w:rsidRDefault="006F144E" w:rsidP="00086C4E">
      <w:pPr>
        <w:ind w:firstLine="540"/>
        <w:jc w:val="both"/>
        <w:outlineLvl w:val="0"/>
        <w:rPr>
          <w:sz w:val="28"/>
          <w:szCs w:val="28"/>
        </w:rPr>
      </w:pPr>
    </w:p>
    <w:p w:rsidR="00086C4E" w:rsidRDefault="00086C4E" w:rsidP="00086C4E">
      <w:pPr>
        <w:tabs>
          <w:tab w:val="left" w:pos="7720"/>
        </w:tabs>
        <w:ind w:firstLine="540"/>
        <w:jc w:val="both"/>
        <w:outlineLvl w:val="0"/>
        <w:rPr>
          <w:b/>
          <w:color w:val="000000"/>
          <w:sz w:val="28"/>
          <w:szCs w:val="28"/>
        </w:rPr>
      </w:pPr>
    </w:p>
    <w:p w:rsidR="00086C4E" w:rsidRDefault="00086C4E" w:rsidP="00086C4E">
      <w:pPr>
        <w:tabs>
          <w:tab w:val="left" w:pos="7720"/>
        </w:tabs>
        <w:ind w:firstLine="540"/>
        <w:jc w:val="both"/>
        <w:outlineLvl w:val="0"/>
        <w:rPr>
          <w:color w:val="000000"/>
          <w:sz w:val="28"/>
          <w:szCs w:val="28"/>
        </w:rPr>
      </w:pPr>
      <w:r w:rsidRPr="00635355">
        <w:rPr>
          <w:b/>
          <w:color w:val="000000"/>
          <w:sz w:val="28"/>
          <w:szCs w:val="28"/>
        </w:rPr>
        <w:t>Ответ 1:</w:t>
      </w:r>
      <w:r>
        <w:rPr>
          <w:b/>
          <w:color w:val="000000"/>
          <w:sz w:val="28"/>
          <w:szCs w:val="28"/>
        </w:rPr>
        <w:tab/>
      </w:r>
    </w:p>
    <w:p w:rsidR="00086C4E" w:rsidRDefault="006F144E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Параметры, указанные в опросном листе, входящем в </w:t>
      </w:r>
      <w:bookmarkStart w:id="0" w:name="_GoBack"/>
      <w:bookmarkEnd w:id="0"/>
      <w:r>
        <w:rPr>
          <w:color w:val="000000"/>
          <w:sz w:val="28"/>
          <w:szCs w:val="28"/>
        </w:rPr>
        <w:t>состав конкурсной документации (тепловая нагрузка, начальная и конечная температура по обеим сторонам, допустимые потери напора, максимальное расчетное давление и температура) достаточно для подбора аналога для пластинчатого теплообменника, указанного в спецификации.</w:t>
      </w:r>
    </w:p>
    <w:p w:rsidR="006F144E" w:rsidRDefault="006F144E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Дополнительно сообщаем, что диаметры трубопроводов, подводящих теплоносители, будут уточняться и согласовываться на стадии рабочего проектирования.</w:t>
      </w:r>
    </w:p>
    <w:p w:rsidR="00086C4E" w:rsidRDefault="00086C4E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</w:p>
    <w:p w:rsidR="00086C4E" w:rsidRDefault="00086C4E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</w:p>
    <w:p w:rsidR="00576D62" w:rsidRDefault="00576D62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D1803"/>
    <w:multiLevelType w:val="hybridMultilevel"/>
    <w:tmpl w:val="0A8C0DA4"/>
    <w:lvl w:ilvl="0" w:tplc="C172E4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4E"/>
    <w:rsid w:val="000008CC"/>
    <w:rsid w:val="00005A57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24E1"/>
    <w:rsid w:val="00083102"/>
    <w:rsid w:val="00086C4E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4F0F"/>
    <w:rsid w:val="00136FFC"/>
    <w:rsid w:val="001405F7"/>
    <w:rsid w:val="001424EC"/>
    <w:rsid w:val="00143456"/>
    <w:rsid w:val="001438B6"/>
    <w:rsid w:val="00146925"/>
    <w:rsid w:val="001502B6"/>
    <w:rsid w:val="00151AA6"/>
    <w:rsid w:val="00153E2E"/>
    <w:rsid w:val="00156ADC"/>
    <w:rsid w:val="001604F4"/>
    <w:rsid w:val="00165A2A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6417"/>
    <w:rsid w:val="001D00F7"/>
    <w:rsid w:val="001D18C1"/>
    <w:rsid w:val="001D6309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2892"/>
    <w:rsid w:val="00224908"/>
    <w:rsid w:val="002255C9"/>
    <w:rsid w:val="0023337E"/>
    <w:rsid w:val="002356F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3BCA"/>
    <w:rsid w:val="002B79FF"/>
    <w:rsid w:val="002C02FE"/>
    <w:rsid w:val="002C0566"/>
    <w:rsid w:val="002C5CA5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7691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7B39"/>
    <w:rsid w:val="003D48C7"/>
    <w:rsid w:val="003D491F"/>
    <w:rsid w:val="003D4DF1"/>
    <w:rsid w:val="003D6539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192B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3715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0D0"/>
    <w:rsid w:val="004772C2"/>
    <w:rsid w:val="00480033"/>
    <w:rsid w:val="004806CD"/>
    <w:rsid w:val="004807EF"/>
    <w:rsid w:val="00491434"/>
    <w:rsid w:val="00495343"/>
    <w:rsid w:val="00495E60"/>
    <w:rsid w:val="00497224"/>
    <w:rsid w:val="004A06BA"/>
    <w:rsid w:val="004A07E9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41F7"/>
    <w:rsid w:val="00544C03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690D"/>
    <w:rsid w:val="005C026F"/>
    <w:rsid w:val="005C07D5"/>
    <w:rsid w:val="005C3977"/>
    <w:rsid w:val="005C5767"/>
    <w:rsid w:val="005C67FF"/>
    <w:rsid w:val="005C7160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D7E"/>
    <w:rsid w:val="005F63E1"/>
    <w:rsid w:val="005F7FA6"/>
    <w:rsid w:val="00600F82"/>
    <w:rsid w:val="00601C97"/>
    <w:rsid w:val="006028E7"/>
    <w:rsid w:val="0060400F"/>
    <w:rsid w:val="006064CE"/>
    <w:rsid w:val="006071A3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585"/>
    <w:rsid w:val="00690E31"/>
    <w:rsid w:val="00691BA1"/>
    <w:rsid w:val="00695F69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4D9"/>
    <w:rsid w:val="006C6514"/>
    <w:rsid w:val="006C7147"/>
    <w:rsid w:val="006D0FAE"/>
    <w:rsid w:val="006D1F6D"/>
    <w:rsid w:val="006D239B"/>
    <w:rsid w:val="006D3C7F"/>
    <w:rsid w:val="006D4E50"/>
    <w:rsid w:val="006D54D0"/>
    <w:rsid w:val="006D55BF"/>
    <w:rsid w:val="006E2D95"/>
    <w:rsid w:val="006E4E4A"/>
    <w:rsid w:val="006E5396"/>
    <w:rsid w:val="006E5CB7"/>
    <w:rsid w:val="006E5F51"/>
    <w:rsid w:val="006E6EAA"/>
    <w:rsid w:val="006E7042"/>
    <w:rsid w:val="006F0877"/>
    <w:rsid w:val="006F144E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49CF"/>
    <w:rsid w:val="007A7C9F"/>
    <w:rsid w:val="007B1218"/>
    <w:rsid w:val="007B1863"/>
    <w:rsid w:val="007B5C5E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3D28"/>
    <w:rsid w:val="008A5AAD"/>
    <w:rsid w:val="008A6E4F"/>
    <w:rsid w:val="008B2BAD"/>
    <w:rsid w:val="008B2E45"/>
    <w:rsid w:val="008B39C2"/>
    <w:rsid w:val="008B4314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17D0"/>
    <w:rsid w:val="009029B0"/>
    <w:rsid w:val="00906856"/>
    <w:rsid w:val="00907348"/>
    <w:rsid w:val="00907EFF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5D1F"/>
    <w:rsid w:val="00972D7A"/>
    <w:rsid w:val="00974F4C"/>
    <w:rsid w:val="009760D9"/>
    <w:rsid w:val="00976781"/>
    <w:rsid w:val="0098138B"/>
    <w:rsid w:val="00982B9D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32F2"/>
    <w:rsid w:val="009C37B5"/>
    <w:rsid w:val="009C48E9"/>
    <w:rsid w:val="009C53B9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4688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4313"/>
    <w:rsid w:val="00B65B15"/>
    <w:rsid w:val="00B71579"/>
    <w:rsid w:val="00B7508A"/>
    <w:rsid w:val="00B75930"/>
    <w:rsid w:val="00B75B78"/>
    <w:rsid w:val="00B76D17"/>
    <w:rsid w:val="00B82F9A"/>
    <w:rsid w:val="00B865C9"/>
    <w:rsid w:val="00B86BEF"/>
    <w:rsid w:val="00B87B30"/>
    <w:rsid w:val="00B90D23"/>
    <w:rsid w:val="00B91888"/>
    <w:rsid w:val="00B919A1"/>
    <w:rsid w:val="00B920F8"/>
    <w:rsid w:val="00B92F47"/>
    <w:rsid w:val="00BA0527"/>
    <w:rsid w:val="00BA452E"/>
    <w:rsid w:val="00BA4BFB"/>
    <w:rsid w:val="00BA50B3"/>
    <w:rsid w:val="00BB0686"/>
    <w:rsid w:val="00BB4382"/>
    <w:rsid w:val="00BB4EC2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22808"/>
    <w:rsid w:val="00C22B37"/>
    <w:rsid w:val="00C24418"/>
    <w:rsid w:val="00C2465D"/>
    <w:rsid w:val="00C24E7F"/>
    <w:rsid w:val="00C25421"/>
    <w:rsid w:val="00C30B2F"/>
    <w:rsid w:val="00C336C9"/>
    <w:rsid w:val="00C34614"/>
    <w:rsid w:val="00C36611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CFE"/>
    <w:rsid w:val="00C94DF3"/>
    <w:rsid w:val="00CA02E6"/>
    <w:rsid w:val="00CA39E8"/>
    <w:rsid w:val="00CA3A57"/>
    <w:rsid w:val="00CA3FDA"/>
    <w:rsid w:val="00CA5E26"/>
    <w:rsid w:val="00CA6306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4899"/>
    <w:rsid w:val="00CD6935"/>
    <w:rsid w:val="00CD6F4E"/>
    <w:rsid w:val="00CE3EF9"/>
    <w:rsid w:val="00CE4058"/>
    <w:rsid w:val="00CE40D8"/>
    <w:rsid w:val="00CE5D11"/>
    <w:rsid w:val="00CE5EAC"/>
    <w:rsid w:val="00CF186B"/>
    <w:rsid w:val="00CF2065"/>
    <w:rsid w:val="00D04FBA"/>
    <w:rsid w:val="00D0691B"/>
    <w:rsid w:val="00D06DAD"/>
    <w:rsid w:val="00D17CCC"/>
    <w:rsid w:val="00D20EA0"/>
    <w:rsid w:val="00D21F16"/>
    <w:rsid w:val="00D26EB3"/>
    <w:rsid w:val="00D30662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50ACF"/>
    <w:rsid w:val="00D534FD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E0DDE"/>
    <w:rsid w:val="00DE4911"/>
    <w:rsid w:val="00DE54B2"/>
    <w:rsid w:val="00DE552A"/>
    <w:rsid w:val="00DE58A6"/>
    <w:rsid w:val="00DE7D51"/>
    <w:rsid w:val="00DF230B"/>
    <w:rsid w:val="00DF616F"/>
    <w:rsid w:val="00E0116D"/>
    <w:rsid w:val="00E01C69"/>
    <w:rsid w:val="00E02732"/>
    <w:rsid w:val="00E04E4A"/>
    <w:rsid w:val="00E06556"/>
    <w:rsid w:val="00E100D4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61E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A7C"/>
    <w:rsid w:val="00F75049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A7449"/>
    <w:rsid w:val="00FB01E3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C4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14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C4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14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2</cp:revision>
  <cp:lastPrinted>2013-04-26T11:13:00Z</cp:lastPrinted>
  <dcterms:created xsi:type="dcterms:W3CDTF">2013-05-08T09:10:00Z</dcterms:created>
  <dcterms:modified xsi:type="dcterms:W3CDTF">2013-05-08T09:10:00Z</dcterms:modified>
</cp:coreProperties>
</file>