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997" w:rsidRPr="00CE0F98" w:rsidRDefault="00E85997" w:rsidP="00E85997">
      <w:pPr>
        <w:jc w:val="center"/>
        <w:rPr>
          <w:rFonts w:ascii="Times New Roman" w:hAnsi="Times New Roman"/>
          <w:b/>
          <w:szCs w:val="24"/>
        </w:rPr>
      </w:pPr>
      <w:r w:rsidRPr="00CE0F98">
        <w:rPr>
          <w:rFonts w:ascii="Times New Roman" w:hAnsi="Times New Roman"/>
          <w:b/>
          <w:szCs w:val="24"/>
        </w:rPr>
        <w:t>«ПРОЕКТ ДОГОВОРА»</w:t>
      </w:r>
    </w:p>
    <w:p w:rsidR="00E85997" w:rsidRPr="00522ED8" w:rsidRDefault="00E85997" w:rsidP="00E85997">
      <w:pPr>
        <w:suppressAutoHyphens w:val="0"/>
        <w:rPr>
          <w:rFonts w:ascii="Times New Roman" w:hAnsi="Times New Roman"/>
          <w:b/>
          <w:szCs w:val="24"/>
          <w:lang w:eastAsia="ru-RU"/>
        </w:rPr>
      </w:pPr>
    </w:p>
    <w:p w:rsidR="00E85997" w:rsidRPr="00E55F8A" w:rsidRDefault="00E85997" w:rsidP="00E85997">
      <w:pPr>
        <w:suppressAutoHyphens w:val="0"/>
        <w:spacing w:line="264" w:lineRule="auto"/>
        <w:ind w:right="97"/>
        <w:jc w:val="center"/>
        <w:rPr>
          <w:rFonts w:ascii="Times New Roman" w:hAnsi="Times New Roman"/>
          <w:b/>
          <w:szCs w:val="24"/>
          <w:lang w:eastAsia="ru-RU"/>
        </w:rPr>
      </w:pPr>
      <w:r w:rsidRPr="00E55F8A">
        <w:rPr>
          <w:rFonts w:ascii="Times New Roman" w:hAnsi="Times New Roman"/>
          <w:b/>
          <w:szCs w:val="24"/>
          <w:lang w:eastAsia="ru-RU"/>
        </w:rPr>
        <w:t>Договор № _________________</w:t>
      </w:r>
    </w:p>
    <w:p w:rsidR="00E85997" w:rsidRPr="00E55F8A" w:rsidRDefault="00E85997" w:rsidP="00E85997">
      <w:pPr>
        <w:suppressAutoHyphens w:val="0"/>
        <w:spacing w:line="264" w:lineRule="auto"/>
        <w:ind w:right="97"/>
        <w:jc w:val="center"/>
        <w:rPr>
          <w:rFonts w:ascii="Times New Roman" w:hAnsi="Times New Roman"/>
          <w:szCs w:val="24"/>
          <w:lang w:eastAsia="ru-RU"/>
        </w:rPr>
      </w:pPr>
      <w:r w:rsidRPr="00E55F8A">
        <w:rPr>
          <w:rFonts w:ascii="Times New Roman" w:hAnsi="Times New Roman"/>
          <w:szCs w:val="24"/>
          <w:lang w:eastAsia="ru-RU"/>
        </w:rPr>
        <w:t>на оказание услуг</w:t>
      </w:r>
    </w:p>
    <w:p w:rsidR="00E85997" w:rsidRPr="00281E89" w:rsidRDefault="00E85997" w:rsidP="00E85997">
      <w:pPr>
        <w:suppressAutoHyphens w:val="0"/>
        <w:ind w:firstLine="426"/>
        <w:jc w:val="both"/>
        <w:rPr>
          <w:rFonts w:ascii="Times New Roman" w:hAnsi="Times New Roman"/>
          <w:kern w:val="24"/>
          <w:szCs w:val="24"/>
          <w:lang w:eastAsia="ru-RU"/>
        </w:rPr>
      </w:pPr>
      <w:r w:rsidRPr="00281E89">
        <w:rPr>
          <w:rFonts w:ascii="Times New Roman" w:hAnsi="Times New Roman"/>
          <w:kern w:val="24"/>
          <w:szCs w:val="24"/>
          <w:lang w:eastAsia="ru-RU"/>
        </w:rPr>
        <w:t xml:space="preserve">г. Обнинск </w:t>
      </w:r>
      <w:r>
        <w:rPr>
          <w:rFonts w:ascii="Times New Roman" w:hAnsi="Times New Roman"/>
          <w:kern w:val="24"/>
          <w:szCs w:val="24"/>
          <w:lang w:eastAsia="ru-RU"/>
        </w:rPr>
        <w:t xml:space="preserve">                     </w:t>
      </w:r>
      <w:r w:rsidRPr="00281E89">
        <w:rPr>
          <w:rFonts w:ascii="Times New Roman" w:hAnsi="Times New Roman"/>
          <w:kern w:val="24"/>
          <w:szCs w:val="24"/>
          <w:lang w:eastAsia="ru-RU"/>
        </w:rPr>
        <w:t xml:space="preserve">                                                                              «___» _________ </w:t>
      </w:r>
      <w:proofErr w:type="gramStart"/>
      <w:r w:rsidRPr="00281E89">
        <w:rPr>
          <w:rFonts w:ascii="Times New Roman" w:hAnsi="Times New Roman"/>
          <w:kern w:val="24"/>
          <w:szCs w:val="24"/>
          <w:lang w:eastAsia="ru-RU"/>
        </w:rPr>
        <w:t>г</w:t>
      </w:r>
      <w:proofErr w:type="gramEnd"/>
      <w:r w:rsidRPr="00281E89">
        <w:rPr>
          <w:rFonts w:ascii="Times New Roman" w:hAnsi="Times New Roman"/>
          <w:kern w:val="24"/>
          <w:szCs w:val="24"/>
          <w:lang w:eastAsia="ru-RU"/>
        </w:rPr>
        <w:t>.</w:t>
      </w:r>
    </w:p>
    <w:p w:rsidR="00E85997" w:rsidRPr="00281E89" w:rsidRDefault="00E85997" w:rsidP="00E85997">
      <w:pPr>
        <w:suppressAutoHyphens w:val="0"/>
        <w:ind w:firstLine="426"/>
        <w:jc w:val="both"/>
        <w:rPr>
          <w:rFonts w:ascii="Times New Roman" w:hAnsi="Times New Roman"/>
          <w:kern w:val="24"/>
          <w:szCs w:val="24"/>
          <w:lang w:eastAsia="ru-RU"/>
        </w:rPr>
      </w:pPr>
    </w:p>
    <w:p w:rsidR="00E85997" w:rsidRPr="00E55F8A" w:rsidRDefault="00E85997" w:rsidP="00E85997">
      <w:pPr>
        <w:suppressAutoHyphens w:val="0"/>
        <w:ind w:firstLine="540"/>
        <w:jc w:val="both"/>
        <w:rPr>
          <w:rFonts w:ascii="Times New Roman" w:hAnsi="Times New Roman"/>
          <w:szCs w:val="24"/>
          <w:lang w:eastAsia="ru-RU"/>
        </w:rPr>
      </w:pPr>
      <w:proofErr w:type="gramStart"/>
      <w:r w:rsidRPr="00E55F8A">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E55F8A">
        <w:rPr>
          <w:rFonts w:ascii="Times New Roman" w:hAnsi="Times New Roman"/>
          <w:szCs w:val="24"/>
          <w:lang w:eastAsia="ru-RU"/>
        </w:rPr>
        <w:t>Лейпунского</w:t>
      </w:r>
      <w:proofErr w:type="spellEnd"/>
      <w:r w:rsidRPr="00E55F8A">
        <w:rPr>
          <w:rFonts w:ascii="Times New Roman" w:hAnsi="Times New Roman"/>
          <w:szCs w:val="24"/>
          <w:lang w:eastAsia="ru-RU"/>
        </w:rPr>
        <w:t xml:space="preserve">» (ФГУП «ГНЦ РФ-ФЭИ»), именуемое в дальнейшем Заказчик, в лице генерального директора </w:t>
      </w:r>
      <w:proofErr w:type="spellStart"/>
      <w:r w:rsidRPr="00E55F8A">
        <w:rPr>
          <w:rFonts w:ascii="Times New Roman" w:hAnsi="Times New Roman"/>
          <w:szCs w:val="24"/>
          <w:lang w:eastAsia="ru-RU"/>
        </w:rPr>
        <w:t>Говердовского</w:t>
      </w:r>
      <w:proofErr w:type="spellEnd"/>
      <w:r w:rsidRPr="00E55F8A">
        <w:rPr>
          <w:rFonts w:ascii="Times New Roman" w:hAnsi="Times New Roman"/>
          <w:szCs w:val="24"/>
          <w:lang w:eastAsia="ru-RU"/>
        </w:rPr>
        <w:t xml:space="preserve"> Андрея Александровича, </w:t>
      </w:r>
      <w:r w:rsidRPr="00E55F8A">
        <w:rPr>
          <w:rFonts w:ascii="Times New Roman" w:hAnsi="Times New Roman"/>
          <w:color w:val="000000"/>
          <w:szCs w:val="24"/>
          <w:lang w:eastAsia="ru-RU"/>
        </w:rPr>
        <w:t xml:space="preserve">действующего на основании </w:t>
      </w:r>
      <w:r w:rsidRPr="00E55F8A">
        <w:rPr>
          <w:rFonts w:ascii="Times New Roman" w:hAnsi="Times New Roman"/>
          <w:szCs w:val="24"/>
          <w:lang w:eastAsia="ru-RU"/>
        </w:rPr>
        <w:t xml:space="preserve">Устава, с одной стороны, и </w:t>
      </w:r>
      <w:r>
        <w:rPr>
          <w:rFonts w:ascii="Times New Roman" w:hAnsi="Times New Roman"/>
          <w:szCs w:val="24"/>
          <w:lang w:eastAsia="ru-RU"/>
        </w:rPr>
        <w:t>______</w:t>
      </w:r>
      <w:r w:rsidRPr="00E55F8A">
        <w:rPr>
          <w:rFonts w:ascii="Times New Roman" w:hAnsi="Times New Roman"/>
          <w:szCs w:val="24"/>
          <w:lang w:eastAsia="ru-RU"/>
        </w:rPr>
        <w:t>_ (</w:t>
      </w:r>
      <w:r>
        <w:rPr>
          <w:rFonts w:ascii="Times New Roman" w:hAnsi="Times New Roman"/>
          <w:szCs w:val="24"/>
          <w:lang w:eastAsia="ru-RU"/>
        </w:rPr>
        <w:t>_____</w:t>
      </w:r>
      <w:r w:rsidRPr="00E55F8A">
        <w:rPr>
          <w:rFonts w:ascii="Times New Roman" w:hAnsi="Times New Roman"/>
          <w:szCs w:val="24"/>
          <w:lang w:eastAsia="ru-RU"/>
        </w:rPr>
        <w:t xml:space="preserve">___), именуемое в дальнейшем Исполнитель, в лице ______, действующего на основании доверенности от </w:t>
      </w:r>
      <w:r>
        <w:rPr>
          <w:rFonts w:ascii="Times New Roman" w:hAnsi="Times New Roman"/>
          <w:szCs w:val="24"/>
          <w:lang w:eastAsia="ru-RU"/>
        </w:rPr>
        <w:t>_____ № ______</w:t>
      </w:r>
      <w:r w:rsidRPr="00E55F8A">
        <w:rPr>
          <w:rFonts w:ascii="Times New Roman" w:hAnsi="Times New Roman"/>
          <w:szCs w:val="24"/>
          <w:lang w:eastAsia="ru-RU"/>
        </w:rPr>
        <w:t>__, с другой стороны, именуемые в дальнейшем Стороны, заключили настоящий договор о нижеследующем.</w:t>
      </w:r>
      <w:proofErr w:type="gramEnd"/>
    </w:p>
    <w:p w:rsidR="00E85997" w:rsidRPr="00E55F8A" w:rsidRDefault="00E85997" w:rsidP="00E85997">
      <w:pPr>
        <w:suppressAutoHyphens w:val="0"/>
        <w:ind w:firstLine="540"/>
        <w:jc w:val="both"/>
        <w:rPr>
          <w:rFonts w:ascii="Times New Roman" w:hAnsi="Times New Roman"/>
          <w:color w:val="000000"/>
          <w:spacing w:val="1"/>
          <w:szCs w:val="24"/>
          <w:lang w:eastAsia="ru-RU"/>
        </w:rPr>
      </w:pPr>
    </w:p>
    <w:p w:rsidR="00E85997" w:rsidRDefault="00E85997" w:rsidP="00E85997">
      <w:pPr>
        <w:widowControl w:val="0"/>
        <w:numPr>
          <w:ilvl w:val="0"/>
          <w:numId w:val="2"/>
        </w:numPr>
        <w:ind w:left="0" w:firstLine="0"/>
        <w:jc w:val="center"/>
        <w:rPr>
          <w:rFonts w:ascii="Times New Roman" w:hAnsi="Times New Roman"/>
          <w:b/>
          <w:bCs/>
          <w:caps/>
          <w:szCs w:val="24"/>
        </w:rPr>
      </w:pPr>
      <w:r w:rsidRPr="005B4B02">
        <w:rPr>
          <w:rFonts w:ascii="Times New Roman" w:hAnsi="Times New Roman"/>
          <w:b/>
          <w:bCs/>
          <w:caps/>
          <w:szCs w:val="24"/>
        </w:rPr>
        <w:t>Предмет договора</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 xml:space="preserve">Заказчик поручает, а Исполнитель принимает на себя обязательства оказать услуги для Заказчика по теме </w:t>
      </w:r>
      <w:r w:rsidRPr="005B4B02">
        <w:rPr>
          <w:rFonts w:ascii="Times New Roman" w:hAnsi="Times New Roman"/>
          <w:b/>
          <w:bCs/>
          <w:szCs w:val="24"/>
        </w:rPr>
        <w:t>«____________________________________»</w:t>
      </w:r>
      <w:r w:rsidRPr="005B4B02">
        <w:rPr>
          <w:rFonts w:ascii="Times New Roman" w:hAnsi="Times New Roman"/>
          <w:szCs w:val="24"/>
        </w:rPr>
        <w:t>.</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Основанием для заключения договора являются:</w:t>
      </w:r>
    </w:p>
    <w:p w:rsidR="00E85997" w:rsidRPr="005B4B02" w:rsidRDefault="00E85997" w:rsidP="00E85997">
      <w:pPr>
        <w:jc w:val="both"/>
        <w:rPr>
          <w:rFonts w:ascii="Times New Roman" w:hAnsi="Times New Roman"/>
          <w:szCs w:val="24"/>
        </w:rPr>
      </w:pPr>
      <w:r w:rsidRPr="005B4B02">
        <w:rPr>
          <w:rFonts w:ascii="Times New Roman" w:hAnsi="Times New Roman"/>
          <w:szCs w:val="24"/>
        </w:rPr>
        <w:t xml:space="preserve"> - </w:t>
      </w:r>
      <w:r w:rsidRPr="005B4B02">
        <w:rPr>
          <w:rFonts w:ascii="Times New Roman" w:hAnsi="Times New Roman"/>
          <w:szCs w:val="24"/>
          <w:lang w:eastAsia="ru-RU"/>
        </w:rPr>
        <w:t>договор от 12.09.2014 № 1/6334-Д между Государственной корпорацией по атомной энергии «Росатом», именуемой в дальнейшем «Государственный заказчик», и ФГУП «ГНЦ РФ-ФЭИ»</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Содержание услуг, требования к оказанию услуг, а также к результатам услуг определены в техническом задании (приложение № 1 к настоящему Договору).</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По результатам оказания услуг Исполнитель представляет Заказчику отчетные материалы в соответствии с календарным планом (приложение № 2 к настоящему Договору).</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Права на результаты интеллектуальной деятельности, созданные по настоящему договору, принадлежат в полном объеме Государственному заказчику.</w:t>
      </w:r>
    </w:p>
    <w:p w:rsidR="00E85997" w:rsidRPr="005B4B02" w:rsidRDefault="00E85997" w:rsidP="00E85997">
      <w:pPr>
        <w:jc w:val="both"/>
        <w:rPr>
          <w:rFonts w:ascii="Times New Roman" w:hAnsi="Times New Roman"/>
          <w:szCs w:val="24"/>
        </w:rPr>
      </w:pPr>
    </w:p>
    <w:p w:rsidR="00E85997" w:rsidRDefault="00E85997" w:rsidP="00E85997">
      <w:pPr>
        <w:widowControl w:val="0"/>
        <w:numPr>
          <w:ilvl w:val="0"/>
          <w:numId w:val="2"/>
        </w:numPr>
        <w:ind w:left="0" w:firstLine="0"/>
        <w:jc w:val="center"/>
        <w:rPr>
          <w:rFonts w:ascii="Times New Roman" w:hAnsi="Times New Roman"/>
          <w:b/>
          <w:bCs/>
          <w:caps/>
          <w:szCs w:val="24"/>
        </w:rPr>
      </w:pPr>
      <w:r w:rsidRPr="005B4B02">
        <w:rPr>
          <w:rFonts w:ascii="Times New Roman" w:hAnsi="Times New Roman"/>
          <w:b/>
          <w:bCs/>
          <w:caps/>
          <w:szCs w:val="24"/>
        </w:rPr>
        <w:t>Права и обязанности сторон</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Исполнитель обязуется:</w:t>
      </w:r>
    </w:p>
    <w:p w:rsidR="00E85997" w:rsidRPr="005B4B02" w:rsidRDefault="00E85997" w:rsidP="00E85997">
      <w:pPr>
        <w:widowControl w:val="0"/>
        <w:numPr>
          <w:ilvl w:val="2"/>
          <w:numId w:val="2"/>
        </w:numPr>
        <w:autoSpaceDE w:val="0"/>
        <w:ind w:left="0" w:firstLine="567"/>
        <w:jc w:val="both"/>
        <w:rPr>
          <w:rFonts w:ascii="Times New Roman" w:hAnsi="Times New Roman"/>
          <w:szCs w:val="24"/>
        </w:rPr>
      </w:pPr>
      <w:r w:rsidRPr="005B4B02">
        <w:rPr>
          <w:rFonts w:ascii="Times New Roman" w:hAnsi="Times New Roman"/>
          <w:szCs w:val="24"/>
        </w:rPr>
        <w:t>Оказать услуги, предусмотренные настоящим Договором, в соответствии с техническим заданием (приложение № 1 к настоящему Договору).</w:t>
      </w:r>
    </w:p>
    <w:p w:rsidR="00E85997" w:rsidRPr="005B4B02" w:rsidRDefault="00E85997" w:rsidP="00E85997">
      <w:pPr>
        <w:widowControl w:val="0"/>
        <w:numPr>
          <w:ilvl w:val="2"/>
          <w:numId w:val="2"/>
        </w:numPr>
        <w:autoSpaceDE w:val="0"/>
        <w:ind w:left="0" w:firstLine="567"/>
        <w:jc w:val="both"/>
        <w:rPr>
          <w:rFonts w:ascii="Times New Roman" w:hAnsi="Times New Roman"/>
          <w:szCs w:val="24"/>
        </w:rPr>
      </w:pPr>
      <w:r w:rsidRPr="005B4B02">
        <w:rPr>
          <w:rFonts w:ascii="Times New Roman" w:hAnsi="Times New Roman"/>
          <w:szCs w:val="24"/>
        </w:rPr>
        <w:t>Урегулировать своими силами и за свой счет любые вопросы выплаты авторского вознаграждения работникам Исполнителя, привлеченным к выполнению Договора по служебному заданию или в рамках выполнения трудовых обязанностей.</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Заказчик обязуется:</w:t>
      </w:r>
    </w:p>
    <w:p w:rsidR="00E85997" w:rsidRPr="005B4B02" w:rsidRDefault="00E85997" w:rsidP="00E85997">
      <w:pPr>
        <w:widowControl w:val="0"/>
        <w:numPr>
          <w:ilvl w:val="2"/>
          <w:numId w:val="2"/>
        </w:numPr>
        <w:autoSpaceDE w:val="0"/>
        <w:ind w:left="0" w:firstLine="567"/>
        <w:jc w:val="both"/>
        <w:rPr>
          <w:rFonts w:ascii="Times New Roman" w:hAnsi="Times New Roman"/>
          <w:szCs w:val="24"/>
        </w:rPr>
      </w:pPr>
      <w:r w:rsidRPr="005B4B02">
        <w:rPr>
          <w:rFonts w:ascii="Times New Roman" w:hAnsi="Times New Roman"/>
          <w:szCs w:val="24"/>
        </w:rPr>
        <w:t>Оплатить услуги Исполнителя в порядке, установленном в разделе 3 настоящего Договора.</w:t>
      </w:r>
    </w:p>
    <w:p w:rsidR="00E85997" w:rsidRPr="005B4B02" w:rsidRDefault="00E85997" w:rsidP="00E85997">
      <w:pPr>
        <w:widowControl w:val="0"/>
        <w:numPr>
          <w:ilvl w:val="2"/>
          <w:numId w:val="2"/>
        </w:numPr>
        <w:autoSpaceDE w:val="0"/>
        <w:ind w:left="0" w:firstLine="567"/>
        <w:jc w:val="both"/>
        <w:rPr>
          <w:rFonts w:ascii="Times New Roman" w:hAnsi="Times New Roman"/>
          <w:szCs w:val="24"/>
        </w:rPr>
      </w:pPr>
      <w:r w:rsidRPr="005B4B02">
        <w:rPr>
          <w:rFonts w:ascii="Times New Roman" w:hAnsi="Times New Roman"/>
          <w:szCs w:val="24"/>
        </w:rPr>
        <w:t>Передавать  Исполнителю  для выполнения  услуг общедоступную  информацию.</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Исполнитель не имеет права использовать полученные им от Заказчика информацию, документы и материалы для целей, не предусмотренных настоящим Договором.</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 xml:space="preserve">Открытая публикация данных, полученных в ходе выполнения настоящей услуги, в полном объеме не предусматривается. Публикация отдельных данных, полученных в результате проведения услуг, будет осуществляться на основании </w:t>
      </w:r>
      <w:r w:rsidRPr="005B4B02">
        <w:rPr>
          <w:rFonts w:ascii="Times New Roman" w:hAnsi="Times New Roman"/>
          <w:szCs w:val="24"/>
        </w:rPr>
        <w:lastRenderedPageBreak/>
        <w:t>результатов экспертизы, проведенной в установленном порядке, и получения разрешения на информационный обмен.</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Исполнитель имеет право оказать услуги по настоящему Договору в целом или по конкретному этапу досрочно и сдать результат Заказчику.</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Исполнитель вправе привлекать контрагентов для выполнения настоящего Договора при условии предварительного письменного согласования с Заказчиком. Исполнитель несет ответственность перед Заказчиком за своевременное и качественное оказание услуг контрагентами.</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Права на результаты оказания услуг (права собственности на материальные носители и т.п.) возникают у Заказчика с момента подписания акта сдачи-приемки услуг Сторонами.</w:t>
      </w:r>
    </w:p>
    <w:p w:rsidR="00E85997" w:rsidRPr="005B4B02" w:rsidRDefault="00E85997" w:rsidP="00E85997">
      <w:pPr>
        <w:ind w:firstLine="540"/>
        <w:jc w:val="both"/>
        <w:rPr>
          <w:rFonts w:ascii="Times New Roman" w:hAnsi="Times New Roman"/>
          <w:szCs w:val="24"/>
        </w:rPr>
      </w:pPr>
      <w:r w:rsidRPr="005B4B02">
        <w:rPr>
          <w:rFonts w:ascii="Times New Roman" w:hAnsi="Times New Roman"/>
          <w:szCs w:val="24"/>
        </w:rPr>
        <w:t xml:space="preserve">2.8. В срок не позднее 15 дней </w:t>
      </w:r>
      <w:proofErr w:type="gramStart"/>
      <w:r w:rsidRPr="005B4B02">
        <w:rPr>
          <w:rFonts w:ascii="Times New Roman" w:hAnsi="Times New Roman"/>
          <w:szCs w:val="24"/>
        </w:rPr>
        <w:t>с даты заключения</w:t>
      </w:r>
      <w:proofErr w:type="gramEnd"/>
      <w:r w:rsidRPr="005B4B02">
        <w:rPr>
          <w:rFonts w:ascii="Times New Roman" w:hAnsi="Times New Roman"/>
          <w:szCs w:val="24"/>
        </w:rPr>
        <w:t xml:space="preserve">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E85997" w:rsidRPr="005B4B02" w:rsidRDefault="00E85997" w:rsidP="00E85997">
      <w:pPr>
        <w:pStyle w:val="ListParagraph"/>
        <w:ind w:left="0"/>
        <w:jc w:val="both"/>
        <w:rPr>
          <w:rFonts w:ascii="Times New Roman" w:hAnsi="Times New Roman"/>
          <w:sz w:val="24"/>
          <w:szCs w:val="24"/>
        </w:rPr>
      </w:pPr>
      <w:r w:rsidRPr="005B4B02">
        <w:rPr>
          <w:rFonts w:ascii="Times New Roman" w:hAnsi="Times New Roman"/>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E85997" w:rsidRPr="005B4B02" w:rsidRDefault="00E85997" w:rsidP="00E85997">
      <w:pPr>
        <w:pStyle w:val="ListParagraph"/>
        <w:ind w:left="0" w:firstLine="426"/>
        <w:jc w:val="both"/>
        <w:rPr>
          <w:rFonts w:ascii="Times New Roman" w:hAnsi="Times New Roman"/>
          <w:sz w:val="24"/>
          <w:szCs w:val="24"/>
        </w:rPr>
      </w:pPr>
      <w:r w:rsidRPr="005B4B02">
        <w:rPr>
          <w:rFonts w:ascii="Times New Roman" w:hAnsi="Times New Roman"/>
          <w:sz w:val="24"/>
          <w:szCs w:val="24"/>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85997" w:rsidRPr="005B4B02" w:rsidRDefault="00E85997" w:rsidP="00E85997">
      <w:pPr>
        <w:ind w:firstLine="426"/>
        <w:jc w:val="both"/>
        <w:rPr>
          <w:rFonts w:ascii="Times New Roman" w:hAnsi="Times New Roman"/>
          <w:szCs w:val="24"/>
        </w:rPr>
      </w:pPr>
      <w:r w:rsidRPr="005B4B02">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E85997" w:rsidRPr="005B4B02" w:rsidRDefault="00E85997" w:rsidP="00E85997">
      <w:pPr>
        <w:ind w:firstLine="426"/>
        <w:jc w:val="both"/>
        <w:rPr>
          <w:rFonts w:ascii="Times New Roman" w:hAnsi="Times New Roman"/>
          <w:szCs w:val="24"/>
        </w:rPr>
      </w:pPr>
      <w:r w:rsidRPr="005B4B02">
        <w:rPr>
          <w:rFonts w:ascii="Times New Roman" w:hAnsi="Times New Roman"/>
          <w:szCs w:val="24"/>
        </w:rPr>
        <w:t>- копия бухгалтерской (финансовой) отчётности за истекший период.   При этом</w:t>
      </w:r>
      <w:proofErr w:type="gramStart"/>
      <w:r w:rsidRPr="005B4B02">
        <w:rPr>
          <w:rFonts w:ascii="Times New Roman" w:hAnsi="Times New Roman"/>
          <w:szCs w:val="24"/>
        </w:rPr>
        <w:t>,</w:t>
      </w:r>
      <w:proofErr w:type="gramEnd"/>
      <w:r w:rsidRPr="005B4B02">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E85997" w:rsidRPr="005B4B02" w:rsidRDefault="00E85997" w:rsidP="00E85997">
      <w:pPr>
        <w:ind w:firstLine="426"/>
        <w:jc w:val="both"/>
        <w:rPr>
          <w:rFonts w:ascii="Times New Roman" w:hAnsi="Times New Roman"/>
          <w:szCs w:val="24"/>
        </w:rPr>
      </w:pPr>
      <w:r w:rsidRPr="005B4B02">
        <w:rPr>
          <w:rFonts w:ascii="Times New Roman" w:hAnsi="Times New Roman"/>
          <w:szCs w:val="24"/>
        </w:rPr>
        <w:t xml:space="preserve">2.9. </w:t>
      </w:r>
      <w:proofErr w:type="gramStart"/>
      <w:r w:rsidRPr="005B4B02">
        <w:rPr>
          <w:rFonts w:ascii="Times New Roman" w:hAnsi="Times New Roman"/>
          <w:szCs w:val="24"/>
        </w:rPr>
        <w:t xml:space="preserve">Заказчик имеет право расторгнуть настоящий договор в случае непредставления Исполнителем подтверждающих документов указанных в пункте 2.8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 </w:t>
      </w:r>
      <w:proofErr w:type="gramEnd"/>
    </w:p>
    <w:p w:rsidR="00E85997" w:rsidRPr="005B4B02" w:rsidRDefault="00E85997" w:rsidP="00E85997">
      <w:pPr>
        <w:jc w:val="both"/>
        <w:rPr>
          <w:rFonts w:ascii="Times New Roman" w:hAnsi="Times New Roman"/>
          <w:szCs w:val="24"/>
        </w:rPr>
      </w:pPr>
    </w:p>
    <w:p w:rsidR="00E85997" w:rsidRDefault="00E85997" w:rsidP="00E85997">
      <w:pPr>
        <w:pStyle w:val="ListParagraph"/>
        <w:widowControl w:val="0"/>
        <w:numPr>
          <w:ilvl w:val="0"/>
          <w:numId w:val="2"/>
        </w:numPr>
        <w:suppressAutoHyphens/>
        <w:ind w:left="0"/>
        <w:jc w:val="center"/>
        <w:rPr>
          <w:rFonts w:ascii="Times New Roman" w:hAnsi="Times New Roman"/>
          <w:b/>
          <w:bCs/>
          <w:caps/>
          <w:sz w:val="24"/>
          <w:szCs w:val="24"/>
        </w:rPr>
      </w:pPr>
      <w:r w:rsidRPr="005B4B02">
        <w:rPr>
          <w:rFonts w:ascii="Times New Roman" w:hAnsi="Times New Roman"/>
          <w:b/>
          <w:bCs/>
          <w:caps/>
          <w:sz w:val="24"/>
          <w:szCs w:val="24"/>
        </w:rPr>
        <w:t>Стоимость услуг и порядок расчетов</w:t>
      </w:r>
    </w:p>
    <w:p w:rsidR="00E85997" w:rsidRPr="005B4B02" w:rsidRDefault="00E85997" w:rsidP="00E85997">
      <w:pPr>
        <w:pStyle w:val="ListParagraph"/>
        <w:widowControl w:val="0"/>
        <w:suppressAutoHyphens/>
        <w:ind w:left="-705"/>
        <w:rPr>
          <w:rFonts w:ascii="Times New Roman" w:hAnsi="Times New Roman"/>
          <w:b/>
          <w:bCs/>
          <w:caps/>
          <w:sz w:val="24"/>
          <w:szCs w:val="24"/>
        </w:rPr>
      </w:pP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Общая стоимость услуг по настоящему Договору составляет</w:t>
      </w:r>
      <w:proofErr w:type="gramStart"/>
      <w:r w:rsidRPr="005B4B02">
        <w:rPr>
          <w:rFonts w:ascii="Times New Roman" w:hAnsi="Times New Roman"/>
          <w:szCs w:val="24"/>
        </w:rPr>
        <w:t xml:space="preserve">___________ (_____________) </w:t>
      </w:r>
      <w:proofErr w:type="gramEnd"/>
      <w:r w:rsidRPr="005B4B02">
        <w:rPr>
          <w:rFonts w:ascii="Times New Roman" w:hAnsi="Times New Roman"/>
          <w:szCs w:val="24"/>
        </w:rPr>
        <w:t xml:space="preserve">рублей </w:t>
      </w:r>
      <w:r>
        <w:rPr>
          <w:rFonts w:ascii="Times New Roman" w:hAnsi="Times New Roman"/>
          <w:szCs w:val="24"/>
        </w:rPr>
        <w:t>__</w:t>
      </w:r>
      <w:r w:rsidRPr="005B4B02">
        <w:rPr>
          <w:rFonts w:ascii="Times New Roman" w:hAnsi="Times New Roman"/>
          <w:szCs w:val="24"/>
        </w:rPr>
        <w:t xml:space="preserve"> копеек, с учетом НДС - 18% в сумме _____________ (__________) рублей </w:t>
      </w:r>
      <w:r>
        <w:rPr>
          <w:rFonts w:ascii="Times New Roman" w:hAnsi="Times New Roman"/>
          <w:szCs w:val="24"/>
        </w:rPr>
        <w:t>__</w:t>
      </w:r>
      <w:r w:rsidRPr="005B4B02">
        <w:rPr>
          <w:rFonts w:ascii="Times New Roman" w:hAnsi="Times New Roman"/>
          <w:szCs w:val="24"/>
        </w:rPr>
        <w:t xml:space="preserve"> копеек, является фиксированной и пересмотру не подлежит.</w:t>
      </w:r>
    </w:p>
    <w:p w:rsidR="00E85997" w:rsidRPr="005B4B02" w:rsidRDefault="00E85997" w:rsidP="00E85997">
      <w:pPr>
        <w:ind w:firstLine="567"/>
        <w:jc w:val="both"/>
        <w:rPr>
          <w:rFonts w:ascii="Times New Roman" w:hAnsi="Times New Roman"/>
          <w:szCs w:val="24"/>
        </w:rPr>
      </w:pPr>
      <w:r w:rsidRPr="005B4B02">
        <w:rPr>
          <w:rFonts w:ascii="Times New Roman" w:hAnsi="Times New Roman"/>
          <w:szCs w:val="24"/>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E85997" w:rsidRPr="005B4B02" w:rsidRDefault="00E85997" w:rsidP="00E85997">
      <w:pPr>
        <w:ind w:firstLine="567"/>
        <w:jc w:val="both"/>
        <w:rPr>
          <w:rFonts w:ascii="Times New Roman" w:hAnsi="Times New Roman"/>
          <w:szCs w:val="24"/>
        </w:rPr>
      </w:pPr>
      <w:r w:rsidRPr="005B4B02">
        <w:rPr>
          <w:rFonts w:ascii="Times New Roman" w:hAnsi="Times New Roman"/>
          <w:szCs w:val="24"/>
        </w:rPr>
        <w:lastRenderedPageBreak/>
        <w:t>Цена Договора включает стоимость приобретения Исполнителем прав на результаты интеллектуальной деятельности, принадлежащие третьим лицам, при необходимости их использования для исполнения Договора.</w:t>
      </w:r>
    </w:p>
    <w:p w:rsidR="00E85997" w:rsidRPr="005B4B02" w:rsidRDefault="00E85997" w:rsidP="00E85997">
      <w:pPr>
        <w:ind w:firstLine="567"/>
        <w:jc w:val="both"/>
        <w:rPr>
          <w:rFonts w:ascii="Times New Roman" w:hAnsi="Times New Roman"/>
          <w:szCs w:val="24"/>
        </w:rPr>
      </w:pPr>
      <w:r w:rsidRPr="005B4B02">
        <w:rPr>
          <w:rFonts w:ascii="Times New Roman" w:hAnsi="Times New Roman"/>
          <w:szCs w:val="24"/>
        </w:rPr>
        <w:t>Также цена Договора включает вознаграждение Исполнителя за передачу в собственность Заказчику материальных носителей, в которых выражены результаты услуг.</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 xml:space="preserve">Оплата за оказание услуг по каждому этапу производится в течение 30 (тридцати) банковских дней после подписания Сторонами акта сдачи-приемки по конкретному этапу на основании выставленного Исполнителем счета и </w:t>
      </w:r>
      <w:proofErr w:type="gramStart"/>
      <w:r w:rsidRPr="005B4B02">
        <w:rPr>
          <w:rFonts w:ascii="Times New Roman" w:hAnsi="Times New Roman"/>
          <w:szCs w:val="24"/>
        </w:rPr>
        <w:t>счет-фактуры</w:t>
      </w:r>
      <w:proofErr w:type="gramEnd"/>
      <w:r w:rsidRPr="005B4B02">
        <w:rPr>
          <w:rFonts w:ascii="Times New Roman" w:hAnsi="Times New Roman"/>
          <w:szCs w:val="24"/>
        </w:rPr>
        <w:t>.</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Все платежи в рамках настоящего Договора осуществляются путем перечисления денежных средств на расчетный счет Исполнителя. Моментом исполнения обязательств по оплате считается дата списания денежных сре</w:t>
      </w:r>
      <w:proofErr w:type="gramStart"/>
      <w:r w:rsidRPr="005B4B02">
        <w:rPr>
          <w:rFonts w:ascii="Times New Roman" w:hAnsi="Times New Roman"/>
          <w:szCs w:val="24"/>
        </w:rPr>
        <w:t>дств с р</w:t>
      </w:r>
      <w:proofErr w:type="gramEnd"/>
      <w:r w:rsidRPr="005B4B02">
        <w:rPr>
          <w:rFonts w:ascii="Times New Roman" w:hAnsi="Times New Roman"/>
          <w:szCs w:val="24"/>
        </w:rPr>
        <w:t>асчетного счета Заказчика.</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 xml:space="preserve">Ежеквартально не позднее 3 (трех) рабочих дней </w:t>
      </w:r>
      <w:proofErr w:type="gramStart"/>
      <w:r w:rsidRPr="005B4B02">
        <w:rPr>
          <w:rFonts w:ascii="Times New Roman" w:hAnsi="Times New Roman"/>
          <w:szCs w:val="24"/>
        </w:rPr>
        <w:t>с даты окончания</w:t>
      </w:r>
      <w:proofErr w:type="gramEnd"/>
      <w:r w:rsidRPr="005B4B02">
        <w:rPr>
          <w:rFonts w:ascii="Times New Roman" w:hAnsi="Times New Roman"/>
          <w:szCs w:val="24"/>
        </w:rPr>
        <w:t xml:space="preserve"> отчетного квартала, в течение срока действия настоящего Договора, Исполнитель направляет Заказчику подписанный акт сверки расчетов (Приложение № 5), составленный на последнее число месяца отчетного квартала. Заказчик в течение 5 (пяти) рабочих дней </w:t>
      </w:r>
      <w:proofErr w:type="gramStart"/>
      <w:r w:rsidRPr="005B4B02">
        <w:rPr>
          <w:rFonts w:ascii="Times New Roman" w:hAnsi="Times New Roman"/>
          <w:szCs w:val="24"/>
        </w:rPr>
        <w:t>с даты получения</w:t>
      </w:r>
      <w:proofErr w:type="gramEnd"/>
      <w:r w:rsidRPr="005B4B02">
        <w:rPr>
          <w:rFonts w:ascii="Times New Roman" w:hAnsi="Times New Roman"/>
          <w:szCs w:val="24"/>
        </w:rPr>
        <w:t xml:space="preserve"> акта сверки подписывает его и возвращает один экземпляр Исполнителю либо, при наличии разногласий, направляет в адрес Исполнителя протокол разногласий.</w:t>
      </w:r>
    </w:p>
    <w:p w:rsidR="00E85997" w:rsidRPr="005B4B02" w:rsidRDefault="00E85997" w:rsidP="00E85997">
      <w:pPr>
        <w:rPr>
          <w:rFonts w:ascii="Times New Roman" w:hAnsi="Times New Roman"/>
          <w:szCs w:val="24"/>
        </w:rPr>
      </w:pPr>
    </w:p>
    <w:p w:rsidR="00E85997" w:rsidRDefault="00E85997" w:rsidP="00E85997">
      <w:pPr>
        <w:widowControl w:val="0"/>
        <w:numPr>
          <w:ilvl w:val="0"/>
          <w:numId w:val="2"/>
        </w:numPr>
        <w:ind w:left="0" w:firstLine="0"/>
        <w:jc w:val="center"/>
        <w:rPr>
          <w:rFonts w:ascii="Times New Roman" w:hAnsi="Times New Roman"/>
          <w:b/>
          <w:bCs/>
          <w:caps/>
          <w:szCs w:val="24"/>
        </w:rPr>
      </w:pPr>
      <w:r w:rsidRPr="005B4B02">
        <w:rPr>
          <w:rFonts w:ascii="Times New Roman" w:hAnsi="Times New Roman"/>
          <w:b/>
          <w:bCs/>
          <w:caps/>
          <w:szCs w:val="24"/>
        </w:rPr>
        <w:t>Срок действия договора</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Настоящий Договор вступает в силу с момента его подписания Сторонами и действует до исполнения Сторонами всех своих обязательств по настоящему Договору.</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Срок выполнения работ: с «__»____2014 до «__»______2014г.</w:t>
      </w:r>
    </w:p>
    <w:p w:rsidR="00E85997" w:rsidRPr="005B4B02" w:rsidRDefault="00E85997" w:rsidP="00E85997">
      <w:pPr>
        <w:rPr>
          <w:rFonts w:ascii="Times New Roman" w:hAnsi="Times New Roman"/>
          <w:szCs w:val="24"/>
        </w:rPr>
      </w:pPr>
    </w:p>
    <w:p w:rsidR="00E85997" w:rsidRDefault="00E85997" w:rsidP="00E85997">
      <w:pPr>
        <w:widowControl w:val="0"/>
        <w:numPr>
          <w:ilvl w:val="0"/>
          <w:numId w:val="2"/>
        </w:numPr>
        <w:ind w:left="0" w:firstLine="0"/>
        <w:jc w:val="center"/>
        <w:rPr>
          <w:rFonts w:ascii="Times New Roman" w:hAnsi="Times New Roman"/>
          <w:b/>
          <w:bCs/>
          <w:caps/>
          <w:szCs w:val="24"/>
        </w:rPr>
      </w:pPr>
      <w:r w:rsidRPr="005B4B02">
        <w:rPr>
          <w:rFonts w:ascii="Times New Roman" w:hAnsi="Times New Roman"/>
          <w:b/>
          <w:bCs/>
          <w:caps/>
          <w:szCs w:val="24"/>
        </w:rPr>
        <w:t>Порядок выполнения, сдачи и приемки услуг</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Исполнитель по окончанию срока выполнения каждого из этапов оказания услуг, предусмотренных настоящим Договором, представляет Заказчику письменные отчетные материалы по оказанным услугам в соответствии с техническим заданием (приложение № 1) и календарным планом (Приложение № 2), акт сдачи-приемки услуг и счет-фактуру.</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 xml:space="preserve">Заказчик в течение 15 (Пятнадцати) рабочих дней со дня получения отчетных материалов Исполнителя </w:t>
      </w:r>
      <w:proofErr w:type="gramStart"/>
      <w:r w:rsidRPr="005B4B02">
        <w:rPr>
          <w:rFonts w:ascii="Times New Roman" w:hAnsi="Times New Roman"/>
          <w:szCs w:val="24"/>
        </w:rPr>
        <w:t>утверждает</w:t>
      </w:r>
      <w:proofErr w:type="gramEnd"/>
      <w:r w:rsidRPr="005B4B02">
        <w:rPr>
          <w:rFonts w:ascii="Times New Roman" w:hAnsi="Times New Roman"/>
          <w:szCs w:val="24"/>
        </w:rPr>
        <w:t xml:space="preserve"> отчетные материалы и подписывает акт сдачи-приемки услуг, либо предоставляет мотивированный отказ от приемки услуг.</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В случае отклонения Заказчиком отчетов Исполнителя по мотивированным основаниям и отказа от приемки услуг Заказчик составляет протокол, содержащий перечень необходимых уточнений, исправлений и доработок при условии, что они не выходят за пределы предмета настоящего Договора и Технического задания к нему (приложение № 1). Сроки внесения указанных уточнений, исправлений и доработок определяются по согласованию Сторон.</w:t>
      </w:r>
    </w:p>
    <w:p w:rsidR="00E85997" w:rsidRPr="005B4B02" w:rsidRDefault="00E85997" w:rsidP="00E85997">
      <w:pPr>
        <w:numPr>
          <w:ilvl w:val="1"/>
          <w:numId w:val="2"/>
        </w:numPr>
        <w:tabs>
          <w:tab w:val="num" w:pos="1"/>
        </w:tabs>
        <w:ind w:left="0" w:firstLine="567"/>
        <w:jc w:val="both"/>
        <w:rPr>
          <w:rFonts w:ascii="Times New Roman" w:hAnsi="Times New Roman"/>
          <w:szCs w:val="24"/>
        </w:rPr>
      </w:pPr>
      <w:proofErr w:type="gramStart"/>
      <w:r w:rsidRPr="005B4B02">
        <w:rPr>
          <w:rFonts w:ascii="Times New Roman" w:hAnsi="Times New Roman"/>
          <w:szCs w:val="24"/>
        </w:rPr>
        <w:t>В случае если Заказчик не подписал акт сдачи-приемки услуг по настоящему Договору и не направил Исполнителю мотивированного отказа от приемки Услуг по настоящему Договору в течение 15 (Пятнадцати) рабочих дней со дня получения письменных отчетных материалов Исполнителя, услуги считаются выполненными и подлежат оплате в полном объеме в соответствии с разделом 3 настоящего Договора.</w:t>
      </w:r>
      <w:proofErr w:type="gramEnd"/>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Услуги по настоящему Договору считаются оказанными Исполнителем с момента подписания сторонами актов сдачи-приемки услуг по всем этапам, предусмотренным настоящим Договором. По окончании услуги Исполнитель представляет Заказчику акт сдачи-приемки услуг в трех экземплярах, аннотационный отчет и научно-технические отчеты, предусмотренные Календарным планом.</w:t>
      </w:r>
    </w:p>
    <w:p w:rsidR="00E85997" w:rsidRDefault="00E85997" w:rsidP="00E85997">
      <w:pPr>
        <w:numPr>
          <w:ilvl w:val="0"/>
          <w:numId w:val="2"/>
        </w:numPr>
        <w:ind w:left="0"/>
        <w:jc w:val="center"/>
        <w:rPr>
          <w:rFonts w:ascii="Times New Roman" w:hAnsi="Times New Roman"/>
          <w:b/>
          <w:szCs w:val="24"/>
        </w:rPr>
      </w:pPr>
      <w:r w:rsidRPr="005B4B02">
        <w:rPr>
          <w:rFonts w:ascii="Times New Roman" w:hAnsi="Times New Roman"/>
          <w:b/>
          <w:szCs w:val="24"/>
        </w:rPr>
        <w:lastRenderedPageBreak/>
        <w:t>ПРАВА НА РЕЗУЛЬТАТЫ ОКАЗАНИЯ УСЛУГ</w:t>
      </w:r>
    </w:p>
    <w:p w:rsidR="00E85997" w:rsidRPr="005B4B02" w:rsidRDefault="00E85997" w:rsidP="00E85997">
      <w:pPr>
        <w:ind w:left="-705" w:firstLine="1065"/>
        <w:rPr>
          <w:rFonts w:ascii="Times New Roman" w:hAnsi="Times New Roman"/>
          <w:b/>
          <w:szCs w:val="24"/>
        </w:rPr>
      </w:pPr>
    </w:p>
    <w:p w:rsidR="00E85997" w:rsidRPr="005B4B02" w:rsidRDefault="00E85997" w:rsidP="00E85997">
      <w:pPr>
        <w:ind w:firstLine="540"/>
        <w:jc w:val="both"/>
        <w:rPr>
          <w:rFonts w:ascii="Times New Roman" w:hAnsi="Times New Roman"/>
          <w:szCs w:val="24"/>
        </w:rPr>
      </w:pPr>
      <w:r>
        <w:rPr>
          <w:rFonts w:ascii="Times New Roman" w:hAnsi="Times New Roman"/>
          <w:szCs w:val="24"/>
        </w:rPr>
        <w:t xml:space="preserve">6.1. </w:t>
      </w:r>
      <w:r w:rsidRPr="005B4B02">
        <w:rPr>
          <w:rFonts w:ascii="Times New Roman" w:hAnsi="Times New Roman"/>
          <w:szCs w:val="24"/>
        </w:rPr>
        <w:t xml:space="preserve">Все созданные и (или) использованные в процессе оказания услуг результаты, включая созданные и (или) использованные в процессе оказания </w:t>
      </w:r>
      <w:proofErr w:type="gramStart"/>
      <w:r w:rsidRPr="005B4B02">
        <w:rPr>
          <w:rFonts w:ascii="Times New Roman" w:hAnsi="Times New Roman"/>
          <w:szCs w:val="24"/>
        </w:rPr>
        <w:t>услуг</w:t>
      </w:r>
      <w:proofErr w:type="gramEnd"/>
      <w:r w:rsidRPr="005B4B02">
        <w:rPr>
          <w:rFonts w:ascii="Times New Roman" w:hAnsi="Times New Roman"/>
          <w:szCs w:val="24"/>
        </w:rPr>
        <w:t xml:space="preserve"> охраняемые или способные к правовой охране результаты интеллектуальной деятельности, подлежат отражению в отчетной документации.</w:t>
      </w:r>
    </w:p>
    <w:p w:rsidR="00E85997" w:rsidRPr="005B4B02" w:rsidRDefault="00E85997" w:rsidP="00E85997">
      <w:pPr>
        <w:ind w:firstLine="540"/>
        <w:jc w:val="both"/>
        <w:rPr>
          <w:rFonts w:ascii="Times New Roman" w:hAnsi="Times New Roman"/>
          <w:szCs w:val="24"/>
        </w:rPr>
      </w:pPr>
      <w:r>
        <w:rPr>
          <w:rFonts w:ascii="Times New Roman" w:hAnsi="Times New Roman"/>
          <w:szCs w:val="24"/>
        </w:rPr>
        <w:t xml:space="preserve">6.2. </w:t>
      </w:r>
      <w:r w:rsidRPr="005B4B02">
        <w:rPr>
          <w:rFonts w:ascii="Times New Roman" w:hAnsi="Times New Roman"/>
          <w:szCs w:val="24"/>
        </w:rPr>
        <w:t>Права на результаты интеллектуальной деятельности, созданные по настоящему Договору, принадлежат в полном объеме Генеральному заказчику.</w:t>
      </w:r>
    </w:p>
    <w:p w:rsidR="00E85997" w:rsidRPr="005B4B02" w:rsidRDefault="00E85997" w:rsidP="00E85997">
      <w:pPr>
        <w:tabs>
          <w:tab w:val="left" w:pos="1260"/>
        </w:tabs>
        <w:ind w:firstLine="540"/>
        <w:jc w:val="both"/>
        <w:rPr>
          <w:rFonts w:ascii="Times New Roman" w:hAnsi="Times New Roman"/>
          <w:szCs w:val="24"/>
        </w:rPr>
      </w:pPr>
      <w:r>
        <w:rPr>
          <w:rFonts w:ascii="Times New Roman" w:hAnsi="Times New Roman"/>
          <w:szCs w:val="24"/>
        </w:rPr>
        <w:t xml:space="preserve">6.3. </w:t>
      </w:r>
      <w:r w:rsidRPr="005B4B02">
        <w:rPr>
          <w:rFonts w:ascii="Times New Roman" w:hAnsi="Times New Roman"/>
          <w:szCs w:val="24"/>
        </w:rPr>
        <w:t>Исполнитель гарантирует, что все созданные при выполнении настоящего договора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E85997" w:rsidRPr="005B4B02" w:rsidRDefault="00E85997" w:rsidP="00E85997">
      <w:pPr>
        <w:tabs>
          <w:tab w:val="left" w:pos="1260"/>
        </w:tabs>
        <w:jc w:val="both"/>
        <w:rPr>
          <w:rFonts w:ascii="Times New Roman" w:hAnsi="Times New Roman"/>
          <w:szCs w:val="24"/>
        </w:rPr>
      </w:pPr>
    </w:p>
    <w:p w:rsidR="00E85997" w:rsidRDefault="00E85997" w:rsidP="00E85997">
      <w:pPr>
        <w:widowControl w:val="0"/>
        <w:numPr>
          <w:ilvl w:val="0"/>
          <w:numId w:val="2"/>
        </w:numPr>
        <w:ind w:left="0" w:firstLine="0"/>
        <w:jc w:val="center"/>
        <w:rPr>
          <w:rFonts w:ascii="Times New Roman" w:hAnsi="Times New Roman"/>
          <w:b/>
          <w:bCs/>
          <w:caps/>
          <w:szCs w:val="24"/>
        </w:rPr>
      </w:pPr>
      <w:r w:rsidRPr="005B4B02">
        <w:rPr>
          <w:rFonts w:ascii="Times New Roman" w:hAnsi="Times New Roman"/>
          <w:b/>
          <w:bCs/>
          <w:caps/>
          <w:szCs w:val="24"/>
        </w:rPr>
        <w:t>Ответственность сторон</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Во всех случаях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w:t>
      </w:r>
    </w:p>
    <w:p w:rsidR="00E85997" w:rsidRPr="005B4B02" w:rsidRDefault="00E85997" w:rsidP="00E85997">
      <w:pPr>
        <w:pStyle w:val="-0"/>
        <w:numPr>
          <w:ilvl w:val="0"/>
          <w:numId w:val="0"/>
        </w:numPr>
        <w:ind w:firstLine="540"/>
      </w:pPr>
      <w:r>
        <w:t>7.2</w:t>
      </w:r>
      <w:proofErr w:type="gramStart"/>
      <w:r>
        <w:t xml:space="preserve"> </w:t>
      </w:r>
      <w:r w:rsidRPr="005B4B02">
        <w:t>В</w:t>
      </w:r>
      <w:proofErr w:type="gramEnd"/>
      <w:r w:rsidRPr="005B4B02">
        <w:t xml:space="preserve"> случае оказания Услуг частями, неустойка начисляется на стоимость соответствующей просроченной части (или стоимость просроченной к передаче отчетной документации) в случае, если такая стоимость определена Договором. В остальных случаях неустойка начисляется на стоимость Услуг.</w:t>
      </w:r>
    </w:p>
    <w:p w:rsidR="00E85997" w:rsidRPr="005B4B02" w:rsidRDefault="00E85997" w:rsidP="00E85997">
      <w:pPr>
        <w:pStyle w:val="-0"/>
        <w:numPr>
          <w:ilvl w:val="0"/>
          <w:numId w:val="0"/>
        </w:numPr>
        <w:ind w:firstLine="540"/>
      </w:pPr>
      <w:r w:rsidRPr="005B4B02">
        <w:t>7.3</w:t>
      </w:r>
      <w:proofErr w:type="gramStart"/>
      <w:r w:rsidRPr="005B4B02">
        <w:t xml:space="preserve">  В</w:t>
      </w:r>
      <w:proofErr w:type="gramEnd"/>
      <w:r w:rsidRPr="005B4B02">
        <w:t xml:space="preserve">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E85997" w:rsidRPr="005B4B02" w:rsidRDefault="00E85997" w:rsidP="00E85997">
      <w:pPr>
        <w:ind w:firstLine="540"/>
        <w:jc w:val="both"/>
        <w:rPr>
          <w:rFonts w:ascii="Times New Roman" w:hAnsi="Times New Roman"/>
          <w:szCs w:val="24"/>
        </w:rPr>
      </w:pPr>
      <w:r w:rsidRPr="005B4B02">
        <w:rPr>
          <w:rFonts w:ascii="Times New Roman" w:hAnsi="Times New Roman"/>
          <w:szCs w:val="24"/>
        </w:rPr>
        <w:t>7.4 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E85997" w:rsidRPr="005B4B02" w:rsidRDefault="00E85997" w:rsidP="00E85997">
      <w:pPr>
        <w:ind w:firstLine="540"/>
        <w:jc w:val="both"/>
        <w:rPr>
          <w:rFonts w:ascii="Times New Roman" w:hAnsi="Times New Roman"/>
          <w:szCs w:val="24"/>
          <w:lang w:eastAsia="en-US"/>
        </w:rPr>
      </w:pPr>
      <w:r w:rsidRPr="005B4B02">
        <w:rPr>
          <w:rFonts w:ascii="Times New Roman" w:hAnsi="Times New Roman"/>
          <w:szCs w:val="24"/>
          <w:lang w:eastAsia="en-US"/>
        </w:rPr>
        <w:t xml:space="preserve">7.5. </w:t>
      </w:r>
      <w:r w:rsidRPr="005B4B02">
        <w:rPr>
          <w:rFonts w:ascii="Times New Roman" w:hAnsi="Times New Roman"/>
          <w:szCs w:val="24"/>
        </w:rPr>
        <w:t xml:space="preserve">В случае расторжения договора по решению суда или по соглашению сторон </w:t>
      </w:r>
      <w:r>
        <w:rPr>
          <w:rFonts w:ascii="Times New Roman" w:hAnsi="Times New Roman"/>
          <w:szCs w:val="24"/>
        </w:rPr>
        <w:t xml:space="preserve">в силу существенного нарушения </w:t>
      </w:r>
      <w:r w:rsidRPr="005B4B02">
        <w:rPr>
          <w:rFonts w:ascii="Times New Roman" w:hAnsi="Times New Roman"/>
          <w:szCs w:val="24"/>
        </w:rPr>
        <w:t>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E85997" w:rsidRDefault="00E85997" w:rsidP="00E85997">
      <w:pPr>
        <w:widowControl w:val="0"/>
        <w:rPr>
          <w:rFonts w:ascii="Times New Roman" w:hAnsi="Times New Roman"/>
          <w:b/>
          <w:bCs/>
          <w:caps/>
          <w:szCs w:val="24"/>
        </w:rPr>
      </w:pPr>
    </w:p>
    <w:p w:rsidR="00E85997" w:rsidRDefault="00E85997" w:rsidP="00E85997">
      <w:pPr>
        <w:widowControl w:val="0"/>
        <w:numPr>
          <w:ilvl w:val="0"/>
          <w:numId w:val="2"/>
        </w:numPr>
        <w:ind w:left="0" w:firstLine="0"/>
        <w:jc w:val="center"/>
        <w:rPr>
          <w:rFonts w:ascii="Times New Roman" w:hAnsi="Times New Roman"/>
          <w:b/>
          <w:bCs/>
          <w:caps/>
          <w:szCs w:val="24"/>
        </w:rPr>
      </w:pPr>
      <w:r w:rsidRPr="005B4B02">
        <w:rPr>
          <w:rFonts w:ascii="Times New Roman" w:hAnsi="Times New Roman"/>
          <w:b/>
          <w:bCs/>
          <w:caps/>
          <w:szCs w:val="24"/>
        </w:rPr>
        <w:t>Изменение и расторжение договора</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В случае необходимости внесения изменений или дополнений в настоящий Договор или в приложение к настоящему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 Все изменения и дополнения к настоящему Договору или к приложению к настоящему Договору действительны лишь в том случае, если они совершены в письменной форме и подписаны уполномоченными представителями Сторон.</w:t>
      </w:r>
    </w:p>
    <w:p w:rsidR="00E85997" w:rsidRPr="005B4B02" w:rsidRDefault="00E85997" w:rsidP="00E85997">
      <w:pPr>
        <w:numPr>
          <w:ilvl w:val="1"/>
          <w:numId w:val="2"/>
        </w:numPr>
        <w:tabs>
          <w:tab w:val="num" w:pos="1"/>
        </w:tabs>
        <w:ind w:left="0" w:firstLine="567"/>
        <w:jc w:val="both"/>
        <w:rPr>
          <w:rFonts w:ascii="Times New Roman" w:hAnsi="Times New Roman"/>
          <w:szCs w:val="24"/>
        </w:rPr>
      </w:pPr>
      <w:r w:rsidRPr="005B4B02">
        <w:rPr>
          <w:rFonts w:ascii="Times New Roman" w:hAnsi="Times New Roman"/>
          <w:szCs w:val="24"/>
        </w:rPr>
        <w:t>Случаи одностороннего отказа от исполнения Договора установлены действующим законодательством РФ и настоящим пунктом.</w:t>
      </w:r>
    </w:p>
    <w:p w:rsidR="00E85997" w:rsidRPr="005B4B02" w:rsidRDefault="00E85997" w:rsidP="00E85997">
      <w:pPr>
        <w:ind w:firstLine="426"/>
        <w:jc w:val="both"/>
        <w:rPr>
          <w:rFonts w:ascii="Times New Roman" w:hAnsi="Times New Roman"/>
          <w:szCs w:val="24"/>
        </w:rPr>
      </w:pPr>
      <w:r w:rsidRPr="005B4B02">
        <w:rPr>
          <w:rFonts w:ascii="Times New Roman" w:hAnsi="Times New Roman"/>
          <w:szCs w:val="24"/>
        </w:rPr>
        <w:t>Кроме случаев, когда это предусмотрено действующим законодательством РФ, Заказчик вправе отказаться от исполнения Договора:</w:t>
      </w:r>
    </w:p>
    <w:p w:rsidR="00E85997" w:rsidRPr="005B4B02" w:rsidRDefault="00E85997" w:rsidP="00E85997">
      <w:pPr>
        <w:jc w:val="both"/>
        <w:rPr>
          <w:rFonts w:ascii="Times New Roman" w:hAnsi="Times New Roman"/>
          <w:szCs w:val="24"/>
        </w:rPr>
      </w:pPr>
      <w:r w:rsidRPr="005B4B02">
        <w:rPr>
          <w:rFonts w:ascii="Times New Roman" w:hAnsi="Times New Roman"/>
          <w:szCs w:val="24"/>
        </w:rPr>
        <w:t>- при внесении Исполнителя в реестр недобросовестных поставщиков, предусмотренный ст.5 ФЗ «О закупках товаров, работ, услуг отдельными видами юридических лиц» от 18.07.2011 № 223-ФЗ.</w:t>
      </w:r>
    </w:p>
    <w:p w:rsidR="00E85997" w:rsidRPr="005B4B02" w:rsidRDefault="00E85997" w:rsidP="00E85997">
      <w:pPr>
        <w:jc w:val="both"/>
        <w:rPr>
          <w:rFonts w:ascii="Times New Roman" w:hAnsi="Times New Roman"/>
          <w:szCs w:val="24"/>
        </w:rPr>
      </w:pPr>
      <w:r w:rsidRPr="005B4B02">
        <w:rPr>
          <w:rFonts w:ascii="Times New Roman" w:hAnsi="Times New Roman"/>
          <w:szCs w:val="24"/>
        </w:rPr>
        <w:t xml:space="preserve">Уведомление об отказе от Договора направляется Стороной, инициирующий отказ, другой Стороне в письменной форме. Договор считается расторгнутым в день получения </w:t>
      </w:r>
      <w:r w:rsidRPr="005B4B02">
        <w:rPr>
          <w:rFonts w:ascii="Times New Roman" w:hAnsi="Times New Roman"/>
          <w:szCs w:val="24"/>
        </w:rPr>
        <w:lastRenderedPageBreak/>
        <w:t>второй Стороной уведомления. С момента расторжения обязательства Сторон по Договору (за исключениями, определенными пунктом 7.2) прекращаются.</w:t>
      </w:r>
    </w:p>
    <w:p w:rsidR="00E85997" w:rsidRPr="005B4B02" w:rsidRDefault="00E85997" w:rsidP="00E85997">
      <w:pPr>
        <w:pStyle w:val="ListParagraph"/>
        <w:ind w:left="0"/>
        <w:rPr>
          <w:rFonts w:ascii="Times New Roman" w:hAnsi="Times New Roman"/>
          <w:sz w:val="24"/>
          <w:szCs w:val="24"/>
        </w:rPr>
      </w:pPr>
    </w:p>
    <w:p w:rsidR="00E85997" w:rsidRDefault="00E85997" w:rsidP="00E85997">
      <w:pPr>
        <w:pStyle w:val="ListParagraph"/>
        <w:widowControl w:val="0"/>
        <w:numPr>
          <w:ilvl w:val="0"/>
          <w:numId w:val="2"/>
        </w:numPr>
        <w:suppressAutoHyphens/>
        <w:ind w:left="0"/>
        <w:jc w:val="center"/>
        <w:rPr>
          <w:rFonts w:ascii="Times New Roman" w:hAnsi="Times New Roman"/>
          <w:b/>
          <w:caps/>
          <w:sz w:val="24"/>
          <w:szCs w:val="24"/>
        </w:rPr>
      </w:pPr>
      <w:r w:rsidRPr="005B4B02">
        <w:rPr>
          <w:rFonts w:ascii="Times New Roman" w:hAnsi="Times New Roman"/>
          <w:b/>
          <w:caps/>
          <w:sz w:val="24"/>
          <w:szCs w:val="24"/>
        </w:rPr>
        <w:t>Конфиденциальность</w:t>
      </w:r>
    </w:p>
    <w:p w:rsidR="00E85997" w:rsidRPr="005B4B02" w:rsidRDefault="00E85997" w:rsidP="00E85997">
      <w:pPr>
        <w:pStyle w:val="ListParagraph"/>
        <w:widowControl w:val="0"/>
        <w:suppressAutoHyphens/>
        <w:ind w:left="-705"/>
        <w:rPr>
          <w:rFonts w:ascii="Times New Roman" w:hAnsi="Times New Roman"/>
          <w:b/>
          <w:caps/>
          <w:sz w:val="24"/>
          <w:szCs w:val="24"/>
        </w:rPr>
      </w:pPr>
    </w:p>
    <w:p w:rsidR="00E85997" w:rsidRPr="005B4B02" w:rsidRDefault="00E85997" w:rsidP="00E85997">
      <w:pPr>
        <w:ind w:firstLine="540"/>
        <w:jc w:val="both"/>
        <w:rPr>
          <w:rFonts w:ascii="Times New Roman" w:hAnsi="Times New Roman"/>
          <w:szCs w:val="24"/>
        </w:rPr>
      </w:pPr>
      <w:r>
        <w:rPr>
          <w:rFonts w:ascii="Times New Roman" w:hAnsi="Times New Roman"/>
          <w:szCs w:val="24"/>
        </w:rPr>
        <w:t>9.1.</w:t>
      </w:r>
      <w:r w:rsidRPr="005B4B02">
        <w:rPr>
          <w:rFonts w:ascii="Times New Roman" w:hAnsi="Times New Roman"/>
          <w:szCs w:val="24"/>
        </w:rPr>
        <w:t xml:space="preserve"> Предмет договора, ход его исполнения и результаты научно-технической деятельности не являются конфиденциальными.</w:t>
      </w:r>
    </w:p>
    <w:p w:rsidR="00E85997" w:rsidRPr="005B4B02" w:rsidRDefault="00E85997" w:rsidP="00E85997">
      <w:pPr>
        <w:ind w:firstLine="540"/>
        <w:jc w:val="both"/>
        <w:rPr>
          <w:rFonts w:ascii="Times New Roman" w:hAnsi="Times New Roman"/>
          <w:szCs w:val="24"/>
        </w:rPr>
      </w:pPr>
      <w:r w:rsidRPr="005B4B02">
        <w:rPr>
          <w:rFonts w:ascii="Times New Roman" w:hAnsi="Times New Roman"/>
          <w:szCs w:val="24"/>
        </w:rPr>
        <w:t>9.2.  В случае</w:t>
      </w:r>
      <w:proofErr w:type="gramStart"/>
      <w:r w:rsidRPr="005B4B02">
        <w:rPr>
          <w:rFonts w:ascii="Times New Roman" w:hAnsi="Times New Roman"/>
          <w:szCs w:val="24"/>
        </w:rPr>
        <w:t>,</w:t>
      </w:r>
      <w:proofErr w:type="gramEnd"/>
      <w:r w:rsidRPr="005B4B02">
        <w:rPr>
          <w:rFonts w:ascii="Times New Roman" w:hAnsi="Times New Roman"/>
          <w:szCs w:val="24"/>
        </w:rPr>
        <w:t xml:space="preserve"> если какая-либо информация, относящаяся к предмету настоящего договора, ходу его исполнения и полученным результатам, признается Сторонами в качестве сведений ограниченного распространения, Стороны обязуются обеспечить ее конфиденциальность, соглашаясь, что:</w:t>
      </w:r>
    </w:p>
    <w:p w:rsidR="00E85997" w:rsidRPr="005B4B02" w:rsidRDefault="00E85997" w:rsidP="00E85997">
      <w:pPr>
        <w:pStyle w:val="ListParagraph"/>
        <w:numPr>
          <w:ilvl w:val="2"/>
          <w:numId w:val="3"/>
        </w:numPr>
        <w:suppressAutoHyphens/>
        <w:ind w:left="0" w:firstLine="540"/>
        <w:jc w:val="both"/>
        <w:rPr>
          <w:rFonts w:ascii="Times New Roman" w:hAnsi="Times New Roman"/>
          <w:sz w:val="24"/>
          <w:szCs w:val="24"/>
        </w:rPr>
      </w:pPr>
      <w:r w:rsidRPr="005B4B02">
        <w:rPr>
          <w:rFonts w:ascii="Times New Roman" w:hAnsi="Times New Roman"/>
          <w:sz w:val="24"/>
          <w:szCs w:val="24"/>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E85997" w:rsidRPr="005B4B02" w:rsidRDefault="00E85997" w:rsidP="00E85997">
      <w:pPr>
        <w:pStyle w:val="ListParagraph"/>
        <w:numPr>
          <w:ilvl w:val="2"/>
          <w:numId w:val="4"/>
        </w:numPr>
        <w:suppressAutoHyphens/>
        <w:ind w:left="0" w:firstLine="540"/>
        <w:jc w:val="both"/>
        <w:rPr>
          <w:rFonts w:ascii="Times New Roman" w:hAnsi="Times New Roman"/>
          <w:sz w:val="24"/>
          <w:szCs w:val="24"/>
        </w:rPr>
      </w:pPr>
      <w:r w:rsidRPr="005B4B02">
        <w:rPr>
          <w:rFonts w:ascii="Times New Roman" w:hAnsi="Times New Roman"/>
          <w:sz w:val="24"/>
          <w:szCs w:val="24"/>
        </w:rPr>
        <w:t>При необходимости, условия конфиденциальности, состав и объем сведений, признаваемых конфиденциальными, а также срок их неразглашения оформляются дополнительным приложением к настоящему договору.</w:t>
      </w:r>
    </w:p>
    <w:p w:rsidR="00E85997" w:rsidRPr="005B4B02" w:rsidRDefault="00E85997" w:rsidP="00E85997">
      <w:pPr>
        <w:pStyle w:val="ListParagraph"/>
        <w:numPr>
          <w:ilvl w:val="2"/>
          <w:numId w:val="4"/>
        </w:numPr>
        <w:ind w:left="0" w:firstLine="540"/>
        <w:jc w:val="both"/>
        <w:rPr>
          <w:rFonts w:ascii="Times New Roman" w:hAnsi="Times New Roman"/>
          <w:sz w:val="24"/>
          <w:szCs w:val="24"/>
        </w:rPr>
      </w:pPr>
      <w:r w:rsidRPr="005B4B02">
        <w:rPr>
          <w:rFonts w:ascii="Times New Roman" w:hAnsi="Times New Roman"/>
          <w:sz w:val="24"/>
          <w:szCs w:val="24"/>
        </w:rPr>
        <w:t>Публикация сведений ограниченного распространения, полученных в результате оказания  услуг, может осуществляться на основании результатов экспертизы, проведенной в установленном порядке, и получения разрешения на информационный обмен.</w:t>
      </w:r>
    </w:p>
    <w:p w:rsidR="00E85997" w:rsidRPr="005B4B02" w:rsidRDefault="00E85997" w:rsidP="00E85997">
      <w:pPr>
        <w:suppressAutoHyphens w:val="0"/>
        <w:ind w:firstLine="540"/>
        <w:jc w:val="both"/>
        <w:rPr>
          <w:rFonts w:ascii="Times New Roman" w:hAnsi="Times New Roman"/>
          <w:szCs w:val="24"/>
        </w:rPr>
      </w:pPr>
      <w:r w:rsidRPr="005B4B02">
        <w:rPr>
          <w:rFonts w:ascii="Times New Roman" w:hAnsi="Times New Roman"/>
          <w:szCs w:val="24"/>
        </w:rPr>
        <w:t xml:space="preserve">9.3. </w:t>
      </w:r>
      <w:proofErr w:type="gramStart"/>
      <w:r w:rsidRPr="005B4B02">
        <w:rPr>
          <w:rFonts w:ascii="Times New Roman" w:hAnsi="Times New Roman"/>
          <w:szCs w:val="24"/>
        </w:rPr>
        <w:t>Участие номинированных специалистов отрасли в научно-технических и координационных совещаниях различных структурных групп МФП и АЯЭ ОЭСР, проводимых как внутри страны, так и за рубежом в соответствии с условиями договора, оформляется в установленном порядке с получением разрешений на представляемые на совещаниях материалы и участием в дискуссиях по обсуждаемым вопросам в объеме общедоступной информации.</w:t>
      </w:r>
      <w:proofErr w:type="gramEnd"/>
    </w:p>
    <w:p w:rsidR="00E85997" w:rsidRDefault="00E85997" w:rsidP="00E85997">
      <w:pPr>
        <w:widowControl w:val="0"/>
        <w:rPr>
          <w:rFonts w:ascii="Times New Roman" w:hAnsi="Times New Roman"/>
          <w:b/>
          <w:bCs/>
          <w:caps/>
          <w:szCs w:val="24"/>
        </w:rPr>
      </w:pPr>
    </w:p>
    <w:p w:rsidR="00E85997" w:rsidRDefault="00E85997" w:rsidP="00E85997">
      <w:pPr>
        <w:widowControl w:val="0"/>
        <w:numPr>
          <w:ilvl w:val="0"/>
          <w:numId w:val="4"/>
        </w:numPr>
        <w:ind w:left="0" w:firstLine="0"/>
        <w:jc w:val="center"/>
        <w:rPr>
          <w:rFonts w:ascii="Times New Roman" w:hAnsi="Times New Roman"/>
          <w:b/>
          <w:bCs/>
          <w:caps/>
          <w:szCs w:val="24"/>
        </w:rPr>
      </w:pPr>
      <w:r w:rsidRPr="005B4B02">
        <w:rPr>
          <w:rFonts w:ascii="Times New Roman" w:hAnsi="Times New Roman"/>
          <w:b/>
          <w:bCs/>
          <w:caps/>
          <w:szCs w:val="24"/>
        </w:rPr>
        <w:t>Разрешение споров</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pStyle w:val="ListParagraph"/>
        <w:suppressAutoHyphens/>
        <w:ind w:left="0" w:firstLine="540"/>
        <w:jc w:val="both"/>
        <w:rPr>
          <w:rFonts w:ascii="Times New Roman" w:hAnsi="Times New Roman"/>
          <w:sz w:val="24"/>
          <w:szCs w:val="24"/>
        </w:rPr>
      </w:pPr>
      <w:r>
        <w:rPr>
          <w:rFonts w:ascii="Times New Roman" w:hAnsi="Times New Roman"/>
          <w:sz w:val="24"/>
          <w:szCs w:val="24"/>
        </w:rPr>
        <w:t xml:space="preserve">10.1. </w:t>
      </w:r>
      <w:r w:rsidRPr="005B4B02">
        <w:rPr>
          <w:rFonts w:ascii="Times New Roman" w:hAnsi="Times New Roman"/>
          <w:sz w:val="24"/>
          <w:szCs w:val="24"/>
        </w:rPr>
        <w:t>Все споры, разногласия и требования, которые могут возникнуть при исполнении настоящего Договора, будут по возможности разрешаться путем переговоров между Сторонами и направления претензий. Срок рассмотрения претензии – 30 (Тридцать) дней.</w:t>
      </w:r>
    </w:p>
    <w:p w:rsidR="00E85997" w:rsidRPr="005B4B02" w:rsidRDefault="00E85997" w:rsidP="00E85997">
      <w:pPr>
        <w:pStyle w:val="ListParagraph"/>
        <w:suppressAutoHyphens/>
        <w:ind w:left="0" w:firstLine="540"/>
        <w:jc w:val="both"/>
        <w:rPr>
          <w:rFonts w:ascii="Times New Roman" w:hAnsi="Times New Roman"/>
          <w:sz w:val="24"/>
          <w:szCs w:val="24"/>
        </w:rPr>
      </w:pPr>
      <w:r>
        <w:rPr>
          <w:rFonts w:ascii="Times New Roman" w:hAnsi="Times New Roman"/>
          <w:sz w:val="24"/>
          <w:szCs w:val="24"/>
        </w:rPr>
        <w:t>10.2.</w:t>
      </w:r>
      <w:r w:rsidRPr="005B4B02">
        <w:rPr>
          <w:rFonts w:ascii="Times New Roman" w:hAnsi="Times New Roman"/>
          <w:sz w:val="24"/>
          <w:szCs w:val="24"/>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разрешение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85997" w:rsidRPr="005B4B02" w:rsidRDefault="00E85997" w:rsidP="00E85997">
      <w:pPr>
        <w:pStyle w:val="ListParagraph"/>
        <w:ind w:left="0"/>
        <w:rPr>
          <w:rFonts w:ascii="Times New Roman" w:hAnsi="Times New Roman"/>
          <w:sz w:val="24"/>
          <w:szCs w:val="24"/>
        </w:rPr>
      </w:pPr>
    </w:p>
    <w:p w:rsidR="00E85997" w:rsidRDefault="00E85997" w:rsidP="00E85997">
      <w:pPr>
        <w:pStyle w:val="ListParagraph"/>
        <w:widowControl w:val="0"/>
        <w:numPr>
          <w:ilvl w:val="0"/>
          <w:numId w:val="4"/>
        </w:numPr>
        <w:suppressAutoHyphens/>
        <w:ind w:left="0"/>
        <w:jc w:val="center"/>
        <w:rPr>
          <w:rFonts w:ascii="Times New Roman" w:hAnsi="Times New Roman"/>
          <w:b/>
          <w:bCs/>
          <w:caps/>
          <w:sz w:val="24"/>
          <w:szCs w:val="24"/>
        </w:rPr>
      </w:pPr>
      <w:r w:rsidRPr="005B4B02">
        <w:rPr>
          <w:rFonts w:ascii="Times New Roman" w:hAnsi="Times New Roman"/>
          <w:b/>
          <w:bCs/>
          <w:caps/>
          <w:sz w:val="24"/>
          <w:szCs w:val="24"/>
        </w:rPr>
        <w:t>прочие условия</w:t>
      </w:r>
    </w:p>
    <w:p w:rsidR="00E85997" w:rsidRPr="005B4B02" w:rsidRDefault="00E85997" w:rsidP="00E85997">
      <w:pPr>
        <w:pStyle w:val="ListParagraph"/>
        <w:widowControl w:val="0"/>
        <w:suppressAutoHyphens/>
        <w:ind w:left="-585"/>
        <w:rPr>
          <w:rFonts w:ascii="Times New Roman" w:hAnsi="Times New Roman"/>
          <w:b/>
          <w:bCs/>
          <w:caps/>
          <w:sz w:val="24"/>
          <w:szCs w:val="24"/>
        </w:rPr>
      </w:pPr>
    </w:p>
    <w:p w:rsidR="00E85997" w:rsidRPr="005B4B02" w:rsidRDefault="00E85997" w:rsidP="00E85997">
      <w:pPr>
        <w:pStyle w:val="ListParagraph"/>
        <w:numPr>
          <w:ilvl w:val="1"/>
          <w:numId w:val="5"/>
        </w:numPr>
        <w:suppressAutoHyphens/>
        <w:ind w:left="0" w:firstLine="720"/>
        <w:jc w:val="both"/>
        <w:rPr>
          <w:rFonts w:ascii="Times New Roman" w:hAnsi="Times New Roman"/>
          <w:sz w:val="24"/>
          <w:szCs w:val="24"/>
        </w:rPr>
      </w:pPr>
      <w:r w:rsidRPr="005B4B02">
        <w:rPr>
          <w:rFonts w:ascii="Times New Roman" w:hAnsi="Times New Roman"/>
          <w:sz w:val="24"/>
          <w:szCs w:val="24"/>
        </w:rPr>
        <w:t>Взаимоотношения Сторон, не определенные условиями настоящего Договора, регулируются в соответствии с действующим законодательством Российской Федерации.</w:t>
      </w:r>
    </w:p>
    <w:p w:rsidR="00E85997" w:rsidRPr="005B4B02" w:rsidRDefault="00E85997" w:rsidP="00E85997">
      <w:pPr>
        <w:pStyle w:val="ListParagraph"/>
        <w:numPr>
          <w:ilvl w:val="1"/>
          <w:numId w:val="5"/>
        </w:numPr>
        <w:suppressAutoHyphens/>
        <w:ind w:left="0" w:firstLine="720"/>
        <w:jc w:val="both"/>
        <w:rPr>
          <w:rFonts w:ascii="Times New Roman" w:hAnsi="Times New Roman"/>
          <w:sz w:val="24"/>
          <w:szCs w:val="24"/>
        </w:rPr>
      </w:pPr>
      <w:r w:rsidRPr="005B4B02">
        <w:rPr>
          <w:rFonts w:ascii="Times New Roman" w:hAnsi="Times New Roman"/>
          <w:sz w:val="24"/>
          <w:szCs w:val="24"/>
        </w:rPr>
        <w:t>Все приложения, изменения и дополнения к настоящему Договору, оформленные надлежащим образом, являются неотъемлемой частью настоящего Договора.</w:t>
      </w:r>
    </w:p>
    <w:p w:rsidR="00E85997" w:rsidRPr="005B4B02" w:rsidRDefault="00E85997" w:rsidP="00E85997">
      <w:pPr>
        <w:numPr>
          <w:ilvl w:val="1"/>
          <w:numId w:val="5"/>
        </w:numPr>
        <w:ind w:left="0" w:firstLine="720"/>
        <w:jc w:val="both"/>
        <w:rPr>
          <w:rFonts w:ascii="Times New Roman" w:hAnsi="Times New Roman"/>
          <w:szCs w:val="24"/>
        </w:rPr>
      </w:pPr>
      <w:r w:rsidRPr="005B4B02">
        <w:rPr>
          <w:rFonts w:ascii="Times New Roman" w:hAnsi="Times New Roman"/>
          <w:szCs w:val="24"/>
        </w:rPr>
        <w:t>Стороны обязуются назначить ответственных за координацию и выполнение настоящего Договора со своей стороны для решения организационных вопросов.</w:t>
      </w:r>
    </w:p>
    <w:p w:rsidR="00E85997" w:rsidRPr="005B4B02" w:rsidRDefault="00E85997" w:rsidP="00E85997">
      <w:pPr>
        <w:widowControl w:val="0"/>
        <w:ind w:firstLine="720"/>
        <w:jc w:val="both"/>
        <w:rPr>
          <w:rFonts w:ascii="Times New Roman" w:hAnsi="Times New Roman"/>
          <w:szCs w:val="24"/>
        </w:rPr>
      </w:pPr>
      <w:r w:rsidRPr="005B4B02">
        <w:rPr>
          <w:rFonts w:ascii="Times New Roman" w:hAnsi="Times New Roman"/>
          <w:szCs w:val="24"/>
        </w:rPr>
        <w:lastRenderedPageBreak/>
        <w:t xml:space="preserve">Со стороны Заказчика: </w:t>
      </w:r>
      <w:proofErr w:type="spellStart"/>
      <w:r w:rsidRPr="005B4B02">
        <w:rPr>
          <w:rFonts w:ascii="Times New Roman" w:hAnsi="Times New Roman"/>
          <w:szCs w:val="24"/>
        </w:rPr>
        <w:t>Ашурко</w:t>
      </w:r>
      <w:proofErr w:type="spellEnd"/>
      <w:r w:rsidRPr="005B4B02">
        <w:rPr>
          <w:rFonts w:ascii="Times New Roman" w:hAnsi="Times New Roman"/>
          <w:szCs w:val="24"/>
        </w:rPr>
        <w:t xml:space="preserve"> Юрий Михайлович,</w:t>
      </w:r>
    </w:p>
    <w:p w:rsidR="00E85997" w:rsidRPr="005B4B02" w:rsidRDefault="00E85997" w:rsidP="00E85997">
      <w:pPr>
        <w:widowControl w:val="0"/>
        <w:ind w:firstLine="720"/>
        <w:jc w:val="both"/>
        <w:rPr>
          <w:rFonts w:ascii="Times New Roman" w:hAnsi="Times New Roman"/>
          <w:szCs w:val="24"/>
          <w:lang w:val="it-IT"/>
        </w:rPr>
      </w:pPr>
      <w:r w:rsidRPr="005B4B02">
        <w:rPr>
          <w:rFonts w:ascii="Times New Roman" w:hAnsi="Times New Roman"/>
          <w:szCs w:val="24"/>
        </w:rPr>
        <w:t>тел</w:t>
      </w:r>
      <w:r w:rsidRPr="005B4B02">
        <w:rPr>
          <w:rFonts w:ascii="Times New Roman" w:hAnsi="Times New Roman"/>
          <w:szCs w:val="24"/>
          <w:lang w:val="it-IT"/>
        </w:rPr>
        <w:t xml:space="preserve">. 8 (48439) 950-53 </w:t>
      </w:r>
    </w:p>
    <w:p w:rsidR="00E85997" w:rsidRPr="005B4B02" w:rsidRDefault="00E85997" w:rsidP="00E85997">
      <w:pPr>
        <w:widowControl w:val="0"/>
        <w:ind w:firstLine="720"/>
        <w:jc w:val="both"/>
        <w:rPr>
          <w:rFonts w:ascii="Times New Roman" w:hAnsi="Times New Roman"/>
          <w:szCs w:val="24"/>
          <w:u w:val="single"/>
        </w:rPr>
      </w:pPr>
      <w:r w:rsidRPr="005B4B02">
        <w:rPr>
          <w:rFonts w:ascii="Times New Roman" w:hAnsi="Times New Roman"/>
          <w:szCs w:val="24"/>
        </w:rPr>
        <w:t>моб</w:t>
      </w:r>
      <w:proofErr w:type="gramStart"/>
      <w:r w:rsidRPr="005B4B02">
        <w:rPr>
          <w:rFonts w:ascii="Times New Roman" w:hAnsi="Times New Roman"/>
          <w:szCs w:val="24"/>
          <w:lang w:val="it-IT"/>
        </w:rPr>
        <w:t>.</w:t>
      </w:r>
      <w:r w:rsidRPr="005B4B02">
        <w:rPr>
          <w:rFonts w:ascii="Times New Roman" w:hAnsi="Times New Roman"/>
          <w:szCs w:val="24"/>
        </w:rPr>
        <w:t>т</w:t>
      </w:r>
      <w:proofErr w:type="gramEnd"/>
      <w:r w:rsidRPr="005B4B02">
        <w:rPr>
          <w:rFonts w:ascii="Times New Roman" w:hAnsi="Times New Roman"/>
          <w:szCs w:val="24"/>
        </w:rPr>
        <w:t>ел</w:t>
      </w:r>
      <w:r w:rsidRPr="005B4B02">
        <w:rPr>
          <w:rFonts w:ascii="Times New Roman" w:hAnsi="Times New Roman"/>
          <w:szCs w:val="24"/>
          <w:lang w:val="it-IT"/>
        </w:rPr>
        <w:t xml:space="preserve">. 903-707-21-35, </w:t>
      </w:r>
      <w:r w:rsidRPr="005B4B02">
        <w:rPr>
          <w:rFonts w:ascii="Times New Roman" w:hAnsi="Times New Roman"/>
          <w:szCs w:val="24"/>
          <w:lang w:val="pt-BR"/>
        </w:rPr>
        <w:t>E</w:t>
      </w:r>
      <w:r w:rsidRPr="005B4B02">
        <w:rPr>
          <w:rFonts w:ascii="Times New Roman" w:hAnsi="Times New Roman"/>
          <w:szCs w:val="24"/>
          <w:lang w:val="it-IT"/>
        </w:rPr>
        <w:t>-</w:t>
      </w:r>
      <w:r w:rsidRPr="005B4B02">
        <w:rPr>
          <w:rFonts w:ascii="Times New Roman" w:hAnsi="Times New Roman"/>
          <w:szCs w:val="24"/>
          <w:lang w:val="pt-BR"/>
        </w:rPr>
        <w:t>mail</w:t>
      </w:r>
      <w:r w:rsidRPr="005B4B02">
        <w:rPr>
          <w:rFonts w:ascii="Times New Roman" w:hAnsi="Times New Roman"/>
          <w:szCs w:val="24"/>
          <w:u w:val="single"/>
          <w:lang w:val="it-IT"/>
        </w:rPr>
        <w:t xml:space="preserve">: </w:t>
      </w:r>
      <w:r w:rsidRPr="005B4B02">
        <w:rPr>
          <w:rFonts w:ascii="Times New Roman" w:hAnsi="Times New Roman"/>
          <w:szCs w:val="24"/>
        </w:rPr>
        <w:fldChar w:fldCharType="begin"/>
      </w:r>
      <w:r w:rsidRPr="005B4B02">
        <w:rPr>
          <w:rFonts w:ascii="Times New Roman" w:hAnsi="Times New Roman"/>
          <w:szCs w:val="24"/>
        </w:rPr>
        <w:instrText>HYPERLINK "mailto:ashurko@ippe.ru"</w:instrText>
      </w:r>
      <w:r w:rsidRPr="005B4B02">
        <w:rPr>
          <w:rFonts w:ascii="Times New Roman" w:hAnsi="Times New Roman"/>
          <w:szCs w:val="24"/>
        </w:rPr>
        <w:fldChar w:fldCharType="separate"/>
      </w:r>
      <w:r w:rsidRPr="005B4B02">
        <w:rPr>
          <w:rStyle w:val="a3"/>
          <w:rFonts w:ascii="Times New Roman" w:hAnsi="Times New Roman"/>
          <w:szCs w:val="24"/>
          <w:lang w:val="it-IT"/>
        </w:rPr>
        <w:t>ashurko@ippe.ru</w:t>
      </w:r>
      <w:r w:rsidRPr="005B4B02">
        <w:rPr>
          <w:rFonts w:ascii="Times New Roman" w:hAnsi="Times New Roman"/>
          <w:szCs w:val="24"/>
        </w:rPr>
        <w:fldChar w:fldCharType="end"/>
      </w:r>
    </w:p>
    <w:p w:rsidR="00E85997" w:rsidRPr="005B4B02" w:rsidRDefault="00E85997" w:rsidP="00E85997">
      <w:pPr>
        <w:widowControl w:val="0"/>
        <w:ind w:firstLine="720"/>
        <w:jc w:val="both"/>
        <w:rPr>
          <w:rFonts w:ascii="Times New Roman" w:hAnsi="Times New Roman"/>
          <w:szCs w:val="24"/>
        </w:rPr>
      </w:pPr>
      <w:r w:rsidRPr="005B4B02">
        <w:rPr>
          <w:rFonts w:ascii="Times New Roman" w:hAnsi="Times New Roman"/>
          <w:szCs w:val="24"/>
        </w:rPr>
        <w:t>Со стороны Исполнителя: ______________,</w:t>
      </w:r>
    </w:p>
    <w:p w:rsidR="00E85997" w:rsidRPr="005B4B02" w:rsidRDefault="00E85997" w:rsidP="00E85997">
      <w:pPr>
        <w:widowControl w:val="0"/>
        <w:ind w:firstLine="720"/>
        <w:jc w:val="both"/>
        <w:rPr>
          <w:rFonts w:ascii="Times New Roman" w:hAnsi="Times New Roman"/>
          <w:szCs w:val="24"/>
          <w:lang w:val="it-IT"/>
        </w:rPr>
      </w:pPr>
      <w:r w:rsidRPr="005B4B02">
        <w:rPr>
          <w:rFonts w:ascii="Times New Roman" w:hAnsi="Times New Roman"/>
          <w:szCs w:val="24"/>
        </w:rPr>
        <w:t>тел</w:t>
      </w:r>
      <w:r w:rsidRPr="005B4B02">
        <w:rPr>
          <w:rFonts w:ascii="Times New Roman" w:hAnsi="Times New Roman"/>
          <w:szCs w:val="24"/>
          <w:lang w:val="it-IT"/>
        </w:rPr>
        <w:t xml:space="preserve">. </w:t>
      </w:r>
      <w:r w:rsidRPr="005B4B02">
        <w:rPr>
          <w:rFonts w:ascii="Times New Roman" w:hAnsi="Times New Roman"/>
          <w:szCs w:val="24"/>
        </w:rPr>
        <w:t>_______________</w:t>
      </w:r>
    </w:p>
    <w:p w:rsidR="00E85997" w:rsidRPr="005B4B02" w:rsidRDefault="00E85997" w:rsidP="00E85997">
      <w:pPr>
        <w:widowControl w:val="0"/>
        <w:ind w:firstLine="720"/>
        <w:jc w:val="both"/>
        <w:rPr>
          <w:rFonts w:ascii="Times New Roman" w:hAnsi="Times New Roman"/>
          <w:szCs w:val="24"/>
          <w:u w:val="single"/>
          <w:lang w:val="en-US"/>
        </w:rPr>
      </w:pPr>
      <w:r w:rsidRPr="005B4B02">
        <w:rPr>
          <w:rFonts w:ascii="Times New Roman" w:hAnsi="Times New Roman"/>
          <w:szCs w:val="24"/>
        </w:rPr>
        <w:t>моб</w:t>
      </w:r>
      <w:proofErr w:type="gramStart"/>
      <w:r w:rsidRPr="005B4B02">
        <w:rPr>
          <w:rFonts w:ascii="Times New Roman" w:hAnsi="Times New Roman"/>
          <w:szCs w:val="24"/>
          <w:lang w:val="it-IT"/>
        </w:rPr>
        <w:t>.</w:t>
      </w:r>
      <w:r w:rsidRPr="005B4B02">
        <w:rPr>
          <w:rFonts w:ascii="Times New Roman" w:hAnsi="Times New Roman"/>
          <w:szCs w:val="24"/>
        </w:rPr>
        <w:t>т</w:t>
      </w:r>
      <w:proofErr w:type="gramEnd"/>
      <w:r w:rsidRPr="005B4B02">
        <w:rPr>
          <w:rFonts w:ascii="Times New Roman" w:hAnsi="Times New Roman"/>
          <w:szCs w:val="24"/>
        </w:rPr>
        <w:t>ел</w:t>
      </w:r>
      <w:r w:rsidRPr="005B4B02">
        <w:rPr>
          <w:rFonts w:ascii="Times New Roman" w:hAnsi="Times New Roman"/>
          <w:szCs w:val="24"/>
          <w:lang w:val="it-IT"/>
        </w:rPr>
        <w:t xml:space="preserve">. </w:t>
      </w:r>
      <w:r w:rsidRPr="005B4B02">
        <w:rPr>
          <w:rFonts w:ascii="Times New Roman" w:hAnsi="Times New Roman"/>
          <w:szCs w:val="24"/>
        </w:rPr>
        <w:t>_______________</w:t>
      </w:r>
      <w:r w:rsidRPr="005B4B02">
        <w:rPr>
          <w:rFonts w:ascii="Times New Roman" w:hAnsi="Times New Roman"/>
          <w:szCs w:val="24"/>
          <w:lang w:val="it-IT"/>
        </w:rPr>
        <w:t xml:space="preserve">, </w:t>
      </w:r>
      <w:r w:rsidRPr="005B4B02">
        <w:rPr>
          <w:rFonts w:ascii="Times New Roman" w:hAnsi="Times New Roman"/>
          <w:szCs w:val="24"/>
          <w:lang w:val="pt-BR"/>
        </w:rPr>
        <w:t>E</w:t>
      </w:r>
      <w:r w:rsidRPr="005B4B02">
        <w:rPr>
          <w:rFonts w:ascii="Times New Roman" w:hAnsi="Times New Roman"/>
          <w:szCs w:val="24"/>
          <w:lang w:val="it-IT"/>
        </w:rPr>
        <w:t>-</w:t>
      </w:r>
      <w:r w:rsidRPr="005B4B02">
        <w:rPr>
          <w:rFonts w:ascii="Times New Roman" w:hAnsi="Times New Roman"/>
          <w:szCs w:val="24"/>
          <w:lang w:val="pt-BR"/>
        </w:rPr>
        <w:t>mail</w:t>
      </w:r>
      <w:r w:rsidRPr="005B4B02">
        <w:rPr>
          <w:rFonts w:ascii="Times New Roman" w:hAnsi="Times New Roman"/>
          <w:szCs w:val="24"/>
          <w:u w:val="single"/>
          <w:lang w:val="it-IT"/>
        </w:rPr>
        <w:t xml:space="preserve">: </w:t>
      </w:r>
      <w:r w:rsidRPr="005B4B02">
        <w:rPr>
          <w:rFonts w:ascii="Times New Roman" w:hAnsi="Times New Roman"/>
          <w:szCs w:val="24"/>
          <w:u w:val="single"/>
        </w:rPr>
        <w:t xml:space="preserve"> __________</w:t>
      </w:r>
      <w:hyperlink r:id="rId6" w:history="1"/>
    </w:p>
    <w:p w:rsidR="00E85997" w:rsidRPr="005B4B02" w:rsidRDefault="00E85997" w:rsidP="00E85997">
      <w:pPr>
        <w:numPr>
          <w:ilvl w:val="1"/>
          <w:numId w:val="5"/>
        </w:numPr>
        <w:ind w:left="0" w:firstLine="720"/>
        <w:jc w:val="both"/>
        <w:rPr>
          <w:rFonts w:ascii="Times New Roman" w:hAnsi="Times New Roman"/>
          <w:szCs w:val="24"/>
        </w:rPr>
      </w:pPr>
      <w:r w:rsidRPr="005B4B02">
        <w:rPr>
          <w:rFonts w:ascii="Times New Roman" w:hAnsi="Times New Roman"/>
          <w:szCs w:val="24"/>
        </w:rPr>
        <w:t>Настоящий Договор составлен в двух экземплярах, по одному экземпляру для каждой из сторон. Оба экземпляра имеют равную юридическую силу.</w:t>
      </w:r>
    </w:p>
    <w:p w:rsidR="00E85997" w:rsidRPr="005B4B02" w:rsidRDefault="00E85997" w:rsidP="00E85997">
      <w:pPr>
        <w:numPr>
          <w:ilvl w:val="1"/>
          <w:numId w:val="5"/>
        </w:numPr>
        <w:ind w:left="0" w:firstLine="720"/>
        <w:jc w:val="both"/>
        <w:rPr>
          <w:rFonts w:ascii="Times New Roman" w:hAnsi="Times New Roman"/>
          <w:szCs w:val="24"/>
        </w:rPr>
      </w:pPr>
      <w:r w:rsidRPr="005B4B02">
        <w:rPr>
          <w:rFonts w:ascii="Times New Roman" w:hAnsi="Times New Roman"/>
          <w:szCs w:val="24"/>
        </w:rPr>
        <w:t xml:space="preserve">Условия о раскрытии Сведений </w:t>
      </w:r>
      <w:proofErr w:type="gramStart"/>
      <w:r w:rsidRPr="005B4B02">
        <w:rPr>
          <w:rFonts w:ascii="Times New Roman" w:hAnsi="Times New Roman"/>
          <w:szCs w:val="24"/>
        </w:rPr>
        <w:t>о</w:t>
      </w:r>
      <w:proofErr w:type="gramEnd"/>
      <w:r w:rsidRPr="005B4B02">
        <w:rPr>
          <w:rFonts w:ascii="Times New Roman" w:hAnsi="Times New Roman"/>
          <w:szCs w:val="24"/>
        </w:rPr>
        <w:t xml:space="preserve"> Исполнителе:</w:t>
      </w:r>
    </w:p>
    <w:p w:rsidR="00E85997" w:rsidRPr="005B4B02" w:rsidRDefault="00E85997" w:rsidP="00E85997">
      <w:pPr>
        <w:shd w:val="clear" w:color="auto" w:fill="FFFFFF"/>
        <w:tabs>
          <w:tab w:val="left" w:pos="1375"/>
        </w:tabs>
        <w:ind w:firstLine="720"/>
        <w:jc w:val="both"/>
        <w:rPr>
          <w:rFonts w:ascii="Times New Roman" w:hAnsi="Times New Roman"/>
          <w:spacing w:val="-11"/>
          <w:szCs w:val="24"/>
        </w:rPr>
      </w:pPr>
      <w:r w:rsidRPr="005B4B02">
        <w:rPr>
          <w:rFonts w:ascii="Times New Roman" w:hAnsi="Times New Roman"/>
          <w:szCs w:val="24"/>
        </w:rPr>
        <w:t xml:space="preserve">11.5.1. Исполнитель гарантирует Заказчику, что сведения в отношении собственников и руководителей, </w:t>
      </w:r>
      <w:r w:rsidRPr="005B4B02">
        <w:rPr>
          <w:rFonts w:ascii="Times New Roman" w:hAnsi="Times New Roman"/>
          <w:spacing w:val="-4"/>
          <w:szCs w:val="24"/>
        </w:rPr>
        <w:t xml:space="preserve">включая бенефициаров </w:t>
      </w:r>
      <w:r w:rsidRPr="005B4B02">
        <w:rPr>
          <w:rFonts w:ascii="Times New Roman" w:hAnsi="Times New Roman"/>
          <w:spacing w:val="3"/>
          <w:szCs w:val="24"/>
        </w:rPr>
        <w:t xml:space="preserve">(в том числе конечных), Исполнителя, направленные с адреса электронной почты Исполнителя___________, на адрес электронной почты </w:t>
      </w:r>
      <w:r w:rsidRPr="005B4B02">
        <w:rPr>
          <w:rFonts w:ascii="Times New Roman" w:hAnsi="Times New Roman"/>
          <w:szCs w:val="24"/>
        </w:rPr>
        <w:t>Заказчика</w:t>
      </w:r>
      <w:hyperlink r:id="rId7" w:history="1">
        <w:r w:rsidRPr="005B4B02">
          <w:rPr>
            <w:rStyle w:val="a3"/>
            <w:rFonts w:ascii="Times New Roman" w:hAnsi="Times New Roman"/>
            <w:szCs w:val="24"/>
            <w:lang w:val="en-US"/>
          </w:rPr>
          <w:t>postbox</w:t>
        </w:r>
        <w:r w:rsidRPr="005B4B02">
          <w:rPr>
            <w:rStyle w:val="a3"/>
            <w:rFonts w:ascii="Times New Roman" w:hAnsi="Times New Roman"/>
            <w:spacing w:val="3"/>
            <w:szCs w:val="24"/>
          </w:rPr>
          <w:t>@</w:t>
        </w:r>
        <w:proofErr w:type="spellStart"/>
        <w:r w:rsidRPr="005B4B02">
          <w:rPr>
            <w:rStyle w:val="a3"/>
            <w:rFonts w:ascii="Times New Roman" w:hAnsi="Times New Roman"/>
            <w:spacing w:val="3"/>
            <w:szCs w:val="24"/>
            <w:lang w:val="en-US"/>
          </w:rPr>
          <w:t>ippe</w:t>
        </w:r>
        <w:proofErr w:type="spellEnd"/>
        <w:r w:rsidRPr="005B4B02">
          <w:rPr>
            <w:rStyle w:val="a3"/>
            <w:rFonts w:ascii="Times New Roman" w:hAnsi="Times New Roman"/>
            <w:spacing w:val="3"/>
            <w:szCs w:val="24"/>
          </w:rPr>
          <w:t>.</w:t>
        </w:r>
        <w:proofErr w:type="spellStart"/>
        <w:r w:rsidRPr="005B4B02">
          <w:rPr>
            <w:rStyle w:val="a3"/>
            <w:rFonts w:ascii="Times New Roman" w:hAnsi="Times New Roman"/>
            <w:spacing w:val="3"/>
            <w:szCs w:val="24"/>
            <w:lang w:val="en-US"/>
          </w:rPr>
          <w:t>ru</w:t>
        </w:r>
        <w:proofErr w:type="spellEnd"/>
      </w:hyperlink>
      <w:r w:rsidRPr="005B4B02">
        <w:rPr>
          <w:rFonts w:ascii="Times New Roman" w:hAnsi="Times New Roman"/>
          <w:spacing w:val="3"/>
          <w:szCs w:val="24"/>
        </w:rPr>
        <w:t xml:space="preserve">(далее – Сведения), являются полными, точными, </w:t>
      </w:r>
      <w:r w:rsidRPr="005B4B02">
        <w:rPr>
          <w:rFonts w:ascii="Times New Roman" w:hAnsi="Times New Roman"/>
          <w:spacing w:val="-11"/>
          <w:szCs w:val="24"/>
        </w:rPr>
        <w:t>достоверными и сохраняют актуальность на дату подписания настоящего Договора.</w:t>
      </w:r>
    </w:p>
    <w:p w:rsidR="00E85997" w:rsidRPr="005B4B02" w:rsidRDefault="00E85997" w:rsidP="00E85997">
      <w:pPr>
        <w:shd w:val="clear" w:color="auto" w:fill="FFFFFF"/>
        <w:tabs>
          <w:tab w:val="left" w:pos="1375"/>
        </w:tabs>
        <w:ind w:firstLine="720"/>
        <w:jc w:val="both"/>
        <w:rPr>
          <w:rFonts w:ascii="Times New Roman" w:hAnsi="Times New Roman"/>
          <w:szCs w:val="24"/>
        </w:rPr>
      </w:pPr>
      <w:r w:rsidRPr="005B4B02">
        <w:rPr>
          <w:rFonts w:ascii="Times New Roman" w:hAnsi="Times New Roman"/>
          <w:szCs w:val="24"/>
        </w:rPr>
        <w:t>11.5.2.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85997" w:rsidRPr="005B4B02" w:rsidRDefault="00E85997" w:rsidP="00E85997">
      <w:pPr>
        <w:shd w:val="clear" w:color="auto" w:fill="FFFFFF"/>
        <w:tabs>
          <w:tab w:val="left" w:pos="1375"/>
        </w:tabs>
        <w:ind w:firstLine="720"/>
        <w:jc w:val="both"/>
        <w:rPr>
          <w:rFonts w:ascii="Times New Roman" w:hAnsi="Times New Roman"/>
          <w:szCs w:val="24"/>
        </w:rPr>
      </w:pPr>
      <w:r>
        <w:rPr>
          <w:rFonts w:ascii="Times New Roman" w:hAnsi="Times New Roman"/>
          <w:szCs w:val="24"/>
        </w:rPr>
        <w:t>11</w:t>
      </w:r>
      <w:r w:rsidRPr="005B4B02">
        <w:rPr>
          <w:rFonts w:ascii="Times New Roman" w:hAnsi="Times New Roman"/>
          <w:szCs w:val="24"/>
        </w:rPr>
        <w:t xml:space="preserve">.5.3. </w:t>
      </w:r>
      <w:proofErr w:type="gramStart"/>
      <w:r w:rsidRPr="005B4B02">
        <w:rPr>
          <w:rFonts w:ascii="Times New Roman" w:hAnsi="Times New Roman"/>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w:t>
      </w:r>
      <w:proofErr w:type="spellStart"/>
      <w:r w:rsidRPr="005B4B02">
        <w:rPr>
          <w:rFonts w:ascii="Times New Roman" w:hAnsi="Times New Roman"/>
          <w:szCs w:val="24"/>
        </w:rPr>
        <w:t>Госкорпорацией</w:t>
      </w:r>
      <w:proofErr w:type="spellEnd"/>
      <w:r w:rsidRPr="005B4B02">
        <w:rPr>
          <w:rFonts w:ascii="Times New Roman" w:hAnsi="Times New Roman"/>
          <w:szCs w:val="24"/>
        </w:rPr>
        <w:t xml:space="preserve"> Сведений, полностью или частично, компетентным органам государственной власти (в том числе</w:t>
      </w:r>
      <w:proofErr w:type="gramEnd"/>
      <w:r w:rsidRPr="005B4B02">
        <w:rPr>
          <w:rFonts w:ascii="Times New Roman" w:hAnsi="Times New Roman"/>
          <w:szCs w:val="24"/>
        </w:rPr>
        <w:t xml:space="preserve"> </w:t>
      </w:r>
      <w:proofErr w:type="gramStart"/>
      <w:r w:rsidRPr="005B4B02">
        <w:rPr>
          <w:rFonts w:ascii="Times New Roman" w:hAnsi="Times New Roman"/>
          <w:szCs w:val="24"/>
        </w:rPr>
        <w:t xml:space="preserve">Федеральной налоговой службе Российской Федерации, Минэнерго России, </w:t>
      </w:r>
      <w:proofErr w:type="spellStart"/>
      <w:r w:rsidRPr="005B4B02">
        <w:rPr>
          <w:rFonts w:ascii="Times New Roman" w:hAnsi="Times New Roman"/>
          <w:szCs w:val="24"/>
        </w:rPr>
        <w:t>Росфинмониторингу</w:t>
      </w:r>
      <w:proofErr w:type="spellEnd"/>
      <w:r w:rsidRPr="005B4B02">
        <w:rPr>
          <w:rFonts w:ascii="Times New Roman" w:hAnsi="Times New Roman"/>
          <w:szCs w:val="24"/>
        </w:rPr>
        <w:t>, Правительству Российской Федерации) и последующую обработку Сведений такими органами (далее - Раскрытие).</w:t>
      </w:r>
      <w:proofErr w:type="gramEnd"/>
      <w:r w:rsidRPr="005B4B02">
        <w:rPr>
          <w:rFonts w:ascii="Times New Roman" w:hAnsi="Times New Roman"/>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85997" w:rsidRPr="005B4B02" w:rsidRDefault="00E85997" w:rsidP="00E85997">
      <w:pPr>
        <w:shd w:val="clear" w:color="auto" w:fill="FFFFFF"/>
        <w:tabs>
          <w:tab w:val="left" w:pos="1375"/>
        </w:tabs>
        <w:ind w:firstLine="720"/>
        <w:jc w:val="both"/>
        <w:rPr>
          <w:rFonts w:ascii="Times New Roman" w:hAnsi="Times New Roman"/>
          <w:szCs w:val="24"/>
        </w:rPr>
      </w:pPr>
      <w:r w:rsidRPr="005B4B02">
        <w:rPr>
          <w:rFonts w:ascii="Times New Roman" w:hAnsi="Times New Roman"/>
          <w:szCs w:val="24"/>
        </w:rPr>
        <w:t>11.5.4.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85997" w:rsidRPr="005B4B02" w:rsidRDefault="00E85997" w:rsidP="00E85997">
      <w:pPr>
        <w:shd w:val="clear" w:color="auto" w:fill="FFFFFF"/>
        <w:tabs>
          <w:tab w:val="left" w:pos="1375"/>
        </w:tabs>
        <w:ind w:firstLine="720"/>
        <w:jc w:val="both"/>
        <w:rPr>
          <w:rFonts w:ascii="Times New Roman" w:hAnsi="Times New Roman"/>
          <w:szCs w:val="24"/>
        </w:rPr>
      </w:pPr>
      <w:r w:rsidRPr="005B4B02">
        <w:rPr>
          <w:rFonts w:ascii="Times New Roman" w:hAnsi="Times New Roman"/>
          <w:szCs w:val="24"/>
        </w:rPr>
        <w:t xml:space="preserve">11.5.5. </w:t>
      </w:r>
      <w:proofErr w:type="gramStart"/>
      <w:r w:rsidRPr="005B4B02">
        <w:rPr>
          <w:rFonts w:ascii="Times New Roman" w:hAnsi="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B4B02">
        <w:rPr>
          <w:rFonts w:ascii="Times New Roman" w:hAnsi="Times New Roman"/>
          <w:szCs w:val="24"/>
        </w:rPr>
        <w:t xml:space="preserve"> Договор считается расторгнутым </w:t>
      </w:r>
      <w:proofErr w:type="gramStart"/>
      <w:r w:rsidRPr="005B4B02">
        <w:rPr>
          <w:rFonts w:ascii="Times New Roman" w:hAnsi="Times New Roman"/>
          <w:szCs w:val="24"/>
        </w:rPr>
        <w:t>с даты получения</w:t>
      </w:r>
      <w:proofErr w:type="gramEnd"/>
      <w:r w:rsidRPr="005B4B02">
        <w:rPr>
          <w:rFonts w:ascii="Times New Roman" w:hAnsi="Times New Roman"/>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E85997" w:rsidRPr="005B4B02" w:rsidRDefault="00E85997" w:rsidP="00E85997">
      <w:pPr>
        <w:tabs>
          <w:tab w:val="center" w:pos="6751"/>
          <w:tab w:val="left" w:pos="7258"/>
        </w:tabs>
        <w:ind w:firstLine="720"/>
        <w:jc w:val="both"/>
        <w:rPr>
          <w:rFonts w:ascii="Times New Roman" w:hAnsi="Times New Roman"/>
          <w:szCs w:val="24"/>
        </w:rPr>
      </w:pPr>
      <w:proofErr w:type="gramStart"/>
      <w:r w:rsidRPr="005B4B02">
        <w:rPr>
          <w:rFonts w:ascii="Times New Roman" w:hAnsi="Times New Roman"/>
          <w:szCs w:val="24"/>
        </w:rPr>
        <w:t>11.6 Проход сотрудников Заказчика на режимные территории Исполнителя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№63 и нормативными актами Исполнителя о допуске</w:t>
      </w:r>
      <w:proofErr w:type="gramEnd"/>
      <w:r w:rsidRPr="005B4B02">
        <w:rPr>
          <w:rFonts w:ascii="Times New Roman" w:hAnsi="Times New Roman"/>
          <w:szCs w:val="24"/>
        </w:rPr>
        <w:t xml:space="preserve"> лиц на соответствующие объекты.</w:t>
      </w:r>
    </w:p>
    <w:p w:rsidR="00E85997" w:rsidRPr="005B4B02" w:rsidRDefault="00E85997" w:rsidP="00E85997">
      <w:pPr>
        <w:tabs>
          <w:tab w:val="center" w:pos="6751"/>
          <w:tab w:val="left" w:pos="7258"/>
        </w:tabs>
        <w:ind w:firstLine="720"/>
        <w:jc w:val="both"/>
        <w:rPr>
          <w:rFonts w:ascii="Times New Roman" w:hAnsi="Times New Roman"/>
          <w:szCs w:val="24"/>
        </w:rPr>
      </w:pPr>
      <w:r w:rsidRPr="005B4B02">
        <w:rPr>
          <w:rFonts w:ascii="Times New Roman" w:hAnsi="Times New Roman"/>
          <w:szCs w:val="24"/>
        </w:rPr>
        <w:t xml:space="preserve">Для решения вопроса о допуске к работам конкретных лиц Заказчика по решению Исполнителя Заказчик представляет анкетные материалы на персонал, привлекаемый к </w:t>
      </w:r>
      <w:r w:rsidRPr="005B4B02">
        <w:rPr>
          <w:rFonts w:ascii="Times New Roman" w:hAnsi="Times New Roman"/>
          <w:szCs w:val="24"/>
        </w:rPr>
        <w:lastRenderedPageBreak/>
        <w:t>работе на объекте в соответствии с п.9 Инструкции «О порядке допуска должностных лиц и граждан Российской Федерации к государственной тайне» от 06.02.2010 №63. Работы должны выполняться лицами, имеющими на это право в соответствии с действующим законодательством РФ.</w:t>
      </w:r>
    </w:p>
    <w:p w:rsidR="00E85997" w:rsidRDefault="00E85997" w:rsidP="00E85997">
      <w:pPr>
        <w:shd w:val="clear" w:color="auto" w:fill="FFFFFF"/>
        <w:tabs>
          <w:tab w:val="left" w:pos="1375"/>
        </w:tabs>
        <w:ind w:firstLine="720"/>
        <w:jc w:val="both"/>
        <w:rPr>
          <w:rFonts w:ascii="Times New Roman" w:hAnsi="Times New Roman"/>
          <w:szCs w:val="24"/>
        </w:rPr>
      </w:pPr>
      <w:r>
        <w:rPr>
          <w:rFonts w:ascii="Times New Roman" w:hAnsi="Times New Roman"/>
          <w:szCs w:val="24"/>
        </w:rPr>
        <w:t>11.7</w:t>
      </w:r>
      <w:r w:rsidRPr="005B4B02">
        <w:rPr>
          <w:rFonts w:ascii="Times New Roman" w:hAnsi="Times New Roman"/>
          <w:szCs w:val="24"/>
        </w:rPr>
        <w:t xml:space="preserve"> Порядок движения материальных ценностей через КПП Исполнителя определяется нормативными требованиями Исполнителя</w:t>
      </w:r>
    </w:p>
    <w:p w:rsidR="00E85997" w:rsidRPr="005B4B02" w:rsidRDefault="00E85997" w:rsidP="00E85997">
      <w:pPr>
        <w:shd w:val="clear" w:color="auto" w:fill="FFFFFF"/>
        <w:tabs>
          <w:tab w:val="left" w:pos="1375"/>
        </w:tabs>
        <w:ind w:firstLine="720"/>
        <w:jc w:val="both"/>
        <w:rPr>
          <w:rFonts w:ascii="Times New Roman" w:hAnsi="Times New Roman"/>
          <w:szCs w:val="24"/>
        </w:rPr>
      </w:pPr>
    </w:p>
    <w:p w:rsidR="00E85997" w:rsidRDefault="00E85997" w:rsidP="00E85997">
      <w:pPr>
        <w:widowControl w:val="0"/>
        <w:numPr>
          <w:ilvl w:val="0"/>
          <w:numId w:val="5"/>
        </w:numPr>
        <w:ind w:left="0" w:firstLine="0"/>
        <w:jc w:val="center"/>
        <w:rPr>
          <w:rFonts w:ascii="Times New Roman" w:hAnsi="Times New Roman"/>
          <w:b/>
          <w:bCs/>
          <w:caps/>
          <w:szCs w:val="24"/>
        </w:rPr>
      </w:pPr>
      <w:r w:rsidRPr="005B4B02">
        <w:rPr>
          <w:rFonts w:ascii="Times New Roman" w:hAnsi="Times New Roman"/>
          <w:b/>
          <w:bCs/>
          <w:caps/>
          <w:szCs w:val="24"/>
        </w:rPr>
        <w:t>Форс-мажорные обстоятельства</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pStyle w:val="ListParagraph"/>
        <w:numPr>
          <w:ilvl w:val="1"/>
          <w:numId w:val="6"/>
        </w:numPr>
        <w:suppressAutoHyphens/>
        <w:ind w:left="0" w:firstLine="720"/>
        <w:jc w:val="both"/>
        <w:rPr>
          <w:rFonts w:ascii="Times New Roman" w:hAnsi="Times New Roman"/>
          <w:sz w:val="24"/>
          <w:szCs w:val="24"/>
        </w:rPr>
      </w:pPr>
      <w:proofErr w:type="gramStart"/>
      <w:r w:rsidRPr="005B4B02">
        <w:rPr>
          <w:rFonts w:ascii="Times New Roman" w:hAnsi="Times New Roman"/>
          <w:sz w:val="24"/>
          <w:szCs w:val="24"/>
        </w:rPr>
        <w:t>При наступлении обстоятельств невозможности полного или частичного исполнения любой из Сторон обязательств по настоящему Договору, а именно: пожара, стихийных бедствий, блокады, действий правительства, запрещения коммерческих отношений, или в силу других независящих от Сторон обстоятельств, срок исполнения обязательств отодвигается соразмерно времени, в течение которого будут действовать такие обстоятельства и/или их последствия.</w:t>
      </w:r>
      <w:proofErr w:type="gramEnd"/>
    </w:p>
    <w:p w:rsidR="00E85997" w:rsidRPr="005B4B02" w:rsidRDefault="00E85997" w:rsidP="00E85997">
      <w:pPr>
        <w:pStyle w:val="ListParagraph"/>
        <w:numPr>
          <w:ilvl w:val="1"/>
          <w:numId w:val="6"/>
        </w:numPr>
        <w:tabs>
          <w:tab w:val="num" w:pos="1063"/>
        </w:tabs>
        <w:suppressAutoHyphens/>
        <w:ind w:left="0" w:firstLine="720"/>
        <w:jc w:val="both"/>
        <w:rPr>
          <w:rFonts w:ascii="Times New Roman" w:hAnsi="Times New Roman"/>
          <w:sz w:val="24"/>
          <w:szCs w:val="24"/>
        </w:rPr>
      </w:pPr>
      <w:r w:rsidRPr="005B4B02">
        <w:rPr>
          <w:rFonts w:ascii="Times New Roman" w:hAnsi="Times New Roman"/>
          <w:sz w:val="24"/>
          <w:szCs w:val="24"/>
        </w:rPr>
        <w:t>Если обстоятельства будут продолжаться более 14 (Четырнадцати) дней (с момента письменного извещения о невозможности исполнения обязательств), то каждая из Сторон будет вправе отказаться от дальнейшего исполнения обязательств по Договору. При этом взаиморасчеты осуществляются по взаимному согласованию Сторон.</w:t>
      </w:r>
    </w:p>
    <w:p w:rsidR="00E85997" w:rsidRPr="005B4B02" w:rsidRDefault="00E85997" w:rsidP="00E85997">
      <w:pPr>
        <w:numPr>
          <w:ilvl w:val="1"/>
          <w:numId w:val="6"/>
        </w:numPr>
        <w:ind w:left="0" w:firstLine="720"/>
        <w:jc w:val="both"/>
        <w:rPr>
          <w:rFonts w:ascii="Times New Roman" w:hAnsi="Times New Roman"/>
          <w:szCs w:val="24"/>
        </w:rPr>
      </w:pPr>
      <w:r w:rsidRPr="005B4B02">
        <w:rPr>
          <w:rFonts w:ascii="Times New Roman" w:hAnsi="Times New Roman"/>
          <w:szCs w:val="24"/>
        </w:rPr>
        <w:t>Сторона, для которой создалась невозможность исполнения обязательств по Договору, должна при возникновении и прекращении форс-мажорных обстоятельств немедленно извещать об этом другую Сторону.</w:t>
      </w:r>
    </w:p>
    <w:p w:rsidR="00E85997" w:rsidRPr="005B4B02" w:rsidRDefault="00E85997" w:rsidP="00E85997">
      <w:pPr>
        <w:rPr>
          <w:rFonts w:ascii="Times New Roman" w:hAnsi="Times New Roman"/>
          <w:szCs w:val="24"/>
        </w:rPr>
      </w:pPr>
    </w:p>
    <w:p w:rsidR="00E85997" w:rsidRDefault="00E85997" w:rsidP="00E85997">
      <w:pPr>
        <w:widowControl w:val="0"/>
        <w:numPr>
          <w:ilvl w:val="0"/>
          <w:numId w:val="5"/>
        </w:numPr>
        <w:ind w:left="0" w:firstLine="0"/>
        <w:jc w:val="center"/>
        <w:rPr>
          <w:rFonts w:ascii="Times New Roman" w:hAnsi="Times New Roman"/>
          <w:b/>
          <w:bCs/>
          <w:caps/>
          <w:szCs w:val="24"/>
        </w:rPr>
      </w:pPr>
      <w:r w:rsidRPr="005B4B02">
        <w:rPr>
          <w:rFonts w:ascii="Times New Roman" w:hAnsi="Times New Roman"/>
          <w:b/>
          <w:bCs/>
          <w:caps/>
          <w:szCs w:val="24"/>
        </w:rPr>
        <w:t>Приложения</w:t>
      </w:r>
    </w:p>
    <w:p w:rsidR="00E85997" w:rsidRPr="005B4B02" w:rsidRDefault="00E85997" w:rsidP="00E85997">
      <w:pPr>
        <w:widowControl w:val="0"/>
        <w:rPr>
          <w:rFonts w:ascii="Times New Roman" w:hAnsi="Times New Roman"/>
          <w:b/>
          <w:bCs/>
          <w:caps/>
          <w:szCs w:val="24"/>
        </w:rPr>
      </w:pPr>
    </w:p>
    <w:p w:rsidR="00E85997" w:rsidRPr="005B4B02" w:rsidRDefault="00E85997" w:rsidP="00E85997">
      <w:pPr>
        <w:widowControl w:val="0"/>
        <w:rPr>
          <w:rFonts w:ascii="Times New Roman" w:hAnsi="Times New Roman"/>
          <w:szCs w:val="24"/>
        </w:rPr>
      </w:pPr>
      <w:r w:rsidRPr="005B4B02">
        <w:rPr>
          <w:rFonts w:ascii="Times New Roman" w:hAnsi="Times New Roman"/>
          <w:szCs w:val="24"/>
        </w:rPr>
        <w:t>К настоящему Договору прилагаются:</w:t>
      </w:r>
    </w:p>
    <w:p w:rsidR="00E85997" w:rsidRPr="005B4B02" w:rsidRDefault="00E85997" w:rsidP="00E85997">
      <w:pPr>
        <w:widowControl w:val="0"/>
        <w:jc w:val="both"/>
        <w:rPr>
          <w:rFonts w:ascii="Times New Roman" w:hAnsi="Times New Roman"/>
          <w:szCs w:val="24"/>
        </w:rPr>
      </w:pPr>
      <w:r w:rsidRPr="005B4B02">
        <w:rPr>
          <w:rFonts w:ascii="Times New Roman" w:hAnsi="Times New Roman"/>
          <w:szCs w:val="24"/>
        </w:rPr>
        <w:t>Техническое задание (приложение № 1).</w:t>
      </w:r>
    </w:p>
    <w:p w:rsidR="00E85997" w:rsidRPr="005B4B02" w:rsidRDefault="00E85997" w:rsidP="00E85997">
      <w:pPr>
        <w:widowControl w:val="0"/>
        <w:jc w:val="both"/>
        <w:rPr>
          <w:rFonts w:ascii="Times New Roman" w:hAnsi="Times New Roman"/>
          <w:szCs w:val="24"/>
        </w:rPr>
      </w:pPr>
      <w:r w:rsidRPr="005B4B02">
        <w:rPr>
          <w:rFonts w:ascii="Times New Roman" w:hAnsi="Times New Roman"/>
          <w:szCs w:val="24"/>
        </w:rPr>
        <w:t>Календарный план (приложение № 2).</w:t>
      </w:r>
    </w:p>
    <w:p w:rsidR="00E85997" w:rsidRPr="005B4B02" w:rsidRDefault="00E85997" w:rsidP="00E85997">
      <w:pPr>
        <w:widowControl w:val="0"/>
        <w:jc w:val="both"/>
        <w:rPr>
          <w:rFonts w:ascii="Times New Roman" w:hAnsi="Times New Roman"/>
          <w:szCs w:val="24"/>
        </w:rPr>
      </w:pPr>
      <w:r w:rsidRPr="005B4B02">
        <w:rPr>
          <w:rFonts w:ascii="Times New Roman" w:hAnsi="Times New Roman"/>
          <w:szCs w:val="24"/>
        </w:rPr>
        <w:t>Протокол соглашения о договорной цене (с приложением, раскрывающим структуры цены) (приложение № 3).</w:t>
      </w:r>
    </w:p>
    <w:p w:rsidR="00E85997" w:rsidRPr="005B4B02" w:rsidRDefault="00E85997" w:rsidP="00E85997">
      <w:pPr>
        <w:widowControl w:val="0"/>
        <w:rPr>
          <w:rFonts w:ascii="Times New Roman" w:hAnsi="Times New Roman"/>
          <w:szCs w:val="24"/>
        </w:rPr>
      </w:pPr>
    </w:p>
    <w:p w:rsidR="00E85997" w:rsidRDefault="00E85997" w:rsidP="00E85997">
      <w:pPr>
        <w:widowControl w:val="0"/>
        <w:numPr>
          <w:ilvl w:val="0"/>
          <w:numId w:val="5"/>
        </w:numPr>
        <w:ind w:left="0" w:firstLine="0"/>
        <w:jc w:val="center"/>
        <w:rPr>
          <w:rFonts w:ascii="Times New Roman" w:hAnsi="Times New Roman"/>
          <w:b/>
          <w:bCs/>
          <w:caps/>
          <w:szCs w:val="24"/>
        </w:rPr>
      </w:pPr>
      <w:r w:rsidRPr="005B4B02">
        <w:rPr>
          <w:rFonts w:ascii="Times New Roman" w:hAnsi="Times New Roman"/>
          <w:b/>
          <w:bCs/>
          <w:caps/>
          <w:szCs w:val="24"/>
        </w:rPr>
        <w:t>Юридические адреса и банковские реквизиты сторон</w:t>
      </w:r>
    </w:p>
    <w:p w:rsidR="00E85997" w:rsidRPr="005B4B02" w:rsidRDefault="00E85997" w:rsidP="00E85997">
      <w:pPr>
        <w:widowControl w:val="0"/>
        <w:rPr>
          <w:rFonts w:ascii="Times New Roman" w:hAnsi="Times New Roman"/>
          <w:b/>
          <w:bCs/>
          <w:caps/>
          <w:szCs w:val="24"/>
        </w:rPr>
      </w:pPr>
    </w:p>
    <w:tbl>
      <w:tblPr>
        <w:tblW w:w="0" w:type="auto"/>
        <w:tblInd w:w="2" w:type="dxa"/>
        <w:tblLayout w:type="fixed"/>
        <w:tblLook w:val="0000" w:firstRow="0" w:lastRow="0" w:firstColumn="0" w:lastColumn="0" w:noHBand="0" w:noVBand="0"/>
      </w:tblPr>
      <w:tblGrid>
        <w:gridCol w:w="5211"/>
        <w:gridCol w:w="4803"/>
      </w:tblGrid>
      <w:tr w:rsidR="00E85997" w:rsidRPr="005B4B02" w:rsidTr="006320CB">
        <w:tc>
          <w:tcPr>
            <w:tcW w:w="5211" w:type="dxa"/>
          </w:tcPr>
          <w:p w:rsidR="00E85997" w:rsidRPr="005B4B02" w:rsidRDefault="00E85997" w:rsidP="006320CB">
            <w:pPr>
              <w:widowControl w:val="0"/>
              <w:snapToGrid w:val="0"/>
              <w:rPr>
                <w:rFonts w:ascii="Times New Roman" w:hAnsi="Times New Roman"/>
                <w:b/>
                <w:bCs/>
                <w:szCs w:val="24"/>
              </w:rPr>
            </w:pPr>
            <w:r w:rsidRPr="005B4B02">
              <w:rPr>
                <w:rFonts w:ascii="Times New Roman" w:hAnsi="Times New Roman"/>
                <w:b/>
                <w:bCs/>
                <w:szCs w:val="24"/>
              </w:rPr>
              <w:t>Исполнитель</w:t>
            </w:r>
          </w:p>
        </w:tc>
        <w:tc>
          <w:tcPr>
            <w:tcW w:w="4803" w:type="dxa"/>
          </w:tcPr>
          <w:p w:rsidR="00E85997" w:rsidRPr="005B4B02" w:rsidRDefault="00E85997" w:rsidP="006320CB">
            <w:pPr>
              <w:widowControl w:val="0"/>
              <w:snapToGrid w:val="0"/>
              <w:rPr>
                <w:rFonts w:ascii="Times New Roman" w:hAnsi="Times New Roman"/>
                <w:b/>
                <w:bCs/>
                <w:szCs w:val="24"/>
              </w:rPr>
            </w:pPr>
            <w:r w:rsidRPr="005B4B02">
              <w:rPr>
                <w:rFonts w:ascii="Times New Roman" w:hAnsi="Times New Roman"/>
                <w:b/>
                <w:bCs/>
                <w:szCs w:val="24"/>
              </w:rPr>
              <w:t>Заказчик</w:t>
            </w:r>
          </w:p>
        </w:tc>
      </w:tr>
      <w:tr w:rsidR="00E85997" w:rsidRPr="005B4B02" w:rsidTr="006320CB">
        <w:tc>
          <w:tcPr>
            <w:tcW w:w="5211" w:type="dxa"/>
          </w:tcPr>
          <w:p w:rsidR="00E85997" w:rsidRPr="005B4B02" w:rsidRDefault="00E85997" w:rsidP="006320CB">
            <w:pPr>
              <w:rPr>
                <w:rFonts w:ascii="Times New Roman" w:hAnsi="Times New Roman"/>
                <w:szCs w:val="24"/>
              </w:rPr>
            </w:pPr>
          </w:p>
        </w:tc>
        <w:tc>
          <w:tcPr>
            <w:tcW w:w="4803" w:type="dxa"/>
          </w:tcPr>
          <w:p w:rsidR="00E85997" w:rsidRPr="005B4B02" w:rsidRDefault="00E85997" w:rsidP="006320CB">
            <w:pPr>
              <w:shd w:val="clear" w:color="auto" w:fill="FFFFFF"/>
              <w:ind w:hanging="10"/>
              <w:rPr>
                <w:rFonts w:ascii="Times New Roman" w:hAnsi="Times New Roman"/>
                <w:szCs w:val="24"/>
              </w:rPr>
            </w:pPr>
            <w:r w:rsidRPr="005B4B02">
              <w:rPr>
                <w:rFonts w:ascii="Times New Roman" w:hAnsi="Times New Roman"/>
                <w:szCs w:val="24"/>
              </w:rPr>
              <w:t xml:space="preserve">Федеральное государственное унитарное </w:t>
            </w:r>
            <w:proofErr w:type="spellStart"/>
            <w:r w:rsidRPr="005B4B02">
              <w:rPr>
                <w:rFonts w:ascii="Times New Roman" w:hAnsi="Times New Roman"/>
                <w:szCs w:val="24"/>
              </w:rPr>
              <w:t>предприятие</w:t>
            </w:r>
            <w:proofErr w:type="gramStart"/>
            <w:r w:rsidRPr="005B4B02">
              <w:rPr>
                <w:rFonts w:ascii="Times New Roman" w:hAnsi="Times New Roman"/>
                <w:szCs w:val="24"/>
              </w:rPr>
              <w:t>«Г</w:t>
            </w:r>
            <w:proofErr w:type="gramEnd"/>
            <w:r w:rsidRPr="005B4B02">
              <w:rPr>
                <w:rFonts w:ascii="Times New Roman" w:hAnsi="Times New Roman"/>
                <w:szCs w:val="24"/>
              </w:rPr>
              <w:t>осударственный</w:t>
            </w:r>
            <w:proofErr w:type="spellEnd"/>
            <w:r w:rsidRPr="005B4B02">
              <w:rPr>
                <w:rFonts w:ascii="Times New Roman" w:hAnsi="Times New Roman"/>
                <w:szCs w:val="24"/>
              </w:rPr>
              <w:t xml:space="preserve"> научный центр Российской Федерации – Физико-энергетический институт имени                А.И. </w:t>
            </w:r>
            <w:proofErr w:type="spellStart"/>
            <w:r w:rsidRPr="005B4B02">
              <w:rPr>
                <w:rFonts w:ascii="Times New Roman" w:hAnsi="Times New Roman"/>
                <w:szCs w:val="24"/>
              </w:rPr>
              <w:t>Лейпунского</w:t>
            </w:r>
            <w:proofErr w:type="spellEnd"/>
            <w:r w:rsidRPr="005B4B02">
              <w:rPr>
                <w:rFonts w:ascii="Times New Roman" w:hAnsi="Times New Roman"/>
                <w:szCs w:val="24"/>
              </w:rPr>
              <w:t>»</w:t>
            </w:r>
          </w:p>
          <w:p w:rsidR="00E85997" w:rsidRPr="005B4B02" w:rsidRDefault="00E85997" w:rsidP="006320CB">
            <w:pPr>
              <w:shd w:val="clear" w:color="auto" w:fill="FFFFFF"/>
              <w:tabs>
                <w:tab w:val="right" w:pos="4638"/>
              </w:tabs>
              <w:ind w:hanging="10"/>
              <w:rPr>
                <w:rFonts w:ascii="Times New Roman" w:hAnsi="Times New Roman"/>
                <w:szCs w:val="24"/>
              </w:rPr>
            </w:pPr>
            <w:r w:rsidRPr="005B4B02">
              <w:rPr>
                <w:rFonts w:ascii="Times New Roman" w:hAnsi="Times New Roman"/>
                <w:szCs w:val="24"/>
              </w:rPr>
              <w:t>(ФГУП «ГНЦ РФ-ФЭИ»)</w:t>
            </w:r>
          </w:p>
          <w:p w:rsidR="00E85997" w:rsidRPr="005B4B02" w:rsidRDefault="00E85997" w:rsidP="006320CB">
            <w:pPr>
              <w:shd w:val="clear" w:color="auto" w:fill="FFFFFF"/>
              <w:ind w:hanging="10"/>
              <w:rPr>
                <w:rFonts w:ascii="Times New Roman" w:hAnsi="Times New Roman"/>
                <w:szCs w:val="24"/>
              </w:rPr>
            </w:pPr>
            <w:r w:rsidRPr="005B4B02">
              <w:rPr>
                <w:rFonts w:ascii="Times New Roman" w:hAnsi="Times New Roman"/>
                <w:szCs w:val="24"/>
              </w:rPr>
              <w:t>249033, Калужская обл., г. Обнинск, пл. Бондаренко, д.1</w:t>
            </w:r>
          </w:p>
          <w:p w:rsidR="00E85997" w:rsidRPr="005B4B02" w:rsidRDefault="00E85997" w:rsidP="006320CB">
            <w:pPr>
              <w:tabs>
                <w:tab w:val="left" w:pos="1440"/>
              </w:tabs>
              <w:rPr>
                <w:rFonts w:ascii="Times New Roman" w:hAnsi="Times New Roman"/>
                <w:szCs w:val="24"/>
              </w:rPr>
            </w:pPr>
            <w:r w:rsidRPr="005B4B02">
              <w:rPr>
                <w:rFonts w:ascii="Times New Roman" w:hAnsi="Times New Roman"/>
                <w:szCs w:val="24"/>
              </w:rPr>
              <w:t>ОГРН 1024000937652</w:t>
            </w:r>
          </w:p>
          <w:p w:rsidR="00E85997" w:rsidRPr="005B4B02" w:rsidRDefault="00E85997" w:rsidP="006320CB">
            <w:pPr>
              <w:shd w:val="clear" w:color="auto" w:fill="FFFFFF"/>
              <w:ind w:hanging="10"/>
              <w:rPr>
                <w:rFonts w:ascii="Times New Roman" w:hAnsi="Times New Roman"/>
                <w:szCs w:val="24"/>
              </w:rPr>
            </w:pPr>
            <w:r w:rsidRPr="005B4B02">
              <w:rPr>
                <w:rFonts w:ascii="Times New Roman" w:hAnsi="Times New Roman"/>
                <w:szCs w:val="24"/>
              </w:rPr>
              <w:t>ИНН/КПП 4025024829/402501001</w:t>
            </w:r>
          </w:p>
          <w:p w:rsidR="00E85997" w:rsidRPr="005B4B02" w:rsidRDefault="00E85997" w:rsidP="006320CB">
            <w:pPr>
              <w:rPr>
                <w:rFonts w:ascii="Times New Roman" w:hAnsi="Times New Roman"/>
                <w:szCs w:val="24"/>
              </w:rPr>
            </w:pPr>
            <w:r w:rsidRPr="005B4B02">
              <w:rPr>
                <w:rFonts w:ascii="Times New Roman" w:hAnsi="Times New Roman"/>
                <w:szCs w:val="24"/>
              </w:rPr>
              <w:t>ОКПО 08624390</w:t>
            </w:r>
          </w:p>
          <w:p w:rsidR="00E85997" w:rsidRPr="005B4B02" w:rsidRDefault="00E85997" w:rsidP="006320CB">
            <w:pPr>
              <w:shd w:val="clear" w:color="auto" w:fill="FFFFFF"/>
              <w:ind w:hanging="10"/>
              <w:rPr>
                <w:rFonts w:ascii="Times New Roman" w:hAnsi="Times New Roman"/>
                <w:szCs w:val="24"/>
              </w:rPr>
            </w:pPr>
            <w:r w:rsidRPr="005B4B02">
              <w:rPr>
                <w:rFonts w:ascii="Times New Roman" w:hAnsi="Times New Roman"/>
                <w:szCs w:val="24"/>
              </w:rPr>
              <w:t>ОКАТО 29415000000</w:t>
            </w:r>
          </w:p>
          <w:p w:rsidR="00E85997" w:rsidRPr="005B4B02" w:rsidRDefault="00E85997" w:rsidP="006320CB">
            <w:pPr>
              <w:rPr>
                <w:rFonts w:ascii="Times New Roman" w:hAnsi="Times New Roman"/>
                <w:szCs w:val="24"/>
              </w:rPr>
            </w:pPr>
            <w:r w:rsidRPr="005B4B02">
              <w:rPr>
                <w:rFonts w:ascii="Times New Roman" w:hAnsi="Times New Roman"/>
                <w:szCs w:val="24"/>
              </w:rPr>
              <w:t xml:space="preserve">Реквизиты банка:                                          </w:t>
            </w:r>
            <w:proofErr w:type="gramStart"/>
            <w:r w:rsidRPr="005B4B02">
              <w:rPr>
                <w:rFonts w:ascii="Times New Roman" w:hAnsi="Times New Roman"/>
                <w:szCs w:val="24"/>
              </w:rPr>
              <w:t>р</w:t>
            </w:r>
            <w:proofErr w:type="gramEnd"/>
            <w:r w:rsidRPr="005B4B02">
              <w:rPr>
                <w:rFonts w:ascii="Times New Roman" w:hAnsi="Times New Roman"/>
                <w:szCs w:val="24"/>
              </w:rPr>
              <w:t>/</w:t>
            </w:r>
            <w:proofErr w:type="spellStart"/>
            <w:r w:rsidRPr="005B4B02">
              <w:rPr>
                <w:rFonts w:ascii="Times New Roman" w:hAnsi="Times New Roman"/>
                <w:szCs w:val="24"/>
              </w:rPr>
              <w:t>сч</w:t>
            </w:r>
            <w:proofErr w:type="spellEnd"/>
            <w:r w:rsidRPr="005B4B02">
              <w:rPr>
                <w:rFonts w:ascii="Times New Roman" w:hAnsi="Times New Roman"/>
                <w:szCs w:val="24"/>
              </w:rPr>
              <w:t>. 40502810522230110010, Отделение № 8608 Сбербанка России г. Калуга</w:t>
            </w:r>
          </w:p>
          <w:p w:rsidR="00E85997" w:rsidRPr="005B4B02" w:rsidRDefault="00E85997" w:rsidP="006320CB">
            <w:pPr>
              <w:rPr>
                <w:rFonts w:ascii="Times New Roman" w:hAnsi="Times New Roman"/>
                <w:szCs w:val="24"/>
              </w:rPr>
            </w:pPr>
            <w:r w:rsidRPr="005B4B02">
              <w:rPr>
                <w:rFonts w:ascii="Times New Roman" w:hAnsi="Times New Roman"/>
                <w:szCs w:val="24"/>
              </w:rPr>
              <w:t>к/</w:t>
            </w:r>
            <w:proofErr w:type="spellStart"/>
            <w:r w:rsidRPr="005B4B02">
              <w:rPr>
                <w:rFonts w:ascii="Times New Roman" w:hAnsi="Times New Roman"/>
                <w:szCs w:val="24"/>
              </w:rPr>
              <w:t>сч</w:t>
            </w:r>
            <w:proofErr w:type="spellEnd"/>
            <w:r w:rsidRPr="005B4B02">
              <w:rPr>
                <w:rFonts w:ascii="Times New Roman" w:hAnsi="Times New Roman"/>
                <w:szCs w:val="24"/>
              </w:rPr>
              <w:t>. 30101810100000000612</w:t>
            </w:r>
          </w:p>
          <w:p w:rsidR="00E85997" w:rsidRPr="005B4B02" w:rsidRDefault="00E85997" w:rsidP="006320CB">
            <w:pPr>
              <w:widowControl w:val="0"/>
              <w:rPr>
                <w:rFonts w:ascii="Times New Roman" w:hAnsi="Times New Roman"/>
                <w:szCs w:val="24"/>
              </w:rPr>
            </w:pPr>
            <w:r w:rsidRPr="005B4B02">
              <w:rPr>
                <w:rFonts w:ascii="Times New Roman" w:hAnsi="Times New Roman"/>
                <w:szCs w:val="24"/>
              </w:rPr>
              <w:t>БИК: 042908612</w:t>
            </w:r>
          </w:p>
        </w:tc>
      </w:tr>
    </w:tbl>
    <w:p w:rsidR="00E85997" w:rsidRPr="005B4B02" w:rsidRDefault="00E85997" w:rsidP="00E85997">
      <w:pPr>
        <w:widowControl w:val="0"/>
        <w:ind w:firstLine="709"/>
        <w:rPr>
          <w:rFonts w:ascii="Times New Roman" w:hAnsi="Times New Roman"/>
          <w:szCs w:val="24"/>
        </w:rPr>
      </w:pPr>
    </w:p>
    <w:tbl>
      <w:tblPr>
        <w:tblW w:w="9934" w:type="dxa"/>
        <w:tblInd w:w="2" w:type="dxa"/>
        <w:tblLayout w:type="fixed"/>
        <w:tblLook w:val="0000" w:firstRow="0" w:lastRow="0" w:firstColumn="0" w:lastColumn="0" w:noHBand="0" w:noVBand="0"/>
      </w:tblPr>
      <w:tblGrid>
        <w:gridCol w:w="5211"/>
        <w:gridCol w:w="4678"/>
        <w:gridCol w:w="45"/>
      </w:tblGrid>
      <w:tr w:rsidR="00E85997" w:rsidRPr="005B4B02" w:rsidTr="006320CB">
        <w:trPr>
          <w:gridAfter w:val="1"/>
          <w:wAfter w:w="45" w:type="dxa"/>
          <w:cantSplit/>
        </w:trPr>
        <w:tc>
          <w:tcPr>
            <w:tcW w:w="5211" w:type="dxa"/>
          </w:tcPr>
          <w:p w:rsidR="00E85997" w:rsidRPr="005B4B02" w:rsidRDefault="00E85997" w:rsidP="006320CB">
            <w:pPr>
              <w:pStyle w:val="a4"/>
              <w:snapToGrid w:val="0"/>
              <w:rPr>
                <w:b/>
                <w:bCs/>
                <w:sz w:val="24"/>
                <w:szCs w:val="24"/>
              </w:rPr>
            </w:pPr>
            <w:r w:rsidRPr="005B4B02">
              <w:rPr>
                <w:b/>
                <w:bCs/>
                <w:sz w:val="24"/>
                <w:szCs w:val="24"/>
              </w:rPr>
              <w:lastRenderedPageBreak/>
              <w:t>ИСПОЛНИТЕЛЬ</w:t>
            </w:r>
          </w:p>
        </w:tc>
        <w:tc>
          <w:tcPr>
            <w:tcW w:w="4678" w:type="dxa"/>
          </w:tcPr>
          <w:p w:rsidR="00E85997" w:rsidRPr="005B4B02" w:rsidRDefault="00E85997" w:rsidP="006320CB">
            <w:pPr>
              <w:pStyle w:val="a4"/>
              <w:snapToGrid w:val="0"/>
              <w:rPr>
                <w:b/>
                <w:bCs/>
                <w:sz w:val="24"/>
                <w:szCs w:val="24"/>
              </w:rPr>
            </w:pPr>
            <w:r w:rsidRPr="005B4B02">
              <w:rPr>
                <w:b/>
                <w:bCs/>
                <w:sz w:val="24"/>
                <w:szCs w:val="24"/>
              </w:rPr>
              <w:t>ЗАКАЗЧИК</w:t>
            </w:r>
          </w:p>
        </w:tc>
      </w:tr>
      <w:tr w:rsidR="00E85997" w:rsidRPr="005B4B02" w:rsidTr="006320CB">
        <w:trPr>
          <w:cantSplit/>
          <w:trHeight w:val="846"/>
        </w:trPr>
        <w:tc>
          <w:tcPr>
            <w:tcW w:w="5211" w:type="dxa"/>
          </w:tcPr>
          <w:p w:rsidR="00E85997" w:rsidRPr="005B4B02" w:rsidRDefault="00E85997" w:rsidP="006320CB">
            <w:pPr>
              <w:rPr>
                <w:rFonts w:ascii="Times New Roman" w:hAnsi="Times New Roman"/>
                <w:szCs w:val="24"/>
              </w:rPr>
            </w:pPr>
          </w:p>
        </w:tc>
        <w:tc>
          <w:tcPr>
            <w:tcW w:w="4723" w:type="dxa"/>
            <w:gridSpan w:val="2"/>
          </w:tcPr>
          <w:p w:rsidR="00E85997" w:rsidRPr="005B4B02" w:rsidRDefault="00E85997" w:rsidP="006320CB">
            <w:pPr>
              <w:rPr>
                <w:rFonts w:ascii="Times New Roman" w:hAnsi="Times New Roman"/>
                <w:szCs w:val="24"/>
              </w:rPr>
            </w:pPr>
            <w:r w:rsidRPr="005B4B02">
              <w:rPr>
                <w:rFonts w:ascii="Times New Roman" w:hAnsi="Times New Roman"/>
                <w:szCs w:val="24"/>
              </w:rPr>
              <w:t>Генеральный директор ФГУП «ГНЦ РФ-ФЭИ»</w:t>
            </w:r>
          </w:p>
          <w:p w:rsidR="00E85997" w:rsidRPr="005B4B02" w:rsidRDefault="00E85997" w:rsidP="006320CB">
            <w:pPr>
              <w:snapToGrid w:val="0"/>
              <w:rPr>
                <w:rFonts w:ascii="Times New Roman" w:hAnsi="Times New Roman"/>
                <w:szCs w:val="24"/>
              </w:rPr>
            </w:pPr>
          </w:p>
        </w:tc>
      </w:tr>
      <w:tr w:rsidR="00E85997" w:rsidRPr="005B4B02" w:rsidTr="006320CB">
        <w:trPr>
          <w:gridAfter w:val="1"/>
          <w:wAfter w:w="45" w:type="dxa"/>
          <w:cantSplit/>
        </w:trPr>
        <w:tc>
          <w:tcPr>
            <w:tcW w:w="5211" w:type="dxa"/>
          </w:tcPr>
          <w:p w:rsidR="00E85997" w:rsidRPr="005B4B02" w:rsidRDefault="00E85997" w:rsidP="006320CB">
            <w:pPr>
              <w:pStyle w:val="a4"/>
              <w:snapToGrid w:val="0"/>
              <w:rPr>
                <w:sz w:val="24"/>
                <w:szCs w:val="24"/>
              </w:rPr>
            </w:pPr>
          </w:p>
          <w:p w:rsidR="00E85997" w:rsidRPr="005B4B02" w:rsidRDefault="00E85997" w:rsidP="006320CB">
            <w:pPr>
              <w:pStyle w:val="a4"/>
              <w:rPr>
                <w:sz w:val="24"/>
                <w:szCs w:val="24"/>
              </w:rPr>
            </w:pPr>
            <w:r w:rsidRPr="005B4B02">
              <w:rPr>
                <w:sz w:val="24"/>
                <w:szCs w:val="24"/>
              </w:rPr>
              <w:t xml:space="preserve">________________ </w:t>
            </w:r>
          </w:p>
          <w:p w:rsidR="00E85997" w:rsidRPr="005B4B02" w:rsidRDefault="00E85997" w:rsidP="006320CB">
            <w:pPr>
              <w:pStyle w:val="a4"/>
              <w:rPr>
                <w:sz w:val="24"/>
                <w:szCs w:val="24"/>
              </w:rPr>
            </w:pPr>
            <w:r w:rsidRPr="005B4B02">
              <w:rPr>
                <w:sz w:val="24"/>
                <w:szCs w:val="24"/>
              </w:rPr>
              <w:t xml:space="preserve">«____» ___________ </w:t>
            </w:r>
            <w:smartTag w:uri="urn:schemas-microsoft-com:office:smarttags" w:element="metricconverter">
              <w:smartTagPr>
                <w:attr w:name="ProductID" w:val="2014 г"/>
              </w:smartTagPr>
              <w:r w:rsidRPr="005B4B02">
                <w:rPr>
                  <w:sz w:val="24"/>
                  <w:szCs w:val="24"/>
                </w:rPr>
                <w:t>2014 г</w:t>
              </w:r>
            </w:smartTag>
            <w:r w:rsidRPr="005B4B02">
              <w:rPr>
                <w:sz w:val="24"/>
                <w:szCs w:val="24"/>
              </w:rPr>
              <w:t>.</w:t>
            </w:r>
          </w:p>
          <w:p w:rsidR="00E85997" w:rsidRPr="005B4B02" w:rsidRDefault="00E85997" w:rsidP="006320CB">
            <w:pPr>
              <w:pStyle w:val="a4"/>
              <w:rPr>
                <w:sz w:val="24"/>
                <w:szCs w:val="24"/>
              </w:rPr>
            </w:pPr>
            <w:r w:rsidRPr="005B4B02">
              <w:rPr>
                <w:sz w:val="24"/>
                <w:szCs w:val="24"/>
              </w:rPr>
              <w:t>М.П.</w:t>
            </w:r>
          </w:p>
        </w:tc>
        <w:tc>
          <w:tcPr>
            <w:tcW w:w="4678" w:type="dxa"/>
          </w:tcPr>
          <w:p w:rsidR="00E85997" w:rsidRPr="005B4B02" w:rsidRDefault="00E85997" w:rsidP="006320CB">
            <w:pPr>
              <w:pStyle w:val="a4"/>
              <w:snapToGrid w:val="0"/>
              <w:rPr>
                <w:sz w:val="24"/>
                <w:szCs w:val="24"/>
              </w:rPr>
            </w:pPr>
          </w:p>
          <w:p w:rsidR="00E85997" w:rsidRPr="005B4B02" w:rsidRDefault="00E85997" w:rsidP="006320CB">
            <w:pPr>
              <w:pStyle w:val="a4"/>
              <w:rPr>
                <w:sz w:val="24"/>
                <w:szCs w:val="24"/>
              </w:rPr>
            </w:pPr>
            <w:r w:rsidRPr="005B4B02">
              <w:rPr>
                <w:sz w:val="24"/>
                <w:szCs w:val="24"/>
              </w:rPr>
              <w:t xml:space="preserve">____________  А.А. </w:t>
            </w:r>
            <w:proofErr w:type="spellStart"/>
            <w:r w:rsidRPr="005B4B02">
              <w:rPr>
                <w:sz w:val="24"/>
                <w:szCs w:val="24"/>
              </w:rPr>
              <w:t>Говердовский</w:t>
            </w:r>
            <w:proofErr w:type="spellEnd"/>
          </w:p>
          <w:p w:rsidR="00E85997" w:rsidRPr="005B4B02" w:rsidRDefault="00E85997" w:rsidP="006320CB">
            <w:pPr>
              <w:pStyle w:val="a4"/>
              <w:rPr>
                <w:sz w:val="24"/>
                <w:szCs w:val="24"/>
              </w:rPr>
            </w:pPr>
            <w:r w:rsidRPr="005B4B02">
              <w:rPr>
                <w:sz w:val="24"/>
                <w:szCs w:val="24"/>
              </w:rPr>
              <w:t xml:space="preserve">«____» _________ </w:t>
            </w:r>
            <w:smartTag w:uri="urn:schemas-microsoft-com:office:smarttags" w:element="metricconverter">
              <w:smartTagPr>
                <w:attr w:name="ProductID" w:val="2014 г"/>
              </w:smartTagPr>
              <w:r w:rsidRPr="005B4B02">
                <w:rPr>
                  <w:sz w:val="24"/>
                  <w:szCs w:val="24"/>
                </w:rPr>
                <w:t>2014 г</w:t>
              </w:r>
            </w:smartTag>
            <w:r w:rsidRPr="005B4B02">
              <w:rPr>
                <w:sz w:val="24"/>
                <w:szCs w:val="24"/>
              </w:rPr>
              <w:t>.</w:t>
            </w:r>
          </w:p>
          <w:p w:rsidR="00E85997" w:rsidRPr="005B4B02" w:rsidRDefault="00E85997" w:rsidP="006320CB">
            <w:pPr>
              <w:pStyle w:val="a4"/>
              <w:rPr>
                <w:sz w:val="24"/>
                <w:szCs w:val="24"/>
              </w:rPr>
            </w:pPr>
            <w:r w:rsidRPr="005B4B02">
              <w:rPr>
                <w:sz w:val="24"/>
                <w:szCs w:val="24"/>
              </w:rPr>
              <w:t>М.П.</w:t>
            </w:r>
          </w:p>
        </w:tc>
      </w:tr>
    </w:tbl>
    <w:p w:rsidR="00E85997" w:rsidRPr="005B4B02" w:rsidRDefault="00E85997" w:rsidP="00E85997">
      <w:pPr>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Pr="005B4B02"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Default="00E85997" w:rsidP="00E85997">
      <w:pPr>
        <w:jc w:val="right"/>
        <w:rPr>
          <w:rFonts w:ascii="Times New Roman" w:hAnsi="Times New Roman"/>
          <w:szCs w:val="24"/>
        </w:rPr>
      </w:pPr>
    </w:p>
    <w:p w:rsidR="00E85997" w:rsidRPr="00C7161A" w:rsidRDefault="00E85997" w:rsidP="00E85997">
      <w:pPr>
        <w:jc w:val="both"/>
        <w:rPr>
          <w:rFonts w:ascii="Times New Roman" w:hAnsi="Times New Roman"/>
          <w:snapToGrid w:val="0"/>
          <w:szCs w:val="24"/>
        </w:rPr>
      </w:pPr>
      <w:r w:rsidRPr="000C1977">
        <w:rPr>
          <w:rFonts w:ascii="Times New Roman" w:hAnsi="Times New Roman"/>
          <w:b/>
          <w:bCs/>
          <w:szCs w:val="24"/>
          <w:lang w:eastAsia="ru-RU"/>
        </w:rPr>
        <w:lastRenderedPageBreak/>
        <w:t xml:space="preserve">                                                                                        </w:t>
      </w:r>
    </w:p>
    <w:p w:rsidR="00E85997" w:rsidRPr="000C1977" w:rsidRDefault="00E85997" w:rsidP="00E85997">
      <w:pPr>
        <w:jc w:val="right"/>
        <w:rPr>
          <w:rFonts w:ascii="Times New Roman" w:hAnsi="Times New Roman"/>
          <w:snapToGrid w:val="0"/>
          <w:color w:val="262626"/>
          <w:szCs w:val="24"/>
          <w:lang w:eastAsia="ru-RU"/>
        </w:rPr>
      </w:pPr>
      <w:r>
        <w:rPr>
          <w:rFonts w:ascii="Times New Roman" w:hAnsi="Times New Roman"/>
          <w:b/>
          <w:bCs/>
          <w:noProof/>
          <w:szCs w:val="24"/>
          <w:lang w:eastAsia="ru-RU"/>
        </w:rPr>
        <mc:AlternateContent>
          <mc:Choice Requires="wps">
            <w:drawing>
              <wp:anchor distT="0" distB="0" distL="114300" distR="114300" simplePos="0" relativeHeight="251658240" behindDoc="0" locked="0" layoutInCell="1" allowOverlap="1">
                <wp:simplePos x="0" y="0"/>
                <wp:positionH relativeFrom="column">
                  <wp:posOffset>3200400</wp:posOffset>
                </wp:positionH>
                <wp:positionV relativeFrom="paragraph">
                  <wp:posOffset>-632460</wp:posOffset>
                </wp:positionV>
                <wp:extent cx="2840355" cy="914400"/>
                <wp:effectExtent l="635" t="0" r="0" b="254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035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997" w:rsidRPr="00786053" w:rsidRDefault="00E85997" w:rsidP="00E85997">
                            <w:pPr>
                              <w:jc w:val="right"/>
                              <w:rPr>
                                <w:rFonts w:ascii="Times New Roman" w:hAnsi="Times New Roman"/>
                                <w:szCs w:val="24"/>
                              </w:rPr>
                            </w:pPr>
                            <w:r>
                              <w:rPr>
                                <w:rFonts w:ascii="Times New Roman" w:hAnsi="Times New Roman"/>
                                <w:szCs w:val="24"/>
                              </w:rPr>
                              <w:t>Приложение № 2</w:t>
                            </w:r>
                          </w:p>
                          <w:p w:rsidR="00E85997" w:rsidRPr="00786053" w:rsidRDefault="00E85997" w:rsidP="00E85997">
                            <w:pPr>
                              <w:jc w:val="right"/>
                              <w:rPr>
                                <w:rFonts w:ascii="Times New Roman" w:hAnsi="Times New Roman"/>
                                <w:szCs w:val="24"/>
                              </w:rPr>
                            </w:pPr>
                            <w:r w:rsidRPr="00786053">
                              <w:rPr>
                                <w:rFonts w:ascii="Times New Roman" w:hAnsi="Times New Roman"/>
                                <w:szCs w:val="24"/>
                              </w:rPr>
                              <w:t>к договору возмездного оказания услуг</w:t>
                            </w:r>
                          </w:p>
                          <w:p w:rsidR="00E85997" w:rsidRPr="00786053" w:rsidRDefault="00E85997" w:rsidP="00E85997">
                            <w:pPr>
                              <w:jc w:val="right"/>
                              <w:rPr>
                                <w:rFonts w:ascii="Times New Roman" w:hAnsi="Times New Roman"/>
                                <w:szCs w:val="24"/>
                              </w:rPr>
                            </w:pPr>
                            <w:r w:rsidRPr="00786053">
                              <w:rPr>
                                <w:rFonts w:ascii="Times New Roman" w:hAnsi="Times New Roman"/>
                                <w:szCs w:val="24"/>
                              </w:rPr>
                              <w:t>№ _______________________________</w:t>
                            </w:r>
                          </w:p>
                          <w:p w:rsidR="00E85997" w:rsidRPr="00786053" w:rsidRDefault="00E85997" w:rsidP="00E85997">
                            <w:pPr>
                              <w:jc w:val="right"/>
                              <w:rPr>
                                <w:rFonts w:ascii="Times New Roman" w:hAnsi="Times New Roman"/>
                                <w:szCs w:val="24"/>
                              </w:rPr>
                            </w:pPr>
                            <w:r w:rsidRPr="00786053">
                              <w:rPr>
                                <w:rFonts w:ascii="Times New Roman" w:hAnsi="Times New Roman"/>
                                <w:szCs w:val="24"/>
                              </w:rPr>
                              <w:t>от «______»__________________2014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252pt;margin-top:-49.8pt;width:223.6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" filled="f" stroked="f">
                <v:textbox>
                  <w:txbxContent>
                    <w:p w:rsidR="00E85997" w:rsidRPr="00786053" w:rsidRDefault="00E85997" w:rsidP="00E85997">
                      <w:pPr>
                        <w:jc w:val="right"/>
                        <w:rPr>
                          <w:rFonts w:ascii="Times New Roman" w:hAnsi="Times New Roman"/>
                          <w:szCs w:val="24"/>
                        </w:rPr>
                      </w:pPr>
                      <w:r>
                        <w:rPr>
                          <w:rFonts w:ascii="Times New Roman" w:hAnsi="Times New Roman"/>
                          <w:szCs w:val="24"/>
                        </w:rPr>
                        <w:t>Приложение № 2</w:t>
                      </w:r>
                    </w:p>
                    <w:p w:rsidR="00E85997" w:rsidRPr="00786053" w:rsidRDefault="00E85997" w:rsidP="00E85997">
                      <w:pPr>
                        <w:jc w:val="right"/>
                        <w:rPr>
                          <w:rFonts w:ascii="Times New Roman" w:hAnsi="Times New Roman"/>
                          <w:szCs w:val="24"/>
                        </w:rPr>
                      </w:pPr>
                      <w:r w:rsidRPr="00786053">
                        <w:rPr>
                          <w:rFonts w:ascii="Times New Roman" w:hAnsi="Times New Roman"/>
                          <w:szCs w:val="24"/>
                        </w:rPr>
                        <w:t>к договору возмездного оказания услуг</w:t>
                      </w:r>
                    </w:p>
                    <w:p w:rsidR="00E85997" w:rsidRPr="00786053" w:rsidRDefault="00E85997" w:rsidP="00E85997">
                      <w:pPr>
                        <w:jc w:val="right"/>
                        <w:rPr>
                          <w:rFonts w:ascii="Times New Roman" w:hAnsi="Times New Roman"/>
                          <w:szCs w:val="24"/>
                        </w:rPr>
                      </w:pPr>
                      <w:r w:rsidRPr="00786053">
                        <w:rPr>
                          <w:rFonts w:ascii="Times New Roman" w:hAnsi="Times New Roman"/>
                          <w:szCs w:val="24"/>
                        </w:rPr>
                        <w:t>№ _______________________________</w:t>
                      </w:r>
                    </w:p>
                    <w:p w:rsidR="00E85997" w:rsidRPr="00786053" w:rsidRDefault="00E85997" w:rsidP="00E85997">
                      <w:pPr>
                        <w:jc w:val="right"/>
                        <w:rPr>
                          <w:rFonts w:ascii="Times New Roman" w:hAnsi="Times New Roman"/>
                          <w:szCs w:val="24"/>
                        </w:rPr>
                      </w:pPr>
                      <w:r w:rsidRPr="00786053">
                        <w:rPr>
                          <w:rFonts w:ascii="Times New Roman" w:hAnsi="Times New Roman"/>
                          <w:szCs w:val="24"/>
                        </w:rPr>
                        <w:t>от «______»__________________2014 г.</w:t>
                      </w:r>
                    </w:p>
                  </w:txbxContent>
                </v:textbox>
              </v:shape>
            </w:pict>
          </mc:Fallback>
        </mc:AlternateContent>
      </w:r>
    </w:p>
    <w:p w:rsidR="00E85997" w:rsidRDefault="00E85997" w:rsidP="00E85997">
      <w:pPr>
        <w:jc w:val="center"/>
        <w:rPr>
          <w:rFonts w:ascii="Times New Roman" w:hAnsi="Times New Roman"/>
          <w:snapToGrid w:val="0"/>
          <w:color w:val="262626"/>
          <w:szCs w:val="24"/>
          <w:lang w:eastAsia="ru-RU"/>
        </w:rPr>
      </w:pPr>
    </w:p>
    <w:p w:rsidR="00E85997" w:rsidRDefault="00E85997" w:rsidP="00E85997">
      <w:pPr>
        <w:jc w:val="center"/>
        <w:rPr>
          <w:rFonts w:ascii="Times New Roman" w:hAnsi="Times New Roman"/>
          <w:snapToGrid w:val="0"/>
          <w:color w:val="262626"/>
          <w:szCs w:val="24"/>
          <w:lang w:eastAsia="ru-RU"/>
        </w:rPr>
      </w:pPr>
    </w:p>
    <w:p w:rsidR="00E85997" w:rsidRDefault="00E85997" w:rsidP="00E85997">
      <w:pPr>
        <w:jc w:val="center"/>
        <w:rPr>
          <w:rFonts w:ascii="Times New Roman" w:hAnsi="Times New Roman"/>
          <w:snapToGrid w:val="0"/>
          <w:color w:val="262626"/>
          <w:szCs w:val="24"/>
          <w:lang w:eastAsia="ru-RU"/>
        </w:rPr>
      </w:pPr>
    </w:p>
    <w:p w:rsidR="00E85997" w:rsidRDefault="00E85997" w:rsidP="00E85997">
      <w:pPr>
        <w:jc w:val="center"/>
        <w:rPr>
          <w:rFonts w:ascii="Times New Roman" w:hAnsi="Times New Roman"/>
          <w:snapToGrid w:val="0"/>
          <w:color w:val="262626"/>
          <w:szCs w:val="24"/>
          <w:lang w:eastAsia="ru-RU"/>
        </w:rPr>
      </w:pPr>
    </w:p>
    <w:p w:rsidR="00E85997" w:rsidRPr="000C1977" w:rsidRDefault="00E85997" w:rsidP="00E85997">
      <w:pPr>
        <w:jc w:val="center"/>
        <w:rPr>
          <w:rFonts w:ascii="Times New Roman" w:hAnsi="Times New Roman"/>
          <w:snapToGrid w:val="0"/>
          <w:color w:val="262626"/>
          <w:szCs w:val="24"/>
          <w:lang w:eastAsia="ru-RU"/>
        </w:rPr>
      </w:pPr>
      <w:r w:rsidRPr="000C1977">
        <w:rPr>
          <w:rFonts w:ascii="Times New Roman" w:hAnsi="Times New Roman"/>
          <w:snapToGrid w:val="0"/>
          <w:color w:val="262626"/>
          <w:szCs w:val="24"/>
          <w:lang w:eastAsia="ru-RU"/>
        </w:rPr>
        <w:t>КАЛЕНДАРНЫЙ ПЛАН</w:t>
      </w:r>
    </w:p>
    <w:p w:rsidR="00E85997" w:rsidRPr="00C7161A" w:rsidRDefault="00E85997" w:rsidP="00E85997">
      <w:pPr>
        <w:spacing w:after="60"/>
        <w:ind w:firstLine="340"/>
        <w:jc w:val="center"/>
        <w:rPr>
          <w:rFonts w:ascii="Times New Roman" w:hAnsi="Times New Roman"/>
          <w:color w:val="262626"/>
          <w:szCs w:val="24"/>
        </w:rPr>
      </w:pPr>
      <w:r w:rsidRPr="000C1977">
        <w:rPr>
          <w:rFonts w:ascii="Times New Roman" w:hAnsi="Times New Roman"/>
          <w:color w:val="262626"/>
          <w:szCs w:val="24"/>
        </w:rPr>
        <w:t xml:space="preserve">на  </w:t>
      </w:r>
      <w:r>
        <w:rPr>
          <w:rFonts w:ascii="Times New Roman" w:hAnsi="Times New Roman"/>
          <w:color w:val="262626"/>
          <w:szCs w:val="24"/>
        </w:rPr>
        <w:t>возмездное оказание услуг</w:t>
      </w:r>
      <w:r w:rsidRPr="000C1977">
        <w:rPr>
          <w:rFonts w:ascii="Times New Roman" w:hAnsi="Times New Roman"/>
          <w:color w:val="262626"/>
          <w:szCs w:val="24"/>
        </w:rPr>
        <w:t xml:space="preserve"> </w:t>
      </w:r>
    </w:p>
    <w:p w:rsidR="00E85997" w:rsidRDefault="00E85997" w:rsidP="00E85997">
      <w:pPr>
        <w:jc w:val="center"/>
        <w:rPr>
          <w:rFonts w:ascii="Times New Roman" w:hAnsi="Times New Roman"/>
          <w:szCs w:val="24"/>
          <w:lang w:eastAsia="ru-RU"/>
        </w:rPr>
      </w:pPr>
      <w:r w:rsidRPr="000C1977">
        <w:rPr>
          <w:rFonts w:ascii="Times New Roman" w:hAnsi="Times New Roman"/>
          <w:szCs w:val="24"/>
          <w:lang w:eastAsia="ru-RU"/>
        </w:rPr>
        <w:t xml:space="preserve"> </w:t>
      </w:r>
      <w:r w:rsidRPr="000703EF">
        <w:rPr>
          <w:rFonts w:ascii="Times New Roman" w:hAnsi="Times New Roman"/>
          <w:szCs w:val="24"/>
          <w:lang w:eastAsia="ru-RU"/>
        </w:rPr>
        <w:t>«</w:t>
      </w:r>
      <w:r>
        <w:rPr>
          <w:rFonts w:ascii="Times New Roman" w:hAnsi="Times New Roman"/>
          <w:szCs w:val="24"/>
          <w:lang w:eastAsia="ru-RU"/>
        </w:rPr>
        <w:t>Ф</w:t>
      </w:r>
      <w:r w:rsidRPr="00AA5938">
        <w:rPr>
          <w:rFonts w:ascii="Times New Roman" w:hAnsi="Times New Roman"/>
        </w:rPr>
        <w:t>ормировани</w:t>
      </w:r>
      <w:r>
        <w:rPr>
          <w:rFonts w:ascii="Times New Roman" w:hAnsi="Times New Roman"/>
        </w:rPr>
        <w:t>е</w:t>
      </w:r>
      <w:r w:rsidRPr="00AA5938">
        <w:rPr>
          <w:rFonts w:ascii="Times New Roman" w:hAnsi="Times New Roman"/>
        </w:rPr>
        <w:t xml:space="preserve"> системы </w:t>
      </w:r>
      <w:r>
        <w:rPr>
          <w:rFonts w:ascii="Times New Roman" w:hAnsi="Times New Roman"/>
        </w:rPr>
        <w:t>атомной энергетики</w:t>
      </w:r>
      <w:r w:rsidRPr="00AA5938">
        <w:rPr>
          <w:rFonts w:ascii="Times New Roman" w:hAnsi="Times New Roman"/>
        </w:rPr>
        <w:t xml:space="preserve"> с реакторами Поколения 4 для обеспечения энергетической безопасности.</w:t>
      </w:r>
      <w:r>
        <w:t xml:space="preserve"> </w:t>
      </w:r>
      <w:r>
        <w:rPr>
          <w:rFonts w:ascii="Times New Roman" w:hAnsi="Times New Roman"/>
          <w:szCs w:val="24"/>
          <w:lang w:eastAsia="ru-RU"/>
        </w:rPr>
        <w:t xml:space="preserve">Оценка роли перспективных реакторов, разрабатываемых в рамках Международного Форума Поколение-4 (МФП)  в глобальной структуре атомной энергетики. </w:t>
      </w:r>
      <w:r w:rsidRPr="00D57EE0">
        <w:rPr>
          <w:rFonts w:ascii="Times New Roman" w:hAnsi="Times New Roman"/>
          <w:szCs w:val="24"/>
          <w:lang w:eastAsia="ru-RU"/>
        </w:rPr>
        <w:t>А</w:t>
      </w:r>
      <w:r w:rsidRPr="00D57EE0">
        <w:rPr>
          <w:rFonts w:ascii="Times New Roman" w:hAnsi="Times New Roman"/>
          <w:iCs/>
          <w:szCs w:val="24"/>
          <w:lang w:eastAsia="ru-RU"/>
        </w:rPr>
        <w:t xml:space="preserve">нализ итогов участия Госкорпорации «Росатом» в деятельности </w:t>
      </w:r>
      <w:r w:rsidRPr="00D57EE0">
        <w:rPr>
          <w:rFonts w:ascii="Times New Roman" w:hAnsi="Times New Roman"/>
          <w:szCs w:val="24"/>
          <w:lang w:eastAsia="ru-RU"/>
        </w:rPr>
        <w:t>АЯЭ</w:t>
      </w:r>
      <w:r w:rsidRPr="00D57EE0">
        <w:rPr>
          <w:rFonts w:ascii="Times New Roman" w:hAnsi="Times New Roman"/>
          <w:iCs/>
          <w:szCs w:val="24"/>
          <w:lang w:eastAsia="ru-RU"/>
        </w:rPr>
        <w:t xml:space="preserve"> ОЭСР </w:t>
      </w:r>
      <w:r w:rsidRPr="00D57EE0">
        <w:rPr>
          <w:rFonts w:ascii="Times New Roman" w:hAnsi="Times New Roman"/>
          <w:szCs w:val="24"/>
          <w:lang w:eastAsia="ru-RU"/>
        </w:rPr>
        <w:t>в 2014 году по перспективным технологиям ЗЯТЦ и рекомендации по дальнейшим направлениям сотрудничества Госкорпорации "Росатом" и АЯЭ ОЭСР</w:t>
      </w:r>
      <w:r w:rsidRPr="000703EF">
        <w:rPr>
          <w:rFonts w:ascii="Times New Roman" w:hAnsi="Times New Roman"/>
          <w:szCs w:val="24"/>
          <w:lang w:eastAsia="ru-RU"/>
        </w:rPr>
        <w:t>»</w:t>
      </w:r>
      <w:r w:rsidRPr="000C1977">
        <w:rPr>
          <w:rFonts w:ascii="Times New Roman" w:hAnsi="Times New Roman"/>
          <w:szCs w:val="24"/>
          <w:lang w:eastAsia="ru-RU"/>
        </w:rPr>
        <w:t>.</w:t>
      </w:r>
    </w:p>
    <w:p w:rsidR="00E85997" w:rsidRDefault="00E85997" w:rsidP="00E85997">
      <w:pPr>
        <w:jc w:val="center"/>
        <w:rPr>
          <w:rFonts w:ascii="Times New Roman" w:hAnsi="Times New Roman"/>
          <w:szCs w:val="24"/>
          <w:lang w:eastAsia="ru-RU"/>
        </w:rPr>
      </w:pPr>
    </w:p>
    <w:p w:rsidR="00E85997" w:rsidRPr="000C1977" w:rsidRDefault="00E85997" w:rsidP="00E85997">
      <w:pPr>
        <w:jc w:val="center"/>
        <w:rPr>
          <w:rFonts w:ascii="Times New Roman" w:hAnsi="Times New Roman"/>
          <w:szCs w:val="24"/>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3809"/>
        <w:gridCol w:w="1133"/>
        <w:gridCol w:w="1417"/>
        <w:gridCol w:w="1185"/>
        <w:gridCol w:w="1476"/>
      </w:tblGrid>
      <w:tr w:rsidR="00E85997" w:rsidRPr="000C1977" w:rsidTr="006320CB">
        <w:trPr>
          <w:trHeight w:val="630"/>
          <w:jc w:val="center"/>
        </w:trPr>
        <w:tc>
          <w:tcPr>
            <w:tcW w:w="288" w:type="pct"/>
            <w:vMerge w:val="restart"/>
            <w:shd w:val="clear" w:color="000000" w:fill="FFFFFF"/>
            <w:vAlign w:val="center"/>
          </w:tcPr>
          <w:p w:rsidR="00E85997" w:rsidRPr="000C1977" w:rsidRDefault="00E85997" w:rsidP="006320CB">
            <w:pPr>
              <w:jc w:val="center"/>
              <w:rPr>
                <w:rFonts w:ascii="Times New Roman" w:hAnsi="Times New Roman"/>
                <w:color w:val="000000"/>
                <w:szCs w:val="24"/>
                <w:lang w:eastAsia="ru-RU"/>
              </w:rPr>
            </w:pPr>
            <w:r w:rsidRPr="000C1977">
              <w:rPr>
                <w:rFonts w:ascii="Times New Roman" w:hAnsi="Times New Roman"/>
                <w:color w:val="000000"/>
                <w:szCs w:val="24"/>
                <w:lang w:eastAsia="ru-RU"/>
              </w:rPr>
              <w:t xml:space="preserve">№ </w:t>
            </w:r>
            <w:proofErr w:type="gramStart"/>
            <w:r w:rsidRPr="000C1977">
              <w:rPr>
                <w:rFonts w:ascii="Times New Roman" w:hAnsi="Times New Roman"/>
                <w:color w:val="000000"/>
                <w:szCs w:val="24"/>
                <w:lang w:eastAsia="ru-RU"/>
              </w:rPr>
              <w:t>п</w:t>
            </w:r>
            <w:proofErr w:type="gramEnd"/>
            <w:r w:rsidRPr="000C1977">
              <w:rPr>
                <w:rFonts w:ascii="Times New Roman" w:hAnsi="Times New Roman"/>
                <w:color w:val="000000"/>
                <w:szCs w:val="24"/>
                <w:lang w:eastAsia="ru-RU"/>
              </w:rPr>
              <w:t>/п</w:t>
            </w:r>
          </w:p>
        </w:tc>
        <w:tc>
          <w:tcPr>
            <w:tcW w:w="1990" w:type="pct"/>
            <w:vMerge w:val="restart"/>
            <w:shd w:val="clear" w:color="000000" w:fill="FFFFFF"/>
            <w:vAlign w:val="center"/>
          </w:tcPr>
          <w:p w:rsidR="00E85997" w:rsidRPr="000C1977" w:rsidRDefault="00E85997" w:rsidP="006320CB">
            <w:pPr>
              <w:jc w:val="center"/>
              <w:rPr>
                <w:rFonts w:ascii="Times New Roman" w:hAnsi="Times New Roman"/>
                <w:color w:val="000000"/>
                <w:szCs w:val="24"/>
                <w:lang w:eastAsia="ru-RU"/>
              </w:rPr>
            </w:pPr>
            <w:r w:rsidRPr="000C1977">
              <w:rPr>
                <w:rFonts w:ascii="Times New Roman" w:hAnsi="Times New Roman"/>
                <w:snapToGrid w:val="0"/>
                <w:color w:val="262626"/>
                <w:szCs w:val="24"/>
              </w:rPr>
              <w:t xml:space="preserve">Наименование этапа возмездного оказания услуг </w:t>
            </w:r>
          </w:p>
        </w:tc>
        <w:tc>
          <w:tcPr>
            <w:tcW w:w="592" w:type="pct"/>
            <w:vMerge w:val="restart"/>
            <w:shd w:val="clear" w:color="000000" w:fill="FFFFFF"/>
            <w:vAlign w:val="center"/>
          </w:tcPr>
          <w:p w:rsidR="00E85997" w:rsidRPr="000C1977" w:rsidRDefault="00E85997" w:rsidP="006320CB">
            <w:pPr>
              <w:pStyle w:val="a4"/>
              <w:ind w:left="-107" w:right="-110"/>
              <w:jc w:val="center"/>
              <w:rPr>
                <w:sz w:val="24"/>
                <w:szCs w:val="24"/>
              </w:rPr>
            </w:pPr>
          </w:p>
          <w:p w:rsidR="00E85997" w:rsidRPr="000C1977" w:rsidRDefault="00E85997" w:rsidP="006320CB">
            <w:pPr>
              <w:pStyle w:val="a4"/>
              <w:ind w:left="-107" w:right="-110"/>
              <w:jc w:val="center"/>
              <w:rPr>
                <w:sz w:val="24"/>
                <w:szCs w:val="24"/>
              </w:rPr>
            </w:pPr>
            <w:r w:rsidRPr="000C1977">
              <w:rPr>
                <w:sz w:val="24"/>
                <w:szCs w:val="24"/>
              </w:rPr>
              <w:t>Результат работы</w:t>
            </w:r>
          </w:p>
          <w:p w:rsidR="00E85997" w:rsidRPr="000C1977" w:rsidRDefault="00E85997" w:rsidP="006320CB">
            <w:pPr>
              <w:ind w:left="-107" w:right="-110"/>
              <w:jc w:val="center"/>
              <w:rPr>
                <w:rFonts w:ascii="Times New Roman" w:hAnsi="Times New Roman"/>
                <w:color w:val="000000"/>
                <w:szCs w:val="24"/>
                <w:lang w:eastAsia="ru-RU"/>
              </w:rPr>
            </w:pPr>
          </w:p>
        </w:tc>
        <w:tc>
          <w:tcPr>
            <w:tcW w:w="1358" w:type="pct"/>
            <w:gridSpan w:val="2"/>
            <w:shd w:val="clear" w:color="000000" w:fill="FFFFFF"/>
            <w:vAlign w:val="center"/>
          </w:tcPr>
          <w:p w:rsidR="00E85997" w:rsidRPr="000C1977" w:rsidRDefault="00E85997" w:rsidP="006320CB">
            <w:pPr>
              <w:pStyle w:val="a4"/>
              <w:jc w:val="center"/>
            </w:pPr>
            <w:r w:rsidRPr="000C1977">
              <w:rPr>
                <w:sz w:val="24"/>
                <w:szCs w:val="24"/>
              </w:rPr>
              <w:t>Сроки исполнения</w:t>
            </w:r>
          </w:p>
        </w:tc>
        <w:tc>
          <w:tcPr>
            <w:tcW w:w="771" w:type="pct"/>
            <w:vMerge w:val="restart"/>
            <w:shd w:val="clear" w:color="000000" w:fill="FFFFFF"/>
            <w:vAlign w:val="center"/>
          </w:tcPr>
          <w:p w:rsidR="00E85997" w:rsidRPr="000C1977" w:rsidRDefault="00E85997" w:rsidP="006320CB">
            <w:pPr>
              <w:jc w:val="center"/>
              <w:rPr>
                <w:rFonts w:ascii="Times New Roman" w:hAnsi="Times New Roman"/>
                <w:color w:val="000000"/>
                <w:szCs w:val="24"/>
                <w:lang w:eastAsia="ru-RU"/>
              </w:rPr>
            </w:pPr>
            <w:r>
              <w:rPr>
                <w:rFonts w:ascii="Times New Roman" w:hAnsi="Times New Roman"/>
                <w:color w:val="000000"/>
                <w:szCs w:val="24"/>
                <w:lang w:eastAsia="ru-RU"/>
              </w:rPr>
              <w:t>Стои</w:t>
            </w:r>
            <w:r w:rsidRPr="000C1977">
              <w:rPr>
                <w:rFonts w:ascii="Times New Roman" w:hAnsi="Times New Roman"/>
                <w:color w:val="000000"/>
                <w:szCs w:val="24"/>
                <w:lang w:eastAsia="ru-RU"/>
              </w:rPr>
              <w:t>мость,</w:t>
            </w:r>
          </w:p>
          <w:p w:rsidR="00E85997" w:rsidRPr="000C1977" w:rsidRDefault="00E85997" w:rsidP="006320CB">
            <w:pPr>
              <w:jc w:val="center"/>
              <w:rPr>
                <w:rFonts w:ascii="Times New Roman" w:hAnsi="Times New Roman"/>
                <w:color w:val="000000"/>
                <w:szCs w:val="24"/>
                <w:lang w:eastAsia="ru-RU"/>
              </w:rPr>
            </w:pPr>
            <w:r>
              <w:rPr>
                <w:rFonts w:ascii="Times New Roman" w:hAnsi="Times New Roman"/>
                <w:color w:val="000000"/>
                <w:szCs w:val="24"/>
                <w:lang w:eastAsia="ru-RU"/>
              </w:rPr>
              <w:t>р</w:t>
            </w:r>
            <w:r w:rsidRPr="000C1977">
              <w:rPr>
                <w:rFonts w:ascii="Times New Roman" w:hAnsi="Times New Roman"/>
                <w:color w:val="000000"/>
                <w:szCs w:val="24"/>
                <w:lang w:eastAsia="ru-RU"/>
              </w:rPr>
              <w:t>уб</w:t>
            </w:r>
            <w:r>
              <w:rPr>
                <w:rFonts w:ascii="Times New Roman" w:hAnsi="Times New Roman"/>
                <w:color w:val="000000"/>
                <w:szCs w:val="24"/>
                <w:lang w:eastAsia="ru-RU"/>
              </w:rPr>
              <w:t>.</w:t>
            </w:r>
          </w:p>
        </w:tc>
      </w:tr>
      <w:tr w:rsidR="00E85997" w:rsidRPr="000C1977" w:rsidTr="006320CB">
        <w:trPr>
          <w:trHeight w:val="630"/>
          <w:jc w:val="center"/>
        </w:trPr>
        <w:tc>
          <w:tcPr>
            <w:tcW w:w="288" w:type="pct"/>
            <w:vMerge/>
            <w:shd w:val="clear" w:color="000000" w:fill="FFFFFF"/>
            <w:vAlign w:val="center"/>
          </w:tcPr>
          <w:p w:rsidR="00E85997" w:rsidRPr="000C1977" w:rsidRDefault="00E85997" w:rsidP="006320CB">
            <w:pPr>
              <w:jc w:val="center"/>
              <w:rPr>
                <w:rFonts w:ascii="Times New Roman" w:hAnsi="Times New Roman"/>
                <w:color w:val="000000"/>
                <w:szCs w:val="24"/>
                <w:lang w:eastAsia="ru-RU"/>
              </w:rPr>
            </w:pPr>
          </w:p>
        </w:tc>
        <w:tc>
          <w:tcPr>
            <w:tcW w:w="1990" w:type="pct"/>
            <w:vMerge/>
            <w:shd w:val="clear" w:color="000000" w:fill="FFFFFF"/>
            <w:vAlign w:val="center"/>
          </w:tcPr>
          <w:p w:rsidR="00E85997" w:rsidRPr="000C1977" w:rsidRDefault="00E85997" w:rsidP="006320CB">
            <w:pPr>
              <w:jc w:val="center"/>
              <w:rPr>
                <w:rFonts w:ascii="Times New Roman" w:hAnsi="Times New Roman"/>
                <w:snapToGrid w:val="0"/>
                <w:color w:val="262626"/>
                <w:szCs w:val="24"/>
              </w:rPr>
            </w:pPr>
          </w:p>
        </w:tc>
        <w:tc>
          <w:tcPr>
            <w:tcW w:w="592" w:type="pct"/>
            <w:vMerge/>
            <w:shd w:val="clear" w:color="000000" w:fill="FFFFFF"/>
            <w:vAlign w:val="center"/>
          </w:tcPr>
          <w:p w:rsidR="00E85997" w:rsidRPr="000C1977" w:rsidRDefault="00E85997" w:rsidP="006320CB">
            <w:pPr>
              <w:pStyle w:val="a4"/>
              <w:jc w:val="center"/>
              <w:rPr>
                <w:sz w:val="24"/>
                <w:szCs w:val="24"/>
              </w:rPr>
            </w:pPr>
          </w:p>
        </w:tc>
        <w:tc>
          <w:tcPr>
            <w:tcW w:w="740" w:type="pct"/>
            <w:shd w:val="clear" w:color="000000" w:fill="FFFFFF"/>
            <w:vAlign w:val="center"/>
          </w:tcPr>
          <w:p w:rsidR="00E85997" w:rsidRPr="000C1977" w:rsidRDefault="00E85997" w:rsidP="006320CB">
            <w:pPr>
              <w:pStyle w:val="a4"/>
              <w:jc w:val="center"/>
              <w:rPr>
                <w:sz w:val="24"/>
                <w:szCs w:val="24"/>
              </w:rPr>
            </w:pPr>
            <w:r w:rsidRPr="000C1977">
              <w:rPr>
                <w:sz w:val="24"/>
                <w:szCs w:val="24"/>
              </w:rPr>
              <w:t>Начало работ</w:t>
            </w:r>
          </w:p>
        </w:tc>
        <w:tc>
          <w:tcPr>
            <w:tcW w:w="618" w:type="pct"/>
            <w:shd w:val="clear" w:color="000000" w:fill="FFFFFF"/>
            <w:vAlign w:val="center"/>
          </w:tcPr>
          <w:p w:rsidR="00E85997" w:rsidRPr="000C1977" w:rsidRDefault="00E85997" w:rsidP="006320CB">
            <w:pPr>
              <w:pStyle w:val="a4"/>
              <w:jc w:val="center"/>
              <w:rPr>
                <w:sz w:val="24"/>
                <w:szCs w:val="24"/>
                <w:highlight w:val="yellow"/>
              </w:rPr>
            </w:pPr>
            <w:r w:rsidRPr="000C1977">
              <w:rPr>
                <w:color w:val="000000"/>
                <w:sz w:val="24"/>
                <w:szCs w:val="24"/>
              </w:rPr>
              <w:t>Окончание работ</w:t>
            </w:r>
          </w:p>
        </w:tc>
        <w:tc>
          <w:tcPr>
            <w:tcW w:w="771" w:type="pct"/>
            <w:vMerge/>
            <w:shd w:val="clear" w:color="000000" w:fill="FFFFFF"/>
            <w:vAlign w:val="center"/>
          </w:tcPr>
          <w:p w:rsidR="00E85997" w:rsidRPr="000C1977" w:rsidRDefault="00E85997" w:rsidP="006320CB">
            <w:pPr>
              <w:pStyle w:val="a4"/>
              <w:rPr>
                <w:color w:val="000000"/>
                <w:sz w:val="24"/>
                <w:szCs w:val="24"/>
              </w:rPr>
            </w:pPr>
          </w:p>
        </w:tc>
      </w:tr>
      <w:tr w:rsidR="00E85997" w:rsidRPr="000C1977" w:rsidTr="006320CB">
        <w:trPr>
          <w:trHeight w:val="1072"/>
          <w:jc w:val="center"/>
        </w:trPr>
        <w:tc>
          <w:tcPr>
            <w:tcW w:w="288" w:type="pct"/>
            <w:shd w:val="clear" w:color="000000" w:fill="FFFFFF"/>
            <w:noWrap/>
            <w:vAlign w:val="center"/>
          </w:tcPr>
          <w:p w:rsidR="00E85997" w:rsidRPr="000C1977" w:rsidRDefault="00E85997" w:rsidP="006320CB">
            <w:pPr>
              <w:jc w:val="center"/>
              <w:rPr>
                <w:rFonts w:ascii="Times New Roman" w:hAnsi="Times New Roman"/>
                <w:bCs/>
                <w:color w:val="000000"/>
                <w:szCs w:val="24"/>
                <w:lang w:eastAsia="ru-RU"/>
              </w:rPr>
            </w:pPr>
            <w:r w:rsidRPr="000C1977">
              <w:rPr>
                <w:rFonts w:ascii="Times New Roman" w:hAnsi="Times New Roman"/>
                <w:bCs/>
                <w:color w:val="000000"/>
                <w:szCs w:val="24"/>
                <w:lang w:eastAsia="ru-RU"/>
              </w:rPr>
              <w:t>1</w:t>
            </w:r>
            <w:r>
              <w:rPr>
                <w:rFonts w:ascii="Times New Roman" w:hAnsi="Times New Roman"/>
                <w:bCs/>
                <w:color w:val="000000"/>
                <w:szCs w:val="24"/>
                <w:lang w:eastAsia="ru-RU"/>
              </w:rPr>
              <w:t>.</w:t>
            </w:r>
          </w:p>
        </w:tc>
        <w:tc>
          <w:tcPr>
            <w:tcW w:w="1990" w:type="pct"/>
            <w:shd w:val="clear" w:color="000000" w:fill="FFFFFF"/>
            <w:vAlign w:val="center"/>
          </w:tcPr>
          <w:p w:rsidR="00E85997" w:rsidRPr="000C1977" w:rsidRDefault="00E85997" w:rsidP="006320CB">
            <w:pPr>
              <w:rPr>
                <w:rFonts w:ascii="Times New Roman" w:hAnsi="Times New Roman"/>
                <w:b/>
                <w:bCs/>
                <w:i/>
                <w:iCs/>
                <w:color w:val="000000"/>
                <w:szCs w:val="24"/>
                <w:lang w:eastAsia="ru-RU"/>
              </w:rPr>
            </w:pPr>
            <w:r>
              <w:rPr>
                <w:rFonts w:ascii="Times New Roman" w:hAnsi="Times New Roman"/>
                <w:szCs w:val="24"/>
                <w:lang w:eastAsia="ru-RU"/>
              </w:rPr>
              <w:t>Ф</w:t>
            </w:r>
            <w:r w:rsidRPr="00AA5938">
              <w:rPr>
                <w:rFonts w:ascii="Times New Roman" w:hAnsi="Times New Roman"/>
              </w:rPr>
              <w:t>ормировани</w:t>
            </w:r>
            <w:r>
              <w:rPr>
                <w:rFonts w:ascii="Times New Roman" w:hAnsi="Times New Roman"/>
              </w:rPr>
              <w:t>е</w:t>
            </w:r>
            <w:r w:rsidRPr="00AA5938">
              <w:rPr>
                <w:rFonts w:ascii="Times New Roman" w:hAnsi="Times New Roman"/>
              </w:rPr>
              <w:t xml:space="preserve"> системы </w:t>
            </w:r>
            <w:r>
              <w:rPr>
                <w:rFonts w:ascii="Times New Roman" w:hAnsi="Times New Roman"/>
              </w:rPr>
              <w:t>атомной энергетики</w:t>
            </w:r>
            <w:r w:rsidRPr="00AA5938">
              <w:rPr>
                <w:rFonts w:ascii="Times New Roman" w:hAnsi="Times New Roman"/>
              </w:rPr>
              <w:t xml:space="preserve"> с реакторами Поколения 4 для обеспечения энергетической безопасности.</w:t>
            </w:r>
            <w:r>
              <w:t xml:space="preserve"> </w:t>
            </w:r>
            <w:r>
              <w:rPr>
                <w:rFonts w:ascii="Times New Roman" w:hAnsi="Times New Roman"/>
                <w:szCs w:val="24"/>
                <w:lang w:eastAsia="ru-RU"/>
              </w:rPr>
              <w:t>Оценка роли перспективных реакторов, разрабатываемых в рамках Международного Форума Поколение-4 (МФП)  в глобальной структуре атомной энергетики</w:t>
            </w:r>
          </w:p>
        </w:tc>
        <w:tc>
          <w:tcPr>
            <w:tcW w:w="592" w:type="pct"/>
            <w:shd w:val="clear" w:color="000000" w:fill="FFFFFF"/>
            <w:vAlign w:val="center"/>
          </w:tcPr>
          <w:p w:rsidR="00E85997" w:rsidRPr="000C1977" w:rsidRDefault="00E85997" w:rsidP="006320CB">
            <w:pPr>
              <w:jc w:val="center"/>
              <w:rPr>
                <w:rFonts w:ascii="Times New Roman" w:hAnsi="Times New Roman"/>
                <w:snapToGrid w:val="0"/>
                <w:color w:val="262626"/>
                <w:szCs w:val="24"/>
              </w:rPr>
            </w:pPr>
            <w:r w:rsidRPr="000C1977">
              <w:rPr>
                <w:rFonts w:ascii="Times New Roman" w:hAnsi="Times New Roman"/>
                <w:snapToGrid w:val="0"/>
                <w:color w:val="262626"/>
                <w:szCs w:val="24"/>
              </w:rPr>
              <w:t>Отчет</w:t>
            </w:r>
          </w:p>
          <w:p w:rsidR="00E85997" w:rsidRPr="000C1977" w:rsidRDefault="00E85997" w:rsidP="006320CB">
            <w:pPr>
              <w:jc w:val="center"/>
              <w:rPr>
                <w:rFonts w:ascii="Times New Roman" w:hAnsi="Times New Roman"/>
                <w:snapToGrid w:val="0"/>
                <w:color w:val="262626"/>
                <w:szCs w:val="24"/>
              </w:rPr>
            </w:pPr>
          </w:p>
          <w:p w:rsidR="00E85997" w:rsidRPr="000C1977" w:rsidRDefault="00E85997" w:rsidP="006320CB">
            <w:pPr>
              <w:jc w:val="center"/>
              <w:rPr>
                <w:rFonts w:ascii="Times New Roman" w:hAnsi="Times New Roman"/>
                <w:szCs w:val="24"/>
              </w:rPr>
            </w:pPr>
          </w:p>
        </w:tc>
        <w:tc>
          <w:tcPr>
            <w:tcW w:w="740" w:type="pct"/>
            <w:shd w:val="clear" w:color="000000" w:fill="FFFFFF"/>
            <w:vAlign w:val="center"/>
          </w:tcPr>
          <w:p w:rsidR="00E85997" w:rsidRPr="000C1977" w:rsidRDefault="00E85997" w:rsidP="006320CB">
            <w:pPr>
              <w:ind w:left="-108" w:right="-108"/>
              <w:jc w:val="center"/>
              <w:rPr>
                <w:rFonts w:ascii="Times New Roman" w:hAnsi="Times New Roman"/>
                <w:szCs w:val="24"/>
              </w:rPr>
            </w:pPr>
            <w:proofErr w:type="gramStart"/>
            <w:r>
              <w:rPr>
                <w:rFonts w:ascii="Times New Roman" w:hAnsi="Times New Roman"/>
                <w:szCs w:val="24"/>
              </w:rPr>
              <w:t>С даты заключения</w:t>
            </w:r>
            <w:proofErr w:type="gramEnd"/>
            <w:r>
              <w:rPr>
                <w:rFonts w:ascii="Times New Roman" w:hAnsi="Times New Roman"/>
                <w:szCs w:val="24"/>
              </w:rPr>
              <w:t xml:space="preserve"> договора</w:t>
            </w:r>
            <w:r w:rsidRPr="000C1977">
              <w:rPr>
                <w:rFonts w:ascii="Times New Roman" w:hAnsi="Times New Roman"/>
                <w:szCs w:val="24"/>
              </w:rPr>
              <w:t xml:space="preserve"> </w:t>
            </w:r>
          </w:p>
        </w:tc>
        <w:tc>
          <w:tcPr>
            <w:tcW w:w="618" w:type="pct"/>
            <w:shd w:val="clear" w:color="000000" w:fill="FFFFFF"/>
            <w:noWrap/>
            <w:vAlign w:val="center"/>
          </w:tcPr>
          <w:p w:rsidR="00E85997" w:rsidRPr="000C1977" w:rsidRDefault="00E85997" w:rsidP="006320CB">
            <w:pPr>
              <w:ind w:left="-108" w:right="-59"/>
              <w:jc w:val="center"/>
              <w:rPr>
                <w:rFonts w:ascii="Times New Roman" w:hAnsi="Times New Roman"/>
                <w:color w:val="000000"/>
                <w:szCs w:val="24"/>
                <w:lang w:eastAsia="ru-RU"/>
              </w:rPr>
            </w:pPr>
            <w:r>
              <w:rPr>
                <w:rFonts w:ascii="Times New Roman" w:hAnsi="Times New Roman"/>
                <w:color w:val="000000"/>
                <w:szCs w:val="24"/>
                <w:lang w:eastAsia="ru-RU"/>
              </w:rPr>
              <w:t>28.11.2014</w:t>
            </w:r>
          </w:p>
        </w:tc>
        <w:tc>
          <w:tcPr>
            <w:tcW w:w="771" w:type="pct"/>
            <w:shd w:val="clear" w:color="000000" w:fill="FFFFFF"/>
            <w:vAlign w:val="center"/>
          </w:tcPr>
          <w:p w:rsidR="00E85997" w:rsidRPr="00217307" w:rsidRDefault="00E85997" w:rsidP="006320CB">
            <w:pPr>
              <w:jc w:val="center"/>
              <w:rPr>
                <w:rFonts w:ascii="Times New Roman" w:hAnsi="Times New Roman"/>
                <w:bCs/>
                <w:iCs/>
                <w:color w:val="000000"/>
                <w:szCs w:val="24"/>
                <w:lang w:val="en-US" w:eastAsia="ru-RU"/>
              </w:rPr>
            </w:pPr>
          </w:p>
        </w:tc>
      </w:tr>
      <w:tr w:rsidR="00E85997" w:rsidRPr="000C1977" w:rsidTr="006320CB">
        <w:trPr>
          <w:trHeight w:val="1072"/>
          <w:jc w:val="center"/>
        </w:trPr>
        <w:tc>
          <w:tcPr>
            <w:tcW w:w="288" w:type="pct"/>
            <w:shd w:val="clear" w:color="000000" w:fill="FFFFFF"/>
            <w:noWrap/>
            <w:vAlign w:val="center"/>
          </w:tcPr>
          <w:p w:rsidR="00E85997" w:rsidRPr="000C1977" w:rsidRDefault="00E85997" w:rsidP="006320CB">
            <w:pPr>
              <w:jc w:val="center"/>
              <w:rPr>
                <w:rFonts w:ascii="Times New Roman" w:hAnsi="Times New Roman"/>
                <w:bCs/>
                <w:color w:val="000000"/>
                <w:szCs w:val="24"/>
                <w:lang w:eastAsia="ru-RU"/>
              </w:rPr>
            </w:pPr>
            <w:r>
              <w:rPr>
                <w:rFonts w:ascii="Times New Roman" w:hAnsi="Times New Roman"/>
                <w:bCs/>
                <w:color w:val="000000"/>
                <w:szCs w:val="24"/>
                <w:lang w:eastAsia="ru-RU"/>
              </w:rPr>
              <w:t>2.</w:t>
            </w:r>
          </w:p>
        </w:tc>
        <w:tc>
          <w:tcPr>
            <w:tcW w:w="1990" w:type="pct"/>
            <w:shd w:val="clear" w:color="000000" w:fill="FFFFFF"/>
          </w:tcPr>
          <w:p w:rsidR="00E85997" w:rsidRPr="00E451B7" w:rsidRDefault="00E85997" w:rsidP="006320CB">
            <w:pPr>
              <w:rPr>
                <w:rFonts w:ascii="Times New Roman" w:hAnsi="Times New Roman"/>
                <w:szCs w:val="24"/>
                <w:lang w:eastAsia="ru-RU"/>
              </w:rPr>
            </w:pPr>
            <w:r w:rsidRPr="00E451B7">
              <w:rPr>
                <w:rFonts w:ascii="Times New Roman" w:hAnsi="Times New Roman"/>
                <w:szCs w:val="24"/>
                <w:lang w:eastAsia="ru-RU"/>
              </w:rPr>
              <w:t>А</w:t>
            </w:r>
            <w:r w:rsidRPr="00E451B7">
              <w:rPr>
                <w:rFonts w:ascii="Times New Roman" w:hAnsi="Times New Roman"/>
                <w:iCs/>
                <w:szCs w:val="24"/>
                <w:lang w:eastAsia="ru-RU"/>
              </w:rPr>
              <w:t xml:space="preserve">нализ итогов участия Госкорпорации «Росатом» в деятельности </w:t>
            </w:r>
            <w:r w:rsidRPr="00E451B7">
              <w:rPr>
                <w:rFonts w:ascii="Times New Roman" w:hAnsi="Times New Roman"/>
                <w:szCs w:val="24"/>
                <w:lang w:eastAsia="ru-RU"/>
              </w:rPr>
              <w:t>АЯЭ</w:t>
            </w:r>
            <w:r w:rsidRPr="00E451B7">
              <w:rPr>
                <w:rFonts w:ascii="Times New Roman" w:hAnsi="Times New Roman"/>
                <w:iCs/>
                <w:szCs w:val="24"/>
                <w:lang w:eastAsia="ru-RU"/>
              </w:rPr>
              <w:t xml:space="preserve"> ОЭСР </w:t>
            </w:r>
            <w:r w:rsidRPr="00E451B7">
              <w:rPr>
                <w:rFonts w:ascii="Times New Roman" w:hAnsi="Times New Roman"/>
                <w:szCs w:val="24"/>
                <w:lang w:eastAsia="ru-RU"/>
              </w:rPr>
              <w:t>в 2014 году по перспективным технологиям ЗЯТЦ и рекомендации по дальнейшим направлениям сотрудничества Госкорпорации "Росатом" и АЯЭ ОЭСР</w:t>
            </w:r>
          </w:p>
        </w:tc>
        <w:tc>
          <w:tcPr>
            <w:tcW w:w="592" w:type="pct"/>
            <w:shd w:val="clear" w:color="000000" w:fill="FFFFFF"/>
          </w:tcPr>
          <w:p w:rsidR="00E85997" w:rsidRPr="00E451B7" w:rsidRDefault="00E85997" w:rsidP="006320CB">
            <w:pPr>
              <w:jc w:val="center"/>
              <w:rPr>
                <w:rFonts w:ascii="Times New Roman" w:hAnsi="Times New Roman"/>
                <w:szCs w:val="24"/>
              </w:rPr>
            </w:pPr>
            <w:r w:rsidRPr="00E451B7">
              <w:rPr>
                <w:rFonts w:ascii="Times New Roman" w:hAnsi="Times New Roman"/>
                <w:szCs w:val="24"/>
              </w:rPr>
              <w:t>Отчет</w:t>
            </w:r>
          </w:p>
          <w:p w:rsidR="00E85997" w:rsidRPr="00E451B7" w:rsidRDefault="00E85997" w:rsidP="006320CB">
            <w:pPr>
              <w:jc w:val="center"/>
              <w:rPr>
                <w:rFonts w:ascii="Times New Roman" w:hAnsi="Times New Roman"/>
                <w:snapToGrid w:val="0"/>
                <w:color w:val="262626"/>
                <w:szCs w:val="24"/>
                <w:lang w:eastAsia="ru-RU"/>
              </w:rPr>
            </w:pPr>
          </w:p>
        </w:tc>
        <w:tc>
          <w:tcPr>
            <w:tcW w:w="740" w:type="pct"/>
            <w:shd w:val="clear" w:color="000000" w:fill="FFFFFF"/>
          </w:tcPr>
          <w:p w:rsidR="00E85997" w:rsidRPr="00E451B7" w:rsidRDefault="00E85997" w:rsidP="006320CB">
            <w:pPr>
              <w:ind w:left="-108" w:right="-108"/>
              <w:jc w:val="center"/>
              <w:rPr>
                <w:rFonts w:ascii="Times New Roman" w:hAnsi="Times New Roman"/>
                <w:snapToGrid w:val="0"/>
                <w:color w:val="262626"/>
                <w:szCs w:val="24"/>
                <w:lang w:eastAsia="ru-RU"/>
              </w:rPr>
            </w:pPr>
            <w:proofErr w:type="gramStart"/>
            <w:r w:rsidRPr="00E451B7">
              <w:rPr>
                <w:rFonts w:ascii="Times New Roman" w:hAnsi="Times New Roman"/>
                <w:snapToGrid w:val="0"/>
                <w:color w:val="262626"/>
                <w:szCs w:val="24"/>
                <w:lang w:eastAsia="ru-RU"/>
              </w:rPr>
              <w:t>С даты подписания</w:t>
            </w:r>
            <w:proofErr w:type="gramEnd"/>
            <w:r w:rsidRPr="00E451B7">
              <w:rPr>
                <w:rFonts w:ascii="Times New Roman" w:hAnsi="Times New Roman"/>
                <w:snapToGrid w:val="0"/>
                <w:color w:val="262626"/>
                <w:szCs w:val="24"/>
                <w:lang w:eastAsia="ru-RU"/>
              </w:rPr>
              <w:t xml:space="preserve"> договора</w:t>
            </w:r>
          </w:p>
        </w:tc>
        <w:tc>
          <w:tcPr>
            <w:tcW w:w="618" w:type="pct"/>
            <w:shd w:val="clear" w:color="000000" w:fill="FFFFFF"/>
            <w:noWrap/>
          </w:tcPr>
          <w:p w:rsidR="00E85997" w:rsidRPr="00E451B7" w:rsidRDefault="00E85997" w:rsidP="006320CB">
            <w:pPr>
              <w:ind w:left="-108" w:right="-59"/>
              <w:jc w:val="center"/>
              <w:rPr>
                <w:rFonts w:ascii="Times New Roman" w:hAnsi="Times New Roman"/>
                <w:snapToGrid w:val="0"/>
                <w:color w:val="262626"/>
                <w:szCs w:val="24"/>
                <w:lang w:eastAsia="ru-RU"/>
              </w:rPr>
            </w:pPr>
            <w:r w:rsidRPr="00E451B7">
              <w:rPr>
                <w:rFonts w:ascii="Times New Roman" w:hAnsi="Times New Roman"/>
                <w:szCs w:val="24"/>
              </w:rPr>
              <w:t>28.11.2014</w:t>
            </w:r>
          </w:p>
        </w:tc>
        <w:tc>
          <w:tcPr>
            <w:tcW w:w="771" w:type="pct"/>
            <w:shd w:val="clear" w:color="000000" w:fill="FFFFFF"/>
          </w:tcPr>
          <w:p w:rsidR="00E85997" w:rsidRPr="00E451B7" w:rsidRDefault="00E85997" w:rsidP="006320CB">
            <w:pPr>
              <w:jc w:val="center"/>
              <w:rPr>
                <w:rFonts w:ascii="Times New Roman" w:hAnsi="Times New Roman"/>
                <w:snapToGrid w:val="0"/>
                <w:color w:val="262626"/>
                <w:szCs w:val="24"/>
                <w:lang w:eastAsia="ru-RU"/>
              </w:rPr>
            </w:pPr>
          </w:p>
        </w:tc>
      </w:tr>
      <w:tr w:rsidR="00E85997" w:rsidRPr="000C1977" w:rsidTr="006320CB">
        <w:trPr>
          <w:trHeight w:val="387"/>
          <w:jc w:val="center"/>
        </w:trPr>
        <w:tc>
          <w:tcPr>
            <w:tcW w:w="288" w:type="pct"/>
            <w:shd w:val="clear" w:color="000000" w:fill="FFFFFF"/>
            <w:noWrap/>
            <w:vAlign w:val="center"/>
          </w:tcPr>
          <w:p w:rsidR="00E85997" w:rsidRPr="000C1977" w:rsidRDefault="00E85997" w:rsidP="006320CB">
            <w:pPr>
              <w:jc w:val="center"/>
              <w:rPr>
                <w:rFonts w:ascii="Times New Roman" w:hAnsi="Times New Roman"/>
                <w:bCs/>
                <w:color w:val="000000"/>
                <w:szCs w:val="24"/>
                <w:lang w:eastAsia="ru-RU"/>
              </w:rPr>
            </w:pPr>
          </w:p>
        </w:tc>
        <w:tc>
          <w:tcPr>
            <w:tcW w:w="3941" w:type="pct"/>
            <w:gridSpan w:val="4"/>
            <w:shd w:val="clear" w:color="000000" w:fill="FFFFFF"/>
            <w:vAlign w:val="center"/>
          </w:tcPr>
          <w:p w:rsidR="00E85997" w:rsidRPr="000C1977" w:rsidRDefault="00E85997" w:rsidP="006320CB">
            <w:pPr>
              <w:jc w:val="right"/>
              <w:rPr>
                <w:rFonts w:ascii="Times New Roman" w:hAnsi="Times New Roman"/>
                <w:color w:val="000000"/>
                <w:szCs w:val="24"/>
                <w:lang w:eastAsia="ru-RU"/>
              </w:rPr>
            </w:pPr>
            <w:r w:rsidRPr="000C1977">
              <w:rPr>
                <w:rFonts w:ascii="Times New Roman" w:hAnsi="Times New Roman"/>
                <w:color w:val="000000"/>
                <w:szCs w:val="24"/>
                <w:lang w:eastAsia="ru-RU"/>
              </w:rPr>
              <w:t>ИТОГО:</w:t>
            </w:r>
          </w:p>
        </w:tc>
        <w:tc>
          <w:tcPr>
            <w:tcW w:w="771" w:type="pct"/>
            <w:shd w:val="clear" w:color="000000" w:fill="FFFFFF"/>
            <w:vAlign w:val="center"/>
          </w:tcPr>
          <w:p w:rsidR="00E85997" w:rsidRPr="00784791" w:rsidRDefault="00E85997" w:rsidP="006320CB">
            <w:pPr>
              <w:jc w:val="center"/>
              <w:rPr>
                <w:rFonts w:ascii="Times New Roman" w:hAnsi="Times New Roman"/>
                <w:color w:val="000000"/>
                <w:szCs w:val="24"/>
                <w:lang w:eastAsia="ru-RU"/>
              </w:rPr>
            </w:pPr>
          </w:p>
        </w:tc>
      </w:tr>
      <w:tr w:rsidR="00E85997" w:rsidRPr="000C1977" w:rsidTr="006320CB">
        <w:trPr>
          <w:trHeight w:val="387"/>
          <w:jc w:val="center"/>
        </w:trPr>
        <w:tc>
          <w:tcPr>
            <w:tcW w:w="288" w:type="pct"/>
            <w:shd w:val="clear" w:color="000000" w:fill="FFFFFF"/>
            <w:noWrap/>
            <w:vAlign w:val="center"/>
          </w:tcPr>
          <w:p w:rsidR="00E85997" w:rsidRPr="000C1977" w:rsidRDefault="00E85997" w:rsidP="006320CB">
            <w:pPr>
              <w:jc w:val="center"/>
              <w:rPr>
                <w:rFonts w:ascii="Times New Roman" w:hAnsi="Times New Roman"/>
                <w:bCs/>
                <w:color w:val="000000"/>
                <w:szCs w:val="24"/>
                <w:lang w:eastAsia="ru-RU"/>
              </w:rPr>
            </w:pPr>
          </w:p>
        </w:tc>
        <w:tc>
          <w:tcPr>
            <w:tcW w:w="3941" w:type="pct"/>
            <w:gridSpan w:val="4"/>
            <w:shd w:val="clear" w:color="000000" w:fill="FFFFFF"/>
            <w:vAlign w:val="center"/>
          </w:tcPr>
          <w:p w:rsidR="00E85997" w:rsidRPr="000C1977" w:rsidRDefault="00E85997" w:rsidP="006320CB">
            <w:pPr>
              <w:jc w:val="right"/>
              <w:rPr>
                <w:rFonts w:ascii="Times New Roman" w:hAnsi="Times New Roman"/>
                <w:color w:val="000000"/>
                <w:szCs w:val="24"/>
                <w:lang w:eastAsia="ru-RU"/>
              </w:rPr>
            </w:pPr>
            <w:r>
              <w:rPr>
                <w:rFonts w:ascii="Times New Roman" w:hAnsi="Times New Roman"/>
                <w:color w:val="000000"/>
                <w:szCs w:val="24"/>
                <w:lang w:eastAsia="ru-RU"/>
              </w:rPr>
              <w:t>НДС:</w:t>
            </w:r>
          </w:p>
        </w:tc>
        <w:tc>
          <w:tcPr>
            <w:tcW w:w="771" w:type="pct"/>
            <w:shd w:val="clear" w:color="000000" w:fill="FFFFFF"/>
            <w:vAlign w:val="center"/>
          </w:tcPr>
          <w:p w:rsidR="00E85997" w:rsidRPr="00C20FC0" w:rsidRDefault="00E85997" w:rsidP="006320CB">
            <w:pPr>
              <w:jc w:val="center"/>
              <w:rPr>
                <w:rFonts w:ascii="Times New Roman" w:hAnsi="Times New Roman"/>
                <w:color w:val="000000"/>
                <w:szCs w:val="24"/>
                <w:lang w:eastAsia="ru-RU"/>
              </w:rPr>
            </w:pPr>
          </w:p>
        </w:tc>
      </w:tr>
      <w:tr w:rsidR="00E85997" w:rsidRPr="000C1977" w:rsidTr="006320CB">
        <w:trPr>
          <w:trHeight w:val="387"/>
          <w:jc w:val="center"/>
        </w:trPr>
        <w:tc>
          <w:tcPr>
            <w:tcW w:w="288" w:type="pct"/>
            <w:shd w:val="clear" w:color="000000" w:fill="FFFFFF"/>
            <w:noWrap/>
            <w:vAlign w:val="center"/>
          </w:tcPr>
          <w:p w:rsidR="00E85997" w:rsidRPr="000C1977" w:rsidRDefault="00E85997" w:rsidP="006320CB">
            <w:pPr>
              <w:jc w:val="center"/>
              <w:rPr>
                <w:rFonts w:ascii="Times New Roman" w:hAnsi="Times New Roman"/>
                <w:bCs/>
                <w:color w:val="000000"/>
                <w:szCs w:val="24"/>
                <w:lang w:eastAsia="ru-RU"/>
              </w:rPr>
            </w:pPr>
          </w:p>
        </w:tc>
        <w:tc>
          <w:tcPr>
            <w:tcW w:w="3941" w:type="pct"/>
            <w:gridSpan w:val="4"/>
            <w:shd w:val="clear" w:color="000000" w:fill="FFFFFF"/>
            <w:vAlign w:val="center"/>
          </w:tcPr>
          <w:p w:rsidR="00E85997" w:rsidRPr="000C1977" w:rsidRDefault="00E85997" w:rsidP="006320CB">
            <w:pPr>
              <w:jc w:val="right"/>
              <w:rPr>
                <w:rFonts w:ascii="Times New Roman" w:hAnsi="Times New Roman"/>
                <w:color w:val="000000"/>
                <w:szCs w:val="24"/>
                <w:lang w:eastAsia="ru-RU"/>
              </w:rPr>
            </w:pPr>
            <w:r w:rsidRPr="000C1977">
              <w:rPr>
                <w:rFonts w:ascii="Times New Roman" w:hAnsi="Times New Roman"/>
                <w:color w:val="000000"/>
                <w:szCs w:val="24"/>
                <w:lang w:eastAsia="ru-RU"/>
              </w:rPr>
              <w:t>ИТОГО</w:t>
            </w:r>
            <w:r>
              <w:rPr>
                <w:rFonts w:ascii="Times New Roman" w:hAnsi="Times New Roman"/>
                <w:color w:val="000000"/>
                <w:szCs w:val="24"/>
                <w:lang w:eastAsia="ru-RU"/>
              </w:rPr>
              <w:t xml:space="preserve"> с НДС</w:t>
            </w:r>
            <w:r w:rsidRPr="000C1977">
              <w:rPr>
                <w:rFonts w:ascii="Times New Roman" w:hAnsi="Times New Roman"/>
                <w:color w:val="000000"/>
                <w:szCs w:val="24"/>
                <w:lang w:eastAsia="ru-RU"/>
              </w:rPr>
              <w:t>:</w:t>
            </w:r>
          </w:p>
        </w:tc>
        <w:tc>
          <w:tcPr>
            <w:tcW w:w="771" w:type="pct"/>
            <w:shd w:val="clear" w:color="000000" w:fill="FFFFFF"/>
            <w:vAlign w:val="center"/>
          </w:tcPr>
          <w:p w:rsidR="00E85997" w:rsidRDefault="00E85997" w:rsidP="006320CB">
            <w:pPr>
              <w:jc w:val="center"/>
              <w:rPr>
                <w:rFonts w:ascii="Times New Roman" w:hAnsi="Times New Roman"/>
                <w:color w:val="000000"/>
                <w:szCs w:val="24"/>
                <w:lang w:eastAsia="ru-RU"/>
              </w:rPr>
            </w:pPr>
          </w:p>
        </w:tc>
      </w:tr>
    </w:tbl>
    <w:p w:rsidR="00E85997" w:rsidRDefault="00E85997" w:rsidP="00E85997">
      <w:pPr>
        <w:rPr>
          <w:rFonts w:ascii="Times New Roman" w:hAnsi="Times New Roman"/>
          <w:szCs w:val="24"/>
        </w:rPr>
      </w:pPr>
    </w:p>
    <w:p w:rsidR="00E85997" w:rsidRDefault="00E85997" w:rsidP="00E85997">
      <w:pPr>
        <w:rPr>
          <w:rFonts w:ascii="Times New Roman" w:hAnsi="Times New Roman"/>
          <w:szCs w:val="24"/>
        </w:rPr>
      </w:pPr>
    </w:p>
    <w:p w:rsidR="00E85997" w:rsidRDefault="00E85997" w:rsidP="00E85997">
      <w:pPr>
        <w:rPr>
          <w:rFonts w:ascii="Times New Roman" w:hAnsi="Times New Roman"/>
          <w:szCs w:val="24"/>
        </w:rPr>
      </w:pPr>
    </w:p>
    <w:p w:rsidR="00E85997" w:rsidRPr="000C1977" w:rsidRDefault="00E85997" w:rsidP="00E85997">
      <w:pPr>
        <w:rPr>
          <w:rFonts w:ascii="Times New Roman" w:hAnsi="Times New Roman"/>
          <w:szCs w:val="24"/>
        </w:rPr>
      </w:pPr>
    </w:p>
    <w:tbl>
      <w:tblPr>
        <w:tblW w:w="10756" w:type="dxa"/>
        <w:tblInd w:w="108" w:type="dxa"/>
        <w:tblLayout w:type="fixed"/>
        <w:tblLook w:val="0000" w:firstRow="0" w:lastRow="0" w:firstColumn="0" w:lastColumn="0" w:noHBand="0" w:noVBand="0"/>
      </w:tblPr>
      <w:tblGrid>
        <w:gridCol w:w="5940"/>
        <w:gridCol w:w="4816"/>
        <w:tblGridChange w:id="0">
          <w:tblGrid>
            <w:gridCol w:w="5940"/>
            <w:gridCol w:w="4816"/>
          </w:tblGrid>
        </w:tblGridChange>
      </w:tblGrid>
      <w:tr w:rsidR="00E85997" w:rsidRPr="000C1977" w:rsidTr="006320CB">
        <w:trPr>
          <w:cantSplit/>
          <w:trHeight w:val="662"/>
        </w:trPr>
        <w:tc>
          <w:tcPr>
            <w:tcW w:w="5940" w:type="dxa"/>
          </w:tcPr>
          <w:p w:rsidR="00E85997" w:rsidRPr="00FE5CF4" w:rsidRDefault="00E85997" w:rsidP="006320CB">
            <w:pPr>
              <w:pStyle w:val="ConsPlusNormal"/>
              <w:ind w:firstLine="0"/>
              <w:rPr>
                <w:rFonts w:ascii="Times New Roman" w:hAnsi="Times New Roman" w:cs="Times New Roman"/>
                <w:bCs/>
                <w:sz w:val="24"/>
                <w:szCs w:val="24"/>
              </w:rPr>
            </w:pPr>
            <w:r>
              <w:rPr>
                <w:rFonts w:ascii="Times New Roman" w:hAnsi="Times New Roman" w:cs="Times New Roman"/>
                <w:bCs/>
                <w:sz w:val="24"/>
                <w:szCs w:val="24"/>
              </w:rPr>
              <w:t>От Исполнителя:</w:t>
            </w:r>
          </w:p>
          <w:p w:rsidR="00E85997" w:rsidRPr="000C1977" w:rsidRDefault="00E85997" w:rsidP="006320CB">
            <w:pPr>
              <w:rPr>
                <w:rFonts w:ascii="Times New Roman" w:hAnsi="Times New Roman"/>
                <w:b/>
                <w:bCs/>
                <w:snapToGrid w:val="0"/>
                <w:szCs w:val="24"/>
              </w:rPr>
            </w:pPr>
          </w:p>
        </w:tc>
        <w:tc>
          <w:tcPr>
            <w:tcW w:w="4816" w:type="dxa"/>
          </w:tcPr>
          <w:p w:rsidR="00E85997" w:rsidRPr="000C1977" w:rsidRDefault="00E85997" w:rsidP="006320CB">
            <w:pPr>
              <w:ind w:hanging="12"/>
              <w:rPr>
                <w:rFonts w:ascii="Times New Roman" w:hAnsi="Times New Roman"/>
                <w:b/>
                <w:bCs/>
                <w:snapToGrid w:val="0"/>
                <w:szCs w:val="24"/>
              </w:rPr>
            </w:pPr>
            <w:r w:rsidRPr="00FE5CF4">
              <w:rPr>
                <w:rFonts w:ascii="Times New Roman" w:hAnsi="Times New Roman"/>
                <w:bCs/>
                <w:szCs w:val="24"/>
              </w:rPr>
              <w:t>От Заказчика</w:t>
            </w:r>
            <w:r>
              <w:rPr>
                <w:rFonts w:ascii="Times New Roman" w:hAnsi="Times New Roman"/>
                <w:bCs/>
                <w:szCs w:val="24"/>
              </w:rPr>
              <w:t>:</w:t>
            </w:r>
          </w:p>
        </w:tc>
      </w:tr>
    </w:tbl>
    <w:p w:rsidR="00E85997" w:rsidRDefault="00E85997" w:rsidP="00E85997"/>
    <w:p w:rsidR="00E85997" w:rsidRDefault="00E85997" w:rsidP="00E85997"/>
    <w:p w:rsidR="00E85997" w:rsidRDefault="00E85997" w:rsidP="00E85997">
      <w:bookmarkStart w:id="1" w:name="_GoBack"/>
      <w:bookmarkEnd w:id="1"/>
    </w:p>
    <w:p w:rsidR="00E85997" w:rsidRPr="005B4B02" w:rsidRDefault="00E85997" w:rsidP="00E85997">
      <w:pPr>
        <w:pStyle w:val="a4"/>
        <w:widowControl w:val="0"/>
        <w:jc w:val="right"/>
        <w:rPr>
          <w:sz w:val="24"/>
          <w:szCs w:val="24"/>
        </w:rPr>
      </w:pPr>
      <w:r w:rsidRPr="005B4B02">
        <w:rPr>
          <w:sz w:val="24"/>
          <w:szCs w:val="24"/>
        </w:rPr>
        <w:lastRenderedPageBreak/>
        <w:t>Приложение № 3</w:t>
      </w:r>
    </w:p>
    <w:p w:rsidR="00E85997" w:rsidRPr="005B4B02" w:rsidRDefault="00E85997" w:rsidP="00E85997">
      <w:pPr>
        <w:pStyle w:val="3"/>
        <w:spacing w:line="240" w:lineRule="auto"/>
        <w:ind w:left="0" w:right="0" w:firstLine="340"/>
        <w:jc w:val="right"/>
        <w:rPr>
          <w:b w:val="0"/>
          <w:bCs w:val="0"/>
          <w:sz w:val="24"/>
          <w:szCs w:val="24"/>
        </w:rPr>
      </w:pPr>
      <w:r w:rsidRPr="005B4B02">
        <w:rPr>
          <w:b w:val="0"/>
          <w:bCs w:val="0"/>
          <w:sz w:val="24"/>
          <w:szCs w:val="24"/>
        </w:rPr>
        <w:t xml:space="preserve">к договору возмездного оказания услуг </w:t>
      </w:r>
    </w:p>
    <w:p w:rsidR="00E85997" w:rsidRPr="005B4B02" w:rsidRDefault="00E85997" w:rsidP="00E85997">
      <w:pPr>
        <w:pStyle w:val="3"/>
        <w:spacing w:line="240" w:lineRule="auto"/>
        <w:ind w:left="0" w:right="0" w:firstLine="340"/>
        <w:jc w:val="right"/>
        <w:rPr>
          <w:b w:val="0"/>
          <w:bCs w:val="0"/>
          <w:sz w:val="24"/>
          <w:szCs w:val="24"/>
        </w:rPr>
      </w:pPr>
      <w:r w:rsidRPr="005B4B02">
        <w:rPr>
          <w:b w:val="0"/>
          <w:bCs w:val="0"/>
          <w:sz w:val="24"/>
          <w:szCs w:val="24"/>
        </w:rPr>
        <w:t>№ __________________________</w:t>
      </w:r>
    </w:p>
    <w:p w:rsidR="00E85997" w:rsidRPr="005B4B02" w:rsidRDefault="00E85997" w:rsidP="00E85997">
      <w:pPr>
        <w:pStyle w:val="a4"/>
        <w:jc w:val="right"/>
        <w:rPr>
          <w:sz w:val="24"/>
          <w:szCs w:val="24"/>
        </w:rPr>
      </w:pPr>
      <w:r w:rsidRPr="005B4B02">
        <w:rPr>
          <w:sz w:val="24"/>
          <w:szCs w:val="24"/>
        </w:rPr>
        <w:t xml:space="preserve">от « ___ »  ____________  </w:t>
      </w:r>
      <w:smartTag w:uri="urn:schemas-microsoft-com:office:smarttags" w:element="metricconverter">
        <w:smartTagPr>
          <w:attr w:name="ProductID" w:val="2014 г"/>
        </w:smartTagPr>
        <w:r w:rsidRPr="005B4B02">
          <w:rPr>
            <w:sz w:val="24"/>
            <w:szCs w:val="24"/>
          </w:rPr>
          <w:t>2014 г</w:t>
        </w:r>
      </w:smartTag>
      <w:r w:rsidRPr="005B4B02">
        <w:rPr>
          <w:sz w:val="24"/>
          <w:szCs w:val="24"/>
        </w:rPr>
        <w:t>.</w:t>
      </w:r>
    </w:p>
    <w:p w:rsidR="00E85997" w:rsidRPr="005B4B02" w:rsidRDefault="00E85997" w:rsidP="00E85997">
      <w:pPr>
        <w:pStyle w:val="3"/>
        <w:spacing w:line="240" w:lineRule="auto"/>
        <w:ind w:left="0" w:right="0" w:firstLine="340"/>
        <w:rPr>
          <w:b w:val="0"/>
          <w:bCs w:val="0"/>
          <w:sz w:val="24"/>
          <w:szCs w:val="24"/>
        </w:rPr>
      </w:pPr>
    </w:p>
    <w:p w:rsidR="00E85997" w:rsidRPr="005B4B02" w:rsidRDefault="00E85997" w:rsidP="00E85997">
      <w:pPr>
        <w:pStyle w:val="3"/>
        <w:spacing w:line="240" w:lineRule="auto"/>
        <w:ind w:left="0" w:right="0" w:firstLine="340"/>
        <w:rPr>
          <w:b w:val="0"/>
          <w:bCs w:val="0"/>
          <w:sz w:val="24"/>
          <w:szCs w:val="24"/>
        </w:rPr>
      </w:pPr>
    </w:p>
    <w:p w:rsidR="00E85997" w:rsidRPr="005B4B02" w:rsidRDefault="00E85997" w:rsidP="00E85997">
      <w:pPr>
        <w:pStyle w:val="3"/>
        <w:spacing w:line="240" w:lineRule="auto"/>
        <w:ind w:left="0" w:right="0"/>
        <w:rPr>
          <w:b w:val="0"/>
          <w:bCs w:val="0"/>
          <w:sz w:val="24"/>
          <w:szCs w:val="24"/>
        </w:rPr>
      </w:pPr>
    </w:p>
    <w:p w:rsidR="00E85997" w:rsidRPr="005B4B02" w:rsidRDefault="00E85997" w:rsidP="00E85997">
      <w:pPr>
        <w:pStyle w:val="3"/>
        <w:spacing w:line="240" w:lineRule="auto"/>
        <w:ind w:left="0" w:right="0"/>
        <w:rPr>
          <w:b w:val="0"/>
          <w:bCs w:val="0"/>
          <w:sz w:val="24"/>
          <w:szCs w:val="24"/>
        </w:rPr>
      </w:pPr>
      <w:r w:rsidRPr="005B4B02">
        <w:rPr>
          <w:b w:val="0"/>
          <w:bCs w:val="0"/>
          <w:sz w:val="24"/>
          <w:szCs w:val="24"/>
        </w:rPr>
        <w:t>ПРОТОКОЛ</w:t>
      </w:r>
    </w:p>
    <w:p w:rsidR="00E85997" w:rsidRPr="005B4B02" w:rsidRDefault="00E85997" w:rsidP="00E85997">
      <w:pPr>
        <w:jc w:val="center"/>
        <w:rPr>
          <w:rFonts w:ascii="Times New Roman" w:hAnsi="Times New Roman"/>
          <w:szCs w:val="24"/>
        </w:rPr>
      </w:pPr>
      <w:r w:rsidRPr="005B4B02">
        <w:rPr>
          <w:rFonts w:ascii="Times New Roman" w:hAnsi="Times New Roman"/>
          <w:szCs w:val="24"/>
        </w:rPr>
        <w:t>соглашения о договорной цене</w:t>
      </w:r>
      <w:r>
        <w:rPr>
          <w:rFonts w:ascii="Times New Roman" w:hAnsi="Times New Roman"/>
          <w:szCs w:val="24"/>
        </w:rPr>
        <w:t xml:space="preserve"> </w:t>
      </w:r>
      <w:r w:rsidRPr="005B4B02">
        <w:rPr>
          <w:rFonts w:ascii="Times New Roman" w:hAnsi="Times New Roman"/>
          <w:szCs w:val="24"/>
        </w:rPr>
        <w:t>на оказание услуг по теме:</w:t>
      </w:r>
    </w:p>
    <w:p w:rsidR="00E85997" w:rsidRPr="005B4B02" w:rsidRDefault="00E85997" w:rsidP="00E85997">
      <w:pPr>
        <w:pStyle w:val="3"/>
        <w:spacing w:line="240" w:lineRule="auto"/>
        <w:ind w:left="0" w:right="0"/>
        <w:rPr>
          <w:bCs w:val="0"/>
          <w:sz w:val="24"/>
          <w:szCs w:val="24"/>
        </w:rPr>
      </w:pPr>
      <w:r w:rsidRPr="005B4B02">
        <w:rPr>
          <w:sz w:val="24"/>
          <w:szCs w:val="24"/>
        </w:rPr>
        <w:t>«</w:t>
      </w:r>
      <w:r w:rsidRPr="005B4B02">
        <w:rPr>
          <w:bCs w:val="0"/>
          <w:sz w:val="24"/>
          <w:szCs w:val="24"/>
        </w:rPr>
        <w:t>_____________________»</w:t>
      </w:r>
    </w:p>
    <w:p w:rsidR="00E85997" w:rsidRPr="005B4B02" w:rsidRDefault="00E85997" w:rsidP="00E85997">
      <w:pPr>
        <w:pStyle w:val="3"/>
        <w:spacing w:line="240" w:lineRule="auto"/>
        <w:ind w:left="0" w:right="0"/>
        <w:jc w:val="both"/>
        <w:rPr>
          <w:b w:val="0"/>
          <w:bCs w:val="0"/>
          <w:sz w:val="24"/>
          <w:szCs w:val="24"/>
        </w:rPr>
      </w:pPr>
    </w:p>
    <w:p w:rsidR="00E85997" w:rsidRPr="005B4B02" w:rsidRDefault="00E85997" w:rsidP="00E85997">
      <w:pPr>
        <w:pStyle w:val="3"/>
        <w:spacing w:line="240" w:lineRule="auto"/>
        <w:ind w:left="0" w:right="0"/>
        <w:jc w:val="both"/>
        <w:rPr>
          <w:b w:val="0"/>
          <w:bCs w:val="0"/>
          <w:sz w:val="24"/>
          <w:szCs w:val="24"/>
        </w:rPr>
      </w:pPr>
    </w:p>
    <w:p w:rsidR="00E85997" w:rsidRPr="005B4B02" w:rsidRDefault="00E85997" w:rsidP="00E85997">
      <w:pPr>
        <w:pStyle w:val="3"/>
        <w:spacing w:line="240" w:lineRule="auto"/>
        <w:ind w:left="0" w:right="0" w:firstLine="708"/>
        <w:jc w:val="both"/>
        <w:rPr>
          <w:b w:val="0"/>
          <w:bCs w:val="0"/>
          <w:sz w:val="24"/>
          <w:szCs w:val="24"/>
        </w:rPr>
      </w:pPr>
      <w:r w:rsidRPr="005B4B02">
        <w:rPr>
          <w:b w:val="0"/>
          <w:bCs w:val="0"/>
          <w:sz w:val="24"/>
          <w:szCs w:val="24"/>
        </w:rPr>
        <w:t xml:space="preserve">Мы, нижеподписавшиеся, от лица Заказчика: генеральный директор ФГУП «ГНЦ РФ-ФЭИ» А.А. </w:t>
      </w:r>
      <w:proofErr w:type="spellStart"/>
      <w:r w:rsidRPr="005B4B02">
        <w:rPr>
          <w:b w:val="0"/>
          <w:bCs w:val="0"/>
          <w:sz w:val="24"/>
          <w:szCs w:val="24"/>
        </w:rPr>
        <w:t>Говердовский</w:t>
      </w:r>
      <w:proofErr w:type="spellEnd"/>
      <w:r w:rsidRPr="005B4B02">
        <w:rPr>
          <w:b w:val="0"/>
          <w:bCs w:val="0"/>
          <w:sz w:val="24"/>
          <w:szCs w:val="24"/>
        </w:rPr>
        <w:t>, и от лица Исполнителя – _____________________, удостоверяем, что Сторонами достигнуто соглашение о величине договорной цены на оказание услуг в сумме</w:t>
      </w:r>
      <w:proofErr w:type="gramStart"/>
      <w:r w:rsidRPr="005B4B02">
        <w:rPr>
          <w:b w:val="0"/>
          <w:bCs w:val="0"/>
          <w:sz w:val="24"/>
          <w:szCs w:val="24"/>
        </w:rPr>
        <w:t xml:space="preserve"> _________________ (_______________) </w:t>
      </w:r>
      <w:proofErr w:type="gramEnd"/>
      <w:r w:rsidRPr="005B4B02">
        <w:rPr>
          <w:b w:val="0"/>
          <w:bCs w:val="0"/>
          <w:sz w:val="24"/>
          <w:szCs w:val="24"/>
        </w:rPr>
        <w:t>рублей 00 копеек, с учетом НДС - 18% в сумме _____________ (________________) рублей 00 копеек. Настоящий протокол является основанием для проведения взаимных расчетов и платежей между Исполнителем и Заказчиком.</w:t>
      </w:r>
    </w:p>
    <w:p w:rsidR="00E85997" w:rsidRPr="005B4B02" w:rsidRDefault="00E85997" w:rsidP="00E85997">
      <w:pPr>
        <w:pStyle w:val="3"/>
        <w:spacing w:line="240" w:lineRule="auto"/>
        <w:ind w:left="0" w:right="0" w:firstLine="708"/>
        <w:jc w:val="both"/>
        <w:rPr>
          <w:b w:val="0"/>
          <w:bCs w:val="0"/>
          <w:sz w:val="24"/>
          <w:szCs w:val="24"/>
        </w:rPr>
      </w:pPr>
    </w:p>
    <w:p w:rsidR="00E85997" w:rsidRPr="005B4B02" w:rsidRDefault="00E85997" w:rsidP="00E85997">
      <w:pPr>
        <w:pStyle w:val="3"/>
        <w:spacing w:line="240" w:lineRule="auto"/>
        <w:ind w:left="0" w:right="0" w:firstLine="708"/>
        <w:jc w:val="both"/>
        <w:rPr>
          <w:b w:val="0"/>
          <w:bCs w:val="0"/>
          <w:sz w:val="24"/>
          <w:szCs w:val="24"/>
        </w:rPr>
      </w:pPr>
    </w:p>
    <w:p w:rsidR="00E85997" w:rsidRPr="005B4B02" w:rsidRDefault="00E85997" w:rsidP="00E85997">
      <w:pPr>
        <w:pStyle w:val="3"/>
        <w:spacing w:line="240" w:lineRule="auto"/>
        <w:ind w:left="0" w:right="0" w:firstLine="708"/>
        <w:jc w:val="both"/>
        <w:rPr>
          <w:b w:val="0"/>
          <w:bCs w:val="0"/>
          <w:sz w:val="24"/>
          <w:szCs w:val="24"/>
        </w:rPr>
      </w:pPr>
    </w:p>
    <w:tbl>
      <w:tblPr>
        <w:tblW w:w="0" w:type="auto"/>
        <w:jc w:val="center"/>
        <w:tblLook w:val="0000" w:firstRow="0" w:lastRow="0" w:firstColumn="0" w:lastColumn="0" w:noHBand="0" w:noVBand="0"/>
      </w:tblPr>
      <w:tblGrid>
        <w:gridCol w:w="4732"/>
        <w:gridCol w:w="4839"/>
      </w:tblGrid>
      <w:tr w:rsidR="00E85997" w:rsidRPr="005B4B02" w:rsidTr="006320CB">
        <w:trPr>
          <w:cantSplit/>
          <w:jc w:val="center"/>
        </w:trPr>
        <w:tc>
          <w:tcPr>
            <w:tcW w:w="4810" w:type="dxa"/>
          </w:tcPr>
          <w:p w:rsidR="00E85997" w:rsidRPr="005B4B02" w:rsidRDefault="00E85997" w:rsidP="006320CB">
            <w:pPr>
              <w:pStyle w:val="a4"/>
              <w:rPr>
                <w:b/>
                <w:bCs/>
                <w:sz w:val="24"/>
                <w:szCs w:val="24"/>
              </w:rPr>
            </w:pPr>
            <w:r w:rsidRPr="005B4B02">
              <w:rPr>
                <w:b/>
                <w:bCs/>
                <w:sz w:val="24"/>
                <w:szCs w:val="24"/>
              </w:rPr>
              <w:t>Исполнитель</w:t>
            </w:r>
          </w:p>
        </w:tc>
        <w:tc>
          <w:tcPr>
            <w:tcW w:w="4916" w:type="dxa"/>
          </w:tcPr>
          <w:p w:rsidR="00E85997" w:rsidRPr="005B4B02" w:rsidRDefault="00E85997" w:rsidP="006320CB">
            <w:pPr>
              <w:pStyle w:val="a4"/>
              <w:rPr>
                <w:b/>
                <w:bCs/>
                <w:sz w:val="24"/>
                <w:szCs w:val="24"/>
              </w:rPr>
            </w:pPr>
            <w:r w:rsidRPr="005B4B02">
              <w:rPr>
                <w:b/>
                <w:bCs/>
                <w:sz w:val="24"/>
                <w:szCs w:val="24"/>
              </w:rPr>
              <w:t>Государственный заказчик</w:t>
            </w:r>
          </w:p>
        </w:tc>
      </w:tr>
      <w:tr w:rsidR="00E85997" w:rsidRPr="005B4B02" w:rsidTr="006320CB">
        <w:trPr>
          <w:cantSplit/>
          <w:jc w:val="center"/>
        </w:trPr>
        <w:tc>
          <w:tcPr>
            <w:tcW w:w="4810" w:type="dxa"/>
          </w:tcPr>
          <w:p w:rsidR="00E85997" w:rsidRPr="005B4B02" w:rsidRDefault="00E85997" w:rsidP="006320CB">
            <w:pPr>
              <w:pStyle w:val="8"/>
              <w:numPr>
                <w:ilvl w:val="7"/>
                <w:numId w:val="0"/>
              </w:numPr>
              <w:tabs>
                <w:tab w:val="left" w:pos="87"/>
                <w:tab w:val="num" w:pos="1440"/>
              </w:tabs>
              <w:suppressAutoHyphens/>
              <w:adjustRightInd/>
              <w:spacing w:before="0" w:after="0" w:line="240" w:lineRule="auto"/>
              <w:textAlignment w:val="auto"/>
              <w:rPr>
                <w:i w:val="0"/>
                <w:iCs w:val="0"/>
              </w:rPr>
            </w:pPr>
          </w:p>
        </w:tc>
        <w:tc>
          <w:tcPr>
            <w:tcW w:w="4916" w:type="dxa"/>
          </w:tcPr>
          <w:p w:rsidR="00E85997" w:rsidRPr="005B4B02" w:rsidRDefault="00E85997" w:rsidP="006320CB">
            <w:pPr>
              <w:pStyle w:val="8"/>
              <w:numPr>
                <w:ilvl w:val="7"/>
                <w:numId w:val="0"/>
              </w:numPr>
              <w:tabs>
                <w:tab w:val="left" w:pos="87"/>
                <w:tab w:val="num" w:pos="1440"/>
              </w:tabs>
              <w:suppressAutoHyphens/>
              <w:adjustRightInd/>
              <w:spacing w:before="0" w:after="0" w:line="240" w:lineRule="auto"/>
              <w:textAlignment w:val="auto"/>
              <w:rPr>
                <w:i w:val="0"/>
                <w:iCs w:val="0"/>
              </w:rPr>
            </w:pPr>
            <w:r w:rsidRPr="005B4B02">
              <w:rPr>
                <w:i w:val="0"/>
                <w:iCs w:val="0"/>
              </w:rPr>
              <w:t>Генеральный директор</w:t>
            </w:r>
          </w:p>
          <w:p w:rsidR="00E85997" w:rsidRPr="005B4B02" w:rsidRDefault="00E85997" w:rsidP="006320CB">
            <w:pPr>
              <w:snapToGrid w:val="0"/>
              <w:rPr>
                <w:rFonts w:ascii="Times New Roman" w:hAnsi="Times New Roman"/>
                <w:szCs w:val="24"/>
              </w:rPr>
            </w:pPr>
            <w:r w:rsidRPr="005B4B02">
              <w:rPr>
                <w:rFonts w:ascii="Times New Roman" w:hAnsi="Times New Roman"/>
                <w:szCs w:val="24"/>
              </w:rPr>
              <w:t>ФГУП «ГНЦ РФ-ФЭИ»</w:t>
            </w:r>
          </w:p>
        </w:tc>
      </w:tr>
      <w:tr w:rsidR="00E85997" w:rsidRPr="005B4B02" w:rsidTr="006320CB">
        <w:trPr>
          <w:cantSplit/>
          <w:jc w:val="center"/>
        </w:trPr>
        <w:tc>
          <w:tcPr>
            <w:tcW w:w="4810" w:type="dxa"/>
          </w:tcPr>
          <w:p w:rsidR="00E85997" w:rsidRPr="005B4B02" w:rsidRDefault="00E85997" w:rsidP="006320CB">
            <w:pPr>
              <w:pStyle w:val="a4"/>
              <w:rPr>
                <w:sz w:val="24"/>
                <w:szCs w:val="24"/>
              </w:rPr>
            </w:pPr>
          </w:p>
          <w:p w:rsidR="00E85997" w:rsidRPr="005B4B02" w:rsidRDefault="00E85997" w:rsidP="006320CB">
            <w:pPr>
              <w:pStyle w:val="a4"/>
              <w:rPr>
                <w:sz w:val="24"/>
                <w:szCs w:val="24"/>
              </w:rPr>
            </w:pPr>
            <w:r w:rsidRPr="005B4B02">
              <w:rPr>
                <w:sz w:val="24"/>
                <w:szCs w:val="24"/>
              </w:rPr>
              <w:t xml:space="preserve">_______________ </w:t>
            </w:r>
          </w:p>
          <w:p w:rsidR="00E85997" w:rsidRPr="005B4B02" w:rsidRDefault="00E85997" w:rsidP="006320CB">
            <w:pPr>
              <w:pStyle w:val="a4"/>
              <w:rPr>
                <w:sz w:val="24"/>
                <w:szCs w:val="24"/>
              </w:rPr>
            </w:pPr>
            <w:r w:rsidRPr="005B4B02">
              <w:rPr>
                <w:sz w:val="24"/>
                <w:szCs w:val="24"/>
              </w:rPr>
              <w:t>М.П.</w:t>
            </w:r>
          </w:p>
        </w:tc>
        <w:tc>
          <w:tcPr>
            <w:tcW w:w="4916" w:type="dxa"/>
          </w:tcPr>
          <w:p w:rsidR="00E85997" w:rsidRPr="005B4B02" w:rsidRDefault="00E85997" w:rsidP="006320CB">
            <w:pPr>
              <w:pStyle w:val="a4"/>
              <w:rPr>
                <w:sz w:val="24"/>
                <w:szCs w:val="24"/>
              </w:rPr>
            </w:pPr>
          </w:p>
          <w:p w:rsidR="00E85997" w:rsidRPr="005B4B02" w:rsidRDefault="00E85997" w:rsidP="006320CB">
            <w:pPr>
              <w:pStyle w:val="a4"/>
              <w:rPr>
                <w:sz w:val="24"/>
                <w:szCs w:val="24"/>
              </w:rPr>
            </w:pPr>
            <w:r w:rsidRPr="005B4B02">
              <w:rPr>
                <w:sz w:val="24"/>
                <w:szCs w:val="24"/>
              </w:rPr>
              <w:t xml:space="preserve">_______________ А.А. </w:t>
            </w:r>
            <w:proofErr w:type="spellStart"/>
            <w:r w:rsidRPr="005B4B02">
              <w:rPr>
                <w:sz w:val="24"/>
                <w:szCs w:val="24"/>
              </w:rPr>
              <w:t>Говердовский</w:t>
            </w:r>
            <w:proofErr w:type="spellEnd"/>
          </w:p>
          <w:p w:rsidR="00E85997" w:rsidRPr="005B4B02" w:rsidRDefault="00E85997" w:rsidP="006320CB">
            <w:pPr>
              <w:pStyle w:val="a4"/>
              <w:snapToGrid w:val="0"/>
              <w:rPr>
                <w:sz w:val="24"/>
                <w:szCs w:val="24"/>
              </w:rPr>
            </w:pPr>
            <w:r w:rsidRPr="005B4B02">
              <w:rPr>
                <w:sz w:val="24"/>
                <w:szCs w:val="24"/>
              </w:rPr>
              <w:t>М.П.</w:t>
            </w:r>
          </w:p>
          <w:p w:rsidR="00E85997" w:rsidRPr="005B4B02" w:rsidRDefault="00E85997" w:rsidP="006320CB">
            <w:pPr>
              <w:pStyle w:val="a4"/>
              <w:rPr>
                <w:sz w:val="24"/>
                <w:szCs w:val="24"/>
              </w:rPr>
            </w:pPr>
          </w:p>
        </w:tc>
      </w:tr>
    </w:tbl>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decimal"/>
      <w:lvlText w:val="%1."/>
      <w:lvlJc w:val="left"/>
      <w:pPr>
        <w:tabs>
          <w:tab w:val="num" w:pos="0"/>
        </w:tabs>
        <w:ind w:left="1065" w:hanging="705"/>
      </w:pPr>
    </w:lvl>
    <w:lvl w:ilvl="1">
      <w:start w:val="1"/>
      <w:numFmt w:val="decimal"/>
      <w:lvlText w:val="%1.%2."/>
      <w:lvlJc w:val="left"/>
      <w:pPr>
        <w:tabs>
          <w:tab w:val="num" w:pos="-27"/>
        </w:tabs>
        <w:ind w:left="1965" w:hanging="1425"/>
      </w:pPr>
    </w:lvl>
    <w:lvl w:ilvl="2">
      <w:start w:val="1"/>
      <w:numFmt w:val="decimal"/>
      <w:lvlText w:val="%1.%2.%3."/>
      <w:lvlJc w:val="left"/>
      <w:pPr>
        <w:tabs>
          <w:tab w:val="num" w:pos="0"/>
        </w:tabs>
        <w:ind w:left="2199" w:hanging="1425"/>
      </w:pPr>
    </w:lvl>
    <w:lvl w:ilvl="3">
      <w:start w:val="1"/>
      <w:numFmt w:val="decimal"/>
      <w:lvlText w:val="%1.%2.%3.%4."/>
      <w:lvlJc w:val="left"/>
      <w:pPr>
        <w:tabs>
          <w:tab w:val="num" w:pos="0"/>
        </w:tabs>
        <w:ind w:left="2406" w:hanging="1425"/>
      </w:pPr>
    </w:lvl>
    <w:lvl w:ilvl="4">
      <w:start w:val="1"/>
      <w:numFmt w:val="decimal"/>
      <w:lvlText w:val="%1.%2.%3.%4.%5."/>
      <w:lvlJc w:val="left"/>
      <w:pPr>
        <w:tabs>
          <w:tab w:val="num" w:pos="0"/>
        </w:tabs>
        <w:ind w:left="2613" w:hanging="1425"/>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1">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37B27441"/>
    <w:multiLevelType w:val="multilevel"/>
    <w:tmpl w:val="52B42BB8"/>
    <w:lvl w:ilvl="0">
      <w:start w:val="9"/>
      <w:numFmt w:val="decimal"/>
      <w:lvlText w:val="%1"/>
      <w:lvlJc w:val="left"/>
      <w:pPr>
        <w:ind w:left="525" w:hanging="525"/>
      </w:pPr>
      <w:rPr>
        <w:rFonts w:cs="Times New Roman" w:hint="default"/>
      </w:rPr>
    </w:lvl>
    <w:lvl w:ilvl="1">
      <w:start w:val="2"/>
      <w:numFmt w:val="decimal"/>
      <w:lvlText w:val="%1.%2"/>
      <w:lvlJc w:val="left"/>
      <w:pPr>
        <w:ind w:left="808" w:hanging="525"/>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064" w:hanging="1800"/>
      </w:pPr>
      <w:rPr>
        <w:rFonts w:cs="Times New Roman" w:hint="default"/>
      </w:rPr>
    </w:lvl>
  </w:abstractNum>
  <w:abstractNum w:abstractNumId="3">
    <w:nsid w:val="42B8409E"/>
    <w:multiLevelType w:val="multilevel"/>
    <w:tmpl w:val="4A5C2DEC"/>
    <w:lvl w:ilvl="0">
      <w:start w:val="11"/>
      <w:numFmt w:val="decimal"/>
      <w:lvlText w:val="%1."/>
      <w:lvlJc w:val="left"/>
      <w:pPr>
        <w:ind w:left="600" w:hanging="600"/>
      </w:pPr>
      <w:rPr>
        <w:rFonts w:cs="Times New Roman" w:hint="default"/>
      </w:rPr>
    </w:lvl>
    <w:lvl w:ilvl="1">
      <w:start w:val="1"/>
      <w:numFmt w:val="decimal"/>
      <w:lvlText w:val="%1.%2."/>
      <w:lvlJc w:val="left"/>
      <w:pPr>
        <w:ind w:left="900" w:hanging="720"/>
      </w:pPr>
      <w:rPr>
        <w:rFonts w:cs="Times New Roman" w:hint="default"/>
      </w:rPr>
    </w:lvl>
    <w:lvl w:ilvl="2">
      <w:start w:val="1"/>
      <w:numFmt w:val="decimal"/>
      <w:lvlText w:val="%1.%2.%3."/>
      <w:lvlJc w:val="left"/>
      <w:pPr>
        <w:ind w:left="2622" w:hanging="720"/>
      </w:pPr>
      <w:rPr>
        <w:rFonts w:cs="Times New Roman" w:hint="default"/>
      </w:rPr>
    </w:lvl>
    <w:lvl w:ilvl="3">
      <w:start w:val="1"/>
      <w:numFmt w:val="decimal"/>
      <w:lvlText w:val="%1.%2.%3.%4."/>
      <w:lvlJc w:val="left"/>
      <w:pPr>
        <w:ind w:left="3933" w:hanging="1080"/>
      </w:pPr>
      <w:rPr>
        <w:rFonts w:cs="Times New Roman" w:hint="default"/>
      </w:rPr>
    </w:lvl>
    <w:lvl w:ilvl="4">
      <w:start w:val="1"/>
      <w:numFmt w:val="decimal"/>
      <w:lvlText w:val="%1.%2.%3.%4.%5."/>
      <w:lvlJc w:val="left"/>
      <w:pPr>
        <w:ind w:left="4884" w:hanging="1080"/>
      </w:pPr>
      <w:rPr>
        <w:rFonts w:cs="Times New Roman" w:hint="default"/>
      </w:rPr>
    </w:lvl>
    <w:lvl w:ilvl="5">
      <w:start w:val="1"/>
      <w:numFmt w:val="decimal"/>
      <w:lvlText w:val="%1.%2.%3.%4.%5.%6."/>
      <w:lvlJc w:val="left"/>
      <w:pPr>
        <w:ind w:left="6195" w:hanging="1440"/>
      </w:pPr>
      <w:rPr>
        <w:rFonts w:cs="Times New Roman" w:hint="default"/>
      </w:rPr>
    </w:lvl>
    <w:lvl w:ilvl="6">
      <w:start w:val="1"/>
      <w:numFmt w:val="decimal"/>
      <w:lvlText w:val="%1.%2.%3.%4.%5.%6.%7."/>
      <w:lvlJc w:val="left"/>
      <w:pPr>
        <w:ind w:left="7506" w:hanging="1800"/>
      </w:pPr>
      <w:rPr>
        <w:rFonts w:cs="Times New Roman" w:hint="default"/>
      </w:rPr>
    </w:lvl>
    <w:lvl w:ilvl="7">
      <w:start w:val="1"/>
      <w:numFmt w:val="decimal"/>
      <w:lvlText w:val="%1.%2.%3.%4.%5.%6.%7.%8."/>
      <w:lvlJc w:val="left"/>
      <w:pPr>
        <w:ind w:left="8457" w:hanging="1800"/>
      </w:pPr>
      <w:rPr>
        <w:rFonts w:cs="Times New Roman" w:hint="default"/>
      </w:rPr>
    </w:lvl>
    <w:lvl w:ilvl="8">
      <w:start w:val="1"/>
      <w:numFmt w:val="decimal"/>
      <w:lvlText w:val="%1.%2.%3.%4.%5.%6.%7.%8.%9."/>
      <w:lvlJc w:val="left"/>
      <w:pPr>
        <w:ind w:left="9768" w:hanging="2160"/>
      </w:pPr>
      <w:rPr>
        <w:rFonts w:cs="Times New Roman" w:hint="default"/>
      </w:rPr>
    </w:lvl>
  </w:abstractNum>
  <w:abstractNum w:abstractNumId="4">
    <w:nsid w:val="66725D52"/>
    <w:multiLevelType w:val="multilevel"/>
    <w:tmpl w:val="B6F8E1B4"/>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7FB755AC"/>
    <w:multiLevelType w:val="multilevel"/>
    <w:tmpl w:val="DE7E2DD2"/>
    <w:lvl w:ilvl="0">
      <w:start w:val="9"/>
      <w:numFmt w:val="decimal"/>
      <w:lvlText w:val="%1."/>
      <w:lvlJc w:val="left"/>
      <w:pPr>
        <w:ind w:left="585" w:hanging="585"/>
      </w:pPr>
      <w:rPr>
        <w:rFonts w:cs="Times New Roman" w:hint="default"/>
      </w:rPr>
    </w:lvl>
    <w:lvl w:ilvl="1">
      <w:start w:val="2"/>
      <w:numFmt w:val="decimal"/>
      <w:lvlText w:val="%1.%2."/>
      <w:lvlJc w:val="left"/>
      <w:pPr>
        <w:ind w:left="1003" w:hanging="72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064" w:hanging="1800"/>
      </w:pPr>
      <w:rPr>
        <w:rFonts w:cs="Times New Roman" w:hint="default"/>
      </w:r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CF9"/>
    <w:rsid w:val="003C6CF9"/>
    <w:rsid w:val="008E3C0C"/>
    <w:rsid w:val="00D42E6F"/>
    <w:rsid w:val="00E859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997"/>
    <w:pPr>
      <w:suppressAutoHyphens/>
      <w:jc w:val="left"/>
    </w:pPr>
    <w:rPr>
      <w:rFonts w:ascii="Arial" w:eastAsia="Times New Roman" w:hAnsi="Arial"/>
      <w:szCs w:val="20"/>
      <w:lang w:eastAsia="ar-SA"/>
    </w:rPr>
  </w:style>
  <w:style w:type="paragraph" w:styleId="8">
    <w:name w:val="heading 8"/>
    <w:basedOn w:val="a"/>
    <w:next w:val="a"/>
    <w:link w:val="81"/>
    <w:qFormat/>
    <w:rsid w:val="00E85997"/>
    <w:pPr>
      <w:widowControl w:val="0"/>
      <w:tabs>
        <w:tab w:val="num" w:pos="3613"/>
      </w:tabs>
      <w:suppressAutoHyphens w:val="0"/>
      <w:adjustRightInd w:val="0"/>
      <w:spacing w:before="240" w:after="60" w:line="360" w:lineRule="atLeast"/>
      <w:ind w:left="3613" w:hanging="1440"/>
      <w:jc w:val="both"/>
      <w:textAlignment w:val="baseline"/>
      <w:outlineLvl w:val="7"/>
    </w:pPr>
    <w:rPr>
      <w:rFonts w:ascii="Times New Roman" w:hAnsi="Times New Roman"/>
      <w:i/>
      <w:iCs/>
      <w:szCs w:val="24"/>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uiPriority w:val="9"/>
    <w:semiHidden/>
    <w:rsid w:val="00E85997"/>
    <w:rPr>
      <w:rFonts w:asciiTheme="majorHAnsi" w:eastAsiaTheme="majorEastAsia" w:hAnsiTheme="majorHAnsi" w:cstheme="majorBidi"/>
      <w:color w:val="404040" w:themeColor="text1" w:themeTint="BF"/>
      <w:sz w:val="20"/>
      <w:szCs w:val="20"/>
      <w:lang w:eastAsia="ar-SA"/>
    </w:rPr>
  </w:style>
  <w:style w:type="character" w:styleId="a3">
    <w:name w:val="Hyperlink"/>
    <w:rsid w:val="00E85997"/>
    <w:rPr>
      <w:color w:val="0000FF"/>
      <w:u w:val="single"/>
    </w:rPr>
  </w:style>
  <w:style w:type="character" w:customStyle="1" w:styleId="81">
    <w:name w:val="Заголовок 8 Знак1"/>
    <w:link w:val="8"/>
    <w:rsid w:val="00E85997"/>
    <w:rPr>
      <w:rFonts w:eastAsia="Times New Roman"/>
      <w:i/>
      <w:iCs/>
      <w:lang w:val="x-none" w:eastAsia="ru-RU"/>
    </w:rPr>
  </w:style>
  <w:style w:type="paragraph" w:customStyle="1" w:styleId="-">
    <w:name w:val="Контракт-раздел"/>
    <w:basedOn w:val="a"/>
    <w:next w:val="-0"/>
    <w:rsid w:val="00E85997"/>
    <w:pPr>
      <w:keepNext/>
      <w:numPr>
        <w:numId w:val="1"/>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
    <w:name w:val="Контракт-пункт"/>
    <w:basedOn w:val="a"/>
    <w:link w:val="-3"/>
    <w:rsid w:val="00E85997"/>
    <w:pPr>
      <w:numPr>
        <w:ilvl w:val="1"/>
        <w:numId w:val="1"/>
      </w:numPr>
      <w:tabs>
        <w:tab w:val="clear" w:pos="2471"/>
        <w:tab w:val="num" w:pos="1391"/>
      </w:tabs>
      <w:suppressAutoHyphens w:val="0"/>
      <w:ind w:left="1391"/>
      <w:jc w:val="both"/>
    </w:pPr>
    <w:rPr>
      <w:rFonts w:ascii="Times New Roman" w:hAnsi="Times New Roman"/>
      <w:szCs w:val="24"/>
      <w:lang w:eastAsia="ru-RU"/>
    </w:rPr>
  </w:style>
  <w:style w:type="paragraph" w:customStyle="1" w:styleId="-1">
    <w:name w:val="Контракт-подпункт"/>
    <w:basedOn w:val="a"/>
    <w:rsid w:val="00E85997"/>
    <w:pPr>
      <w:numPr>
        <w:ilvl w:val="2"/>
        <w:numId w:val="1"/>
      </w:numPr>
      <w:suppressAutoHyphens w:val="0"/>
      <w:jc w:val="both"/>
    </w:pPr>
    <w:rPr>
      <w:rFonts w:ascii="Times New Roman" w:hAnsi="Times New Roman"/>
      <w:szCs w:val="24"/>
      <w:lang w:eastAsia="ru-RU"/>
    </w:rPr>
  </w:style>
  <w:style w:type="paragraph" w:customStyle="1" w:styleId="-2">
    <w:name w:val="Контракт-подподпункт"/>
    <w:basedOn w:val="a"/>
    <w:rsid w:val="00E85997"/>
    <w:pPr>
      <w:numPr>
        <w:ilvl w:val="3"/>
        <w:numId w:val="1"/>
      </w:numPr>
      <w:suppressAutoHyphens w:val="0"/>
      <w:jc w:val="both"/>
    </w:pPr>
    <w:rPr>
      <w:rFonts w:ascii="Times New Roman" w:hAnsi="Times New Roman"/>
      <w:szCs w:val="24"/>
      <w:lang w:eastAsia="ru-RU"/>
    </w:rPr>
  </w:style>
  <w:style w:type="paragraph" w:customStyle="1" w:styleId="a4">
    <w:name w:val="Нормальный"/>
    <w:rsid w:val="00E85997"/>
    <w:pPr>
      <w:jc w:val="left"/>
    </w:pPr>
    <w:rPr>
      <w:rFonts w:eastAsia="Calibri"/>
      <w:sz w:val="20"/>
      <w:szCs w:val="20"/>
      <w:lang w:eastAsia="ru-RU"/>
    </w:rPr>
  </w:style>
  <w:style w:type="paragraph" w:customStyle="1" w:styleId="ListParagraph">
    <w:name w:val="List Paragraph"/>
    <w:basedOn w:val="a"/>
    <w:rsid w:val="00E85997"/>
    <w:pPr>
      <w:suppressAutoHyphens w:val="0"/>
      <w:ind w:left="720"/>
    </w:pPr>
    <w:rPr>
      <w:rFonts w:ascii="Calibri" w:hAnsi="Calibri"/>
      <w:sz w:val="22"/>
      <w:szCs w:val="22"/>
      <w:lang w:eastAsia="ru-RU"/>
    </w:rPr>
  </w:style>
  <w:style w:type="paragraph" w:customStyle="1" w:styleId="ConsPlusNormal">
    <w:name w:val="ConsPlusNormal"/>
    <w:rsid w:val="00E85997"/>
    <w:pPr>
      <w:autoSpaceDE w:val="0"/>
      <w:autoSpaceDN w:val="0"/>
      <w:adjustRightInd w:val="0"/>
      <w:ind w:firstLine="720"/>
      <w:jc w:val="left"/>
    </w:pPr>
    <w:rPr>
      <w:rFonts w:ascii="Arial" w:eastAsia="Times New Roman" w:hAnsi="Arial" w:cs="Arial"/>
      <w:sz w:val="20"/>
      <w:szCs w:val="20"/>
      <w:lang w:eastAsia="ru-RU"/>
    </w:rPr>
  </w:style>
  <w:style w:type="paragraph" w:customStyle="1" w:styleId="3">
    <w:name w:val="Обычный3"/>
    <w:rsid w:val="00E85997"/>
    <w:pPr>
      <w:widowControl w:val="0"/>
      <w:spacing w:line="259" w:lineRule="auto"/>
      <w:ind w:left="400" w:right="400"/>
    </w:pPr>
    <w:rPr>
      <w:rFonts w:eastAsia="Times New Roman"/>
      <w:b/>
      <w:bCs/>
      <w:sz w:val="28"/>
      <w:szCs w:val="28"/>
      <w:lang w:eastAsia="ru-RU"/>
    </w:rPr>
  </w:style>
  <w:style w:type="character" w:customStyle="1" w:styleId="-3">
    <w:name w:val="Контракт-пункт Знак"/>
    <w:link w:val="-0"/>
    <w:locked/>
    <w:rsid w:val="00E85997"/>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997"/>
    <w:pPr>
      <w:suppressAutoHyphens/>
      <w:jc w:val="left"/>
    </w:pPr>
    <w:rPr>
      <w:rFonts w:ascii="Arial" w:eastAsia="Times New Roman" w:hAnsi="Arial"/>
      <w:szCs w:val="20"/>
      <w:lang w:eastAsia="ar-SA"/>
    </w:rPr>
  </w:style>
  <w:style w:type="paragraph" w:styleId="8">
    <w:name w:val="heading 8"/>
    <w:basedOn w:val="a"/>
    <w:next w:val="a"/>
    <w:link w:val="81"/>
    <w:qFormat/>
    <w:rsid w:val="00E85997"/>
    <w:pPr>
      <w:widowControl w:val="0"/>
      <w:tabs>
        <w:tab w:val="num" w:pos="3613"/>
      </w:tabs>
      <w:suppressAutoHyphens w:val="0"/>
      <w:adjustRightInd w:val="0"/>
      <w:spacing w:before="240" w:after="60" w:line="360" w:lineRule="atLeast"/>
      <w:ind w:left="3613" w:hanging="1440"/>
      <w:jc w:val="both"/>
      <w:textAlignment w:val="baseline"/>
      <w:outlineLvl w:val="7"/>
    </w:pPr>
    <w:rPr>
      <w:rFonts w:ascii="Times New Roman" w:hAnsi="Times New Roman"/>
      <w:i/>
      <w:iCs/>
      <w:szCs w:val="24"/>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uiPriority w:val="9"/>
    <w:semiHidden/>
    <w:rsid w:val="00E85997"/>
    <w:rPr>
      <w:rFonts w:asciiTheme="majorHAnsi" w:eastAsiaTheme="majorEastAsia" w:hAnsiTheme="majorHAnsi" w:cstheme="majorBidi"/>
      <w:color w:val="404040" w:themeColor="text1" w:themeTint="BF"/>
      <w:sz w:val="20"/>
      <w:szCs w:val="20"/>
      <w:lang w:eastAsia="ar-SA"/>
    </w:rPr>
  </w:style>
  <w:style w:type="character" w:styleId="a3">
    <w:name w:val="Hyperlink"/>
    <w:rsid w:val="00E85997"/>
    <w:rPr>
      <w:color w:val="0000FF"/>
      <w:u w:val="single"/>
    </w:rPr>
  </w:style>
  <w:style w:type="character" w:customStyle="1" w:styleId="81">
    <w:name w:val="Заголовок 8 Знак1"/>
    <w:link w:val="8"/>
    <w:rsid w:val="00E85997"/>
    <w:rPr>
      <w:rFonts w:eastAsia="Times New Roman"/>
      <w:i/>
      <w:iCs/>
      <w:lang w:val="x-none" w:eastAsia="ru-RU"/>
    </w:rPr>
  </w:style>
  <w:style w:type="paragraph" w:customStyle="1" w:styleId="-">
    <w:name w:val="Контракт-раздел"/>
    <w:basedOn w:val="a"/>
    <w:next w:val="-0"/>
    <w:rsid w:val="00E85997"/>
    <w:pPr>
      <w:keepNext/>
      <w:numPr>
        <w:numId w:val="1"/>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
    <w:name w:val="Контракт-пункт"/>
    <w:basedOn w:val="a"/>
    <w:link w:val="-3"/>
    <w:rsid w:val="00E85997"/>
    <w:pPr>
      <w:numPr>
        <w:ilvl w:val="1"/>
        <w:numId w:val="1"/>
      </w:numPr>
      <w:tabs>
        <w:tab w:val="clear" w:pos="2471"/>
        <w:tab w:val="num" w:pos="1391"/>
      </w:tabs>
      <w:suppressAutoHyphens w:val="0"/>
      <w:ind w:left="1391"/>
      <w:jc w:val="both"/>
    </w:pPr>
    <w:rPr>
      <w:rFonts w:ascii="Times New Roman" w:hAnsi="Times New Roman"/>
      <w:szCs w:val="24"/>
      <w:lang w:eastAsia="ru-RU"/>
    </w:rPr>
  </w:style>
  <w:style w:type="paragraph" w:customStyle="1" w:styleId="-1">
    <w:name w:val="Контракт-подпункт"/>
    <w:basedOn w:val="a"/>
    <w:rsid w:val="00E85997"/>
    <w:pPr>
      <w:numPr>
        <w:ilvl w:val="2"/>
        <w:numId w:val="1"/>
      </w:numPr>
      <w:suppressAutoHyphens w:val="0"/>
      <w:jc w:val="both"/>
    </w:pPr>
    <w:rPr>
      <w:rFonts w:ascii="Times New Roman" w:hAnsi="Times New Roman"/>
      <w:szCs w:val="24"/>
      <w:lang w:eastAsia="ru-RU"/>
    </w:rPr>
  </w:style>
  <w:style w:type="paragraph" w:customStyle="1" w:styleId="-2">
    <w:name w:val="Контракт-подподпункт"/>
    <w:basedOn w:val="a"/>
    <w:rsid w:val="00E85997"/>
    <w:pPr>
      <w:numPr>
        <w:ilvl w:val="3"/>
        <w:numId w:val="1"/>
      </w:numPr>
      <w:suppressAutoHyphens w:val="0"/>
      <w:jc w:val="both"/>
    </w:pPr>
    <w:rPr>
      <w:rFonts w:ascii="Times New Roman" w:hAnsi="Times New Roman"/>
      <w:szCs w:val="24"/>
      <w:lang w:eastAsia="ru-RU"/>
    </w:rPr>
  </w:style>
  <w:style w:type="paragraph" w:customStyle="1" w:styleId="a4">
    <w:name w:val="Нормальный"/>
    <w:rsid w:val="00E85997"/>
    <w:pPr>
      <w:jc w:val="left"/>
    </w:pPr>
    <w:rPr>
      <w:rFonts w:eastAsia="Calibri"/>
      <w:sz w:val="20"/>
      <w:szCs w:val="20"/>
      <w:lang w:eastAsia="ru-RU"/>
    </w:rPr>
  </w:style>
  <w:style w:type="paragraph" w:customStyle="1" w:styleId="ListParagraph">
    <w:name w:val="List Paragraph"/>
    <w:basedOn w:val="a"/>
    <w:rsid w:val="00E85997"/>
    <w:pPr>
      <w:suppressAutoHyphens w:val="0"/>
      <w:ind w:left="720"/>
    </w:pPr>
    <w:rPr>
      <w:rFonts w:ascii="Calibri" w:hAnsi="Calibri"/>
      <w:sz w:val="22"/>
      <w:szCs w:val="22"/>
      <w:lang w:eastAsia="ru-RU"/>
    </w:rPr>
  </w:style>
  <w:style w:type="paragraph" w:customStyle="1" w:styleId="ConsPlusNormal">
    <w:name w:val="ConsPlusNormal"/>
    <w:rsid w:val="00E85997"/>
    <w:pPr>
      <w:autoSpaceDE w:val="0"/>
      <w:autoSpaceDN w:val="0"/>
      <w:adjustRightInd w:val="0"/>
      <w:ind w:firstLine="720"/>
      <w:jc w:val="left"/>
    </w:pPr>
    <w:rPr>
      <w:rFonts w:ascii="Arial" w:eastAsia="Times New Roman" w:hAnsi="Arial" w:cs="Arial"/>
      <w:sz w:val="20"/>
      <w:szCs w:val="20"/>
      <w:lang w:eastAsia="ru-RU"/>
    </w:rPr>
  </w:style>
  <w:style w:type="paragraph" w:customStyle="1" w:styleId="3">
    <w:name w:val="Обычный3"/>
    <w:rsid w:val="00E85997"/>
    <w:pPr>
      <w:widowControl w:val="0"/>
      <w:spacing w:line="259" w:lineRule="auto"/>
      <w:ind w:left="400" w:right="400"/>
    </w:pPr>
    <w:rPr>
      <w:rFonts w:eastAsia="Times New Roman"/>
      <w:b/>
      <w:bCs/>
      <w:sz w:val="28"/>
      <w:szCs w:val="28"/>
      <w:lang w:eastAsia="ru-RU"/>
    </w:rPr>
  </w:style>
  <w:style w:type="character" w:customStyle="1" w:styleId="-3">
    <w:name w:val="Контракт-пункт Знак"/>
    <w:link w:val="-0"/>
    <w:locked/>
    <w:rsid w:val="00E85997"/>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ostbox@ippe.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shurko@ippe.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3483</Words>
  <Characters>19854</Characters>
  <Application>Microsoft Office Word</Application>
  <DocSecurity>0</DocSecurity>
  <Lines>165</Lines>
  <Paragraphs>46</Paragraphs>
  <ScaleCrop>false</ScaleCrop>
  <Company>Организация</Company>
  <LinksUpToDate>false</LinksUpToDate>
  <CharactersWithSpaces>23291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2014-10-23T12:14:00Z</dcterms:created>
  <dcterms:modified xsi:type="dcterms:W3CDTF">2014-10-23T12:15:00Z</dcterms:modified>
</cp:coreProperties>
</file>