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64015" w:rsidRPr="00764015" w:rsidRDefault="00515A87">
      <w:pPr>
        <w:pStyle w:val="14"/>
        <w:rPr>
          <w:rFonts w:eastAsiaTheme="minorEastAsia"/>
          <w:sz w:val="28"/>
          <w:szCs w:val="28"/>
        </w:rPr>
      </w:pPr>
      <w:r w:rsidRPr="00515A87">
        <w:rPr>
          <w:bCs/>
          <w:sz w:val="28"/>
          <w:szCs w:val="28"/>
        </w:rPr>
        <w:fldChar w:fldCharType="begin"/>
      </w:r>
      <w:r w:rsidR="009E4B00" w:rsidRPr="00764015">
        <w:rPr>
          <w:bCs/>
          <w:sz w:val="28"/>
          <w:szCs w:val="28"/>
        </w:rPr>
        <w:instrText xml:space="preserve"> TOC \o "1-3" \h \z \u </w:instrText>
      </w:r>
      <w:r w:rsidRPr="00515A87">
        <w:rPr>
          <w:bCs/>
          <w:sz w:val="28"/>
          <w:szCs w:val="28"/>
        </w:rPr>
        <w:fldChar w:fldCharType="separate"/>
      </w:r>
      <w:hyperlink w:anchor="_Toc417377011" w:history="1">
        <w:r w:rsidR="00764015" w:rsidRPr="00764015">
          <w:rPr>
            <w:rStyle w:val="afa"/>
            <w:iCs/>
            <w:sz w:val="28"/>
            <w:szCs w:val="28"/>
          </w:rPr>
          <w:t>I.</w:t>
        </w:r>
        <w:r w:rsidR="00764015" w:rsidRPr="00764015">
          <w:rPr>
            <w:rFonts w:eastAsiaTheme="minorEastAsia"/>
            <w:sz w:val="28"/>
            <w:szCs w:val="28"/>
          </w:rPr>
          <w:tab/>
        </w:r>
        <w:r w:rsidR="00764015" w:rsidRPr="00764015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764015" w:rsidRPr="00764015">
          <w:rPr>
            <w:webHidden/>
            <w:sz w:val="28"/>
            <w:szCs w:val="28"/>
          </w:rPr>
          <w:tab/>
        </w:r>
        <w:r w:rsidRPr="00764015">
          <w:rPr>
            <w:webHidden/>
            <w:sz w:val="28"/>
            <w:szCs w:val="28"/>
          </w:rPr>
          <w:fldChar w:fldCharType="begin"/>
        </w:r>
        <w:r w:rsidR="00764015" w:rsidRPr="00764015">
          <w:rPr>
            <w:webHidden/>
            <w:sz w:val="28"/>
            <w:szCs w:val="28"/>
          </w:rPr>
          <w:instrText xml:space="preserve"> PAGEREF _Toc417377011 \h </w:instrText>
        </w:r>
        <w:r w:rsidRPr="00764015">
          <w:rPr>
            <w:webHidden/>
            <w:sz w:val="28"/>
            <w:szCs w:val="28"/>
          </w:rPr>
        </w:r>
        <w:r w:rsidRPr="00764015">
          <w:rPr>
            <w:webHidden/>
            <w:sz w:val="28"/>
            <w:szCs w:val="28"/>
          </w:rPr>
          <w:fldChar w:fldCharType="separate"/>
        </w:r>
        <w:r w:rsidR="004D48FB">
          <w:rPr>
            <w:webHidden/>
            <w:sz w:val="28"/>
            <w:szCs w:val="28"/>
          </w:rPr>
          <w:t>2</w:t>
        </w:r>
        <w:r w:rsidRPr="00764015">
          <w:rPr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2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_Toc417377012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3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_Toc417377013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4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_Toc417377014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5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_Toc417377015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6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_Toc417377016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7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ВЫПОЛНЕНИЯ РАБОТ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_Toc417377017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8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_Toc417377018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9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выполняемых работ /оказываемых услуг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_Toc417377019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20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_Toc417377020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515A87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21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_Toc417377021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515A87" w:rsidP="009E4B00">
      <w:pPr>
        <w:pStyle w:val="Times12"/>
        <w:ind w:right="-29" w:firstLine="709"/>
        <w:rPr>
          <w:b/>
          <w:i/>
          <w:szCs w:val="24"/>
        </w:rPr>
      </w:pPr>
      <w:r w:rsidRPr="00764015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377011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377012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C608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15A8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15A87">
        <w:rPr>
          <w:szCs w:val="24"/>
        </w:rPr>
      </w:r>
      <w:r w:rsidR="00515A87">
        <w:rPr>
          <w:szCs w:val="24"/>
        </w:rPr>
        <w:fldChar w:fldCharType="separate"/>
      </w:r>
      <w:r w:rsidR="00EA3FE5">
        <w:rPr>
          <w:szCs w:val="24"/>
        </w:rPr>
        <w:t>8</w:t>
      </w:r>
      <w:r w:rsidR="00515A87">
        <w:rPr>
          <w:szCs w:val="24"/>
        </w:rPr>
        <w:fldChar w:fldCharType="end"/>
      </w:r>
      <w:r>
        <w:rPr>
          <w:szCs w:val="24"/>
        </w:rPr>
        <w:t xml:space="preserve"> и </w:t>
      </w:r>
      <w:r w:rsidR="00515A8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15A87">
        <w:rPr>
          <w:szCs w:val="24"/>
        </w:rPr>
      </w:r>
      <w:r w:rsidR="00515A87">
        <w:rPr>
          <w:szCs w:val="24"/>
        </w:rPr>
        <w:fldChar w:fldCharType="separate"/>
      </w:r>
      <w:r w:rsidR="00EA3FE5">
        <w:rPr>
          <w:szCs w:val="24"/>
        </w:rPr>
        <w:t>9</w:t>
      </w:r>
      <w:r w:rsidR="00515A8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764015" w:rsidP="007640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3770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377014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377015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5" w:name="_Toc90385113"/>
      <w:bookmarkStart w:id="56" w:name="_Toc98251758"/>
      <w:bookmarkStart w:id="57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5"/>
      <w:bookmarkEnd w:id="56"/>
      <w:r w:rsidRPr="00FC009D">
        <w:rPr>
          <w:bCs w:val="0"/>
          <w:sz w:val="28"/>
          <w:szCs w:val="28"/>
        </w:rPr>
        <w:t>__.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7377016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26DF8" w:rsidRPr="00FC009D" w:rsidRDefault="00C87330" w:rsidP="00764015">
      <w:pPr>
        <w:pStyle w:val="Times12"/>
        <w:ind w:left="1070" w:firstLine="0"/>
        <w:jc w:val="center"/>
        <w:rPr>
          <w:b/>
          <w:bCs w:val="0"/>
          <w:sz w:val="22"/>
        </w:rPr>
      </w:pPr>
      <w:r w:rsidRPr="00FC009D"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Toc390267520"/>
      <w:bookmarkStart w:id="63" w:name="_Toc417377017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2"/>
      <w:bookmarkEnd w:id="63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764015" w:rsidP="00764015">
      <w:pPr>
        <w:pStyle w:val="Times12"/>
        <w:ind w:left="2836" w:firstLine="709"/>
        <w:jc w:val="center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t xml:space="preserve"> 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764015" w:rsidRDefault="00C87330" w:rsidP="007640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График_оплаты_выполняемых"/>
      <w:bookmarkStart w:id="65" w:name="_Toc390267522"/>
      <w:bookmarkStart w:id="66" w:name="_Toc417377018"/>
      <w:bookmarkStart w:id="67" w:name="_Toc255987075"/>
      <w:bookmarkEnd w:id="64"/>
      <w:r w:rsidRPr="00764015">
        <w:rPr>
          <w:rFonts w:ascii="Times New Roman" w:hAnsi="Times New Roman" w:cs="Times New Roman"/>
          <w:b w:val="0"/>
          <w:i w:val="0"/>
        </w:rPr>
        <w:t>ГРАФИК ОПЛАТЫ поставляемого товара/</w:t>
      </w:r>
      <w:bookmarkEnd w:id="65"/>
      <w:bookmarkEnd w:id="66"/>
    </w:p>
    <w:p w:rsidR="00C87330" w:rsidRPr="00764015" w:rsidRDefault="00C87330" w:rsidP="0076401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8" w:name="_Toc417377019"/>
      <w:r w:rsidRPr="00764015">
        <w:rPr>
          <w:rFonts w:ascii="Times New Roman" w:hAnsi="Times New Roman" w:cs="Times New Roman"/>
          <w:b w:val="0"/>
          <w:i w:val="0"/>
        </w:rPr>
        <w:t>выполняемых работ /оказываемых услуг (Форма __)</w:t>
      </w:r>
      <w:bookmarkEnd w:id="67"/>
      <w:bookmarkEnd w:id="6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9" w:name="_Справка_о_перечне"/>
      <w:bookmarkStart w:id="70" w:name="_Toc255987078"/>
      <w:bookmarkStart w:id="71" w:name="_Toc390267523"/>
      <w:bookmarkStart w:id="72" w:name="_Toc417377020"/>
      <w:bookmarkEnd w:id="6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0"/>
      <w:bookmarkEnd w:id="71"/>
      <w:bookmarkEnd w:id="7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3" w:name="_Справка_по_системе_управления_охран"/>
      <w:bookmarkStart w:id="74" w:name="_Справка_по_системе"/>
      <w:bookmarkStart w:id="75" w:name="форма15"/>
      <w:bookmarkEnd w:id="73"/>
      <w:bookmarkEnd w:id="74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План_распределения_выполнения"/>
      <w:bookmarkStart w:id="77" w:name="_План_распределения_выполнения_объем"/>
      <w:bookmarkStart w:id="78" w:name="_Toc255987085"/>
      <w:bookmarkStart w:id="79" w:name="_Toc390267531"/>
      <w:bookmarkStart w:id="80" w:name="_Toc417377021"/>
      <w:bookmarkEnd w:id="76"/>
      <w:bookmarkEnd w:id="7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8"/>
      <w:bookmarkEnd w:id="79"/>
      <w:bookmarkEnd w:id="80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764015">
      <w:pPr>
        <w:pStyle w:val="Times12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1" w:name="_План_распределения_объемов_выполнен"/>
      <w:bookmarkEnd w:id="75"/>
      <w:bookmarkEnd w:id="81"/>
    </w:p>
    <w:p w:rsidR="00C87330" w:rsidRPr="00C12007" w:rsidRDefault="00C87330" w:rsidP="003D0BDC">
      <w:pPr>
        <w:rPr>
          <w:sz w:val="22"/>
        </w:rPr>
      </w:pPr>
      <w:bookmarkStart w:id="82" w:name="_Toc412201968"/>
      <w:bookmarkStart w:id="83" w:name="_Toc412201969"/>
      <w:bookmarkStart w:id="84" w:name="_Toc412201970"/>
      <w:bookmarkStart w:id="85" w:name="_Toc412201971"/>
      <w:bookmarkStart w:id="86" w:name="_Toc412201972"/>
      <w:bookmarkStart w:id="87" w:name="_Toc412201973"/>
      <w:bookmarkStart w:id="88" w:name="_СПРАВКА_О_ПОСТАВКЕ"/>
      <w:bookmarkStart w:id="89" w:name="_Toc412201974"/>
      <w:bookmarkStart w:id="90" w:name="_Toc412201975"/>
      <w:bookmarkStart w:id="91" w:name="_Toc412201976"/>
      <w:bookmarkStart w:id="92" w:name="_Toc412201977"/>
      <w:bookmarkStart w:id="93" w:name="_Toc412201978"/>
      <w:bookmarkStart w:id="94" w:name="_Toc412201979"/>
      <w:bookmarkStart w:id="95" w:name="_Toc412201980"/>
      <w:bookmarkStart w:id="96" w:name="_Toc412201981"/>
      <w:bookmarkStart w:id="97" w:name="_Toc412201982"/>
      <w:bookmarkStart w:id="98" w:name="_Toc412201983"/>
      <w:bookmarkStart w:id="99" w:name="_Toc412201984"/>
      <w:bookmarkStart w:id="100" w:name="_Toc412201985"/>
      <w:bookmarkStart w:id="101" w:name="_Toc412201986"/>
      <w:bookmarkStart w:id="102" w:name="_Toc412201987"/>
      <w:bookmarkStart w:id="103" w:name="_Банковская_гарантия_обеспечения_Кон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02C" w:rsidRDefault="001B702C">
      <w:r>
        <w:separator/>
      </w:r>
    </w:p>
  </w:endnote>
  <w:endnote w:type="continuationSeparator" w:id="0">
    <w:p w:rsidR="001B702C" w:rsidRDefault="001B702C">
      <w:r>
        <w:continuationSeparator/>
      </w:r>
    </w:p>
  </w:endnote>
  <w:endnote w:type="continuationNotice" w:id="1">
    <w:p w:rsidR="001B702C" w:rsidRDefault="001B70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02C" w:rsidRDefault="001B702C">
      <w:r>
        <w:separator/>
      </w:r>
    </w:p>
  </w:footnote>
  <w:footnote w:type="continuationSeparator" w:id="0">
    <w:p w:rsidR="001B702C" w:rsidRDefault="001B702C">
      <w:r>
        <w:continuationSeparator/>
      </w:r>
    </w:p>
  </w:footnote>
  <w:footnote w:type="continuationNotice" w:id="1">
    <w:p w:rsidR="001B702C" w:rsidRDefault="001B70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515A8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C608C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515A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608C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02C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48FB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02FC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A87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015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0DC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D7C90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608C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AAA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8A5C-5563-4508-83C7-5DB44D344C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2CEEFE-365D-4C04-90E6-CC3750165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26</Pages>
  <Words>6315</Words>
  <Characters>36001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42232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2015-05-06T07:00:00Z</dcterms:modified>
</cp:coreProperties>
</file>