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A36" w:rsidRPr="00E63161" w:rsidRDefault="00892CF7" w:rsidP="00892CF7">
      <w:pPr>
        <w:pStyle w:val="14"/>
        <w:tabs>
          <w:tab w:val="clear" w:pos="426"/>
          <w:tab w:val="clear" w:pos="9923"/>
          <w:tab w:val="left" w:pos="937"/>
        </w:tabs>
      </w:pPr>
      <w:r>
        <w:tab/>
      </w:r>
      <w:r>
        <w:tab/>
      </w:r>
    </w:p>
    <w:tbl>
      <w:tblPr>
        <w:tblpPr w:leftFromText="180" w:rightFromText="180" w:vertAnchor="text" w:tblpY="1"/>
        <w:tblOverlap w:val="neve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4680"/>
      </w:tblGrid>
      <w:tr w:rsidR="00464CB6" w:rsidRPr="00F02FAA" w:rsidTr="00F70A77">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F70A77">
            <w:pPr>
              <w:ind w:left="72" w:right="22"/>
              <w:jc w:val="both"/>
            </w:pPr>
            <w:r w:rsidRPr="00F02FAA">
              <w:t>УТВЕРЖДАЮ:</w:t>
            </w:r>
          </w:p>
          <w:p w:rsidR="00464CB6" w:rsidRPr="00F02FAA" w:rsidRDefault="00464CB6" w:rsidP="00F70A77">
            <w:pPr>
              <w:ind w:left="72" w:right="22"/>
              <w:jc w:val="both"/>
            </w:pPr>
            <w:r>
              <w:t>Руководитель Департамента организации</w:t>
            </w:r>
          </w:p>
          <w:p w:rsidR="00464CB6" w:rsidRPr="00F02FAA" w:rsidRDefault="00464CB6" w:rsidP="00F70A77">
            <w:pPr>
              <w:ind w:left="72" w:right="22"/>
              <w:jc w:val="both"/>
            </w:pPr>
            <w:r>
              <w:t>закупок</w:t>
            </w:r>
          </w:p>
          <w:p w:rsidR="00464CB6" w:rsidRPr="00F02FAA" w:rsidRDefault="00464CB6" w:rsidP="00F70A77">
            <w:pPr>
              <w:ind w:left="72" w:right="22"/>
              <w:jc w:val="both"/>
            </w:pPr>
          </w:p>
          <w:p w:rsidR="00464CB6" w:rsidRPr="00F02FAA" w:rsidRDefault="00464CB6" w:rsidP="00F70A7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464CB6" w:rsidRPr="00F02FAA" w:rsidRDefault="00464CB6" w:rsidP="00F70A77">
            <w:pPr>
              <w:ind w:left="72" w:right="22"/>
              <w:jc w:val="both"/>
            </w:pPr>
          </w:p>
          <w:p w:rsidR="00464CB6" w:rsidRPr="00F02FAA" w:rsidRDefault="00464CB6" w:rsidP="00F70A7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F70A77">
            <w:pPr>
              <w:ind w:left="5580"/>
              <w:jc w:val="both"/>
            </w:pPr>
          </w:p>
          <w:p w:rsidR="00464CB6" w:rsidRPr="00F02FAA" w:rsidRDefault="00464CB6" w:rsidP="00F70A77">
            <w:pPr>
              <w:autoSpaceDE w:val="0"/>
              <w:autoSpaceDN w:val="0"/>
              <w:adjustRightInd w:val="0"/>
              <w:jc w:val="both"/>
              <w:rPr>
                <w:color w:val="000000"/>
              </w:rPr>
            </w:pPr>
          </w:p>
        </w:tc>
      </w:tr>
    </w:tbl>
    <w:p w:rsidR="0019348D" w:rsidRDefault="00F70A77" w:rsidP="00EF2D2A">
      <w:pPr>
        <w:jc w:val="center"/>
        <w:rPr>
          <w:bCs/>
        </w:rPr>
      </w:pPr>
      <w:r>
        <w:rPr>
          <w:bCs/>
        </w:rPr>
        <w:br w:type="textWrapping" w:clear="all"/>
      </w: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464CB6" w:rsidRPr="0079575C"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2F17AC">
        <w:t xml:space="preserve">обслуживание железнодорожных путей </w:t>
      </w:r>
      <w:proofErr w:type="spellStart"/>
      <w:r w:rsidR="002F17AC">
        <w:t>необщего</w:t>
      </w:r>
      <w:proofErr w:type="spellEnd"/>
      <w:r w:rsidR="002F17AC">
        <w:t xml:space="preserve"> пользования №27,30 станции «Боровая»</w:t>
      </w:r>
      <w:r w:rsidR="0079575C">
        <w:t>.</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8"/>
          <w:footerReference w:type="default" r:id="rId9"/>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790993" w:rsidP="00976EE4">
      <w:pPr>
        <w:rPr>
          <w:rFonts w:eastAsiaTheme="minorEastAsia"/>
          <w:i/>
          <w:sz w:val="22"/>
          <w:szCs w:val="22"/>
        </w:rPr>
      </w:pPr>
      <w:r w:rsidRPr="00976EE4">
        <w:rPr>
          <w:i/>
          <w:sz w:val="28"/>
          <w:szCs w:val="28"/>
        </w:rPr>
        <w:fldChar w:fldCharType="begin"/>
      </w:r>
      <w:r w:rsidR="006F5FCD"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9099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Pr="00976EE4">
          <w:rPr>
            <w:i/>
            <w:webHidden/>
          </w:rPr>
          <w:fldChar w:fldCharType="begin"/>
        </w:r>
        <w:r w:rsidR="006F5FCD" w:rsidRPr="00976EE4">
          <w:rPr>
            <w:i/>
            <w:webHidden/>
          </w:rPr>
          <w:instrText xml:space="preserve"> PAGEREF _Toc371597548 \h </w:instrText>
        </w:r>
        <w:r w:rsidRPr="00976EE4">
          <w:rPr>
            <w:i/>
            <w:webHidden/>
          </w:rPr>
        </w:r>
        <w:r w:rsidRPr="00976EE4">
          <w:rPr>
            <w:i/>
            <w:webHidden/>
          </w:rPr>
          <w:fldChar w:fldCharType="separate"/>
        </w:r>
        <w:r w:rsidR="0030199D">
          <w:rPr>
            <w:i/>
            <w:webHidden/>
          </w:rPr>
          <w:t>6</w:t>
        </w:r>
        <w:r w:rsidRPr="00976EE4">
          <w:rPr>
            <w:i/>
            <w:webHidden/>
          </w:rPr>
          <w:fldChar w:fldCharType="end"/>
        </w:r>
      </w:hyperlink>
    </w:p>
    <w:p w:rsidR="006F5FCD" w:rsidRPr="00976EE4" w:rsidRDefault="0079099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Pr="00976EE4">
          <w:rPr>
            <w:i/>
            <w:webHidden/>
          </w:rPr>
          <w:fldChar w:fldCharType="begin"/>
        </w:r>
        <w:r w:rsidR="006F5FCD" w:rsidRPr="00976EE4">
          <w:rPr>
            <w:i/>
            <w:webHidden/>
          </w:rPr>
          <w:instrText xml:space="preserve"> PAGEREF _Toc371597549 \h </w:instrText>
        </w:r>
        <w:r w:rsidRPr="00976EE4">
          <w:rPr>
            <w:i/>
            <w:webHidden/>
          </w:rPr>
        </w:r>
        <w:r w:rsidRPr="00976EE4">
          <w:rPr>
            <w:i/>
            <w:webHidden/>
          </w:rPr>
          <w:fldChar w:fldCharType="separate"/>
        </w:r>
        <w:r w:rsidR="0030199D">
          <w:rPr>
            <w:i/>
            <w:webHidden/>
          </w:rPr>
          <w:t>6</w:t>
        </w:r>
        <w:r w:rsidRPr="00976EE4">
          <w:rPr>
            <w:i/>
            <w:webHidden/>
          </w:rPr>
          <w:fldChar w:fldCharType="end"/>
        </w:r>
      </w:hyperlink>
    </w:p>
    <w:p w:rsidR="006F5FCD" w:rsidRPr="00976EE4" w:rsidRDefault="0079099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Pr="00976EE4">
          <w:rPr>
            <w:i/>
            <w:webHidden/>
          </w:rPr>
          <w:fldChar w:fldCharType="begin"/>
        </w:r>
        <w:r w:rsidR="006F5FCD" w:rsidRPr="00976EE4">
          <w:rPr>
            <w:i/>
            <w:webHidden/>
          </w:rPr>
          <w:instrText xml:space="preserve"> PAGEREF _Toc371597550 \h </w:instrText>
        </w:r>
        <w:r w:rsidRPr="00976EE4">
          <w:rPr>
            <w:i/>
            <w:webHidden/>
          </w:rPr>
        </w:r>
        <w:r w:rsidRPr="00976EE4">
          <w:rPr>
            <w:i/>
            <w:webHidden/>
          </w:rPr>
          <w:fldChar w:fldCharType="separate"/>
        </w:r>
        <w:r w:rsidR="0030199D">
          <w:rPr>
            <w:i/>
            <w:webHidden/>
          </w:rPr>
          <w:t>7</w:t>
        </w:r>
        <w:r w:rsidRPr="00976EE4">
          <w:rPr>
            <w:i/>
            <w:webHidden/>
          </w:rPr>
          <w:fldChar w:fldCharType="end"/>
        </w:r>
      </w:hyperlink>
    </w:p>
    <w:p w:rsidR="006F5FCD" w:rsidRPr="00976EE4" w:rsidRDefault="0079099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Pr="00976EE4">
          <w:rPr>
            <w:i/>
            <w:webHidden/>
          </w:rPr>
          <w:fldChar w:fldCharType="begin"/>
        </w:r>
        <w:r w:rsidR="006F5FCD" w:rsidRPr="00976EE4">
          <w:rPr>
            <w:i/>
            <w:webHidden/>
          </w:rPr>
          <w:instrText xml:space="preserve"> PAGEREF _Toc371597551 \h </w:instrText>
        </w:r>
        <w:r w:rsidRPr="00976EE4">
          <w:rPr>
            <w:i/>
            <w:webHidden/>
          </w:rPr>
        </w:r>
        <w:r w:rsidRPr="00976EE4">
          <w:rPr>
            <w:i/>
            <w:webHidden/>
          </w:rPr>
          <w:fldChar w:fldCharType="separate"/>
        </w:r>
        <w:r w:rsidR="0030199D">
          <w:rPr>
            <w:i/>
            <w:webHidden/>
          </w:rPr>
          <w:t>8</w:t>
        </w:r>
        <w:r w:rsidRPr="00976EE4">
          <w:rPr>
            <w:i/>
            <w:webHidden/>
          </w:rPr>
          <w:fldChar w:fldCharType="end"/>
        </w:r>
      </w:hyperlink>
    </w:p>
    <w:p w:rsidR="006F5FCD" w:rsidRPr="00976EE4" w:rsidRDefault="0079099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Pr="00976EE4">
          <w:rPr>
            <w:i/>
            <w:webHidden/>
          </w:rPr>
          <w:fldChar w:fldCharType="begin"/>
        </w:r>
        <w:r w:rsidR="006F5FCD" w:rsidRPr="00976EE4">
          <w:rPr>
            <w:i/>
            <w:webHidden/>
          </w:rPr>
          <w:instrText xml:space="preserve"> PAGEREF _Toc371597560 \h </w:instrText>
        </w:r>
        <w:r w:rsidRPr="00976EE4">
          <w:rPr>
            <w:i/>
            <w:webHidden/>
          </w:rPr>
        </w:r>
        <w:r w:rsidRPr="00976EE4">
          <w:rPr>
            <w:i/>
            <w:webHidden/>
          </w:rPr>
          <w:fldChar w:fldCharType="separate"/>
        </w:r>
        <w:r w:rsidR="0030199D">
          <w:rPr>
            <w:i/>
            <w:webHidden/>
          </w:rPr>
          <w:t>12</w:t>
        </w:r>
        <w:r w:rsidRPr="00976EE4">
          <w:rPr>
            <w:i/>
            <w:webHidden/>
          </w:rPr>
          <w:fldChar w:fldCharType="end"/>
        </w:r>
      </w:hyperlink>
    </w:p>
    <w:p w:rsidR="006F5FCD" w:rsidRPr="00976EE4" w:rsidRDefault="0079099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Pr="00976EE4">
          <w:rPr>
            <w:i/>
            <w:webHidden/>
          </w:rPr>
          <w:fldChar w:fldCharType="begin"/>
        </w:r>
        <w:r w:rsidR="006F5FCD" w:rsidRPr="00976EE4">
          <w:rPr>
            <w:i/>
            <w:webHidden/>
          </w:rPr>
          <w:instrText xml:space="preserve"> PAGEREF _Toc371597567 \h </w:instrText>
        </w:r>
        <w:r w:rsidRPr="00976EE4">
          <w:rPr>
            <w:i/>
            <w:webHidden/>
          </w:rPr>
        </w:r>
        <w:r w:rsidRPr="00976EE4">
          <w:rPr>
            <w:i/>
            <w:webHidden/>
          </w:rPr>
          <w:fldChar w:fldCharType="separate"/>
        </w:r>
        <w:r w:rsidR="0030199D">
          <w:rPr>
            <w:i/>
            <w:webHidden/>
          </w:rPr>
          <w:t>14</w:t>
        </w:r>
        <w:r w:rsidRPr="00976EE4">
          <w:rPr>
            <w:i/>
            <w:webHidden/>
          </w:rPr>
          <w:fldChar w:fldCharType="end"/>
        </w:r>
      </w:hyperlink>
    </w:p>
    <w:p w:rsidR="006F5FCD" w:rsidRPr="00976EE4" w:rsidRDefault="0079099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Pr="00976EE4">
          <w:rPr>
            <w:i/>
            <w:webHidden/>
          </w:rPr>
          <w:fldChar w:fldCharType="begin"/>
        </w:r>
        <w:r w:rsidR="006F5FCD" w:rsidRPr="00976EE4">
          <w:rPr>
            <w:i/>
            <w:webHidden/>
          </w:rPr>
          <w:instrText xml:space="preserve"> PAGEREF _Toc371597584 \h </w:instrText>
        </w:r>
        <w:r w:rsidRPr="00976EE4">
          <w:rPr>
            <w:i/>
            <w:webHidden/>
          </w:rPr>
        </w:r>
        <w:r w:rsidRPr="00976EE4">
          <w:rPr>
            <w:i/>
            <w:webHidden/>
          </w:rPr>
          <w:fldChar w:fldCharType="separate"/>
        </w:r>
        <w:r w:rsidR="0030199D">
          <w:rPr>
            <w:i/>
            <w:webHidden/>
          </w:rPr>
          <w:t>41</w:t>
        </w:r>
        <w:r w:rsidRPr="00976EE4">
          <w:rPr>
            <w:i/>
            <w:webHidden/>
          </w:rPr>
          <w:fldChar w:fldCharType="end"/>
        </w:r>
      </w:hyperlink>
    </w:p>
    <w:p w:rsidR="006F5FCD" w:rsidRPr="00976EE4" w:rsidRDefault="0079099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Pr="00976EE4">
          <w:rPr>
            <w:i/>
            <w:webHidden/>
          </w:rPr>
          <w:fldChar w:fldCharType="begin"/>
        </w:r>
        <w:r w:rsidR="006F5FCD" w:rsidRPr="00976EE4">
          <w:rPr>
            <w:i/>
            <w:webHidden/>
          </w:rPr>
          <w:instrText xml:space="preserve"> PAGEREF _Toc371597585 \h </w:instrText>
        </w:r>
        <w:r w:rsidRPr="00976EE4">
          <w:rPr>
            <w:i/>
            <w:webHidden/>
          </w:rPr>
        </w:r>
        <w:r w:rsidRPr="00976EE4">
          <w:rPr>
            <w:i/>
            <w:webHidden/>
          </w:rPr>
          <w:fldChar w:fldCharType="separate"/>
        </w:r>
        <w:r w:rsidR="0030199D">
          <w:rPr>
            <w:i/>
            <w:webHidden/>
          </w:rPr>
          <w:t>49</w:t>
        </w:r>
        <w:r w:rsidRPr="00976EE4">
          <w:rPr>
            <w:i/>
            <w:webHidden/>
          </w:rPr>
          <w:fldChar w:fldCharType="end"/>
        </w:r>
      </w:hyperlink>
    </w:p>
    <w:p w:rsidR="006F5FCD" w:rsidRPr="00976EE4" w:rsidRDefault="0079099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Pr="00976EE4">
          <w:rPr>
            <w:i/>
            <w:webHidden/>
          </w:rPr>
          <w:fldChar w:fldCharType="begin"/>
        </w:r>
        <w:r w:rsidR="006F5FCD" w:rsidRPr="00976EE4">
          <w:rPr>
            <w:i/>
            <w:webHidden/>
          </w:rPr>
          <w:instrText xml:space="preserve"> PAGEREF _Toc371597595 \h </w:instrText>
        </w:r>
        <w:r w:rsidRPr="00976EE4">
          <w:rPr>
            <w:i/>
            <w:webHidden/>
          </w:rPr>
        </w:r>
        <w:r w:rsidRPr="00976EE4">
          <w:rPr>
            <w:i/>
            <w:webHidden/>
          </w:rPr>
          <w:fldChar w:fldCharType="separate"/>
        </w:r>
        <w:r w:rsidR="0030199D">
          <w:rPr>
            <w:i/>
            <w:webHidden/>
          </w:rPr>
          <w:t>73</w:t>
        </w:r>
        <w:r w:rsidRPr="00976EE4">
          <w:rPr>
            <w:i/>
            <w:webHidden/>
          </w:rPr>
          <w:fldChar w:fldCharType="end"/>
        </w:r>
      </w:hyperlink>
    </w:p>
    <w:p w:rsidR="006F5FCD" w:rsidRPr="00976EE4" w:rsidRDefault="0079099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Pr="00976EE4">
          <w:rPr>
            <w:i/>
            <w:webHidden/>
          </w:rPr>
          <w:fldChar w:fldCharType="begin"/>
        </w:r>
        <w:r w:rsidR="006F5FCD" w:rsidRPr="00976EE4">
          <w:rPr>
            <w:i/>
            <w:webHidden/>
          </w:rPr>
          <w:instrText xml:space="preserve"> PAGEREF _Toc371597596 \h </w:instrText>
        </w:r>
        <w:r w:rsidRPr="00976EE4">
          <w:rPr>
            <w:i/>
            <w:webHidden/>
          </w:rPr>
        </w:r>
        <w:r w:rsidRPr="00976EE4">
          <w:rPr>
            <w:i/>
            <w:webHidden/>
          </w:rPr>
          <w:fldChar w:fldCharType="separate"/>
        </w:r>
        <w:r w:rsidR="0030199D">
          <w:rPr>
            <w:i/>
            <w:webHidden/>
          </w:rPr>
          <w:t>78</w:t>
        </w:r>
        <w:r w:rsidRPr="00976EE4">
          <w:rPr>
            <w:i/>
            <w:webHidden/>
          </w:rPr>
          <w:fldChar w:fldCharType="end"/>
        </w:r>
      </w:hyperlink>
    </w:p>
    <w:p w:rsidR="006F5FCD" w:rsidRPr="00976EE4" w:rsidRDefault="0079099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Pr="00976EE4">
          <w:rPr>
            <w:i/>
            <w:webHidden/>
          </w:rPr>
          <w:fldChar w:fldCharType="begin"/>
        </w:r>
        <w:r w:rsidR="006F5FCD" w:rsidRPr="00976EE4">
          <w:rPr>
            <w:i/>
            <w:webHidden/>
          </w:rPr>
          <w:instrText xml:space="preserve"> PAGEREF _Toc371597597 \h </w:instrText>
        </w:r>
        <w:r w:rsidRPr="00976EE4">
          <w:rPr>
            <w:i/>
            <w:webHidden/>
          </w:rPr>
        </w:r>
        <w:r w:rsidRPr="00976EE4">
          <w:rPr>
            <w:i/>
            <w:webHidden/>
          </w:rPr>
          <w:fldChar w:fldCharType="separate"/>
        </w:r>
        <w:r w:rsidR="0030199D">
          <w:rPr>
            <w:i/>
            <w:webHidden/>
          </w:rPr>
          <w:t>80</w:t>
        </w:r>
        <w:r w:rsidRPr="00976EE4">
          <w:rPr>
            <w:i/>
            <w:webHidden/>
          </w:rPr>
          <w:fldChar w:fldCharType="end"/>
        </w:r>
      </w:hyperlink>
    </w:p>
    <w:p w:rsidR="00B828CB" w:rsidRPr="00976EE4" w:rsidRDefault="00790993"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B828CB" w:rsidRDefault="00B828CB">
      <w:pPr>
        <w:rPr>
          <w:b/>
          <w:iCs/>
          <w:sz w:val="28"/>
          <w:szCs w:val="28"/>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fldSimple w:instr=" REF _Ref317249928 \r \h  \* MERGEFORMAT ">
        <w:r w:rsidR="0030199D">
          <w:t>5</w:t>
        </w:r>
      </w:fldSimple>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fldSimple w:instr=" REF _Ref317250471 \r \h  \* MERGEFORMAT ">
        <w:r w:rsidR="0030199D">
          <w:t>6</w:t>
        </w:r>
      </w:fldSimple>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proofErr w:type="spellStart"/>
      <w:r w:rsidRPr="00EF2D2A">
        <w:rPr>
          <w:rStyle w:val="afb"/>
          <w:color w:val="auto"/>
        </w:rPr>
        <w:t>www.zakupki</w:t>
      </w:r>
      <w:proofErr w:type="spellEnd"/>
      <w:r w:rsidRPr="00EF2D2A">
        <w:rPr>
          <w:rStyle w:val="afb"/>
          <w:color w:val="auto"/>
        </w:rPr>
        <w:t>.</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в</w:t>
      </w:r>
      <w:r w:rsidR="00962D3B">
        <w:t xml:space="preserve"> действующей</w:t>
      </w:r>
      <w:r w:rsidRPr="006A1128">
        <w:t xml:space="preserve"> редакции согласно пункту </w:t>
      </w:r>
      <w:fldSimple w:instr=" REF _Ref320198365 \r \h  \* MERGEFORMAT ">
        <w:r w:rsidR="0030199D">
          <w:t>2</w:t>
        </w:r>
      </w:fldSimple>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fldSimple w:instr=" REF _Ref317250534 \r \h  \* MERGEFORMAT ">
        <w:r w:rsidR="0030199D">
          <w:rPr>
            <w:spacing w:val="-6"/>
            <w:szCs w:val="24"/>
          </w:rPr>
          <w:t>7</w:t>
        </w:r>
      </w:fldSimple>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fldSimple w:instr=" REF _Ref317250566 \r \h  \* MERGEFORMAT ">
        <w:r w:rsidR="0030199D">
          <w:rPr>
            <w:szCs w:val="24"/>
          </w:rPr>
          <w:t>1</w:t>
        </w:r>
      </w:fldSimple>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fldSimple w:instr=" REF _Ref317250566 \r \h  \* MERGEFORMAT ">
        <w:r w:rsidR="0030199D">
          <w:rPr>
            <w:szCs w:val="24"/>
          </w:rPr>
          <w:t>1</w:t>
        </w:r>
      </w:fldSimple>
      <w:r w:rsidRPr="00EF2D2A">
        <w:rPr>
          <w:szCs w:val="24"/>
        </w:rPr>
        <w:t>, </w:t>
      </w:r>
      <w:fldSimple w:instr=" REF _Ref317250598 \r \h  \* MERGEFORMAT ">
        <w:r w:rsidR="0030199D">
          <w:rPr>
            <w:szCs w:val="24"/>
          </w:rPr>
          <w:t>3</w:t>
        </w:r>
      </w:fldSimple>
      <w:r w:rsidRPr="00EF2D2A">
        <w:rPr>
          <w:szCs w:val="24"/>
        </w:rPr>
        <w:t>, </w:t>
      </w:r>
      <w:fldSimple w:instr=" REF _Ref317250606 \r \h  \* MERGEFORMAT ">
        <w:r w:rsidR="0030199D">
          <w:rPr>
            <w:szCs w:val="24"/>
          </w:rPr>
          <w:t>4</w:t>
        </w:r>
      </w:fldSimple>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fldSimple w:instr=" REF _Ref317258080 \r \h  \* MERGEFORMAT ">
        <w:r w:rsidR="0030199D">
          <w:rPr>
            <w:szCs w:val="24"/>
          </w:rPr>
          <w:t>4.14</w:t>
        </w:r>
      </w:fldSimple>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fldSimple w:instr=" REF _Ref320198365 \r \h  \* MERGEFORMAT ">
        <w:r w:rsidR="0030199D">
          <w:rPr>
            <w:szCs w:val="24"/>
          </w:rPr>
          <w:t>2</w:t>
        </w:r>
      </w:fldSimple>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fldSimple w:instr=" REF _Ref317250778 \r \h  \* MERGEFORMAT ">
        <w:r w:rsidR="0030199D">
          <w:rPr>
            <w:szCs w:val="24"/>
          </w:rPr>
          <w:t>20</w:t>
        </w:r>
      </w:fldSimple>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fldSimple w:instr=" REF _Ref317250534 \r \h  \* MERGEFORMAT ">
        <w:r w:rsidR="0030199D">
          <w:rPr>
            <w:szCs w:val="24"/>
          </w:rPr>
          <w:t>7</w:t>
        </w:r>
      </w:fldSimple>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 xml:space="preserve">видеоконференции, считаются присутствующими на заседании комиссии </w:t>
      </w:r>
      <w:proofErr w:type="spellStart"/>
      <w:r w:rsidR="00D47C04" w:rsidRPr="00EF2D2A">
        <w:rPr>
          <w:szCs w:val="24"/>
        </w:rPr>
        <w:t>очно</w:t>
      </w:r>
      <w:proofErr w:type="spellEnd"/>
      <w:r w:rsidR="00D47C04" w:rsidRPr="00EF2D2A">
        <w:rPr>
          <w:szCs w:val="24"/>
        </w:rPr>
        <w:t>.</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fldSimple w:instr=" REF _Ref317250645 \r \h  \* MERGEFORMAT ">
        <w:r w:rsidR="0030199D">
          <w:rPr>
            <w:rFonts w:ascii="Times New Roman" w:hAnsi="Times New Roman"/>
            <w:sz w:val="24"/>
            <w:szCs w:val="24"/>
          </w:rPr>
          <w:t>13.1</w:t>
        </w:r>
      </w:fldSimple>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790993" w:rsidRPr="00EF2D2A">
        <w:fldChar w:fldCharType="begin"/>
      </w:r>
      <w:r w:rsidR="00BE1F34" w:rsidRPr="00EF2D2A">
        <w:instrText xml:space="preserve"> REF _Ref317251727 \r \h </w:instrText>
      </w:r>
      <w:r w:rsidR="00CC2B95" w:rsidRPr="00EF2D2A">
        <w:instrText xml:space="preserve"> \* MERGEFORMAT </w:instrText>
      </w:r>
      <w:r w:rsidR="00790993" w:rsidRPr="00EF2D2A">
        <w:fldChar w:fldCharType="separate"/>
      </w:r>
      <w:r w:rsidR="0030199D">
        <w:t>13.1</w:t>
      </w:r>
      <w:r w:rsidR="00790993" w:rsidRPr="00EF2D2A">
        <w:fldChar w:fldCharType="end"/>
      </w:r>
      <w:r w:rsidR="00BE1F34" w:rsidRPr="00EF2D2A">
        <w:t>, </w:t>
      </w:r>
      <w:fldSimple w:instr=" REF _Ref317250882 \r \h  \* MERGEFORMAT ">
        <w:r w:rsidR="0030199D">
          <w:t>13.3</w:t>
        </w:r>
      </w:fldSimple>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fldSimple w:instr=" REF _Ref395003048 \r \h  \* MERGEFORMAT ">
        <w:r w:rsidR="0030199D">
          <w:t>3.1.1</w:t>
        </w:r>
      </w:fldSimple>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w:t>
      </w:r>
      <w:proofErr w:type="spellStart"/>
      <w:r w:rsidRPr="009C40D2">
        <w:rPr>
          <w:rFonts w:ascii="Times New Roman" w:hAnsi="Times New Roman"/>
          <w:sz w:val="24"/>
          <w:szCs w:val="24"/>
        </w:rPr>
        <w:t>саморегулируемых</w:t>
      </w:r>
      <w:proofErr w:type="spellEnd"/>
      <w:r w:rsidRPr="009C40D2">
        <w:rPr>
          <w:rFonts w:ascii="Times New Roman" w:hAnsi="Times New Roman"/>
          <w:sz w:val="24"/>
          <w:szCs w:val="24"/>
        </w:rPr>
        <w:t xml:space="preserve">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sidR="00790993">
        <w:rPr>
          <w:b/>
          <w:i/>
        </w:rPr>
        <w:fldChar w:fldCharType="begin"/>
      </w:r>
      <w:r>
        <w:rPr>
          <w:b/>
          <w:i/>
        </w:rPr>
        <w:instrText xml:space="preserve"> REF _Ref395008442 \r \h </w:instrText>
      </w:r>
      <w:r w:rsidR="00790993">
        <w:rPr>
          <w:b/>
          <w:i/>
        </w:rPr>
      </w:r>
      <w:r w:rsidR="00790993">
        <w:rPr>
          <w:b/>
          <w:i/>
        </w:rPr>
        <w:fldChar w:fldCharType="separate"/>
      </w:r>
      <w:r w:rsidR="0030199D">
        <w:rPr>
          <w:b/>
          <w:i/>
        </w:rPr>
        <w:t>3.4</w:t>
      </w:r>
      <w:r w:rsidR="00790993">
        <w:rPr>
          <w:b/>
          <w:i/>
        </w:rPr>
        <w:fldChar w:fldCharType="end"/>
      </w:r>
      <w:r w:rsidRPr="005F7D06">
        <w:rPr>
          <w:b/>
          <w:i/>
        </w:rPr>
        <w:t>,</w:t>
      </w:r>
      <w:r>
        <w:rPr>
          <w:b/>
          <w:i/>
        </w:rPr>
        <w:t xml:space="preserve"> </w:t>
      </w:r>
      <w:r w:rsidR="00790993">
        <w:rPr>
          <w:b/>
          <w:i/>
        </w:rPr>
        <w:fldChar w:fldCharType="begin"/>
      </w:r>
      <w:r>
        <w:rPr>
          <w:b/>
          <w:i/>
        </w:rPr>
        <w:instrText xml:space="preserve"> REF _Ref395008471 \r \h </w:instrText>
      </w:r>
      <w:r w:rsidR="00790993">
        <w:rPr>
          <w:b/>
          <w:i/>
        </w:rPr>
      </w:r>
      <w:r w:rsidR="00790993">
        <w:rPr>
          <w:b/>
          <w:i/>
        </w:rPr>
        <w:fldChar w:fldCharType="separate"/>
      </w:r>
      <w:r w:rsidR="0030199D">
        <w:rPr>
          <w:b/>
          <w:i/>
        </w:rPr>
        <w:t>3.5</w:t>
      </w:r>
      <w:r w:rsidR="00790993">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sidR="00790993">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sidR="00790993">
        <w:rPr>
          <w:lang w:val="en-US"/>
        </w:rPr>
      </w:r>
      <w:r w:rsidR="00790993">
        <w:rPr>
          <w:lang w:val="en-US"/>
        </w:rPr>
        <w:fldChar w:fldCharType="separate"/>
      </w:r>
      <w:r w:rsidR="0030199D" w:rsidRPr="0030199D">
        <w:t>3.5</w:t>
      </w:r>
      <w:r w:rsidR="00790993">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30199D">
          <w:rPr>
            <w:rFonts w:ascii="Times New Roman" w:hAnsi="Times New Roman"/>
            <w:color w:val="auto"/>
            <w:sz w:val="24"/>
            <w:szCs w:val="24"/>
          </w:rPr>
          <w:t>а)</w:t>
        </w:r>
      </w:fldSimple>
      <w:r w:rsidRPr="005F7D06">
        <w:rPr>
          <w:rFonts w:ascii="Times New Roman" w:hAnsi="Times New Roman"/>
          <w:color w:val="auto"/>
          <w:sz w:val="24"/>
          <w:szCs w:val="24"/>
        </w:rPr>
        <w:t xml:space="preserve">, </w:t>
      </w:r>
      <w:fldSimple w:instr=" REF _Ref317252292 \r \h  \* MERGEFORMAT ">
        <w:r w:rsidR="0030199D">
          <w:rPr>
            <w:rFonts w:ascii="Times New Roman" w:hAnsi="Times New Roman"/>
            <w:color w:val="auto"/>
            <w:sz w:val="24"/>
            <w:szCs w:val="24"/>
          </w:rPr>
          <w:t>б)</w:t>
        </w:r>
      </w:fldSimple>
      <w:r w:rsidRPr="005F7D06">
        <w:rPr>
          <w:rFonts w:ascii="Times New Roman" w:hAnsi="Times New Roman"/>
          <w:color w:val="auto"/>
          <w:sz w:val="24"/>
          <w:szCs w:val="24"/>
        </w:rPr>
        <w:t xml:space="preserve"> пункта </w:t>
      </w:r>
      <w:r w:rsidR="00790993">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790993">
        <w:rPr>
          <w:rFonts w:ascii="Times New Roman" w:hAnsi="Times New Roman"/>
          <w:color w:val="auto"/>
          <w:sz w:val="24"/>
          <w:szCs w:val="24"/>
        </w:rPr>
      </w:r>
      <w:r w:rsidR="00790993">
        <w:rPr>
          <w:rFonts w:ascii="Times New Roman" w:hAnsi="Times New Roman"/>
          <w:color w:val="auto"/>
          <w:sz w:val="24"/>
          <w:szCs w:val="24"/>
        </w:rPr>
        <w:fldChar w:fldCharType="separate"/>
      </w:r>
      <w:r w:rsidR="0030199D">
        <w:rPr>
          <w:rFonts w:ascii="Times New Roman" w:hAnsi="Times New Roman"/>
          <w:color w:val="auto"/>
          <w:sz w:val="24"/>
          <w:szCs w:val="24"/>
        </w:rPr>
        <w:t>3.5.1</w:t>
      </w:r>
      <w:r w:rsidR="00790993">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fldSimple w:instr=" REF _Ref317252317 \r \h  \* MERGEFORMAT ">
        <w:r w:rsidR="0030199D">
          <w:rPr>
            <w:rFonts w:ascii="Times New Roman" w:hAnsi="Times New Roman"/>
            <w:color w:val="auto"/>
            <w:sz w:val="24"/>
            <w:szCs w:val="24"/>
          </w:rPr>
          <w:t>в)</w:t>
        </w:r>
      </w:fldSimple>
      <w:r w:rsidRPr="005F7D06">
        <w:rPr>
          <w:rFonts w:ascii="Times New Roman" w:hAnsi="Times New Roman"/>
          <w:color w:val="auto"/>
          <w:sz w:val="24"/>
          <w:szCs w:val="24"/>
        </w:rPr>
        <w:t xml:space="preserve"> пункта </w:t>
      </w:r>
      <w:r w:rsidR="00790993">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90993">
        <w:rPr>
          <w:rFonts w:ascii="Times New Roman" w:hAnsi="Times New Roman"/>
          <w:color w:val="auto"/>
          <w:sz w:val="24"/>
          <w:szCs w:val="24"/>
        </w:rPr>
      </w:r>
      <w:r w:rsidR="00790993">
        <w:rPr>
          <w:rFonts w:ascii="Times New Roman" w:hAnsi="Times New Roman"/>
          <w:color w:val="auto"/>
          <w:sz w:val="24"/>
          <w:szCs w:val="24"/>
        </w:rPr>
        <w:fldChar w:fldCharType="separate"/>
      </w:r>
      <w:r w:rsidR="0030199D">
        <w:rPr>
          <w:rFonts w:ascii="Times New Roman" w:hAnsi="Times New Roman"/>
          <w:color w:val="auto"/>
          <w:sz w:val="24"/>
          <w:szCs w:val="24"/>
        </w:rPr>
        <w:t>3.5.1</w:t>
      </w:r>
      <w:r w:rsidR="00790993">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fldSimple w:instr=" REF _Ref317250778 \r \h  \* MERGEFORMAT ">
        <w:r w:rsidR="0030199D" w:rsidRPr="0030199D">
          <w:t>20</w:t>
        </w:r>
      </w:fldSimple>
      <w:r w:rsidRPr="0084477D">
        <w:t xml:space="preserve"> раздела </w:t>
      </w:r>
      <w:fldSimple w:instr=" REF _Ref317253575 \r \h  \* MERGEFORMAT ">
        <w:r w:rsidR="0030199D">
          <w:t>5</w:t>
        </w:r>
      </w:fldSimple>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fldSimple w:instr=" REF _Ref317252608 \r \h  \* MERGEFORMAT ">
        <w:r w:rsidR="0030199D">
          <w:t>17</w:t>
        </w:r>
      </w:fldSimple>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790993">
        <w:fldChar w:fldCharType="begin"/>
      </w:r>
      <w:r w:rsidR="005A01C6">
        <w:instrText xml:space="preserve"> REF _Ref317252426 \r \h </w:instrText>
      </w:r>
      <w:r w:rsidR="00790993">
        <w:fldChar w:fldCharType="separate"/>
      </w:r>
      <w:r w:rsidR="0030199D">
        <w:t>4.4.5</w:t>
      </w:r>
      <w:r w:rsidR="00790993">
        <w:fldChar w:fldCharType="end"/>
      </w:r>
      <w:r w:rsidR="005A01C6">
        <w:t xml:space="preserve"> и </w:t>
      </w:r>
      <w:r w:rsidR="00790993">
        <w:fldChar w:fldCharType="begin"/>
      </w:r>
      <w:r w:rsidR="005A01C6">
        <w:instrText xml:space="preserve"> REF _Ref317252433 \r \h </w:instrText>
      </w:r>
      <w:r w:rsidR="00790993">
        <w:fldChar w:fldCharType="separate"/>
      </w:r>
      <w:r w:rsidR="0030199D">
        <w:t>4.4.6</w:t>
      </w:r>
      <w:r w:rsidR="00790993">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790993">
        <w:fldChar w:fldCharType="begin"/>
      </w:r>
      <w:r w:rsidR="00DF7800">
        <w:instrText xml:space="preserve"> REF _Ref317252426 \r \h </w:instrText>
      </w:r>
      <w:r w:rsidR="00790993">
        <w:fldChar w:fldCharType="separate"/>
      </w:r>
      <w:r w:rsidR="0030199D">
        <w:t>4.4.5</w:t>
      </w:r>
      <w:r w:rsidR="00790993">
        <w:fldChar w:fldCharType="end"/>
      </w:r>
      <w:r w:rsidR="00DF7800">
        <w:t xml:space="preserve"> </w:t>
      </w:r>
      <w:r w:rsidR="00DF7800" w:rsidRPr="00EF2D2A">
        <w:t>–</w:t>
      </w:r>
      <w:r w:rsidR="00DF7800">
        <w:t xml:space="preserve"> </w:t>
      </w:r>
      <w:r w:rsidR="00790993">
        <w:fldChar w:fldCharType="begin"/>
      </w:r>
      <w:r w:rsidR="00DF7800">
        <w:instrText xml:space="preserve"> REF _Ref317253302 \r \h </w:instrText>
      </w:r>
      <w:r w:rsidR="00790993">
        <w:fldChar w:fldCharType="separate"/>
      </w:r>
      <w:r w:rsidR="0030199D">
        <w:t>4.4.9</w:t>
      </w:r>
      <w:r w:rsidR="00790993">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00790993">
        <w:fldChar w:fldCharType="begin"/>
      </w:r>
      <w:r>
        <w:instrText xml:space="preserve"> REF _Ref317253328 \r \h </w:instrText>
      </w:r>
      <w:r w:rsidR="00790993">
        <w:fldChar w:fldCharType="separate"/>
      </w:r>
      <w:r w:rsidR="0030199D">
        <w:t>3.2</w:t>
      </w:r>
      <w:r w:rsidR="00790993">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fldSimple w:instr=" REF _Ref317253353 \r \h  \* MERGEFORMAT ">
        <w:r w:rsidR="0030199D">
          <w:t>4.6.1</w:t>
        </w:r>
      </w:fldSimple>
      <w:r w:rsidR="00C87330" w:rsidRPr="00EF2D2A">
        <w:t xml:space="preserve">, </w:t>
      </w:r>
      <w:fldSimple w:instr=" REF _Ref317253360 \r \h  \* MERGEFORMAT ">
        <w:r w:rsidR="0030199D">
          <w:t>4.6.2</w:t>
        </w:r>
      </w:fldSimple>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fldSimple w:instr=" REF _Ref317253392 \r \h  \* MERGEFORMAT ">
        <w:r w:rsidR="0030199D">
          <w:t>11</w:t>
        </w:r>
      </w:fldSimple>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fldSimple w:instr=" REF _Ref317253392 \r \h  \* MERGEFORMAT ">
        <w:r w:rsidR="0030199D">
          <w:t>11</w:t>
        </w:r>
      </w:fldSimple>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fldSimple w:instr=" REF _Ref317253392 \r \h  \* MERGEFORMAT ">
        <w:r w:rsidR="0030199D">
          <w:t>11</w:t>
        </w:r>
      </w:fldSimple>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fldSimple w:instr=" REF _Ref317250440 \r \h  \* MERGEFORMAT ">
        <w:r w:rsidR="0030199D">
          <w:rPr>
            <w:szCs w:val="24"/>
          </w:rPr>
          <w:t>9</w:t>
        </w:r>
      </w:fldSimple>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fldSimple w:instr=" REF _Ref317253528 \r \h  \* MERGEFORMAT ">
        <w:r w:rsidR="0030199D">
          <w:t>12</w:t>
        </w:r>
      </w:fldSimple>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fldSimple w:instr=" REF _Ref317253528 \r \h  \* MERGEFORMAT ">
        <w:r w:rsidR="0030199D" w:rsidRPr="0030199D">
          <w:t>12</w:t>
        </w:r>
      </w:fldSimple>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fldSimple w:instr=" REF _Ref317515319 \r \h  \* MERGEFORMAT ">
        <w:r w:rsidR="0030199D">
          <w:rPr>
            <w:rFonts w:ascii="Times New Roman" w:hAnsi="Times New Roman"/>
            <w:color w:val="auto"/>
            <w:sz w:val="24"/>
            <w:szCs w:val="24"/>
          </w:rPr>
          <w:t>4.9.8</w:t>
        </w:r>
      </w:fldSimple>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0199D">
          <w:t>20</w:t>
        </w:r>
      </w:fldSimple>
      <w:r w:rsidRPr="00EA68BC">
        <w:t xml:space="preserve"> раздела </w:t>
      </w:r>
      <w:bookmarkStart w:id="165" w:name="_Hlt320011439"/>
      <w:r w:rsidR="00790993" w:rsidRPr="00EA68BC">
        <w:fldChar w:fldCharType="begin"/>
      </w:r>
      <w:r w:rsidRPr="00EA68BC">
        <w:instrText xml:space="preserve"> REF _Ref317253575 \r \h  \* MERGEFORMAT </w:instrText>
      </w:r>
      <w:r w:rsidR="00790993" w:rsidRPr="00EA68BC">
        <w:fldChar w:fldCharType="separate"/>
      </w:r>
      <w:r w:rsidR="0030199D">
        <w:t>5</w:t>
      </w:r>
      <w:r w:rsidR="00790993"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fldSimple w:instr=" REF _Ref317253663 \r \h  \* MERGEFORMAT ">
        <w:r w:rsidR="0030199D">
          <w:t>4.9.6</w:t>
        </w:r>
      </w:fldSimple>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fldSimple w:instr=" REF _Ref317250778 \r \h  \* MERGEFORMAT ">
        <w:r w:rsidR="0030199D" w:rsidRPr="0030199D">
          <w:rPr>
            <w:rFonts w:ascii="Times New Roman" w:hAnsi="Times New Roman"/>
            <w:color w:val="auto"/>
            <w:sz w:val="24"/>
            <w:szCs w:val="24"/>
          </w:rPr>
          <w:t>20</w:t>
        </w:r>
      </w:fldSimple>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fldSimple w:instr=" REF _Ref317515319 \r \h  \* MERGEFORMAT ">
        <w:r w:rsidR="0030199D">
          <w:t>4.9.8</w:t>
        </w:r>
      </w:fldSimple>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fldSimple w:instr=" REF _Ref317250778 \r \h  \* MERGEFORMAT ">
        <w:r w:rsidR="0030199D">
          <w:t>20</w:t>
        </w:r>
      </w:fldSimple>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fldSimple w:instr=" REF _Ref317252608 \r \h  \* MERGEFORMAT ">
        <w:r w:rsidR="0030199D">
          <w:t>17</w:t>
        </w:r>
      </w:fldSimple>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fldSimple w:instr=" REF _Ref317250778 \r \h  \* MERGEFORMAT ">
        <w:r w:rsidR="0030199D">
          <w:t>20</w:t>
        </w:r>
      </w:fldSimple>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fldSimple w:instr=" REF _Ref307223370 \r \h  \* MERGEFORMAT ">
        <w:r w:rsidR="0030199D">
          <w:t>б)</w:t>
        </w:r>
      </w:fldSimple>
      <w:r w:rsidR="00C62F44" w:rsidRPr="00EF2D2A">
        <w:t xml:space="preserve"> </w:t>
      </w:r>
      <w:r w:rsidRPr="00EF2D2A">
        <w:t>п</w:t>
      </w:r>
      <w:r w:rsidR="00C62F44" w:rsidRPr="00EF2D2A">
        <w:t>ункта </w:t>
      </w:r>
      <w:fldSimple w:instr=" REF _Ref317253800 \r \h  \* MERGEFORMAT ">
        <w:r w:rsidR="0030199D">
          <w:t>4.11.3</w:t>
        </w:r>
      </w:fldSimple>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fldSimple w:instr=" REF _Ref317250778 \r \h  \* MERGEFORMAT ">
        <w:r w:rsidR="0030199D">
          <w:t>20</w:t>
        </w:r>
      </w:fldSimple>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proofErr w:type="gramStart"/>
      <w:r w:rsidRPr="00231A09">
        <w:rPr>
          <w:b/>
          <w:i/>
        </w:rPr>
        <w:t xml:space="preserve">[если организатор будет осуществлять </w:t>
      </w:r>
      <w:proofErr w:type="spellStart"/>
      <w:r w:rsidRPr="00231A09">
        <w:rPr>
          <w:b/>
          <w:i/>
        </w:rPr>
        <w:t>видеотрансляцию</w:t>
      </w:r>
      <w:proofErr w:type="spellEnd"/>
      <w:r w:rsidRPr="00231A09">
        <w:rPr>
          <w:b/>
          <w:i/>
        </w:rPr>
        <w:t xml:space="preserve"> открытия доступа к заявкам]</w:t>
      </w:r>
      <w:r w:rsidRPr="00231A09">
        <w:t xml:space="preserve"> Организатор запроса предложений осуществляет </w:t>
      </w:r>
      <w:proofErr w:type="spellStart"/>
      <w:r w:rsidRPr="00231A09">
        <w:t>видеотрансляцию</w:t>
      </w:r>
      <w:proofErr w:type="spellEnd"/>
      <w:r w:rsidRPr="00231A09">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1"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790993">
        <w:fldChar w:fldCharType="begin"/>
      </w:r>
      <w:r w:rsidR="00231A09">
        <w:instrText xml:space="preserve"> REF _Ref389646818 \r \h </w:instrText>
      </w:r>
      <w:r w:rsidR="00790993">
        <w:fldChar w:fldCharType="separate"/>
      </w:r>
      <w:r w:rsidR="0030199D">
        <w:t>4.12.5</w:t>
      </w:r>
      <w:r w:rsidR="00790993">
        <w:fldChar w:fldCharType="end"/>
      </w:r>
      <w:r w:rsidRPr="00231A09">
        <w:t xml:space="preserve">, тем самым выражают согласие на осуществление </w:t>
      </w:r>
      <w:proofErr w:type="spellStart"/>
      <w:r w:rsidRPr="00231A09">
        <w:t>видеотрансляции</w:t>
      </w:r>
      <w:proofErr w:type="spellEnd"/>
      <w:r w:rsidRPr="00231A09">
        <w:t xml:space="preserve">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fldSimple w:instr=" REF _Ref317258098 \r \h  \* MERGEFORMAT ">
        <w:r w:rsidR="0030199D">
          <w:t>4.14</w:t>
        </w:r>
      </w:fldSimple>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fldSimple w:instr=" REF _Ref317258141 \r \h  \* MERGEFORMAT ">
        <w:r w:rsidR="0030199D">
          <w:rPr>
            <w:rFonts w:eastAsia="Arial Unicode MS"/>
            <w:bCs/>
          </w:rPr>
          <w:t>4.14.2</w:t>
        </w:r>
      </w:fldSimple>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fldSimple w:instr=" REF _Ref317258175 \r \h  \* MERGEFORMAT ">
        <w:r w:rsidR="0030199D">
          <w:rPr>
            <w:rFonts w:eastAsia="Arial Unicode MS"/>
            <w:bCs/>
          </w:rPr>
          <w:t>4.14.5</w:t>
        </w:r>
      </w:fldSimple>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fldSimple w:instr=" REF _Ref317254826 \r \h  \* MERGEFORMAT ">
        <w:r w:rsidR="0030199D">
          <w:t>19</w:t>
        </w:r>
      </w:fldSimple>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fldSimple w:instr=" REF _Ref317254136 \r \h  \* MERGEFORMAT ">
        <w:r w:rsidR="0030199D">
          <w:t>21</w:t>
        </w:r>
      </w:fldSimple>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w:t>
      </w:r>
      <w:proofErr w:type="spellStart"/>
      <w:r w:rsidRPr="004C439F">
        <w:t>саморегулируемых</w:t>
      </w:r>
      <w:proofErr w:type="spellEnd"/>
      <w:r w:rsidRPr="004C439F">
        <w:t xml:space="preserve">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fldSimple w:instr=" REF _Ref299553055 \r \h  \* MERGEFORMAT ">
        <w:r w:rsidR="0030199D">
          <w:t>3.1.1.5</w:t>
        </w:r>
      </w:fldSimple>
      <w:r w:rsidRPr="00B17DB2">
        <w:t xml:space="preserve"> и установленным в пункте </w:t>
      </w:r>
      <w:fldSimple w:instr=" REF _Ref319670208 \r \h  \* MERGEFORMAT ">
        <w:r w:rsidR="0030199D">
          <w:t>13</w:t>
        </w:r>
      </w:fldSimple>
      <w:r w:rsidRPr="00B17DB2">
        <w:t xml:space="preserve"> раздела </w:t>
      </w:r>
      <w:fldSimple w:instr=" REF _Ref317249938 \r \h  \* MERGEFORMAT ">
        <w:r w:rsidR="0030199D">
          <w:t>5</w:t>
        </w:r>
      </w:fldSimple>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fldSimple w:instr=" REF _Ref317250598 \r \h  \* MERGEFORMAT ">
        <w:r w:rsidR="0030199D">
          <w:t>3</w:t>
        </w:r>
      </w:fldSimple>
      <w:r w:rsidRPr="00B17DB2">
        <w:t xml:space="preserve">, </w:t>
      </w:r>
      <w:fldSimple w:instr=" REF _Ref317250440 \r \h  \* MERGEFORMAT ">
        <w:r w:rsidR="0030199D">
          <w:t>9</w:t>
        </w:r>
      </w:fldSimple>
      <w:r w:rsidRPr="00B17DB2">
        <w:t xml:space="preserve">, </w:t>
      </w:r>
      <w:fldSimple w:instr=" REF _Ref317257394 \r \h  \* MERGEFORMAT ">
        <w:r w:rsidR="0030199D">
          <w:t>15</w:t>
        </w:r>
      </w:fldSimple>
      <w:r w:rsidRPr="00B17DB2">
        <w:t xml:space="preserve">, </w:t>
      </w:r>
      <w:fldSimple w:instr=" REF _Ref317256138 \r \h  \* MERGEFORMAT ">
        <w:r w:rsidR="0030199D">
          <w:t>25</w:t>
        </w:r>
      </w:fldSimple>
      <w:r w:rsidRPr="00B17DB2">
        <w:t xml:space="preserve"> раздела </w:t>
      </w:r>
      <w:fldSimple w:instr=" REF _Ref317249938 \r \h  \* MERGEFORMAT ">
        <w:r w:rsidR="0030199D">
          <w:t>5</w:t>
        </w:r>
      </w:fldSimple>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30199D">
          <w:t>13</w:t>
        </w:r>
      </w:fldSimple>
      <w:r w:rsidRPr="00B17DB2">
        <w:t xml:space="preserve"> раздела </w:t>
      </w:r>
      <w:fldSimple w:instr=" REF _Ref317249938 \r \h  \* MERGEFORMAT ">
        <w:r w:rsidR="0030199D">
          <w:t>5</w:t>
        </w:r>
      </w:fldSimple>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fldSimple w:instr=" REF _Ref297560912 \r \h  \* MERGEFORMAT ">
        <w:r w:rsidR="0030199D">
          <w:t>4.14.2.3</w:t>
        </w:r>
      </w:fldSimple>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fldSimple w:instr=" REF _Ref317251555 \r \h  \* MERGEFORMAT ">
        <w:r w:rsidR="0030199D">
          <w:t>4.14.1.8</w:t>
        </w:r>
      </w:fldSimple>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fldSimple w:instr=" REF _Ref317254108 \r \h  \* MERGEFORMAT ">
        <w:r w:rsidR="0030199D">
          <w:t>2.7.2</w:t>
        </w:r>
      </w:fldSimple>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fldSimple w:instr=" REF _Ref317251555 \r \h  \* MERGEFORMAT ">
        <w:r w:rsidR="0030199D">
          <w:t>4.14.1.8</w:t>
        </w:r>
      </w:fldSimple>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fldSimple w:instr=" REF _Ref317254290 \r \h  \* MERGEFORMAT ">
        <w:r w:rsidR="0030199D">
          <w:t>4.14.1.11</w:t>
        </w:r>
      </w:fldSimple>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fldSimple w:instr=" REF _Ref317254136 \r \h  \* MERGEFORMAT ">
        <w:r w:rsidR="0030199D">
          <w:t>21</w:t>
        </w:r>
      </w:fldSimple>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0199D">
          <w:t>17</w:t>
        </w:r>
      </w:fldSimple>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fldSimple w:instr=" REF _Ref317249938 \r \h  \* MERGEFORMAT ">
        <w:r w:rsidR="0030199D">
          <w:t>5</w:t>
        </w:r>
      </w:fldSimple>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t>требованиям подпункта </w:t>
      </w:r>
      <w:fldSimple w:instr=" REF _Ref310366279 \r \h  \* MERGEFORMAT ">
        <w:r w:rsidR="0030199D">
          <w:t>а)</w:t>
        </w:r>
      </w:fldSimple>
      <w:r w:rsidR="00147FD3" w:rsidRPr="00EF2D2A">
        <w:t xml:space="preserve"> пункта </w:t>
      </w:r>
      <w:fldSimple w:instr=" REF _Ref319671106 \r \h  \* MERGEFORMAT ">
        <w:r w:rsidR="0030199D">
          <w:t>4.14.2.4</w:t>
        </w:r>
      </w:fldSimple>
      <w:r w:rsidR="00147FD3" w:rsidRPr="00EF2D2A">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t>, в том числе представ</w:t>
      </w:r>
      <w:r w:rsidR="00072185">
        <w:t>ленного технического предложения;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fldSimple w:instr=" REF _Ref319658796 \r \h  \* MERGEFORMAT ">
        <w:r w:rsidR="0030199D">
          <w:t>б)</w:t>
        </w:r>
      </w:fldSimple>
      <w:r w:rsidRPr="00072185">
        <w:t xml:space="preserve"> пункта </w:t>
      </w:r>
      <w:fldSimple w:instr=" REF _Ref319671106 \r \h  \* MERGEFORMAT ">
        <w:r w:rsidR="0030199D">
          <w:t>4.14.2.4</w:t>
        </w:r>
      </w:fldSimple>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t xml:space="preserve"> </w:t>
      </w:r>
      <w:r w:rsidR="00790993">
        <w:fldChar w:fldCharType="begin"/>
      </w:r>
      <w:r w:rsidR="00072185">
        <w:instrText xml:space="preserve"> REF _Ref319658796 \r \h </w:instrText>
      </w:r>
      <w:r w:rsidR="00790993">
        <w:fldChar w:fldCharType="separate"/>
      </w:r>
      <w:r w:rsidR="0030199D">
        <w:t>б)</w:t>
      </w:r>
      <w:r w:rsidR="00790993">
        <w:fldChar w:fldCharType="end"/>
      </w:r>
      <w:r w:rsidR="00072185" w:rsidRPr="00072185">
        <w:t xml:space="preserve"> пункта </w:t>
      </w:r>
      <w:fldSimple w:instr=" REF _Ref319671106 \r \h  \* MERGEFORMAT ">
        <w:r w:rsidR="0030199D">
          <w:t>4.14.2.4</w:t>
        </w:r>
      </w:fldSimple>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t>в)</w:t>
      </w:r>
      <w:r w:rsidR="0045201B" w:rsidRPr="00072185">
        <w:t xml:space="preserve"> пункта </w:t>
      </w:r>
      <w:fldSimple w:instr=" REF _Ref319671106 \r \h  \* MERGEFORMAT ">
        <w:r w:rsidR="0030199D">
          <w:t>4.14.2.4</w:t>
        </w:r>
      </w:fldSimple>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fldSimple w:instr=" REF _Ref319659212 \r \h  \* MERGEFORMAT ">
        <w:r w:rsidR="0030199D">
          <w:t>в)</w:t>
        </w:r>
      </w:fldSimple>
      <w:r w:rsidR="0045201B" w:rsidRPr="00E026A2">
        <w:t xml:space="preserve"> пункта </w:t>
      </w:r>
      <w:fldSimple w:instr=" REF _Ref319671106 \r \h  \* MERGEFORMAT ">
        <w:r w:rsidR="0030199D">
          <w:t>4.14.2.4</w:t>
        </w:r>
      </w:fldSimple>
      <w:r w:rsidR="00072185" w:rsidRPr="00E026A2">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предложения, ухудшающие условия по срокам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 </w:t>
      </w:r>
      <w:r>
        <w:t>3</w:t>
      </w:r>
      <w:r w:rsidRPr="00E026A2">
        <w:t xml:space="preserve"> раздела </w:t>
      </w:r>
      <w: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rPr>
        <w:t>21</w:t>
      </w:r>
      <w:r w:rsidRPr="00E026A2">
        <w:rPr>
          <w:bCs/>
        </w:rPr>
        <w:t xml:space="preserve"> раздела </w:t>
      </w:r>
      <w:r>
        <w:rPr>
          <w:bCs/>
        </w:rPr>
        <w:t>5</w:t>
      </w:r>
      <w:r w:rsidRPr="00E026A2">
        <w:rPr>
          <w:bCs/>
        </w:rPr>
        <w:t xml:space="preserve"> «Информационная карта запроса предложений» и датой заключения </w:t>
      </w:r>
      <w:r w:rsidRPr="00E026A2">
        <w:t>договора, в соответствии с минимально возможным сроком, указанным в</w:t>
      </w:r>
      <w:r w:rsidRPr="00E026A2">
        <w:rPr>
          <w:lang w:val="en-US"/>
        </w:rPr>
        <w:t> </w:t>
      </w:r>
      <w:r w:rsidRPr="00E026A2">
        <w:t xml:space="preserve">извещении о проведении запроса предложений и </w:t>
      </w:r>
      <w:r w:rsidRPr="00E026A2">
        <w:rPr>
          <w:bCs/>
        </w:rPr>
        <w:t>пункте </w:t>
      </w:r>
      <w:fldSimple w:instr=" REF _Ref317254659 \r \h  \* MERGEFORMAT ">
        <w:r w:rsidR="0030199D">
          <w:rPr>
            <w:bCs/>
          </w:rPr>
          <w:t>24</w:t>
        </w:r>
      </w:fldSimple>
      <w:r w:rsidRPr="00E026A2">
        <w:rPr>
          <w:bCs/>
        </w:rPr>
        <w:t xml:space="preserve"> раздела </w:t>
      </w:r>
      <w:fldSimple w:instr=" REF _Ref317254668 \r \h  \* MERGEFORMAT ">
        <w:r w:rsidR="0030199D">
          <w:rPr>
            <w:bCs/>
          </w:rPr>
          <w:t>5</w:t>
        </w:r>
      </w:fldSimple>
      <w:r w:rsidRPr="00E026A2">
        <w:rPr>
          <w:bCs/>
        </w:rPr>
        <w:t xml:space="preserve"> «Информационная карта запроса предложений»</w:t>
      </w:r>
      <w:r w:rsidRPr="00E026A2">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fldSimple w:instr=" REF _Ref319659237 \r \h  \* MERGEFORMAT ">
        <w:r w:rsidR="0030199D">
          <w:t>г)</w:t>
        </w:r>
      </w:fldSimple>
      <w:r w:rsidR="00E026A2" w:rsidRPr="00E026A2">
        <w:t xml:space="preserve"> пункта </w:t>
      </w:r>
      <w:fldSimple w:instr=" REF _Ref319671106 \r \h  \* MERGEFORMAT ">
        <w:r w:rsidR="0030199D">
          <w:t>4.14.2.4</w:t>
        </w:r>
      </w:fldSimple>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fldSimple w:instr=" REF _Ref317251555 \r \h  \* MERGEFORMAT ">
        <w:r w:rsidR="0030199D">
          <w:t>4.14.1.8</w:t>
        </w:r>
      </w:fldSimple>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fldSimple w:instr=" REF _Ref317254108 \r \h  \* MERGEFORMAT ">
        <w:r w:rsidR="0030199D">
          <w:t>2.7.2</w:t>
        </w:r>
      </w:fldSimple>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30199D">
          <w:t>2.7.2</w:t>
        </w:r>
      </w:fldSimple>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30199D">
          <w:t>4.4</w:t>
        </w:r>
      </w:fldSimple>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fldSimple w:instr=" REF _Ref317254894 \r \h  \* MERGEFORMAT ">
        <w:r w:rsidR="0030199D">
          <w:t>4.10</w:t>
        </w:r>
      </w:fldSimple>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0199D">
          <w:t>4.12</w:t>
        </w:r>
      </w:fldSimple>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fldSimple w:instr=" REF _Ref317254136 \r \h  \* MERGEFORMAT ">
        <w:r w:rsidR="0030199D">
          <w:t>21</w:t>
        </w:r>
      </w:fldSimple>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fldSimple w:instr=" REF _Ref317255007 \r \h  \* MERGEFORMAT ">
        <w:r w:rsidR="0030199D">
          <w:t>22</w:t>
        </w:r>
      </w:fldSimple>
      <w:r w:rsidR="00806D8D" w:rsidRPr="00EF2D2A">
        <w:t>,</w:t>
      </w:r>
      <w:r w:rsidR="00C87330" w:rsidRPr="00EF2D2A">
        <w:t xml:space="preserve"> </w:t>
      </w:r>
      <w:fldSimple w:instr=" REF _Ref317255017 \r \h  \* MERGEFORMAT ">
        <w:r w:rsidR="0030199D">
          <w:t>23</w:t>
        </w:r>
      </w:fldSimple>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fldSimple w:instr=" REF _Ref317255007 \r \h  \* MERGEFORMAT ">
        <w:r w:rsidR="0030199D">
          <w:t>22</w:t>
        </w:r>
      </w:fldSimple>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fldSimple w:instr=" REF _Ref317255007 \r \h  \* MERGEFORMAT ">
        <w:r w:rsidR="0030199D">
          <w:t>22</w:t>
        </w:r>
      </w:fldSimple>
      <w:r w:rsidRPr="006A1128">
        <w:t xml:space="preserve">, </w:t>
      </w:r>
      <w:fldSimple w:instr=" REF _Ref317255017 \r \h  \* MERGEFORMAT ">
        <w:r w:rsidR="0030199D">
          <w:t>23</w:t>
        </w:r>
      </w:fldSimple>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fldSimple w:instr=" REF _Ref317254108 \r \h  \* MERGEFORMAT ">
        <w:r w:rsidR="0030199D">
          <w:t>2.7.2</w:t>
        </w:r>
      </w:fldSimple>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proofErr w:type="spellStart"/>
      <w:r>
        <w:t>д</w:t>
      </w:r>
      <w:proofErr w:type="spellEnd"/>
      <w:r>
        <w:t>)</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proofErr w:type="spellStart"/>
      <w:r>
        <w:t>з</w:t>
      </w:r>
      <w:proofErr w:type="spellEnd"/>
      <w:r>
        <w:t>)</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0199D">
          <w:t>2.7.2</w:t>
        </w:r>
      </w:fldSimple>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30199D">
          <w:t>16.2.16.2.1</w:t>
        </w:r>
      </w:fldSimple>
      <w:r w:rsidR="00DA3B26">
        <w:t>2</w:t>
      </w:r>
      <w:r w:rsidRPr="000A4AA4">
        <w:t xml:space="preserve"> раздела </w:t>
      </w:r>
      <w:fldSimple w:instr=" REF _Ref317249938 \r \h  \* MERGEFORMAT ">
        <w:r w:rsidR="0030199D">
          <w:t>5</w:t>
        </w:r>
      </w:fldSimple>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fldSimple w:instr=" REF _Ref317254659 \r \h  \* MERGEFORMAT ">
        <w:r w:rsidR="0030199D">
          <w:t>24</w:t>
        </w:r>
      </w:fldSimple>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fldSimple w:instr=" REF _Ref352058229 \r \h  \* MERGEFORMAT ">
        <w:r w:rsidR="0030199D">
          <w:t>4.15.2</w:t>
        </w:r>
      </w:fldSimple>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0199D">
          <w:t>24</w:t>
        </w:r>
      </w:fldSimple>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fldSimple w:instr=" REF _Ref317255645 \r \h  \* MERGEFORMAT ">
        <w:r w:rsidR="0030199D">
          <w:t>4.15.1</w:t>
        </w:r>
      </w:fldSimple>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fldSimple w:instr=" REF _Ref317256138 \r \h  \* MERGEFORMAT ">
        <w:r w:rsidR="0030199D">
          <w:t>25</w:t>
        </w:r>
      </w:fldSimple>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95096706 \r \h  \* MERGEFORMAT ">
        <w:r w:rsidR="0030199D">
          <w:t>4.15.4</w:t>
        </w:r>
      </w:fldSimple>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fldSimple w:instr=" REF _Ref317256138 \r \h  \* MERGEFORMAT ">
        <w:r w:rsidR="0030199D">
          <w:t>25</w:t>
        </w:r>
      </w:fldSimple>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00790993">
        <w:fldChar w:fldCharType="begin"/>
      </w:r>
      <w:r>
        <w:instrText xml:space="preserve"> REF _Ref374626844 \r \h </w:instrText>
      </w:r>
      <w:r w:rsidR="00790993">
        <w:fldChar w:fldCharType="separate"/>
      </w:r>
      <w:r w:rsidR="0030199D">
        <w:t>4.16.5.1</w:t>
      </w:r>
      <w:r w:rsidR="00790993">
        <w:fldChar w:fldCharType="end"/>
      </w:r>
      <w:r>
        <w:t xml:space="preserve"> </w:t>
      </w:r>
      <w:r w:rsidR="00916E58" w:rsidRPr="006C3DA1">
        <w:t>и/или</w:t>
      </w:r>
      <w:r w:rsidR="00916E58">
        <w:t xml:space="preserve"> </w:t>
      </w:r>
      <w:r w:rsidR="00790993">
        <w:fldChar w:fldCharType="begin"/>
      </w:r>
      <w:r>
        <w:instrText xml:space="preserve"> REF _Ref374626846 \r \h </w:instrText>
      </w:r>
      <w:r w:rsidR="00790993">
        <w:fldChar w:fldCharType="separate"/>
      </w:r>
      <w:r w:rsidR="0030199D">
        <w:t>4.16.5.2</w:t>
      </w:r>
      <w:r w:rsidR="00790993">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790993">
        <w:fldChar w:fldCharType="begin"/>
      </w:r>
      <w:r w:rsidR="00916E58">
        <w:instrText xml:space="preserve"> REF _Ref374627004 \r \h </w:instrText>
      </w:r>
      <w:r w:rsidR="00790993">
        <w:fldChar w:fldCharType="separate"/>
      </w:r>
      <w:r w:rsidR="0030199D">
        <w:t>4.16.5.3</w:t>
      </w:r>
      <w:r w:rsidR="00790993">
        <w:fldChar w:fldCharType="end"/>
      </w:r>
      <w:r w:rsidR="00916E58">
        <w:t xml:space="preserve"> </w:t>
      </w:r>
      <w:r w:rsidR="00916E58" w:rsidRPr="00916E58">
        <w:t xml:space="preserve">и/или </w:t>
      </w:r>
      <w:r w:rsidR="00790993">
        <w:fldChar w:fldCharType="begin"/>
      </w:r>
      <w:r w:rsidR="00916E58">
        <w:instrText xml:space="preserve"> REF _Ref374627006 \r \h </w:instrText>
      </w:r>
      <w:r w:rsidR="00790993">
        <w:fldChar w:fldCharType="separate"/>
      </w:r>
      <w:r w:rsidR="0030199D">
        <w:t>4.16.5.4</w:t>
      </w:r>
      <w:r w:rsidR="00790993">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790993">
        <w:fldChar w:fldCharType="begin"/>
      </w:r>
      <w:r w:rsidR="00916E58">
        <w:instrText xml:space="preserve"> REF _Ref389122928 \r \h </w:instrText>
      </w:r>
      <w:r w:rsidR="00790993">
        <w:fldChar w:fldCharType="separate"/>
      </w:r>
      <w:r w:rsidR="0030199D">
        <w:t>4.16.7</w:t>
      </w:r>
      <w:r w:rsidR="00790993">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790993">
        <w:fldChar w:fldCharType="begin"/>
      </w:r>
      <w:r w:rsidR="00A2125E">
        <w:instrText xml:space="preserve"> REF _Ref395096706 \r \h </w:instrText>
      </w:r>
      <w:r w:rsidR="00790993">
        <w:fldChar w:fldCharType="separate"/>
      </w:r>
      <w:r w:rsidR="0030199D">
        <w:t>4.15.4</w:t>
      </w:r>
      <w:r w:rsidR="00790993">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3"/>
          <w:footerReference w:type="default" r:id="rId14"/>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spellStart"/>
            <w:proofErr w:type="gramStart"/>
            <w:r w:rsidRPr="00526607">
              <w:rPr>
                <w:sz w:val="20"/>
                <w:szCs w:val="20"/>
              </w:rPr>
              <w:t>п</w:t>
            </w:r>
            <w:proofErr w:type="spellEnd"/>
            <w:proofErr w:type="gramEnd"/>
            <w:r w:rsidRPr="00526607">
              <w:rPr>
                <w:sz w:val="20"/>
                <w:szCs w:val="20"/>
              </w:rPr>
              <w:t>/</w:t>
            </w:r>
            <w:proofErr w:type="spellStart"/>
            <w:r w:rsidRPr="00526607">
              <w:rPr>
                <w:sz w:val="20"/>
                <w:szCs w:val="20"/>
              </w:rPr>
              <w:t>п</w:t>
            </w:r>
            <w:proofErr w:type="spellEnd"/>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spellStart"/>
            <w:proofErr w:type="gramStart"/>
            <w:r w:rsidRPr="00526607">
              <w:rPr>
                <w:bCs/>
                <w:sz w:val="20"/>
                <w:szCs w:val="20"/>
              </w:rPr>
              <w:t>п</w:t>
            </w:r>
            <w:proofErr w:type="spellEnd"/>
            <w:proofErr w:type="gramEnd"/>
            <w:r w:rsidRPr="00526607">
              <w:rPr>
                <w:bCs/>
                <w:sz w:val="20"/>
                <w:szCs w:val="20"/>
              </w:rPr>
              <w:t>/</w:t>
            </w:r>
            <w:proofErr w:type="spellStart"/>
            <w:r w:rsidRPr="00526607">
              <w:rPr>
                <w:bCs/>
                <w:sz w:val="20"/>
                <w:szCs w:val="20"/>
              </w:rPr>
              <w:t>п</w:t>
            </w:r>
            <w:proofErr w:type="spellEnd"/>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2F17AC">
              <w:rPr>
                <w:color w:val="000000"/>
                <w:sz w:val="20"/>
              </w:rPr>
              <w:t xml:space="preserve">обслуживание железнодорожных путей </w:t>
            </w:r>
            <w:proofErr w:type="spellStart"/>
            <w:r w:rsidR="002F17AC">
              <w:rPr>
                <w:color w:val="000000"/>
                <w:sz w:val="20"/>
              </w:rPr>
              <w:t>необщего</w:t>
            </w:r>
            <w:proofErr w:type="spellEnd"/>
            <w:r w:rsidR="002F17AC">
              <w:rPr>
                <w:color w:val="000000"/>
                <w:sz w:val="20"/>
              </w:rPr>
              <w:t xml:space="preserve"> пользователя №27,30 станции «Боровая»</w:t>
            </w:r>
            <w:r w:rsidR="0000378A">
              <w:rPr>
                <w:color w:val="000000"/>
                <w:sz w:val="20"/>
              </w:rPr>
              <w:t>.</w:t>
            </w:r>
          </w:p>
          <w:p w:rsidR="00251948" w:rsidRPr="00251948" w:rsidRDefault="00251948" w:rsidP="00DB66C4">
            <w:pPr>
              <w:pStyle w:val="afffd"/>
              <w:rPr>
                <w:b/>
                <w:sz w:val="16"/>
                <w:szCs w:val="16"/>
              </w:rPr>
            </w:pPr>
          </w:p>
          <w:p w:rsidR="009A4A69" w:rsidRDefault="009A4A69" w:rsidP="00DB66C4">
            <w:pPr>
              <w:pStyle w:val="afffd"/>
              <w:rPr>
                <w:b/>
                <w:sz w:val="20"/>
              </w:rPr>
            </w:pPr>
          </w:p>
          <w:p w:rsidR="009A4A69" w:rsidRDefault="000B3F90" w:rsidP="002F17AC">
            <w:pPr>
              <w:pStyle w:val="afffd"/>
              <w:spacing w:line="480" w:lineRule="auto"/>
              <w:rPr>
                <w:color w:val="000000"/>
                <w:sz w:val="20"/>
              </w:rPr>
            </w:pPr>
            <w:r>
              <w:rPr>
                <w:b/>
                <w:sz w:val="20"/>
              </w:rPr>
              <w:t>Предмет договора:</w:t>
            </w:r>
            <w:r w:rsidR="00CE590B">
              <w:rPr>
                <w:sz w:val="20"/>
              </w:rPr>
              <w:t xml:space="preserve"> </w:t>
            </w:r>
            <w:r w:rsidR="0000378A">
              <w:rPr>
                <w:color w:val="000000"/>
                <w:sz w:val="20"/>
              </w:rPr>
              <w:t xml:space="preserve">проведение </w:t>
            </w:r>
            <w:r w:rsidR="002F17AC">
              <w:rPr>
                <w:color w:val="000000"/>
                <w:sz w:val="20"/>
              </w:rPr>
              <w:t xml:space="preserve">обслуживания железнодорожных путей </w:t>
            </w:r>
            <w:proofErr w:type="spellStart"/>
            <w:r w:rsidR="002F17AC">
              <w:rPr>
                <w:color w:val="000000"/>
                <w:sz w:val="20"/>
              </w:rPr>
              <w:t>необщего</w:t>
            </w:r>
            <w:proofErr w:type="spellEnd"/>
            <w:r w:rsidR="002F17AC">
              <w:rPr>
                <w:color w:val="000000"/>
                <w:sz w:val="20"/>
              </w:rPr>
              <w:t xml:space="preserve"> пользования №27,30 станции «Боровая»</w:t>
            </w:r>
            <w:r w:rsidR="0000378A">
              <w:rPr>
                <w:color w:val="000000"/>
                <w:sz w:val="20"/>
              </w:rPr>
              <w:t>.</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AE0F97">
            <w:pPr>
              <w:pStyle w:val="afffd"/>
              <w:rPr>
                <w:sz w:val="20"/>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AE0F97">
              <w:rPr>
                <w:sz w:val="20"/>
              </w:rPr>
              <w:t>9</w:t>
            </w:r>
            <w:r w:rsidR="00CE590B">
              <w:rPr>
                <w:sz w:val="20"/>
              </w:rPr>
              <w:t>.</w:t>
            </w:r>
            <w:r w:rsidR="00AE0F97">
              <w:rPr>
                <w:sz w:val="20"/>
              </w:rPr>
              <w:t>04</w:t>
            </w:r>
            <w:r w:rsidR="00CE590B">
              <w:rPr>
                <w:sz w:val="20"/>
              </w:rPr>
              <w:t>.201</w:t>
            </w:r>
            <w:r w:rsidR="00AE0F97">
              <w:rPr>
                <w:sz w:val="20"/>
              </w:rPr>
              <w:t>5</w:t>
            </w:r>
            <w:r w:rsidR="00CE590B">
              <w:rPr>
                <w:sz w:val="20"/>
              </w:rPr>
              <w:t xml:space="preserve"> </w:t>
            </w:r>
            <w:r w:rsidR="008E753A">
              <w:rPr>
                <w:sz w:val="20"/>
              </w:rPr>
              <w:t xml:space="preserve">г. </w:t>
            </w:r>
            <w:r w:rsidR="00CE590B">
              <w:rPr>
                <w:sz w:val="20"/>
              </w:rPr>
              <w:t>№</w:t>
            </w:r>
            <w:r w:rsidR="00AE0F97">
              <w:rPr>
                <w:sz w:val="20"/>
              </w:rPr>
              <w:t>72</w:t>
            </w:r>
            <w:r w:rsidR="00B355AD">
              <w:rPr>
                <w:sz w:val="20"/>
              </w:rPr>
              <w:t xml:space="preserve"> ГК «</w:t>
            </w:r>
            <w:proofErr w:type="spellStart"/>
            <w:r w:rsidR="00B355AD">
              <w:rPr>
                <w:sz w:val="20"/>
              </w:rPr>
              <w:t>Росатом</w:t>
            </w:r>
            <w:proofErr w:type="spellEnd"/>
            <w:r w:rsidR="00B355AD">
              <w:rPr>
                <w:sz w:val="20"/>
              </w:rPr>
              <w:t>»</w:t>
            </w:r>
            <w:r w:rsidR="002B5B05">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proofErr w:type="gramStart"/>
            <w:r w:rsidR="00DF5BA2">
              <w:rPr>
                <w:sz w:val="20"/>
                <w:szCs w:val="20"/>
              </w:rPr>
              <w:t>С даты</w:t>
            </w:r>
            <w:r w:rsidR="0062159A">
              <w:rPr>
                <w:sz w:val="20"/>
                <w:szCs w:val="20"/>
              </w:rPr>
              <w:t xml:space="preserve"> заключения</w:t>
            </w:r>
            <w:proofErr w:type="gramEnd"/>
            <w:r w:rsidR="0062159A">
              <w:rPr>
                <w:sz w:val="20"/>
                <w:szCs w:val="20"/>
              </w:rPr>
              <w:t xml:space="preserve"> договора.</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w:t>
            </w:r>
            <w:r w:rsidR="0062159A">
              <w:rPr>
                <w:sz w:val="22"/>
                <w:szCs w:val="22"/>
              </w:rPr>
              <w:t xml:space="preserve"> 2</w:t>
            </w:r>
            <w:r w:rsidRPr="00125C17">
              <w:rPr>
                <w:sz w:val="22"/>
                <w:szCs w:val="22"/>
              </w:rPr>
              <w:t xml:space="preserve"> Тома 2 «Технической частью» документации о проведении запроса предложений.</w:t>
            </w:r>
          </w:p>
          <w:p w:rsidR="00802604" w:rsidRPr="00137774" w:rsidRDefault="00802604" w:rsidP="00F1156D">
            <w:pPr>
              <w:tabs>
                <w:tab w:val="left" w:pos="1134"/>
              </w:tabs>
              <w:contextualSpacing/>
              <w:jc w:val="both"/>
              <w:rPr>
                <w:sz w:val="22"/>
                <w:szCs w:val="22"/>
              </w:rPr>
            </w:pPr>
            <w:r w:rsidRPr="00137774">
              <w:rPr>
                <w:sz w:val="22"/>
                <w:szCs w:val="22"/>
              </w:rPr>
              <w:t xml:space="preserve">ЗАТО </w:t>
            </w:r>
            <w:proofErr w:type="spellStart"/>
            <w:r w:rsidRPr="00137774">
              <w:rPr>
                <w:sz w:val="22"/>
                <w:szCs w:val="22"/>
              </w:rPr>
              <w:t>Саров</w:t>
            </w:r>
            <w:proofErr w:type="spellEnd"/>
            <w:r w:rsidRPr="00137774">
              <w:rPr>
                <w:sz w:val="22"/>
                <w:szCs w:val="22"/>
              </w:rPr>
              <w:t xml:space="preserve">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w:t>
            </w:r>
            <w:proofErr w:type="spellStart"/>
            <w:r w:rsidRPr="00137774">
              <w:rPr>
                <w:sz w:val="22"/>
                <w:szCs w:val="22"/>
              </w:rPr>
              <w:t>Саров</w:t>
            </w:r>
            <w:proofErr w:type="spellEnd"/>
            <w:r w:rsidRPr="00137774">
              <w:rPr>
                <w:sz w:val="22"/>
                <w:szCs w:val="22"/>
              </w:rPr>
              <w:t xml:space="preserve">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880A35" w:rsidP="00A4777F">
            <w:pPr>
              <w:pStyle w:val="afffd"/>
              <w:rPr>
                <w:iCs/>
                <w:sz w:val="20"/>
              </w:rPr>
            </w:pPr>
            <w:r>
              <w:rPr>
                <w:color w:val="000000"/>
                <w:sz w:val="22"/>
                <w:szCs w:val="22"/>
              </w:rPr>
              <w:t>В соответствии с частью 2 Тома 1 «Проект договора»</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880A35" w:rsidRPr="007E6002" w:rsidRDefault="00880A35" w:rsidP="00880A35">
            <w:pPr>
              <w:pStyle w:val="afc"/>
              <w:jc w:val="both"/>
              <w:rPr>
                <w:sz w:val="22"/>
                <w:szCs w:val="22"/>
              </w:rPr>
            </w:pPr>
            <w:r w:rsidRPr="007E6002">
              <w:rPr>
                <w:sz w:val="22"/>
                <w:szCs w:val="22"/>
              </w:rPr>
              <w:t xml:space="preserve">Форма и все условия проекта договора являются обязательными. </w:t>
            </w:r>
          </w:p>
          <w:p w:rsidR="00880A35" w:rsidRDefault="00880A35" w:rsidP="00880A35">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A15085" w:rsidRPr="00A15085" w:rsidRDefault="00880A35" w:rsidP="00880A35">
            <w:pPr>
              <w:pStyle w:val="afc"/>
              <w:jc w:val="both"/>
              <w:rPr>
                <w:sz w:val="20"/>
                <w:szCs w:val="20"/>
              </w:rPr>
            </w:pPr>
            <w:r w:rsidRPr="00190D3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C95280">
              <w:rPr>
                <w:bCs/>
                <w:color w:val="000000"/>
                <w:sz w:val="20"/>
                <w:szCs w:val="20"/>
              </w:rPr>
              <w:t>А</w:t>
            </w:r>
            <w:r w:rsidR="00000FD3">
              <w:rPr>
                <w:bCs/>
                <w:color w:val="000000"/>
                <w:sz w:val="20"/>
                <w:szCs w:val="20"/>
              </w:rPr>
              <w:t>О «</w:t>
            </w:r>
            <w:proofErr w:type="spellStart"/>
            <w:r w:rsidR="00C95280">
              <w:rPr>
                <w:bCs/>
                <w:color w:val="000000"/>
                <w:sz w:val="20"/>
                <w:szCs w:val="20"/>
              </w:rPr>
              <w:t>С</w:t>
            </w:r>
            <w:r w:rsidR="00717B08">
              <w:rPr>
                <w:bCs/>
                <w:color w:val="000000"/>
                <w:sz w:val="20"/>
                <w:szCs w:val="20"/>
              </w:rPr>
              <w:t>аровская</w:t>
            </w:r>
            <w:proofErr w:type="spellEnd"/>
            <w:r w:rsidR="00717B08">
              <w:rPr>
                <w:bCs/>
                <w:color w:val="000000"/>
                <w:sz w:val="20"/>
                <w:szCs w:val="20"/>
              </w:rPr>
              <w:t xml:space="preserve"> </w:t>
            </w:r>
            <w:r w:rsidR="00567DD4">
              <w:rPr>
                <w:bCs/>
                <w:color w:val="000000"/>
                <w:sz w:val="20"/>
                <w:szCs w:val="20"/>
              </w:rPr>
              <w:t>Генерирующая</w:t>
            </w:r>
            <w:r w:rsidR="00717B08">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w:t>
            </w:r>
            <w:proofErr w:type="gramStart"/>
            <w:r w:rsidR="00A14BD7" w:rsidRPr="00526607">
              <w:rPr>
                <w:sz w:val="20"/>
                <w:szCs w:val="20"/>
              </w:rPr>
              <w:t>г</w:t>
            </w:r>
            <w:proofErr w:type="gramEnd"/>
            <w:r w:rsidR="00A14BD7" w:rsidRPr="00526607">
              <w:rPr>
                <w:sz w:val="20"/>
                <w:szCs w:val="20"/>
              </w:rPr>
              <w:t xml:space="preserve">. </w:t>
            </w:r>
            <w:proofErr w:type="spellStart"/>
            <w:r w:rsidR="00A14BD7" w:rsidRPr="00526607">
              <w:rPr>
                <w:sz w:val="20"/>
                <w:szCs w:val="20"/>
              </w:rPr>
              <w:t>Саров</w:t>
            </w:r>
            <w:proofErr w:type="spellEnd"/>
            <w:r w:rsidR="00A14BD7" w:rsidRPr="00526607">
              <w:rPr>
                <w:sz w:val="20"/>
                <w:szCs w:val="20"/>
              </w:rPr>
              <w:t xml:space="preserve">,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w:t>
            </w:r>
            <w:proofErr w:type="gramStart"/>
            <w:r w:rsidR="00A14BD7" w:rsidRPr="00526607">
              <w:rPr>
                <w:sz w:val="20"/>
                <w:szCs w:val="20"/>
              </w:rPr>
              <w:t>г</w:t>
            </w:r>
            <w:proofErr w:type="gramEnd"/>
            <w:r w:rsidR="00A14BD7" w:rsidRPr="00526607">
              <w:rPr>
                <w:sz w:val="20"/>
                <w:szCs w:val="20"/>
              </w:rPr>
              <w:t xml:space="preserve">. </w:t>
            </w:r>
            <w:proofErr w:type="spellStart"/>
            <w:r w:rsidR="00A14BD7" w:rsidRPr="00526607">
              <w:rPr>
                <w:sz w:val="20"/>
                <w:szCs w:val="20"/>
              </w:rPr>
              <w:t>Саров</w:t>
            </w:r>
            <w:proofErr w:type="spellEnd"/>
            <w:r w:rsidR="00A14BD7" w:rsidRPr="00526607">
              <w:rPr>
                <w:sz w:val="20"/>
                <w:szCs w:val="20"/>
              </w:rPr>
              <w:t xml:space="preserve">,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5"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w:t>
            </w:r>
            <w:proofErr w:type="gramStart"/>
            <w:r w:rsidR="00A14BD7" w:rsidRPr="00526607">
              <w:rPr>
                <w:sz w:val="20"/>
                <w:szCs w:val="20"/>
              </w:rPr>
              <w:t>г</w:t>
            </w:r>
            <w:proofErr w:type="gramEnd"/>
            <w:r w:rsidR="00A14BD7" w:rsidRPr="00526607">
              <w:rPr>
                <w:sz w:val="20"/>
                <w:szCs w:val="20"/>
              </w:rPr>
              <w:t xml:space="preserve">. </w:t>
            </w:r>
            <w:proofErr w:type="spellStart"/>
            <w:r w:rsidR="00A14BD7" w:rsidRPr="00526607">
              <w:rPr>
                <w:sz w:val="20"/>
                <w:szCs w:val="20"/>
              </w:rPr>
              <w:t>Саров</w:t>
            </w:r>
            <w:proofErr w:type="spellEnd"/>
            <w:r w:rsidR="00A14BD7" w:rsidRPr="00526607">
              <w:rPr>
                <w:sz w:val="20"/>
                <w:szCs w:val="20"/>
              </w:rPr>
              <w:t>,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w:t>
            </w:r>
            <w:proofErr w:type="gramStart"/>
            <w:r w:rsidRPr="00526607">
              <w:rPr>
                <w:sz w:val="20"/>
                <w:szCs w:val="20"/>
              </w:rPr>
              <w:t>г</w:t>
            </w:r>
            <w:proofErr w:type="gramEnd"/>
            <w:r w:rsidRPr="00526607">
              <w:rPr>
                <w:sz w:val="20"/>
                <w:szCs w:val="20"/>
              </w:rPr>
              <w:t xml:space="preserve">. </w:t>
            </w:r>
            <w:proofErr w:type="spellStart"/>
            <w:r w:rsidRPr="00526607">
              <w:rPr>
                <w:sz w:val="20"/>
                <w:szCs w:val="20"/>
              </w:rPr>
              <w:t>Саров</w:t>
            </w:r>
            <w:proofErr w:type="spellEnd"/>
            <w:r w:rsidRPr="00526607">
              <w:rPr>
                <w:sz w:val="20"/>
                <w:szCs w:val="20"/>
              </w:rPr>
              <w:t xml:space="preserve">,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7"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8"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19"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8C182A">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8C182A">
              <w:rPr>
                <w:i/>
                <w:u w:val="single"/>
              </w:rPr>
              <w:t>14</w:t>
            </w:r>
            <w:r w:rsidRPr="00CF4096">
              <w:rPr>
                <w:i/>
              </w:rPr>
              <w:t xml:space="preserve">» </w:t>
            </w:r>
            <w:r w:rsidR="008C182A">
              <w:rPr>
                <w:i/>
              </w:rPr>
              <w:t>мая</w:t>
            </w:r>
            <w:r w:rsidR="00C95280">
              <w:rPr>
                <w:i/>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DD2F8C" w:rsidP="001B2D2D">
            <w:pPr>
              <w:tabs>
                <w:tab w:val="left" w:pos="1134"/>
              </w:tabs>
              <w:ind w:firstLine="709"/>
              <w:contextualSpacing/>
              <w:jc w:val="both"/>
              <w:rPr>
                <w:i/>
                <w:u w:val="single"/>
              </w:rPr>
            </w:pPr>
            <w:r>
              <w:rPr>
                <w:i/>
                <w:u w:val="single"/>
              </w:rPr>
              <w:t>766 440</w:t>
            </w:r>
            <w:r w:rsidR="00B62AEC" w:rsidRPr="00B62AEC">
              <w:rPr>
                <w:i/>
                <w:u w:val="single"/>
              </w:rPr>
              <w:t xml:space="preserve"> (</w:t>
            </w:r>
            <w:r>
              <w:rPr>
                <w:i/>
                <w:u w:val="single"/>
              </w:rPr>
              <w:t>Семьсот шестьдесят шесть тысяч четыреста четыре</w:t>
            </w:r>
            <w:r w:rsidR="002B5B05">
              <w:rPr>
                <w:i/>
                <w:u w:val="single"/>
              </w:rPr>
              <w:t>) рубл</w:t>
            </w:r>
            <w:r>
              <w:rPr>
                <w:i/>
                <w:u w:val="single"/>
              </w:rPr>
              <w:t>я</w:t>
            </w:r>
            <w:r w:rsidR="00E937E7">
              <w:rPr>
                <w:i/>
                <w:u w:val="single"/>
              </w:rPr>
              <w:t xml:space="preserve"> </w:t>
            </w:r>
            <w:r>
              <w:rPr>
                <w:i/>
                <w:u w:val="single"/>
              </w:rPr>
              <w:t>00</w:t>
            </w:r>
            <w:r w:rsidR="00E937E7">
              <w:rPr>
                <w:i/>
                <w:u w:val="single"/>
              </w:rPr>
              <w:t xml:space="preserve"> копеек</w:t>
            </w:r>
            <w:r w:rsidR="00180D91">
              <w:rPr>
                <w:i/>
                <w:u w:val="single"/>
              </w:rPr>
              <w:t>, в том числе НДС-18%</w:t>
            </w:r>
          </w:p>
          <w:p w:rsidR="00B62AEC" w:rsidRDefault="006640F4" w:rsidP="001B2D2D">
            <w:pPr>
              <w:tabs>
                <w:tab w:val="left" w:pos="1134"/>
              </w:tabs>
              <w:ind w:firstLine="709"/>
              <w:contextualSpacing/>
              <w:jc w:val="both"/>
              <w:rPr>
                <w:i/>
                <w:u w:val="single"/>
              </w:rPr>
            </w:pPr>
            <w:r>
              <w:rPr>
                <w:i/>
                <w:u w:val="single"/>
              </w:rPr>
              <w:t>649 525</w:t>
            </w:r>
            <w:r w:rsidR="002B5B05">
              <w:rPr>
                <w:i/>
                <w:u w:val="single"/>
              </w:rPr>
              <w:t xml:space="preserve"> (</w:t>
            </w:r>
            <w:r>
              <w:rPr>
                <w:i/>
                <w:u w:val="single"/>
              </w:rPr>
              <w:t>Шестьсот сорок девять тысяч пятьсот двадцать пять</w:t>
            </w:r>
            <w:r w:rsidR="00A20F55">
              <w:rPr>
                <w:i/>
                <w:u w:val="single"/>
              </w:rPr>
              <w:t>)</w:t>
            </w:r>
            <w:r w:rsidR="00E937E7">
              <w:rPr>
                <w:i/>
                <w:u w:val="single"/>
              </w:rPr>
              <w:t xml:space="preserve"> </w:t>
            </w:r>
            <w:r w:rsidR="00A20F55">
              <w:rPr>
                <w:i/>
                <w:u w:val="single"/>
              </w:rPr>
              <w:t>рубл</w:t>
            </w:r>
            <w:r>
              <w:rPr>
                <w:i/>
                <w:u w:val="single"/>
              </w:rPr>
              <w:t>ей</w:t>
            </w:r>
            <w:r w:rsidR="00A20F55">
              <w:rPr>
                <w:i/>
                <w:u w:val="single"/>
              </w:rPr>
              <w:t xml:space="preserve"> </w:t>
            </w:r>
            <w:r>
              <w:rPr>
                <w:i/>
                <w:u w:val="single"/>
              </w:rPr>
              <w:t>42</w:t>
            </w:r>
            <w:r w:rsidR="00A20F55">
              <w:rPr>
                <w:i/>
                <w:u w:val="single"/>
              </w:rPr>
              <w:t xml:space="preserve"> коп</w:t>
            </w:r>
            <w:r w:rsidR="00E937E7">
              <w:rPr>
                <w:i/>
                <w:u w:val="single"/>
              </w:rPr>
              <w:t>ей</w:t>
            </w:r>
            <w:r w:rsidR="00C95280">
              <w:rPr>
                <w:i/>
                <w:u w:val="single"/>
              </w:rPr>
              <w:t>к</w:t>
            </w:r>
            <w:r w:rsidR="00E937E7">
              <w:rPr>
                <w:i/>
                <w:u w:val="single"/>
              </w:rPr>
              <w:t>и</w:t>
            </w:r>
            <w:r w:rsidR="00A20F55">
              <w:rPr>
                <w:i/>
                <w:u w:val="single"/>
              </w:rPr>
              <w:t xml:space="preserve"> без НДС-18%.</w:t>
            </w:r>
          </w:p>
          <w:p w:rsidR="00A14BD7" w:rsidRDefault="00A15085" w:rsidP="00C805C9">
            <w:pPr>
              <w:tabs>
                <w:tab w:val="left" w:pos="1134"/>
              </w:tabs>
              <w:ind w:firstLine="709"/>
              <w:contextualSpacing/>
              <w:jc w:val="both"/>
              <w:rPr>
                <w:sz w:val="20"/>
                <w:szCs w:val="20"/>
              </w:rPr>
            </w:pPr>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w:t>
            </w:r>
            <w:r w:rsidR="00C805C9">
              <w:rPr>
                <w:sz w:val="20"/>
                <w:szCs w:val="20"/>
              </w:rPr>
              <w:t>.</w:t>
            </w:r>
          </w:p>
          <w:p w:rsidR="00717B08" w:rsidRPr="00717B08" w:rsidRDefault="00717B08" w:rsidP="00717B08">
            <w:pPr>
              <w:pStyle w:val="37"/>
              <w:ind w:left="0" w:right="153" w:firstLine="360"/>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9A4A69" w:rsidP="00180D91">
            <w:pPr>
              <w:tabs>
                <w:tab w:val="num" w:pos="480"/>
                <w:tab w:val="left" w:pos="1134"/>
              </w:tabs>
              <w:contextualSpacing/>
              <w:jc w:val="both"/>
              <w:rPr>
                <w:spacing w:val="-6"/>
                <w:sz w:val="22"/>
              </w:rPr>
            </w:pPr>
            <w:r>
              <w:rPr>
                <w:sz w:val="20"/>
              </w:rPr>
              <w:t>Не требуется</w:t>
            </w:r>
          </w:p>
          <w:p w:rsidR="00180D91" w:rsidRDefault="00180D91" w:rsidP="00180D91">
            <w:pPr>
              <w:rPr>
                <w:sz w:val="20"/>
                <w:szCs w:val="20"/>
              </w:rPr>
            </w:pPr>
          </w:p>
          <w:p w:rsidR="00717B08" w:rsidRPr="00717B08" w:rsidRDefault="00717B08" w:rsidP="00180D91">
            <w:pPr>
              <w:pStyle w:val="31"/>
              <w:numPr>
                <w:ilvl w:val="0"/>
                <w:numId w:val="0"/>
              </w:numPr>
              <w:spacing w:before="0" w:after="0"/>
              <w:ind w:left="1134" w:hanging="1134"/>
              <w:rPr>
                <w:b w:val="0"/>
                <w:sz w:val="20"/>
                <w:szCs w:val="20"/>
              </w:rPr>
            </w:pPr>
            <w:r w:rsidRPr="00717B08">
              <w:rPr>
                <w:b w:val="0"/>
                <w:color w:val="000000"/>
                <w:sz w:val="20"/>
                <w:szCs w:val="20"/>
              </w:rPr>
              <w:t>АО «</w:t>
            </w:r>
            <w:proofErr w:type="spellStart"/>
            <w:r w:rsidR="00567DD4">
              <w:rPr>
                <w:bCs w:val="0"/>
                <w:color w:val="000000"/>
                <w:sz w:val="20"/>
                <w:szCs w:val="20"/>
              </w:rPr>
              <w:t>Саровская</w:t>
            </w:r>
            <w:proofErr w:type="spellEnd"/>
            <w:r w:rsidR="00567DD4">
              <w:rPr>
                <w:bCs w:val="0"/>
                <w:color w:val="000000"/>
                <w:sz w:val="20"/>
                <w:szCs w:val="20"/>
              </w:rPr>
              <w:t xml:space="preserve"> Генерирующая Компания»</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пр.Мира,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пр.Мира, д.6</w:t>
            </w:r>
          </w:p>
          <w:p w:rsidR="002519B6" w:rsidRPr="002519B6" w:rsidRDefault="002519B6" w:rsidP="002519B6">
            <w:pPr>
              <w:rPr>
                <w:sz w:val="20"/>
              </w:rPr>
            </w:pPr>
            <w:r w:rsidRPr="002519B6">
              <w:rPr>
                <w:sz w:val="20"/>
              </w:rPr>
              <w:lastRenderedPageBreak/>
              <w:t>ОГРН 1085254000347 ИНН 5254082542/ КПП 525401001</w:t>
            </w:r>
          </w:p>
          <w:p w:rsidR="002519B6" w:rsidRPr="002519B6" w:rsidRDefault="002519B6" w:rsidP="002519B6">
            <w:pPr>
              <w:rPr>
                <w:sz w:val="20"/>
              </w:rPr>
            </w:pPr>
            <w:proofErr w:type="spellStart"/>
            <w:proofErr w:type="gramStart"/>
            <w:r w:rsidRPr="002519B6">
              <w:rPr>
                <w:sz w:val="20"/>
              </w:rPr>
              <w:t>р</w:t>
            </w:r>
            <w:proofErr w:type="spellEnd"/>
            <w:proofErr w:type="gramEnd"/>
            <w:r w:rsidRPr="002519B6">
              <w:rPr>
                <w:sz w:val="20"/>
              </w:rPr>
              <w:t>/с 40702810942410000849</w:t>
            </w:r>
          </w:p>
          <w:p w:rsidR="002519B6" w:rsidRPr="002519B6" w:rsidRDefault="002519B6" w:rsidP="002519B6">
            <w:pPr>
              <w:rPr>
                <w:sz w:val="20"/>
              </w:rPr>
            </w:pPr>
            <w:r w:rsidRPr="002519B6">
              <w:rPr>
                <w:sz w:val="20"/>
              </w:rPr>
              <w:t>к/с 30101810900000000603 БИК 042202603</w:t>
            </w:r>
          </w:p>
          <w:p w:rsidR="002519B6" w:rsidRPr="002519B6" w:rsidRDefault="002519B6" w:rsidP="002519B6">
            <w:pPr>
              <w:rPr>
                <w:sz w:val="20"/>
              </w:rPr>
            </w:pPr>
            <w:r w:rsidRPr="002519B6">
              <w:rPr>
                <w:sz w:val="20"/>
              </w:rPr>
              <w:t xml:space="preserve">“Волго-Вятский банк Сбербанка РФ” г. Нижний Новгород </w:t>
            </w:r>
          </w:p>
          <w:p w:rsidR="00180D91" w:rsidRPr="00180D91" w:rsidRDefault="00180D91" w:rsidP="00180D91">
            <w:pPr>
              <w:rPr>
                <w:sz w:val="16"/>
              </w:rPr>
            </w:pPr>
          </w:p>
          <w:p w:rsidR="00180D91" w:rsidRPr="00526607" w:rsidRDefault="00180D91" w:rsidP="00180D91">
            <w:pPr>
              <w:pStyle w:val="af4"/>
              <w:spacing w:before="0" w:beforeAutospacing="0" w:after="0" w:afterAutospacing="0"/>
              <w:ind w:right="153"/>
              <w:jc w:val="both"/>
              <w:rPr>
                <w:sz w:val="20"/>
                <w:szCs w:val="20"/>
              </w:rPr>
            </w:pPr>
            <w:r w:rsidRPr="00526607">
              <w:rPr>
                <w:sz w:val="20"/>
                <w:szCs w:val="20"/>
              </w:rPr>
              <w:t xml:space="preserve">Назначение платежа: Обеспечение заявки на участие в запросе предложений _____________ </w:t>
            </w:r>
            <w:r w:rsidRPr="00526607">
              <w:rPr>
                <w:b/>
                <w:i/>
                <w:sz w:val="20"/>
                <w:szCs w:val="20"/>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rPr>
              <w:t> </w:t>
            </w:r>
            <w:r w:rsidRPr="00526607">
              <w:rPr>
                <w:b/>
                <w:i/>
                <w:sz w:val="20"/>
                <w:szCs w:val="20"/>
              </w:rPr>
              <w:t>ЭТП)</w:t>
            </w:r>
            <w:r w:rsidRPr="00526607">
              <w:rPr>
                <w:sz w:val="20"/>
                <w:szCs w:val="20"/>
              </w:rPr>
              <w:t>, НДС не облагается.</w:t>
            </w:r>
          </w:p>
          <w:p w:rsidR="00E44750" w:rsidRPr="00880A35" w:rsidRDefault="00180D91" w:rsidP="00880A35">
            <w:pPr>
              <w:ind w:right="153" w:firstLine="636"/>
              <w:jc w:val="both"/>
              <w:rPr>
                <w:bCs/>
                <w:sz w:val="20"/>
                <w:szCs w:val="20"/>
              </w:rPr>
            </w:pPr>
            <w:proofErr w:type="gramStart"/>
            <w:r w:rsidRPr="00EE7293">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fldSimple w:instr=" REF _Ref317253575 \r \h  \* MERGEFORMAT ">
              <w:r w:rsidR="0030199D">
                <w:rPr>
                  <w:bCs/>
                  <w:sz w:val="20"/>
                  <w:szCs w:val="20"/>
                </w:rPr>
                <w:t>5</w:t>
              </w:r>
            </w:fldSimple>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fldSimple w:instr=" REF _Ref317253575 \r \h  \* MERGEFORMAT ">
              <w:r w:rsidR="0030199D">
                <w:rPr>
                  <w:bCs/>
                  <w:sz w:val="20"/>
                  <w:szCs w:val="20"/>
                </w:rPr>
                <w:t>5</w:t>
              </w:r>
            </w:fldSimple>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fldSimple w:instr=" REF _Ref395003048 \r \h  \* MERGEFORMAT ">
              <w:r w:rsidR="0030199D">
                <w:rPr>
                  <w:sz w:val="20"/>
                  <w:szCs w:val="20"/>
                </w:rPr>
                <w:t>3.1.1</w:t>
              </w:r>
            </w:fldSimple>
            <w:r w:rsidRPr="008254BA">
              <w:rPr>
                <w:sz w:val="20"/>
                <w:szCs w:val="20"/>
              </w:rPr>
              <w:t xml:space="preserve"> настоящей документации по запросу предложений;</w:t>
            </w:r>
          </w:p>
          <w:p w:rsidR="00043D0D" w:rsidRPr="00717B08" w:rsidRDefault="00043D0D" w:rsidP="00860BBD">
            <w:pPr>
              <w:numPr>
                <w:ilvl w:val="0"/>
                <w:numId w:val="25"/>
              </w:numPr>
              <w:tabs>
                <w:tab w:val="left" w:pos="851"/>
              </w:tabs>
              <w:ind w:right="153"/>
              <w:jc w:val="both"/>
              <w:rPr>
                <w:sz w:val="20"/>
                <w:szCs w:val="20"/>
              </w:rPr>
            </w:pPr>
            <w:r w:rsidRPr="00717B08">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r w:rsidR="007F1D06" w:rsidRPr="008254BA">
              <w:rPr>
                <w:sz w:val="20"/>
                <w:szCs w:val="20"/>
              </w:rPr>
              <w:t xml:space="preserve">предельный показатель достаточности обладания финансовыми ресурсами указан в пункте </w:t>
            </w:r>
            <w:fldSimple w:instr=" REF _Ref317256469 \n \h  \* MERGEFORMAT ">
              <w:r w:rsidR="0030199D">
                <w:rPr>
                  <w:sz w:val="20"/>
                  <w:szCs w:val="20"/>
                </w:rPr>
                <w:t>14</w:t>
              </w:r>
            </w:fldSimple>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C805C9" w:rsidP="00860BBD">
            <w:pPr>
              <w:numPr>
                <w:ilvl w:val="0"/>
                <w:numId w:val="25"/>
              </w:numPr>
              <w:tabs>
                <w:tab w:val="left" w:pos="851"/>
              </w:tabs>
              <w:ind w:right="153"/>
              <w:jc w:val="both"/>
              <w:rPr>
                <w:sz w:val="20"/>
                <w:szCs w:val="20"/>
              </w:rPr>
            </w:pPr>
            <w:r>
              <w:rPr>
                <w:sz w:val="20"/>
                <w:szCs w:val="20"/>
              </w:rPr>
              <w:t xml:space="preserve"> </w:t>
            </w:r>
            <w:r w:rsidR="00043D0D"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lastRenderedPageBreak/>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C805C9" w:rsidRDefault="00043D0D" w:rsidP="00C805C9">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fldSimple w:instr=" REF _Ref395100608 \r \h  \* MERGEFORMAT ">
              <w:r w:rsidR="0030199D">
                <w:rPr>
                  <w:rFonts w:ascii="Times New Roman" w:hAnsi="Times New Roman"/>
                  <w:sz w:val="20"/>
                  <w:szCs w:val="20"/>
                </w:rPr>
                <w:t>3.1.1.1</w:t>
              </w:r>
            </w:fldSimple>
            <w:r w:rsidR="00347977" w:rsidRPr="008254BA">
              <w:rPr>
                <w:rFonts w:ascii="Times New Roman" w:hAnsi="Times New Roman"/>
                <w:sz w:val="20"/>
                <w:szCs w:val="20"/>
              </w:rPr>
              <w:t xml:space="preserve"> - </w:t>
            </w:r>
            <w:fldSimple w:instr=" REF _Ref299553055 \r \h  \* MERGEFORMAT ">
              <w:r w:rsidR="0030199D">
                <w:rPr>
                  <w:rFonts w:ascii="Times New Roman" w:hAnsi="Times New Roman"/>
                  <w:sz w:val="20"/>
                  <w:szCs w:val="20"/>
                </w:rPr>
                <w:t>3.1.1.5</w:t>
              </w:r>
            </w:fldSimple>
            <w:r w:rsidRPr="008254BA">
              <w:rPr>
                <w:rFonts w:ascii="Times New Roman" w:hAnsi="Times New Roman"/>
                <w:sz w:val="20"/>
                <w:szCs w:val="20"/>
              </w:rPr>
              <w:t xml:space="preserve"> настоящей документации по запросу предложений;</w:t>
            </w:r>
          </w:p>
          <w:p w:rsidR="00C805C9" w:rsidRPr="00C805C9" w:rsidRDefault="00C805C9" w:rsidP="00C805C9">
            <w:pPr>
              <w:pStyle w:val="afff"/>
              <w:numPr>
                <w:ilvl w:val="2"/>
                <w:numId w:val="58"/>
              </w:numPr>
              <w:tabs>
                <w:tab w:val="left" w:pos="778"/>
              </w:tabs>
              <w:spacing w:after="0"/>
              <w:ind w:right="153"/>
              <w:jc w:val="both"/>
              <w:rPr>
                <w:rFonts w:ascii="Times New Roman" w:hAnsi="Times New Roman"/>
                <w:sz w:val="20"/>
                <w:szCs w:val="20"/>
              </w:rPr>
            </w:pPr>
            <w:r>
              <w:rPr>
                <w:rFonts w:ascii="Times New Roman" w:hAnsi="Times New Roman"/>
                <w:sz w:val="20"/>
                <w:szCs w:val="20"/>
              </w:rPr>
              <w:t>отсутствие сведений об субподрядчика</w:t>
            </w:r>
            <w:r w:rsidRPr="00C805C9">
              <w:rPr>
                <w:rFonts w:ascii="Times New Roman" w:hAnsi="Times New Roman"/>
                <w:sz w:val="20"/>
                <w:szCs w:val="20"/>
              </w:rPr>
              <w:t xml:space="preserve"> запроса предложений в следующих реестрах недобросовестных поставщиков</w:t>
            </w:r>
          </w:p>
          <w:p w:rsidR="00C805C9" w:rsidRPr="00C805C9" w:rsidRDefault="00C805C9" w:rsidP="00C805C9">
            <w:pPr>
              <w:pStyle w:val="afff"/>
              <w:tabs>
                <w:tab w:val="left" w:pos="778"/>
              </w:tabs>
              <w:spacing w:after="0"/>
              <w:ind w:left="1366" w:right="153"/>
              <w:jc w:val="both"/>
              <w:rPr>
                <w:rFonts w:ascii="Times New Roman" w:hAnsi="Times New Roman"/>
                <w:sz w:val="20"/>
                <w:szCs w:val="20"/>
              </w:rPr>
            </w:pPr>
            <w:r w:rsidRPr="00C805C9">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805C9" w:rsidRPr="00C805C9" w:rsidRDefault="00C805C9" w:rsidP="00C805C9">
            <w:pPr>
              <w:pStyle w:val="afff"/>
              <w:tabs>
                <w:tab w:val="left" w:pos="778"/>
              </w:tabs>
              <w:spacing w:after="0"/>
              <w:ind w:left="1366" w:right="153"/>
              <w:jc w:val="both"/>
              <w:rPr>
                <w:rFonts w:ascii="Times New Roman" w:hAnsi="Times New Roman"/>
                <w:sz w:val="20"/>
                <w:szCs w:val="20"/>
              </w:rPr>
            </w:pPr>
            <w:r w:rsidRPr="00C805C9">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805C9" w:rsidRDefault="00C805C9" w:rsidP="00C805C9">
            <w:pPr>
              <w:pStyle w:val="afff"/>
              <w:tabs>
                <w:tab w:val="left" w:pos="778"/>
              </w:tabs>
              <w:spacing w:after="0"/>
              <w:ind w:left="1366" w:right="153"/>
              <w:jc w:val="both"/>
              <w:rPr>
                <w:b/>
                <w:i/>
                <w:sz w:val="20"/>
                <w:szCs w:val="20"/>
              </w:rPr>
            </w:pPr>
            <w:r w:rsidRPr="00C805C9">
              <w:rPr>
                <w:b/>
                <w:i/>
                <w:sz w:val="20"/>
                <w:szCs w:val="20"/>
              </w:rPr>
              <w:t xml:space="preserve">в реестре недобросовестных поставщиков </w:t>
            </w:r>
            <w:proofErr w:type="spellStart"/>
            <w:r w:rsidRPr="00C805C9">
              <w:rPr>
                <w:b/>
                <w:i/>
                <w:sz w:val="20"/>
                <w:szCs w:val="20"/>
              </w:rPr>
              <w:t>Госкорпорации</w:t>
            </w:r>
            <w:proofErr w:type="spellEnd"/>
            <w:r w:rsidRPr="00C805C9">
              <w:rPr>
                <w:b/>
                <w:i/>
                <w:sz w:val="20"/>
                <w:szCs w:val="20"/>
              </w:rPr>
              <w:t xml:space="preserve"> «</w:t>
            </w:r>
            <w:proofErr w:type="spellStart"/>
            <w:r w:rsidRPr="00C805C9">
              <w:rPr>
                <w:b/>
                <w:i/>
                <w:sz w:val="20"/>
                <w:szCs w:val="20"/>
              </w:rPr>
              <w:t>Росатом</w:t>
            </w:r>
            <w:proofErr w:type="spellEnd"/>
            <w:r w:rsidRPr="00C805C9">
              <w:rPr>
                <w:b/>
                <w:i/>
                <w:sz w:val="20"/>
                <w:szCs w:val="20"/>
              </w:rPr>
              <w:t xml:space="preserve">» и организаций </w:t>
            </w:r>
            <w:proofErr w:type="spellStart"/>
            <w:r w:rsidRPr="00C805C9">
              <w:rPr>
                <w:b/>
                <w:i/>
                <w:sz w:val="20"/>
                <w:szCs w:val="20"/>
              </w:rPr>
              <w:t>Госкорпорации</w:t>
            </w:r>
            <w:proofErr w:type="spellEnd"/>
            <w:r w:rsidRPr="00C805C9">
              <w:rPr>
                <w:b/>
                <w:i/>
                <w:sz w:val="20"/>
                <w:szCs w:val="20"/>
              </w:rPr>
              <w:t xml:space="preserve"> «</w:t>
            </w:r>
            <w:proofErr w:type="spellStart"/>
            <w:r w:rsidRPr="00C805C9">
              <w:rPr>
                <w:b/>
                <w:i/>
                <w:sz w:val="20"/>
                <w:szCs w:val="20"/>
              </w:rPr>
              <w:t>Росатом</w:t>
            </w:r>
            <w:proofErr w:type="spellEnd"/>
            <w:r w:rsidRPr="00C805C9">
              <w:rPr>
                <w:b/>
                <w:i/>
                <w:sz w:val="20"/>
                <w:szCs w:val="20"/>
              </w:rPr>
              <w:t>».</w:t>
            </w:r>
          </w:p>
          <w:p w:rsid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962D3B" w:rsidRPr="00962D3B" w:rsidRDefault="00962D3B" w:rsidP="00962D3B">
            <w:pPr>
              <w:pStyle w:val="afff"/>
              <w:widowControl w:val="0"/>
              <w:tabs>
                <w:tab w:val="left" w:pos="1356"/>
              </w:tabs>
              <w:adjustRightInd w:val="0"/>
              <w:ind w:left="360" w:right="153"/>
              <w:jc w:val="both"/>
              <w:textAlignment w:val="baseline"/>
              <w:rPr>
                <w:rFonts w:ascii="Times New Roman" w:hAnsi="Times New Roman"/>
                <w:sz w:val="20"/>
                <w:szCs w:val="20"/>
              </w:rPr>
            </w:pPr>
            <w:r>
              <w:rPr>
                <w:rFonts w:ascii="Times New Roman" w:hAnsi="Times New Roman"/>
                <w:sz w:val="20"/>
                <w:szCs w:val="20"/>
              </w:rPr>
              <w:t xml:space="preserve">                   - наличие тепловоза со снегоочистителем;</w:t>
            </w:r>
          </w:p>
          <w:p w:rsidR="00E041EB" w:rsidRDefault="009B2CC7" w:rsidP="00E041EB">
            <w:pPr>
              <w:pStyle w:val="afff"/>
              <w:tabs>
                <w:tab w:val="left" w:pos="778"/>
              </w:tabs>
              <w:ind w:left="1364" w:right="153"/>
              <w:jc w:val="both"/>
              <w:rPr>
                <w:rFonts w:ascii="Times New Roman" w:hAnsi="Times New Roman"/>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2519B6">
              <w:rPr>
                <w:rFonts w:ascii="Times New Roman" w:hAnsi="Times New Roman"/>
                <w:b/>
                <w:i/>
                <w:sz w:val="20"/>
                <w:szCs w:val="20"/>
              </w:rPr>
              <w:t>(</w:t>
            </w:r>
            <w:r w:rsidR="00585245">
              <w:rPr>
                <w:color w:val="000000"/>
                <w:sz w:val="20"/>
              </w:rPr>
              <w:t>обслуживание железнодорожных путей</w:t>
            </w:r>
            <w:r w:rsidR="002519B6" w:rsidRPr="002519B6">
              <w:rPr>
                <w:rFonts w:ascii="Times New Roman" w:hAnsi="Times New Roman"/>
                <w:i/>
                <w:sz w:val="20"/>
                <w:szCs w:val="20"/>
              </w:rPr>
              <w:t>)</w:t>
            </w:r>
            <w:r w:rsidR="00E041EB" w:rsidRPr="002519B6">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585245">
              <w:rPr>
                <w:rFonts w:ascii="Times New Roman" w:hAnsi="Times New Roman"/>
                <w:i/>
                <w:sz w:val="20"/>
                <w:szCs w:val="20"/>
              </w:rPr>
              <w:t>324</w:t>
            </w:r>
            <w:r w:rsidR="0000378A">
              <w:rPr>
                <w:rFonts w:ascii="Times New Roman" w:hAnsi="Times New Roman"/>
                <w:i/>
                <w:sz w:val="20"/>
                <w:szCs w:val="20"/>
              </w:rPr>
              <w:t xml:space="preserve"> </w:t>
            </w:r>
            <w:r w:rsidR="00585245">
              <w:rPr>
                <w:rFonts w:ascii="Times New Roman" w:hAnsi="Times New Roman"/>
                <w:i/>
                <w:sz w:val="20"/>
                <w:szCs w:val="20"/>
              </w:rPr>
              <w:t>762</w:t>
            </w:r>
            <w:r w:rsidR="009A4A69">
              <w:rPr>
                <w:rFonts w:ascii="Times New Roman" w:hAnsi="Times New Roman"/>
                <w:i/>
                <w:sz w:val="20"/>
                <w:szCs w:val="20"/>
              </w:rPr>
              <w:t>,</w:t>
            </w:r>
            <w:r w:rsidR="00585245">
              <w:rPr>
                <w:rFonts w:ascii="Times New Roman" w:hAnsi="Times New Roman"/>
                <w:i/>
                <w:sz w:val="20"/>
                <w:szCs w:val="20"/>
              </w:rPr>
              <w:t>5</w:t>
            </w:r>
            <w:r w:rsidR="0000378A">
              <w:rPr>
                <w:rFonts w:ascii="Times New Roman" w:hAnsi="Times New Roman"/>
                <w:i/>
                <w:sz w:val="20"/>
                <w:szCs w:val="20"/>
              </w:rPr>
              <w:t>0</w:t>
            </w:r>
            <w:r w:rsidR="00483D1B" w:rsidRPr="00E041EB">
              <w:rPr>
                <w:rFonts w:ascii="Times New Roman" w:hAnsi="Times New Roman"/>
                <w:i/>
                <w:sz w:val="20"/>
                <w:szCs w:val="20"/>
              </w:rPr>
              <w:t xml:space="preserve">  рублей</w:t>
            </w:r>
            <w:r w:rsidR="004F5E35">
              <w:rPr>
                <w:rFonts w:ascii="Times New Roman" w:hAnsi="Times New Roman"/>
                <w:i/>
                <w:sz w:val="20"/>
                <w:szCs w:val="20"/>
              </w:rPr>
              <w:t xml:space="preserve"> без НДС</w:t>
            </w:r>
            <w:r w:rsidR="00483D1B" w:rsidRPr="00E041EB">
              <w:rPr>
                <w:rFonts w:ascii="Times New Roman" w:hAnsi="Times New Roman"/>
                <w:i/>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DA4BA6" w:rsidRDefault="00043D0D" w:rsidP="00DA4BA6">
            <w:pPr>
              <w:ind w:firstLine="669"/>
              <w:jc w:val="both"/>
              <w:rPr>
                <w:b/>
                <w:i/>
                <w:sz w:val="20"/>
                <w:szCs w:val="20"/>
              </w:rPr>
            </w:pPr>
            <w:proofErr w:type="gramStart"/>
            <w:r w:rsidRPr="008254BA">
              <w:rPr>
                <w:b/>
                <w:i/>
                <w:sz w:val="20"/>
                <w:szCs w:val="20"/>
              </w:rPr>
              <w:t xml:space="preserve">Закупочная комиссия рассматривает как равноценные собственным материально-технические и кадровые ресурсы </w:t>
            </w:r>
            <w:proofErr w:type="spellStart"/>
            <w:r w:rsidRPr="008254BA">
              <w:rPr>
                <w:b/>
                <w:i/>
                <w:sz w:val="20"/>
                <w:szCs w:val="20"/>
              </w:rPr>
              <w:t>аффилированного</w:t>
            </w:r>
            <w:proofErr w:type="spellEnd"/>
            <w:r w:rsidRPr="008254BA">
              <w:rPr>
                <w:b/>
                <w:i/>
                <w:sz w:val="20"/>
                <w:szCs w:val="2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8254BA">
              <w:rPr>
                <w:b/>
                <w:i/>
                <w:sz w:val="20"/>
                <w:szCs w:val="20"/>
              </w:rPr>
              <w:t>аффилированным</w:t>
            </w:r>
            <w:proofErr w:type="spellEnd"/>
            <w:r w:rsidRPr="008254BA">
              <w:rPr>
                <w:b/>
                <w:i/>
                <w:sz w:val="20"/>
                <w:szCs w:val="2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w:t>
            </w:r>
            <w:r w:rsidR="00DA4BA6">
              <w:rPr>
                <w:b/>
                <w:i/>
                <w:sz w:val="20"/>
                <w:szCs w:val="20"/>
              </w:rPr>
              <w:t>анности</w:t>
            </w:r>
            <w:proofErr w:type="spellEnd"/>
            <w:r w:rsidR="00DA4BA6">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E9025C" w:rsidRPr="00DB0DBF" w:rsidRDefault="00043D0D" w:rsidP="00962D3B">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w:t>
            </w:r>
            <w:r w:rsidR="00962D3B">
              <w:rPr>
                <w:sz w:val="20"/>
                <w:szCs w:val="20"/>
              </w:rPr>
              <w:t>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6B7EAD" w:rsidRDefault="00962D3B" w:rsidP="006B7EAD">
            <w:pPr>
              <w:pStyle w:val="afff"/>
              <w:ind w:left="675"/>
              <w:jc w:val="both"/>
              <w:rPr>
                <w:rFonts w:ascii="Times New Roman" w:hAnsi="Times New Roman"/>
                <w:sz w:val="20"/>
                <w:szCs w:val="20"/>
              </w:rPr>
            </w:pPr>
            <w:r>
              <w:rPr>
                <w:sz w:val="20"/>
                <w:szCs w:val="20"/>
              </w:rPr>
              <w:t>16.2.2</w:t>
            </w:r>
            <w:r w:rsidR="006B7EAD">
              <w:t xml:space="preserve"> </w:t>
            </w:r>
            <w:r w:rsidR="006B7EAD" w:rsidRPr="006307C2">
              <w:rPr>
                <w:rFonts w:ascii="Times New Roman" w:hAnsi="Times New Roman"/>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w:t>
            </w:r>
            <w:r>
              <w:rPr>
                <w:rFonts w:ascii="Times New Roman" w:hAnsi="Times New Roman"/>
                <w:sz w:val="20"/>
                <w:szCs w:val="20"/>
              </w:rPr>
              <w:t>няемых работ /оказываемых услуг.</w:t>
            </w:r>
          </w:p>
          <w:p w:rsidR="00962D3B" w:rsidRDefault="00962D3B" w:rsidP="006B7EAD">
            <w:pPr>
              <w:pStyle w:val="afff"/>
              <w:ind w:left="675"/>
              <w:jc w:val="both"/>
              <w:rPr>
                <w:rFonts w:ascii="Times New Roman" w:hAnsi="Times New Roman"/>
                <w:sz w:val="20"/>
                <w:szCs w:val="20"/>
              </w:rPr>
            </w:pPr>
            <w:r>
              <w:rPr>
                <w:rFonts w:ascii="Times New Roman" w:hAnsi="Times New Roman"/>
                <w:sz w:val="20"/>
                <w:szCs w:val="20"/>
              </w:rPr>
              <w:t>16.2.3     Справка по материально-техническим ресурсам организации по форме №8 с приложениями.</w:t>
            </w:r>
          </w:p>
          <w:p w:rsidR="00043D0D" w:rsidRPr="00DD2F8C" w:rsidRDefault="006B7EAD" w:rsidP="00DD2F8C">
            <w:pPr>
              <w:jc w:val="both"/>
              <w:rPr>
                <w:sz w:val="20"/>
                <w:szCs w:val="20"/>
              </w:rPr>
            </w:pPr>
            <w:r w:rsidRPr="00DD2F8C">
              <w:rPr>
                <w:sz w:val="20"/>
                <w:szCs w:val="20"/>
              </w:rPr>
              <w:t>Вс</w:t>
            </w:r>
            <w:r w:rsidR="00043D0D" w:rsidRPr="00DD2F8C">
              <w:rPr>
                <w:sz w:val="20"/>
                <w:szCs w:val="20"/>
              </w:rPr>
              <w:t>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lastRenderedPageBreak/>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proofErr w:type="spellStart"/>
            <w:r w:rsidRPr="00526607">
              <w:rPr>
                <w:sz w:val="20"/>
                <w:szCs w:val="20"/>
                <w:lang w:val="en-US"/>
              </w:rPr>
              <w:t>pdf</w:t>
            </w:r>
            <w:proofErr w:type="spellEnd"/>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fldSimple w:instr=" REF _Ref317251847 \r \h  \* MERGEFORMAT ">
              <w:r w:rsidR="0030199D">
                <w:rPr>
                  <w:sz w:val="20"/>
                  <w:szCs w:val="20"/>
                </w:rPr>
                <w:t>16.1</w:t>
              </w:r>
            </w:fldSimple>
            <w:r w:rsidRPr="00C6670E">
              <w:rPr>
                <w:sz w:val="20"/>
                <w:szCs w:val="20"/>
              </w:rPr>
              <w:t xml:space="preserve">, </w:t>
            </w:r>
            <w:fldSimple w:instr=" REF _Ref371588252 \r \h  \* MERGEFORMAT ">
              <w:r w:rsidR="0030199D">
                <w:rPr>
                  <w:sz w:val="20"/>
                  <w:szCs w:val="20"/>
                </w:rPr>
                <w:t>16.2</w:t>
              </w:r>
            </w:fldSimple>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0338DE">
            <w:pPr>
              <w:pStyle w:val="Times12"/>
              <w:tabs>
                <w:tab w:val="left" w:pos="1020"/>
              </w:tabs>
              <w:ind w:firstLine="0"/>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717B08" w:rsidP="00FA4A38">
            <w:pPr>
              <w:pStyle w:val="Times12"/>
              <w:tabs>
                <w:tab w:val="left" w:pos="70"/>
              </w:tabs>
              <w:ind w:firstLine="0"/>
              <w:jc w:val="left"/>
              <w:rPr>
                <w:spacing w:val="-6"/>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w:t>
            </w:r>
            <w:r w:rsidRPr="00526607">
              <w:rPr>
                <w:sz w:val="20"/>
                <w:szCs w:val="20"/>
              </w:rPr>
              <w:lastRenderedPageBreak/>
              <w:t>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w:t>
            </w:r>
            <w:r w:rsidRPr="00C3660D">
              <w:rPr>
                <w:sz w:val="20"/>
                <w:szCs w:val="20"/>
              </w:rPr>
              <w:lastRenderedPageBreak/>
              <w:t xml:space="preserve">предложений): ЭТП Аукционный Конкурсный Дом </w:t>
            </w:r>
            <w:hyperlink r:id="rId20"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8C182A">
              <w:rPr>
                <w:b/>
                <w:i/>
                <w:szCs w:val="24"/>
              </w:rPr>
              <w:t>26</w:t>
            </w:r>
            <w:r w:rsidR="00144498" w:rsidRPr="00144498">
              <w:rPr>
                <w:b/>
                <w:i/>
                <w:szCs w:val="24"/>
              </w:rPr>
              <w:t xml:space="preserve">» </w:t>
            </w:r>
            <w:r w:rsidR="008C182A">
              <w:rPr>
                <w:b/>
                <w:i/>
                <w:szCs w:val="24"/>
              </w:rPr>
              <w:t>мая</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 xml:space="preserve">Адрес: 607188, Нижегородская область, </w:t>
            </w:r>
            <w:proofErr w:type="gramStart"/>
            <w:r w:rsidRPr="00C3660D">
              <w:rPr>
                <w:b/>
                <w:i/>
                <w:sz w:val="20"/>
                <w:szCs w:val="20"/>
              </w:rPr>
              <w:t>г</w:t>
            </w:r>
            <w:proofErr w:type="gramEnd"/>
            <w:r w:rsidRPr="00C3660D">
              <w:rPr>
                <w:b/>
                <w:i/>
                <w:sz w:val="20"/>
                <w:szCs w:val="20"/>
              </w:rPr>
              <w:t xml:space="preserve">. </w:t>
            </w:r>
            <w:proofErr w:type="spellStart"/>
            <w:r w:rsidRPr="00C3660D">
              <w:rPr>
                <w:b/>
                <w:i/>
                <w:sz w:val="20"/>
                <w:szCs w:val="20"/>
              </w:rPr>
              <w:t>Саров</w:t>
            </w:r>
            <w:proofErr w:type="spellEnd"/>
            <w:r w:rsidRPr="00C3660D">
              <w:rPr>
                <w:b/>
                <w:i/>
                <w:sz w:val="20"/>
                <w:szCs w:val="20"/>
              </w:rPr>
              <w:t>, проспект Мира, д. 6</w:t>
            </w:r>
          </w:p>
          <w:p w:rsidR="00043D0D" w:rsidRPr="0018153A" w:rsidRDefault="00043D0D" w:rsidP="008C182A">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8C182A">
              <w:rPr>
                <w:b/>
                <w:i/>
                <w:szCs w:val="24"/>
              </w:rPr>
              <w:t>26</w:t>
            </w:r>
            <w:r w:rsidR="00A15085" w:rsidRPr="00A15085">
              <w:rPr>
                <w:b/>
                <w:i/>
                <w:szCs w:val="24"/>
              </w:rPr>
              <w:t xml:space="preserve">» </w:t>
            </w:r>
            <w:r w:rsidR="008C182A">
              <w:rPr>
                <w:b/>
                <w:i/>
                <w:szCs w:val="24"/>
              </w:rPr>
              <w:t>мая</w:t>
            </w:r>
            <w:r w:rsidR="0015555B">
              <w:rPr>
                <w:b/>
                <w:i/>
                <w:szCs w:val="24"/>
              </w:rPr>
              <w:t xml:space="preserve">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 xml:space="preserve">Адрес: 607188, Нижегородская область, </w:t>
            </w:r>
            <w:proofErr w:type="gramStart"/>
            <w:r w:rsidRPr="00C3660D">
              <w:rPr>
                <w:b/>
                <w:i/>
                <w:sz w:val="20"/>
                <w:szCs w:val="20"/>
              </w:rPr>
              <w:t>г</w:t>
            </w:r>
            <w:proofErr w:type="gramEnd"/>
            <w:r w:rsidRPr="00C3660D">
              <w:rPr>
                <w:b/>
                <w:i/>
                <w:sz w:val="20"/>
                <w:szCs w:val="20"/>
              </w:rPr>
              <w:t xml:space="preserve">. </w:t>
            </w:r>
            <w:proofErr w:type="spellStart"/>
            <w:r w:rsidRPr="00C3660D">
              <w:rPr>
                <w:b/>
                <w:i/>
                <w:sz w:val="20"/>
                <w:szCs w:val="20"/>
              </w:rPr>
              <w:t>Саров</w:t>
            </w:r>
            <w:proofErr w:type="spellEnd"/>
            <w:r w:rsidRPr="00C3660D">
              <w:rPr>
                <w:b/>
                <w:i/>
                <w:sz w:val="20"/>
                <w:szCs w:val="20"/>
              </w:rPr>
              <w:t>,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8C182A">
              <w:rPr>
                <w:b/>
                <w:i/>
                <w:szCs w:val="24"/>
              </w:rPr>
              <w:t>29</w:t>
            </w:r>
            <w:r w:rsidR="00A15085" w:rsidRPr="00A15085">
              <w:rPr>
                <w:b/>
                <w:i/>
                <w:szCs w:val="24"/>
              </w:rPr>
              <w:t xml:space="preserve">» </w:t>
            </w:r>
            <w:r w:rsidR="008C182A">
              <w:rPr>
                <w:b/>
                <w:i/>
                <w:szCs w:val="24"/>
              </w:rPr>
              <w:t>мая</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8C182A">
            <w:pPr>
              <w:pStyle w:val="Times12"/>
              <w:ind w:firstLine="0"/>
              <w:rPr>
                <w:szCs w:val="24"/>
              </w:rPr>
            </w:pPr>
            <w:r w:rsidRPr="0018153A">
              <w:rPr>
                <w:szCs w:val="24"/>
              </w:rPr>
              <w:t xml:space="preserve">                                                  </w:t>
            </w:r>
            <w:r w:rsidR="00522FBC">
              <w:rPr>
                <w:b/>
                <w:i/>
                <w:szCs w:val="24"/>
              </w:rPr>
              <w:t>«</w:t>
            </w:r>
            <w:r w:rsidR="008C182A">
              <w:rPr>
                <w:b/>
                <w:i/>
                <w:szCs w:val="24"/>
              </w:rPr>
              <w:t>29</w:t>
            </w:r>
            <w:r w:rsidR="00A15085" w:rsidRPr="00A15085">
              <w:rPr>
                <w:b/>
                <w:i/>
                <w:szCs w:val="24"/>
              </w:rPr>
              <w:t xml:space="preserve">» </w:t>
            </w:r>
            <w:r w:rsidR="008C182A">
              <w:rPr>
                <w:b/>
                <w:i/>
                <w:szCs w:val="24"/>
              </w:rPr>
              <w:t xml:space="preserve">мая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w:t>
            </w:r>
            <w:r w:rsidR="006640F4">
              <w:rPr>
                <w:sz w:val="20"/>
                <w:szCs w:val="20"/>
              </w:rPr>
              <w:t>5</w:t>
            </w:r>
            <w:r>
              <w:rPr>
                <w:sz w:val="20"/>
                <w:szCs w:val="20"/>
              </w:rPr>
              <w:t>%);</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w:t>
            </w:r>
            <w:r w:rsidR="006640F4">
              <w:rPr>
                <w:sz w:val="20"/>
                <w:szCs w:val="20"/>
              </w:rPr>
              <w:t>5</w:t>
            </w:r>
            <w:r>
              <w:rPr>
                <w:sz w:val="20"/>
                <w:szCs w:val="20"/>
              </w:rPr>
              <w:t xml:space="preserve">%),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sidR="002729FE">
              <w:rPr>
                <w:sz w:val="20"/>
                <w:szCs w:val="20"/>
              </w:rPr>
              <w:t>5</w:t>
            </w:r>
            <w:r>
              <w:rPr>
                <w:sz w:val="20"/>
                <w:szCs w:val="20"/>
              </w:rPr>
              <w:t>%)</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15555B" w:rsidP="00A15085">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4B31D2" w:rsidRPr="00E21660" w:rsidRDefault="002729FE" w:rsidP="00DA4BA6">
            <w:pPr>
              <w:rPr>
                <w:b/>
                <w:i/>
                <w:spacing w:val="-6"/>
                <w:sz w:val="20"/>
                <w:szCs w:val="20"/>
                <w:highlight w:val="yellow"/>
              </w:rPr>
            </w:pPr>
            <w:r>
              <w:rPr>
                <w:sz w:val="20"/>
                <w:szCs w:val="20"/>
              </w:rPr>
              <w:t>Не требуется</w:t>
            </w:r>
            <w:bookmarkStart w:id="411" w:name="_GoBack"/>
            <w:bookmarkEnd w:id="411"/>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717B08" w:rsidRDefault="00717B08" w:rsidP="004B31D2">
            <w:pPr>
              <w:pStyle w:val="31"/>
              <w:numPr>
                <w:ilvl w:val="0"/>
                <w:numId w:val="0"/>
              </w:numPr>
              <w:spacing w:before="0" w:after="0"/>
              <w:ind w:left="1134" w:hanging="1134"/>
              <w:rPr>
                <w:sz w:val="20"/>
                <w:szCs w:val="20"/>
              </w:rPr>
            </w:pPr>
            <w:r>
              <w:rPr>
                <w:color w:val="000000"/>
                <w:sz w:val="20"/>
                <w:szCs w:val="20"/>
              </w:rPr>
              <w:t>АО «</w:t>
            </w:r>
            <w:proofErr w:type="spellStart"/>
            <w:r>
              <w:rPr>
                <w:color w:val="000000"/>
                <w:sz w:val="20"/>
                <w:szCs w:val="20"/>
              </w:rPr>
              <w:t>С</w:t>
            </w:r>
            <w:r>
              <w:rPr>
                <w:bCs w:val="0"/>
                <w:color w:val="000000"/>
                <w:sz w:val="20"/>
                <w:szCs w:val="20"/>
              </w:rPr>
              <w:t>аровская</w:t>
            </w:r>
            <w:proofErr w:type="spellEnd"/>
            <w:r>
              <w:rPr>
                <w:bCs w:val="0"/>
                <w:color w:val="000000"/>
                <w:sz w:val="20"/>
                <w:szCs w:val="20"/>
              </w:rPr>
              <w:t xml:space="preserve"> </w:t>
            </w:r>
            <w:r w:rsidR="006640F4">
              <w:rPr>
                <w:bCs w:val="0"/>
                <w:color w:val="000000"/>
                <w:sz w:val="20"/>
                <w:szCs w:val="20"/>
              </w:rPr>
              <w:t>Генерирующая</w:t>
            </w:r>
            <w:r>
              <w:rPr>
                <w:bCs w:val="0"/>
                <w:color w:val="000000"/>
                <w:sz w:val="20"/>
                <w:szCs w:val="20"/>
              </w:rPr>
              <w:t xml:space="preserve"> Компания</w:t>
            </w:r>
            <w:r>
              <w:rPr>
                <w:color w:val="000000"/>
                <w:sz w:val="20"/>
                <w:szCs w:val="20"/>
              </w:rPr>
              <w:t>»</w:t>
            </w:r>
            <w:r w:rsidRPr="00526607">
              <w:rPr>
                <w:sz w:val="20"/>
                <w:szCs w:val="20"/>
              </w:rPr>
              <w:t xml:space="preserve"> </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t xml:space="preserve">Юридический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пр.Мира, д.6</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t xml:space="preserve">Почтовый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пр.Мира, д.6</w:t>
            </w:r>
          </w:p>
          <w:p w:rsidR="00226D77" w:rsidRPr="00226D77" w:rsidRDefault="00226D77" w:rsidP="00226D77">
            <w:pPr>
              <w:rPr>
                <w:sz w:val="20"/>
              </w:rPr>
            </w:pPr>
            <w:r w:rsidRPr="00226D77">
              <w:rPr>
                <w:sz w:val="20"/>
              </w:rPr>
              <w:t>ОГРН 1085254000347 ИНН 5254082542/ КПП 525401001</w:t>
            </w:r>
          </w:p>
          <w:p w:rsidR="00226D77" w:rsidRPr="00226D77" w:rsidRDefault="00226D77" w:rsidP="00226D77">
            <w:pPr>
              <w:rPr>
                <w:sz w:val="20"/>
              </w:rPr>
            </w:pPr>
            <w:proofErr w:type="spellStart"/>
            <w:proofErr w:type="gramStart"/>
            <w:r w:rsidRPr="00226D77">
              <w:rPr>
                <w:sz w:val="20"/>
              </w:rPr>
              <w:t>р</w:t>
            </w:r>
            <w:proofErr w:type="spellEnd"/>
            <w:proofErr w:type="gramEnd"/>
            <w:r w:rsidRPr="00226D77">
              <w:rPr>
                <w:sz w:val="20"/>
              </w:rPr>
              <w:t>/с 40702810942410000849</w:t>
            </w:r>
          </w:p>
          <w:p w:rsidR="00226D77" w:rsidRPr="00226D77" w:rsidRDefault="00226D77" w:rsidP="00226D77">
            <w:pPr>
              <w:rPr>
                <w:sz w:val="20"/>
              </w:rPr>
            </w:pPr>
            <w:r w:rsidRPr="00226D77">
              <w:rPr>
                <w:sz w:val="20"/>
              </w:rPr>
              <w:t>к/с 30101810900000000603 БИК 042202603</w:t>
            </w:r>
          </w:p>
          <w:p w:rsidR="00043D0D" w:rsidRPr="00226D77" w:rsidRDefault="00226D77" w:rsidP="00E21660">
            <w:r w:rsidRPr="00226D77">
              <w:rPr>
                <w:sz w:val="20"/>
              </w:rP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1" w:history="1">
              <w:r w:rsidRPr="00526607">
                <w:rPr>
                  <w:rStyle w:val="afb"/>
                  <w:color w:val="auto"/>
                  <w:sz w:val="20"/>
                  <w:szCs w:val="20"/>
                </w:rPr>
                <w:t>arbitration@rosatom.ru</w:t>
              </w:r>
            </w:hyperlink>
            <w:r w:rsidRPr="00526607">
              <w:rPr>
                <w:sz w:val="20"/>
                <w:szCs w:val="20"/>
              </w:rPr>
              <w:t>.</w:t>
            </w:r>
          </w:p>
          <w:p w:rsidR="00043D0D" w:rsidRPr="00526607" w:rsidRDefault="00043D0D" w:rsidP="00E40F04">
            <w:pPr>
              <w:pStyle w:val="af4"/>
              <w:spacing w:before="0" w:beforeAutospacing="0" w:after="0" w:afterAutospacing="0"/>
              <w:ind w:right="153"/>
              <w:jc w:val="both"/>
              <w:rPr>
                <w:b/>
                <w:i/>
                <w:sz w:val="20"/>
                <w:szCs w:val="20"/>
              </w:rPr>
            </w:pPr>
            <w:proofErr w:type="gramStart"/>
            <w:r w:rsidRPr="00526607">
              <w:rPr>
                <w:b/>
                <w:i/>
                <w:sz w:val="20"/>
                <w:szCs w:val="20"/>
              </w:rPr>
              <w:t>(или в адрес органа по рассмотрению жалоб заказчика.</w:t>
            </w:r>
            <w:proofErr w:type="gramEnd"/>
            <w:r w:rsidRPr="00526607">
              <w:rPr>
                <w:b/>
                <w:i/>
                <w:sz w:val="20"/>
                <w:szCs w:val="20"/>
              </w:rPr>
              <w:t xml:space="preserve"> </w:t>
            </w:r>
            <w:proofErr w:type="gramStart"/>
            <w:r w:rsidRPr="00526607">
              <w:rPr>
                <w:b/>
                <w:i/>
                <w:sz w:val="20"/>
                <w:szCs w:val="20"/>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запроса предложений, но не позднее десяти дней со дня размещения на </w:t>
            </w:r>
            <w:r w:rsidRPr="00526607">
              <w:rPr>
                <w:sz w:val="20"/>
                <w:szCs w:val="20"/>
              </w:rPr>
              <w:lastRenderedPageBreak/>
              <w:t>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не позднее 1 (одного) месяца с даты размещения на официальном сайте результата рассмотрения жалобы.</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запроса предложений может заявить в </w:t>
            </w:r>
            <w:proofErr w:type="spellStart"/>
            <w:r w:rsidRPr="00526607">
              <w:rPr>
                <w:sz w:val="20"/>
                <w:szCs w:val="20"/>
              </w:rPr>
              <w:t>Госкорпорацию</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xml:space="preserve">» 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 xml:space="preserve">Адрес для почтовых отправлений: 119017, Москва, а/я 226, Департамент защиты активов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rPr>
        <w:lastRenderedPageBreak/>
        <w:t xml:space="preserve">ОБРАЗЦЫ ФОРМ ОСНОВНЫХ ДОКУМЕНТОВ, ВКЛЮЧАЕМЫХ В ЗАЯВКУ НА УЧАСТИЕ В </w:t>
      </w:r>
      <w:r w:rsidR="009D6ADE" w:rsidRPr="006F5FCD">
        <w:rPr>
          <w:b/>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spellStart"/>
            <w:proofErr w:type="gramStart"/>
            <w:r w:rsidRPr="003B6329">
              <w:t>п</w:t>
            </w:r>
            <w:proofErr w:type="spellEnd"/>
            <w:proofErr w:type="gramEnd"/>
            <w:r w:rsidRPr="003B6329">
              <w:t>/</w:t>
            </w:r>
            <w:proofErr w:type="spellStart"/>
            <w:r w:rsidRPr="003B6329">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fldSimple w:instr=" REF _Ref317250598 \r \h  \* MERGEFORMAT ">
              <w:r w:rsidR="0030199D">
                <w:rPr>
                  <w:b/>
                  <w:i/>
                </w:rPr>
                <w:t>3</w:t>
              </w:r>
            </w:fldSimple>
            <w:r w:rsidRPr="003B6329">
              <w:rPr>
                <w:b/>
                <w:i/>
              </w:rPr>
              <w:t xml:space="preserve"> раздела </w:t>
            </w:r>
            <w:fldSimple w:instr=" REF _Ref317249938 \r \h  \* MERGEFORMAT ">
              <w:r w:rsidR="0030199D">
                <w:rPr>
                  <w:b/>
                  <w:i/>
                </w:rPr>
                <w:t>5</w:t>
              </w:r>
            </w:fldSimple>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rPr>
        <w:t xml:space="preserve"> [</w:t>
      </w:r>
      <w:proofErr w:type="gramStart"/>
      <w:r w:rsidRPr="003B6329">
        <w:rPr>
          <w:rFonts w:ascii="Times New Roman" w:hAnsi="Times New Roman" w:cs="Times New Roman"/>
          <w:b/>
          <w:i/>
        </w:rPr>
        <w:t>с</w:t>
      </w:r>
      <w:proofErr w:type="gramEnd"/>
      <w:r w:rsidRPr="003B6329">
        <w:rPr>
          <w:rFonts w:ascii="Times New Roman" w:hAnsi="Times New Roman" w:cs="Times New Roman"/>
          <w:b/>
          <w:i/>
        </w:rPr>
        <w:t>рок действия заявки указывается с учетом положений подраздела </w:t>
      </w:r>
      <w:r>
        <w:rPr>
          <w:rFonts w:ascii="Times New Roman" w:hAnsi="Times New Roman" w:cs="Times New Roman"/>
          <w:b/>
          <w:i/>
        </w:rPr>
        <w:t xml:space="preserve">4.5 </w:t>
      </w:r>
      <w:r w:rsidRPr="003B6329">
        <w:rPr>
          <w:rFonts w:ascii="Times New Roman" w:hAnsi="Times New Roman" w:cs="Times New Roman"/>
          <w:b/>
          <w:i/>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fldSimple w:instr=" REF _Ref317256138 \r \h  \* MERGEFORMAT ">
        <w:r w:rsidR="0030199D">
          <w:rPr>
            <w:b/>
            <w:i/>
          </w:rPr>
          <w:t>25</w:t>
        </w:r>
      </w:fldSimple>
      <w:r w:rsidRPr="003B6329">
        <w:rPr>
          <w:b/>
          <w:i/>
        </w:rPr>
        <w:t xml:space="preserve"> раздела </w:t>
      </w:r>
      <w:fldSimple w:instr=" REF _Ref317257798 \r \h  \* MERGEFORMAT ">
        <w:r w:rsidR="0030199D">
          <w:rPr>
            <w:b/>
            <w:i/>
          </w:rPr>
          <w:t>5</w:t>
        </w:r>
      </w:fldSimple>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fldSimple w:instr=" REF _Ref317256138 \r \h  \* MERGEFORMAT ">
        <w:r w:rsidR="0030199D">
          <w:rPr>
            <w:b/>
            <w:i/>
          </w:rPr>
          <w:t>25</w:t>
        </w:r>
      </w:fldSimple>
      <w:r w:rsidRPr="003B6329">
        <w:rPr>
          <w:b/>
          <w:i/>
        </w:rPr>
        <w:t xml:space="preserve"> раздела </w:t>
      </w:r>
      <w:fldSimple w:instr=" REF _Ref317257798 \r \h  \* MERGEFORMAT ">
        <w:r w:rsidR="0030199D">
          <w:rPr>
            <w:b/>
            <w:i/>
          </w:rPr>
          <w:t>5</w:t>
        </w:r>
      </w:fldSimple>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30199D">
          <w:rPr>
            <w:b/>
            <w:i/>
          </w:rPr>
          <w:t>25</w:t>
        </w:r>
      </w:fldSimple>
      <w:r w:rsidRPr="003B6329">
        <w:rPr>
          <w:b/>
          <w:i/>
        </w:rPr>
        <w:t xml:space="preserve"> раздела </w:t>
      </w:r>
      <w:fldSimple w:instr=" REF _Ref317257798 \r \h  \* MERGEFORMAT ">
        <w:r w:rsidR="0030199D">
          <w:rPr>
            <w:b/>
            <w:i/>
          </w:rPr>
          <w:t>5</w:t>
        </w:r>
      </w:fldSimple>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fldSimple w:instr=" REF _Ref317252608 \r \h  \* MERGEFORMAT ">
        <w:r w:rsidR="0030199D">
          <w:rPr>
            <w:rFonts w:ascii="Times New Roman" w:hAnsi="Times New Roman" w:cs="Times New Roman"/>
          </w:rPr>
          <w:t>17</w:t>
        </w:r>
      </w:fldSimple>
      <w:r w:rsidRPr="003B6329">
        <w:rPr>
          <w:rFonts w:ascii="Times New Roman" w:hAnsi="Times New Roman" w:cs="Times New Roman"/>
        </w:rPr>
        <w:t xml:space="preserve"> раздела </w:t>
      </w:r>
      <w:fldSimple w:instr=" REF _Ref317257810 \r \h  \* MERGEFORMAT ">
        <w:r w:rsidR="0030199D">
          <w:rPr>
            <w:rFonts w:ascii="Times New Roman" w:hAnsi="Times New Roman" w:cs="Times New Roman"/>
          </w:rPr>
          <w:t>5</w:t>
        </w:r>
      </w:fldSimple>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0199D">
          <w:rPr>
            <w:szCs w:val="24"/>
          </w:rPr>
          <w:t>17</w:t>
        </w:r>
      </w:fldSimple>
      <w:r w:rsidRPr="003B6329">
        <w:rPr>
          <w:szCs w:val="24"/>
        </w:rPr>
        <w:t xml:space="preserve"> раздела </w:t>
      </w:r>
      <w:fldSimple w:instr=" REF _Ref317257897 \r \h  \* MERGEFORMAT ">
        <w:r w:rsidR="0030199D">
          <w:rPr>
            <w:szCs w:val="24"/>
          </w:rPr>
          <w:t>5</w:t>
        </w:r>
      </w:fldSimple>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spellStart"/>
            <w:proofErr w:type="gramStart"/>
            <w:r w:rsidRPr="00EF2D2A">
              <w:t>п</w:t>
            </w:r>
            <w:proofErr w:type="spellEnd"/>
            <w:proofErr w:type="gramEnd"/>
            <w:r w:rsidRPr="00EF2D2A">
              <w:t>/</w:t>
            </w:r>
            <w:proofErr w:type="spellStart"/>
            <w:r w:rsidRPr="00EF2D2A">
              <w:t>п</w:t>
            </w:r>
            <w:proofErr w:type="spellEnd"/>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proofErr w:type="spellStart"/>
      <w:r w:rsidRPr="00EF2D2A">
        <w:rPr>
          <w:szCs w:val="24"/>
          <w:lang w:val="en-US"/>
        </w:rPr>
        <w:t>pdf</w:t>
      </w:r>
      <w:proofErr w:type="spellEnd"/>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spellStart"/>
            <w:proofErr w:type="gramStart"/>
            <w:r w:rsidRPr="00EF2D2A">
              <w:rPr>
                <w:i/>
              </w:rPr>
              <w:t>п</w:t>
            </w:r>
            <w:proofErr w:type="spellEnd"/>
            <w:proofErr w:type="gramEnd"/>
            <w:r w:rsidRPr="00EF2D2A">
              <w:rPr>
                <w:i/>
              </w:rPr>
              <w:t>/</w:t>
            </w:r>
            <w:proofErr w:type="spellStart"/>
            <w:r w:rsidRPr="00EF2D2A">
              <w:rPr>
                <w:i/>
              </w:rPr>
              <w:t>п</w:t>
            </w:r>
            <w:proofErr w:type="spellEnd"/>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w:t>
            </w:r>
            <w:proofErr w:type="gramStart"/>
            <w:r w:rsidRPr="00EF2D2A">
              <w:rPr>
                <w:i/>
                <w:iCs/>
              </w:rPr>
              <w:t>.Л</w:t>
            </w:r>
            <w:proofErr w:type="gramEnd"/>
            <w:r w:rsidRPr="00EF2D2A">
              <w:rPr>
                <w:i/>
                <w:iCs/>
              </w:rPr>
              <w:t>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w:t>
            </w:r>
            <w:proofErr w:type="gramStart"/>
            <w:r w:rsidRPr="00EF2D2A">
              <w:rPr>
                <w:i/>
                <w:iCs/>
              </w:rPr>
              <w:t>.Щ</w:t>
            </w:r>
            <w:proofErr w:type="gramEnd"/>
            <w:r w:rsidRPr="00EF2D2A">
              <w:rPr>
                <w:i/>
                <w:iCs/>
              </w:rPr>
              <w:t>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w:t>
            </w:r>
            <w:proofErr w:type="spellStart"/>
            <w:r w:rsidRPr="00EF2D2A">
              <w:rPr>
                <w:i/>
                <w:iCs/>
              </w:rPr>
              <w:t>Амир</w:t>
            </w:r>
            <w:proofErr w:type="spellEnd"/>
            <w:r w:rsidRPr="00EF2D2A">
              <w:rPr>
                <w:i/>
                <w:iCs/>
              </w:rPr>
              <w:t xml:space="preserve">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Мазаева</w:t>
            </w:r>
            <w:proofErr w:type="spellEnd"/>
            <w:r w:rsidRPr="00EF2D2A">
              <w:rPr>
                <w:i/>
                <w:iCs/>
              </w:rPr>
              <w:t xml:space="preserve">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fldSimple w:instr=" REF _Ref317257698 \r \h  \* MERGEFORMAT ">
        <w:r w:rsidR="0030199D">
          <w:rPr>
            <w:b/>
            <w:i/>
            <w:sz w:val="24"/>
            <w:szCs w:val="24"/>
          </w:rPr>
          <w:t>16</w:t>
        </w:r>
      </w:fldSimple>
      <w:r>
        <w:rPr>
          <w:b/>
          <w:i/>
          <w:sz w:val="24"/>
          <w:szCs w:val="24"/>
        </w:rPr>
        <w:t xml:space="preserve"> раздела </w:t>
      </w:r>
      <w:fldSimple w:instr=" REF _Ref317249938 \r \h  \* MERGEFORMAT ">
        <w:r w:rsidR="0030199D">
          <w:rPr>
            <w:b/>
            <w:i/>
            <w:sz w:val="24"/>
            <w:szCs w:val="24"/>
          </w:rPr>
          <w:t>5</w:t>
        </w:r>
      </w:fldSimple>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sidR="00790993">
        <w:rPr>
          <w:i/>
          <w:sz w:val="24"/>
          <w:szCs w:val="24"/>
        </w:rPr>
        <w:fldChar w:fldCharType="begin"/>
      </w:r>
      <w:r>
        <w:rPr>
          <w:i/>
          <w:sz w:val="24"/>
          <w:szCs w:val="24"/>
        </w:rPr>
        <w:instrText xml:space="preserve"> REF _Ref389127675 \r \h </w:instrText>
      </w:r>
      <w:r w:rsidR="00790993">
        <w:rPr>
          <w:i/>
          <w:sz w:val="24"/>
          <w:szCs w:val="24"/>
        </w:rPr>
      </w:r>
      <w:r w:rsidR="00790993">
        <w:rPr>
          <w:i/>
          <w:sz w:val="24"/>
          <w:szCs w:val="24"/>
        </w:rPr>
        <w:fldChar w:fldCharType="separate"/>
      </w:r>
      <w:r w:rsidR="0030199D">
        <w:rPr>
          <w:i/>
          <w:sz w:val="24"/>
          <w:szCs w:val="24"/>
        </w:rPr>
        <w:t>3.6</w:t>
      </w:r>
      <w:r w:rsidR="00790993">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fldSimple w:instr=" REF _Ref317257698 \r \h  \* MERGEFORMAT ">
        <w:r w:rsidR="0030199D">
          <w:rPr>
            <w:b/>
            <w:i/>
            <w:sz w:val="24"/>
            <w:szCs w:val="24"/>
          </w:rPr>
          <w:t>16</w:t>
        </w:r>
      </w:fldSimple>
      <w:r>
        <w:rPr>
          <w:b/>
          <w:i/>
          <w:sz w:val="24"/>
          <w:szCs w:val="24"/>
        </w:rPr>
        <w:t xml:space="preserve"> раздела </w:t>
      </w:r>
      <w:fldSimple w:instr=" REF _Ref317249938 \r \h  \* MERGEFORMAT ">
        <w:r w:rsidR="0030199D">
          <w:rPr>
            <w:b/>
            <w:i/>
            <w:sz w:val="24"/>
            <w:szCs w:val="24"/>
          </w:rPr>
          <w:t>5</w:t>
        </w:r>
      </w:fldSimple>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fldSimple w:instr=" REF _Ref317252608 \r \h  \* MERGEFORMAT ">
        <w:r w:rsidR="0030199D">
          <w:rPr>
            <w:b/>
            <w:i/>
            <w:sz w:val="24"/>
            <w:szCs w:val="24"/>
          </w:rPr>
          <w:t>17</w:t>
        </w:r>
      </w:fldSimple>
      <w:r>
        <w:rPr>
          <w:b/>
          <w:i/>
          <w:sz w:val="24"/>
          <w:szCs w:val="24"/>
        </w:rPr>
        <w:t xml:space="preserve"> раздела </w:t>
      </w:r>
      <w:fldSimple w:instr=" REF _Ref317249938 \r \h  \* MERGEFORMAT ">
        <w:r w:rsidR="0030199D">
          <w:rPr>
            <w:b/>
            <w:i/>
            <w:sz w:val="24"/>
            <w:szCs w:val="24"/>
          </w:rPr>
          <w:t>5</w:t>
        </w:r>
      </w:fldSimple>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п.п.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 xml:space="preserve">Ед. </w:t>
            </w:r>
            <w:proofErr w:type="spellStart"/>
            <w:r>
              <w:rPr>
                <w:bCs/>
              </w:rPr>
              <w:t>изм</w:t>
            </w:r>
            <w:proofErr w:type="spellEnd"/>
            <w:r>
              <w:rPr>
                <w:bCs/>
              </w:rPr>
              <w:t>.</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spellStart"/>
            <w:proofErr w:type="gramStart"/>
            <w:r w:rsidRPr="00EF2D2A">
              <w:t>п</w:t>
            </w:r>
            <w:proofErr w:type="spellEnd"/>
            <w:proofErr w:type="gramEnd"/>
            <w:r w:rsidRPr="00EF2D2A">
              <w:t>/</w:t>
            </w:r>
            <w:proofErr w:type="spellStart"/>
            <w:r w:rsidRPr="00EF2D2A">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spellStart"/>
            <w:proofErr w:type="gramStart"/>
            <w:r w:rsidRPr="00EF2D2A">
              <w:rPr>
                <w:sz w:val="24"/>
                <w:szCs w:val="24"/>
              </w:rPr>
              <w:t>п</w:t>
            </w:r>
            <w:proofErr w:type="spellEnd"/>
            <w:proofErr w:type="gramEnd"/>
            <w:r w:rsidRPr="00EF2D2A">
              <w:rPr>
                <w:sz w:val="24"/>
                <w:szCs w:val="24"/>
              </w:rPr>
              <w:t>/</w:t>
            </w:r>
            <w:proofErr w:type="spellStart"/>
            <w:r w:rsidRPr="00EF2D2A">
              <w:rPr>
                <w:sz w:val="24"/>
                <w:szCs w:val="24"/>
              </w:rPr>
              <w:t>п</w:t>
            </w:r>
            <w:proofErr w:type="spellEnd"/>
            <w:r w:rsidRPr="00EF2D2A">
              <w:rPr>
                <w:sz w:val="24"/>
                <w:szCs w:val="24"/>
              </w:rPr>
              <w:t xml:space="preserve">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D5732D">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622253" w:rsidRDefault="00622253" w:rsidP="00880A35">
      <w:pPr>
        <w:pStyle w:val="Times12"/>
        <w:tabs>
          <w:tab w:val="left" w:pos="1134"/>
        </w:tabs>
        <w:ind w:right="680"/>
        <w:rPr>
          <w:szCs w:val="24"/>
        </w:rPr>
      </w:pPr>
    </w:p>
    <w:p w:rsidR="00622253" w:rsidRDefault="00622253" w:rsidP="00880A35">
      <w:pPr>
        <w:pStyle w:val="Times12"/>
        <w:tabs>
          <w:tab w:val="left" w:pos="1134"/>
        </w:tabs>
        <w:ind w:right="680"/>
        <w:rPr>
          <w:szCs w:val="24"/>
        </w:rPr>
      </w:pPr>
    </w:p>
    <w:p w:rsidR="00622253" w:rsidRPr="00FC009D" w:rsidRDefault="00622253" w:rsidP="00622253">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622253" w:rsidRPr="00FC009D" w:rsidRDefault="00622253" w:rsidP="00622253">
      <w:pPr>
        <w:pStyle w:val="Times12"/>
        <w:ind w:firstLine="0"/>
        <w:jc w:val="right"/>
        <w:rPr>
          <w:bCs w:val="0"/>
          <w:sz w:val="22"/>
        </w:rPr>
      </w:pPr>
      <w:r w:rsidRPr="00FC009D">
        <w:rPr>
          <w:bCs w:val="0"/>
          <w:sz w:val="28"/>
        </w:rPr>
        <w:t>Форма __.</w:t>
      </w:r>
    </w:p>
    <w:p w:rsidR="00622253" w:rsidRPr="00FC009D" w:rsidRDefault="00622253" w:rsidP="00622253">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22253" w:rsidRPr="00FC009D" w:rsidRDefault="00622253" w:rsidP="00622253">
      <w:pPr>
        <w:pStyle w:val="Times12"/>
        <w:ind w:left="9923" w:firstLine="0"/>
        <w:jc w:val="left"/>
        <w:rPr>
          <w:szCs w:val="20"/>
        </w:rPr>
      </w:pPr>
      <w:r w:rsidRPr="00FC009D">
        <w:rPr>
          <w:iCs/>
          <w:szCs w:val="20"/>
        </w:rPr>
        <w:t>от «___» __________ 20___ г. № ______</w:t>
      </w:r>
    </w:p>
    <w:p w:rsidR="00622253" w:rsidRPr="00FC009D" w:rsidRDefault="00622253" w:rsidP="00622253">
      <w:pPr>
        <w:widowControl w:val="0"/>
        <w:autoSpaceDE w:val="0"/>
        <w:autoSpaceDN w:val="0"/>
        <w:adjustRightInd w:val="0"/>
        <w:jc w:val="center"/>
        <w:rPr>
          <w:bCs/>
          <w:sz w:val="28"/>
          <w:szCs w:val="22"/>
        </w:rPr>
      </w:pPr>
    </w:p>
    <w:p w:rsidR="00622253" w:rsidRPr="00B03ADB" w:rsidRDefault="00622253" w:rsidP="0062225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22253" w:rsidRPr="00FC009D" w:rsidRDefault="00622253" w:rsidP="00622253">
      <w:pPr>
        <w:pStyle w:val="Times12"/>
        <w:ind w:firstLine="0"/>
        <w:jc w:val="right"/>
        <w:rPr>
          <w:b/>
          <w:szCs w:val="28"/>
        </w:rPr>
      </w:pPr>
      <w:r w:rsidRPr="00FC009D">
        <w:rPr>
          <w:b/>
          <w:bCs w:val="0"/>
          <w:i/>
          <w:szCs w:val="28"/>
        </w:rPr>
        <w:t>Лот __</w:t>
      </w:r>
    </w:p>
    <w:p w:rsidR="00622253" w:rsidRPr="00FC009D" w:rsidRDefault="00622253" w:rsidP="00622253">
      <w:pPr>
        <w:pStyle w:val="20"/>
        <w:numPr>
          <w:ilvl w:val="0"/>
          <w:numId w:val="0"/>
        </w:numPr>
        <w:spacing w:before="0" w:after="0"/>
        <w:jc w:val="center"/>
        <w:rPr>
          <w:rFonts w:ascii="Times New Roman" w:hAnsi="Times New Roman" w:cs="Times New Roman"/>
          <w:b w:val="0"/>
          <w:i w:val="0"/>
        </w:rPr>
      </w:pPr>
      <w:bookmarkStart w:id="485" w:name="_Справка_о_материально-технических_р"/>
      <w:bookmarkStart w:id="486" w:name="_Справка_о_материально-технических"/>
      <w:bookmarkStart w:id="487" w:name="_Toc255987080"/>
      <w:bookmarkStart w:id="488" w:name="_Toc390267526"/>
      <w:bookmarkStart w:id="489" w:name="_Toc412201961"/>
      <w:bookmarkEnd w:id="485"/>
      <w:bookmarkEnd w:id="486"/>
      <w:r w:rsidRPr="00FC009D">
        <w:rPr>
          <w:rFonts w:ascii="Times New Roman" w:hAnsi="Times New Roman" w:cs="Times New Roman"/>
          <w:b w:val="0"/>
          <w:i w:val="0"/>
        </w:rPr>
        <w:t>СПРАВКА О МАТЕРИАЛЬНО-ТЕХНИЧЕСКИХ РЕСУРСАХ (Форма __)</w:t>
      </w:r>
      <w:bookmarkEnd w:id="487"/>
      <w:bookmarkEnd w:id="488"/>
      <w:bookmarkEnd w:id="489"/>
    </w:p>
    <w:p w:rsidR="00622253" w:rsidRPr="00FC009D" w:rsidRDefault="00622253" w:rsidP="00622253">
      <w:pPr>
        <w:suppressAutoHyphens/>
        <w:ind w:left="180" w:right="-120"/>
        <w:jc w:val="center"/>
        <w:rPr>
          <w:sz w:val="28"/>
          <w:szCs w:val="28"/>
        </w:rPr>
      </w:pPr>
    </w:p>
    <w:p w:rsidR="00622253" w:rsidRPr="00FC009D" w:rsidRDefault="00622253" w:rsidP="0062225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22253" w:rsidRPr="00FC009D" w:rsidRDefault="00622253" w:rsidP="00622253">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22253" w:rsidRPr="00FC009D" w:rsidRDefault="00622253" w:rsidP="00622253">
      <w:pPr>
        <w:pStyle w:val="Times12"/>
        <w:tabs>
          <w:tab w:val="left" w:pos="2520"/>
        </w:tabs>
        <w:ind w:firstLine="0"/>
        <w:rPr>
          <w:sz w:val="28"/>
          <w:szCs w:val="28"/>
        </w:rPr>
      </w:pPr>
      <w:r w:rsidRPr="00FC009D">
        <w:rPr>
          <w:sz w:val="28"/>
          <w:szCs w:val="28"/>
        </w:rPr>
        <w:t>1. ________________________________________________________</w:t>
      </w:r>
    </w:p>
    <w:p w:rsidR="00622253" w:rsidRPr="00FC009D" w:rsidRDefault="00622253" w:rsidP="00622253">
      <w:pPr>
        <w:pStyle w:val="Times12"/>
        <w:ind w:firstLine="0"/>
        <w:rPr>
          <w:sz w:val="28"/>
          <w:szCs w:val="28"/>
        </w:rPr>
      </w:pPr>
      <w:r w:rsidRPr="00FC009D">
        <w:rPr>
          <w:sz w:val="28"/>
          <w:szCs w:val="28"/>
        </w:rPr>
        <w:t xml:space="preserve">2. ________________________________________________________ </w:t>
      </w:r>
    </w:p>
    <w:p w:rsidR="00622253" w:rsidRPr="00FC009D" w:rsidRDefault="00622253" w:rsidP="00622253">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6"/>
        <w:gridCol w:w="1947"/>
        <w:gridCol w:w="2304"/>
        <w:gridCol w:w="1304"/>
        <w:gridCol w:w="2110"/>
        <w:gridCol w:w="2369"/>
        <w:gridCol w:w="1897"/>
        <w:gridCol w:w="2005"/>
        <w:gridCol w:w="1982"/>
      </w:tblGrid>
      <w:tr w:rsidR="00622253" w:rsidRPr="00FC009D" w:rsidTr="00411855">
        <w:trPr>
          <w:cantSplit/>
          <w:trHeight w:val="1563"/>
          <w:tblHeader/>
        </w:trPr>
        <w:tc>
          <w:tcPr>
            <w:tcW w:w="142" w:type="pct"/>
            <w:tcMar>
              <w:top w:w="57" w:type="dxa"/>
              <w:bottom w:w="57" w:type="dxa"/>
            </w:tcMar>
            <w:vAlign w:val="center"/>
          </w:tcPr>
          <w:p w:rsidR="00622253" w:rsidRPr="00FC009D" w:rsidRDefault="00622253" w:rsidP="00411855">
            <w:pPr>
              <w:pStyle w:val="af8"/>
              <w:keepNext w:val="0"/>
              <w:widowControl w:val="0"/>
              <w:ind w:left="-141" w:right="-135"/>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p w:rsidR="00622253" w:rsidRPr="00FC009D" w:rsidRDefault="00622253" w:rsidP="00411855">
            <w:pPr>
              <w:pStyle w:val="af8"/>
              <w:jc w:val="center"/>
              <w:rPr>
                <w:sz w:val="24"/>
                <w:szCs w:val="24"/>
              </w:rPr>
            </w:pPr>
          </w:p>
        </w:tc>
        <w:tc>
          <w:tcPr>
            <w:tcW w:w="594"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622253" w:rsidRPr="00FC009D" w:rsidRDefault="00622253" w:rsidP="00411855">
            <w:pPr>
              <w:pStyle w:val="af8"/>
              <w:ind w:left="-57" w:right="-57"/>
              <w:jc w:val="center"/>
              <w:rPr>
                <w:sz w:val="24"/>
                <w:szCs w:val="24"/>
              </w:rPr>
            </w:pPr>
            <w:r w:rsidRPr="00FC009D">
              <w:rPr>
                <w:sz w:val="24"/>
                <w:szCs w:val="24"/>
              </w:rPr>
              <w:t>Предназначение (с точки зрения выполнения Договора)</w:t>
            </w:r>
          </w:p>
        </w:tc>
      </w:tr>
      <w:tr w:rsidR="00622253" w:rsidRPr="00FC009D" w:rsidTr="00411855">
        <w:trPr>
          <w:cantSplit/>
          <w:trHeight w:val="113"/>
        </w:trPr>
        <w:tc>
          <w:tcPr>
            <w:tcW w:w="5000" w:type="pct"/>
            <w:gridSpan w:val="9"/>
            <w:tcMar>
              <w:top w:w="57" w:type="dxa"/>
              <w:bottom w:w="57" w:type="dxa"/>
            </w:tcMar>
            <w:vAlign w:val="center"/>
          </w:tcPr>
          <w:p w:rsidR="00622253" w:rsidRPr="00FC009D" w:rsidRDefault="00622253" w:rsidP="00411855">
            <w:pPr>
              <w:pStyle w:val="af9"/>
              <w:spacing w:before="0" w:after="0"/>
              <w:rPr>
                <w:szCs w:val="24"/>
              </w:rPr>
            </w:pPr>
            <w:r w:rsidRPr="00FC009D">
              <w:rPr>
                <w:szCs w:val="24"/>
              </w:rPr>
              <w:t>Глава 1. Подготовительные работы</w:t>
            </w:r>
          </w:p>
        </w:tc>
      </w:tr>
      <w:tr w:rsidR="00622253" w:rsidRPr="00FC009D" w:rsidTr="00411855">
        <w:trPr>
          <w:cantSplit/>
          <w:trHeight w:val="113"/>
        </w:trPr>
        <w:tc>
          <w:tcPr>
            <w:tcW w:w="142" w:type="pct"/>
            <w:tcMar>
              <w:top w:w="57" w:type="dxa"/>
              <w:bottom w:w="57" w:type="dxa"/>
            </w:tcMar>
            <w:vAlign w:val="center"/>
          </w:tcPr>
          <w:p w:rsidR="00622253" w:rsidRPr="00FC009D" w:rsidRDefault="00622253" w:rsidP="00622253">
            <w:pPr>
              <w:numPr>
                <w:ilvl w:val="0"/>
                <w:numId w:val="91"/>
              </w:numPr>
              <w:jc w:val="center"/>
            </w:pPr>
          </w:p>
        </w:tc>
        <w:tc>
          <w:tcPr>
            <w:tcW w:w="594" w:type="pct"/>
            <w:tcMar>
              <w:top w:w="57" w:type="dxa"/>
              <w:bottom w:w="57" w:type="dxa"/>
            </w:tcMar>
            <w:vAlign w:val="center"/>
          </w:tcPr>
          <w:p w:rsidR="00622253" w:rsidRPr="00FC009D" w:rsidRDefault="00622253" w:rsidP="00411855">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22253" w:rsidRPr="00FC009D" w:rsidRDefault="00622253" w:rsidP="00411855">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622253" w:rsidRPr="00FC009D" w:rsidRDefault="00622253" w:rsidP="00411855">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22253" w:rsidRPr="00FC009D" w:rsidRDefault="00622253" w:rsidP="00411855">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22253" w:rsidRPr="00FC009D" w:rsidRDefault="00622253" w:rsidP="00411855">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22253" w:rsidRDefault="00622253" w:rsidP="00411855">
            <w:pPr>
              <w:pStyle w:val="af9"/>
              <w:tabs>
                <w:tab w:val="left" w:pos="0"/>
              </w:tabs>
              <w:spacing w:before="0" w:after="0"/>
              <w:ind w:left="0" w:right="-68"/>
              <w:jc w:val="center"/>
              <w:rPr>
                <w:i/>
                <w:szCs w:val="24"/>
              </w:rPr>
            </w:pPr>
            <w:r>
              <w:rPr>
                <w:i/>
                <w:szCs w:val="24"/>
              </w:rPr>
              <w:t>Наименование</w:t>
            </w:r>
          </w:p>
          <w:p w:rsidR="00622253" w:rsidRPr="00FC009D" w:rsidRDefault="00622253" w:rsidP="00411855">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22253" w:rsidRPr="00FC009D" w:rsidRDefault="00622253" w:rsidP="00411855">
            <w:pPr>
              <w:pStyle w:val="af9"/>
              <w:spacing w:before="0" w:after="0"/>
              <w:ind w:left="-30"/>
              <w:jc w:val="center"/>
              <w:rPr>
                <w:i/>
                <w:szCs w:val="24"/>
              </w:rPr>
            </w:pPr>
            <w:r w:rsidRPr="00FC009D">
              <w:rPr>
                <w:i/>
                <w:szCs w:val="24"/>
              </w:rPr>
              <w:t>Инв. № 12345,</w:t>
            </w:r>
          </w:p>
          <w:p w:rsidR="00622253" w:rsidRPr="00FC009D" w:rsidRDefault="00622253" w:rsidP="00411855">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622253" w:rsidRPr="00FC009D" w:rsidRDefault="00622253" w:rsidP="00411855">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622253" w:rsidRPr="00FC009D" w:rsidTr="00411855">
        <w:trPr>
          <w:cantSplit/>
          <w:trHeight w:val="252"/>
        </w:trPr>
        <w:tc>
          <w:tcPr>
            <w:tcW w:w="142" w:type="pct"/>
            <w:tcMar>
              <w:top w:w="57" w:type="dxa"/>
              <w:bottom w:w="57" w:type="dxa"/>
            </w:tcMar>
            <w:vAlign w:val="center"/>
          </w:tcPr>
          <w:p w:rsidR="00622253" w:rsidRPr="00FC009D" w:rsidRDefault="00622253" w:rsidP="00411855">
            <w:r w:rsidRPr="00FC009D">
              <w:t>…</w:t>
            </w:r>
          </w:p>
        </w:tc>
        <w:tc>
          <w:tcPr>
            <w:tcW w:w="594" w:type="pct"/>
            <w:tcMar>
              <w:top w:w="57" w:type="dxa"/>
              <w:bottom w:w="57" w:type="dxa"/>
            </w:tcMar>
            <w:vAlign w:val="center"/>
          </w:tcPr>
          <w:p w:rsidR="00622253" w:rsidRPr="00FC009D" w:rsidRDefault="00622253" w:rsidP="00411855">
            <w:pPr>
              <w:pStyle w:val="af9"/>
              <w:spacing w:before="0" w:after="0"/>
              <w:jc w:val="center"/>
              <w:rPr>
                <w:szCs w:val="24"/>
              </w:rPr>
            </w:pPr>
          </w:p>
        </w:tc>
        <w:tc>
          <w:tcPr>
            <w:tcW w:w="703" w:type="pct"/>
            <w:tcMar>
              <w:top w:w="57" w:type="dxa"/>
              <w:bottom w:w="57" w:type="dxa"/>
            </w:tcMar>
            <w:vAlign w:val="center"/>
          </w:tcPr>
          <w:p w:rsidR="00622253" w:rsidRPr="00FC009D" w:rsidRDefault="00622253" w:rsidP="00411855">
            <w:pPr>
              <w:pStyle w:val="af9"/>
              <w:spacing w:before="0" w:after="0"/>
              <w:jc w:val="center"/>
              <w:rPr>
                <w:szCs w:val="24"/>
              </w:rPr>
            </w:pPr>
          </w:p>
        </w:tc>
        <w:tc>
          <w:tcPr>
            <w:tcW w:w="398" w:type="pct"/>
            <w:tcMar>
              <w:top w:w="57" w:type="dxa"/>
              <w:bottom w:w="57" w:type="dxa"/>
            </w:tcMar>
            <w:vAlign w:val="center"/>
          </w:tcPr>
          <w:p w:rsidR="00622253" w:rsidRPr="00FC009D" w:rsidRDefault="00622253" w:rsidP="00411855">
            <w:pPr>
              <w:pStyle w:val="af9"/>
              <w:spacing w:before="0" w:after="0"/>
              <w:jc w:val="center"/>
              <w:rPr>
                <w:szCs w:val="24"/>
              </w:rPr>
            </w:pPr>
          </w:p>
        </w:tc>
        <w:tc>
          <w:tcPr>
            <w:tcW w:w="644" w:type="pct"/>
            <w:tcMar>
              <w:top w:w="57" w:type="dxa"/>
              <w:bottom w:w="57" w:type="dxa"/>
            </w:tcMar>
            <w:vAlign w:val="center"/>
          </w:tcPr>
          <w:p w:rsidR="00622253" w:rsidRPr="00FC009D" w:rsidRDefault="00622253" w:rsidP="00411855">
            <w:pPr>
              <w:pStyle w:val="af9"/>
              <w:spacing w:before="0" w:after="0"/>
              <w:jc w:val="center"/>
              <w:rPr>
                <w:szCs w:val="24"/>
              </w:rPr>
            </w:pPr>
          </w:p>
        </w:tc>
        <w:tc>
          <w:tcPr>
            <w:tcW w:w="723" w:type="pct"/>
            <w:tcMar>
              <w:top w:w="57" w:type="dxa"/>
              <w:bottom w:w="57" w:type="dxa"/>
            </w:tcMar>
            <w:vAlign w:val="center"/>
          </w:tcPr>
          <w:p w:rsidR="00622253" w:rsidRPr="00FC009D" w:rsidRDefault="00622253" w:rsidP="00411855">
            <w:pPr>
              <w:pStyle w:val="af9"/>
              <w:spacing w:before="0" w:after="0"/>
              <w:jc w:val="center"/>
              <w:rPr>
                <w:szCs w:val="24"/>
              </w:rPr>
            </w:pPr>
          </w:p>
        </w:tc>
        <w:tc>
          <w:tcPr>
            <w:tcW w:w="579" w:type="pct"/>
            <w:tcMar>
              <w:top w:w="57" w:type="dxa"/>
              <w:bottom w:w="57" w:type="dxa"/>
            </w:tcMar>
            <w:vAlign w:val="center"/>
          </w:tcPr>
          <w:p w:rsidR="00622253" w:rsidRPr="00FC009D" w:rsidRDefault="00622253" w:rsidP="00411855">
            <w:pPr>
              <w:pStyle w:val="af9"/>
              <w:spacing w:before="0" w:after="0"/>
              <w:jc w:val="center"/>
              <w:rPr>
                <w:szCs w:val="24"/>
              </w:rPr>
            </w:pPr>
          </w:p>
        </w:tc>
        <w:tc>
          <w:tcPr>
            <w:tcW w:w="612" w:type="pct"/>
            <w:tcMar>
              <w:top w:w="57" w:type="dxa"/>
              <w:bottom w:w="57" w:type="dxa"/>
            </w:tcMar>
            <w:vAlign w:val="center"/>
          </w:tcPr>
          <w:p w:rsidR="00622253" w:rsidRPr="00FC009D" w:rsidRDefault="00622253" w:rsidP="00411855">
            <w:pPr>
              <w:pStyle w:val="af9"/>
              <w:spacing w:before="0" w:after="0"/>
              <w:jc w:val="center"/>
              <w:rPr>
                <w:szCs w:val="24"/>
              </w:rPr>
            </w:pPr>
          </w:p>
        </w:tc>
        <w:tc>
          <w:tcPr>
            <w:tcW w:w="605" w:type="pct"/>
            <w:tcMar>
              <w:top w:w="57" w:type="dxa"/>
              <w:bottom w:w="57" w:type="dxa"/>
            </w:tcMar>
            <w:vAlign w:val="center"/>
          </w:tcPr>
          <w:p w:rsidR="00622253" w:rsidRPr="00FC009D" w:rsidRDefault="00622253" w:rsidP="00411855">
            <w:pPr>
              <w:pStyle w:val="af9"/>
              <w:jc w:val="center"/>
              <w:rPr>
                <w:szCs w:val="24"/>
              </w:rPr>
            </w:pPr>
          </w:p>
        </w:tc>
      </w:tr>
      <w:tr w:rsidR="00622253" w:rsidRPr="00FC009D" w:rsidTr="00411855">
        <w:trPr>
          <w:cantSplit/>
          <w:trHeight w:val="113"/>
        </w:trPr>
        <w:tc>
          <w:tcPr>
            <w:tcW w:w="5000" w:type="pct"/>
            <w:gridSpan w:val="9"/>
            <w:tcMar>
              <w:top w:w="57" w:type="dxa"/>
              <w:bottom w:w="57" w:type="dxa"/>
            </w:tcMar>
            <w:vAlign w:val="center"/>
          </w:tcPr>
          <w:p w:rsidR="00622253" w:rsidRPr="00FC009D" w:rsidRDefault="00622253" w:rsidP="00411855">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22253" w:rsidRPr="00FC009D" w:rsidTr="00411855">
        <w:trPr>
          <w:cantSplit/>
          <w:trHeight w:val="113"/>
        </w:trPr>
        <w:tc>
          <w:tcPr>
            <w:tcW w:w="142" w:type="pct"/>
            <w:tcMar>
              <w:top w:w="57" w:type="dxa"/>
              <w:bottom w:w="57" w:type="dxa"/>
            </w:tcMar>
            <w:vAlign w:val="center"/>
          </w:tcPr>
          <w:p w:rsidR="00622253" w:rsidRPr="00FC009D" w:rsidRDefault="00622253" w:rsidP="00411855">
            <w:pPr>
              <w:jc w:val="center"/>
            </w:pPr>
            <w:r w:rsidRPr="00FC009D">
              <w:t>1.</w:t>
            </w:r>
          </w:p>
        </w:tc>
        <w:tc>
          <w:tcPr>
            <w:tcW w:w="594" w:type="pct"/>
            <w:tcMar>
              <w:top w:w="57" w:type="dxa"/>
              <w:bottom w:w="57" w:type="dxa"/>
            </w:tcMar>
            <w:vAlign w:val="center"/>
          </w:tcPr>
          <w:p w:rsidR="00622253" w:rsidRPr="00FC009D" w:rsidRDefault="00622253" w:rsidP="00411855">
            <w:pPr>
              <w:pStyle w:val="af9"/>
              <w:spacing w:before="0" w:after="0"/>
              <w:jc w:val="center"/>
              <w:rPr>
                <w:szCs w:val="24"/>
              </w:rPr>
            </w:pPr>
          </w:p>
        </w:tc>
        <w:tc>
          <w:tcPr>
            <w:tcW w:w="703" w:type="pct"/>
            <w:tcMar>
              <w:top w:w="57" w:type="dxa"/>
              <w:bottom w:w="57" w:type="dxa"/>
            </w:tcMar>
            <w:vAlign w:val="center"/>
          </w:tcPr>
          <w:p w:rsidR="00622253" w:rsidRPr="00FC009D" w:rsidRDefault="00622253" w:rsidP="00411855">
            <w:pPr>
              <w:pStyle w:val="af9"/>
              <w:spacing w:before="0" w:after="0"/>
              <w:jc w:val="center"/>
              <w:rPr>
                <w:szCs w:val="24"/>
              </w:rPr>
            </w:pPr>
          </w:p>
        </w:tc>
        <w:tc>
          <w:tcPr>
            <w:tcW w:w="398" w:type="pct"/>
            <w:tcMar>
              <w:top w:w="57" w:type="dxa"/>
              <w:bottom w:w="57" w:type="dxa"/>
            </w:tcMar>
            <w:vAlign w:val="center"/>
          </w:tcPr>
          <w:p w:rsidR="00622253" w:rsidRPr="00FC009D" w:rsidRDefault="00622253" w:rsidP="00411855">
            <w:pPr>
              <w:pStyle w:val="af9"/>
              <w:spacing w:before="0" w:after="0"/>
              <w:jc w:val="center"/>
              <w:rPr>
                <w:szCs w:val="24"/>
              </w:rPr>
            </w:pPr>
          </w:p>
        </w:tc>
        <w:tc>
          <w:tcPr>
            <w:tcW w:w="644" w:type="pct"/>
            <w:tcMar>
              <w:top w:w="57" w:type="dxa"/>
              <w:bottom w:w="57" w:type="dxa"/>
            </w:tcMar>
            <w:vAlign w:val="center"/>
          </w:tcPr>
          <w:p w:rsidR="00622253" w:rsidRPr="00FC009D" w:rsidRDefault="00622253" w:rsidP="00411855">
            <w:pPr>
              <w:pStyle w:val="af9"/>
              <w:spacing w:before="0" w:after="0"/>
              <w:jc w:val="center"/>
              <w:rPr>
                <w:szCs w:val="24"/>
              </w:rPr>
            </w:pPr>
          </w:p>
        </w:tc>
        <w:tc>
          <w:tcPr>
            <w:tcW w:w="723" w:type="pct"/>
            <w:tcMar>
              <w:top w:w="57" w:type="dxa"/>
              <w:bottom w:w="57" w:type="dxa"/>
            </w:tcMar>
            <w:vAlign w:val="center"/>
          </w:tcPr>
          <w:p w:rsidR="00622253" w:rsidRPr="00FC009D" w:rsidRDefault="00622253" w:rsidP="00411855">
            <w:pPr>
              <w:pStyle w:val="af9"/>
              <w:spacing w:before="0" w:after="0"/>
              <w:jc w:val="center"/>
              <w:rPr>
                <w:szCs w:val="24"/>
              </w:rPr>
            </w:pPr>
          </w:p>
        </w:tc>
        <w:tc>
          <w:tcPr>
            <w:tcW w:w="579" w:type="pct"/>
            <w:tcMar>
              <w:top w:w="57" w:type="dxa"/>
              <w:bottom w:w="57" w:type="dxa"/>
            </w:tcMar>
            <w:vAlign w:val="center"/>
          </w:tcPr>
          <w:p w:rsidR="00622253" w:rsidRPr="00FC009D" w:rsidRDefault="00622253" w:rsidP="00411855">
            <w:pPr>
              <w:pStyle w:val="af9"/>
              <w:spacing w:before="0" w:after="0"/>
              <w:jc w:val="center"/>
              <w:rPr>
                <w:szCs w:val="24"/>
              </w:rPr>
            </w:pPr>
          </w:p>
        </w:tc>
        <w:tc>
          <w:tcPr>
            <w:tcW w:w="612" w:type="pct"/>
            <w:tcMar>
              <w:top w:w="57" w:type="dxa"/>
              <w:bottom w:w="57" w:type="dxa"/>
            </w:tcMar>
            <w:vAlign w:val="center"/>
          </w:tcPr>
          <w:p w:rsidR="00622253" w:rsidRPr="00FC009D" w:rsidRDefault="00622253" w:rsidP="00411855">
            <w:pPr>
              <w:pStyle w:val="af9"/>
              <w:spacing w:before="0" w:after="0"/>
              <w:jc w:val="center"/>
              <w:rPr>
                <w:szCs w:val="24"/>
              </w:rPr>
            </w:pPr>
          </w:p>
        </w:tc>
        <w:tc>
          <w:tcPr>
            <w:tcW w:w="605" w:type="pct"/>
            <w:tcMar>
              <w:top w:w="57" w:type="dxa"/>
              <w:bottom w:w="57" w:type="dxa"/>
            </w:tcMar>
            <w:vAlign w:val="center"/>
          </w:tcPr>
          <w:p w:rsidR="00622253" w:rsidRPr="00FC009D" w:rsidRDefault="00622253" w:rsidP="00411855">
            <w:pPr>
              <w:pStyle w:val="af9"/>
              <w:spacing w:before="0" w:after="0"/>
              <w:jc w:val="center"/>
              <w:rPr>
                <w:szCs w:val="24"/>
              </w:rPr>
            </w:pPr>
          </w:p>
        </w:tc>
      </w:tr>
      <w:tr w:rsidR="00622253" w:rsidRPr="00FC009D" w:rsidTr="00411855">
        <w:trPr>
          <w:cantSplit/>
          <w:trHeight w:val="113"/>
        </w:trPr>
        <w:tc>
          <w:tcPr>
            <w:tcW w:w="142" w:type="pct"/>
            <w:tcMar>
              <w:top w:w="57" w:type="dxa"/>
              <w:bottom w:w="57" w:type="dxa"/>
            </w:tcMar>
            <w:vAlign w:val="center"/>
          </w:tcPr>
          <w:p w:rsidR="00622253" w:rsidRPr="00FC009D" w:rsidRDefault="00622253" w:rsidP="00411855">
            <w:r w:rsidRPr="00FC009D">
              <w:lastRenderedPageBreak/>
              <w:t>…</w:t>
            </w:r>
          </w:p>
        </w:tc>
        <w:tc>
          <w:tcPr>
            <w:tcW w:w="594" w:type="pct"/>
            <w:tcMar>
              <w:top w:w="57" w:type="dxa"/>
              <w:bottom w:w="57" w:type="dxa"/>
            </w:tcMar>
            <w:vAlign w:val="center"/>
          </w:tcPr>
          <w:p w:rsidR="00622253" w:rsidRPr="00FC009D" w:rsidRDefault="00622253" w:rsidP="00411855">
            <w:pPr>
              <w:pStyle w:val="af9"/>
              <w:spacing w:before="0" w:after="0"/>
              <w:jc w:val="center"/>
              <w:rPr>
                <w:szCs w:val="24"/>
              </w:rPr>
            </w:pPr>
          </w:p>
        </w:tc>
        <w:tc>
          <w:tcPr>
            <w:tcW w:w="703" w:type="pct"/>
            <w:tcMar>
              <w:top w:w="57" w:type="dxa"/>
              <w:bottom w:w="57" w:type="dxa"/>
            </w:tcMar>
            <w:vAlign w:val="center"/>
          </w:tcPr>
          <w:p w:rsidR="00622253" w:rsidRPr="00FC009D" w:rsidRDefault="00622253" w:rsidP="00411855">
            <w:pPr>
              <w:pStyle w:val="af9"/>
              <w:spacing w:before="0" w:after="0"/>
              <w:jc w:val="center"/>
              <w:rPr>
                <w:szCs w:val="24"/>
              </w:rPr>
            </w:pPr>
          </w:p>
        </w:tc>
        <w:tc>
          <w:tcPr>
            <w:tcW w:w="398" w:type="pct"/>
            <w:tcMar>
              <w:top w:w="57" w:type="dxa"/>
              <w:bottom w:w="57" w:type="dxa"/>
            </w:tcMar>
            <w:vAlign w:val="center"/>
          </w:tcPr>
          <w:p w:rsidR="00622253" w:rsidRPr="00FC009D" w:rsidRDefault="00622253" w:rsidP="00411855">
            <w:pPr>
              <w:pStyle w:val="af9"/>
              <w:spacing w:before="0" w:after="0"/>
              <w:jc w:val="center"/>
              <w:rPr>
                <w:szCs w:val="24"/>
              </w:rPr>
            </w:pPr>
          </w:p>
        </w:tc>
        <w:tc>
          <w:tcPr>
            <w:tcW w:w="644" w:type="pct"/>
            <w:tcMar>
              <w:top w:w="57" w:type="dxa"/>
              <w:bottom w:w="57" w:type="dxa"/>
            </w:tcMar>
            <w:vAlign w:val="center"/>
          </w:tcPr>
          <w:p w:rsidR="00622253" w:rsidRPr="00FC009D" w:rsidRDefault="00622253" w:rsidP="00411855">
            <w:pPr>
              <w:pStyle w:val="af9"/>
              <w:spacing w:before="0" w:after="0"/>
              <w:jc w:val="center"/>
              <w:rPr>
                <w:szCs w:val="24"/>
              </w:rPr>
            </w:pPr>
          </w:p>
        </w:tc>
        <w:tc>
          <w:tcPr>
            <w:tcW w:w="723" w:type="pct"/>
            <w:tcMar>
              <w:top w:w="57" w:type="dxa"/>
              <w:bottom w:w="57" w:type="dxa"/>
            </w:tcMar>
            <w:vAlign w:val="center"/>
          </w:tcPr>
          <w:p w:rsidR="00622253" w:rsidRPr="00FC009D" w:rsidRDefault="00622253" w:rsidP="00411855">
            <w:pPr>
              <w:pStyle w:val="af9"/>
              <w:spacing w:before="0" w:after="0"/>
              <w:jc w:val="center"/>
              <w:rPr>
                <w:szCs w:val="24"/>
              </w:rPr>
            </w:pPr>
          </w:p>
        </w:tc>
        <w:tc>
          <w:tcPr>
            <w:tcW w:w="579" w:type="pct"/>
            <w:tcMar>
              <w:top w:w="57" w:type="dxa"/>
              <w:bottom w:w="57" w:type="dxa"/>
            </w:tcMar>
            <w:vAlign w:val="center"/>
          </w:tcPr>
          <w:p w:rsidR="00622253" w:rsidRPr="00FC009D" w:rsidRDefault="00622253" w:rsidP="00411855">
            <w:pPr>
              <w:pStyle w:val="af9"/>
              <w:spacing w:before="0" w:after="0"/>
              <w:jc w:val="center"/>
              <w:rPr>
                <w:szCs w:val="24"/>
              </w:rPr>
            </w:pPr>
          </w:p>
        </w:tc>
        <w:tc>
          <w:tcPr>
            <w:tcW w:w="612" w:type="pct"/>
            <w:tcMar>
              <w:top w:w="57" w:type="dxa"/>
              <w:bottom w:w="57" w:type="dxa"/>
            </w:tcMar>
            <w:vAlign w:val="center"/>
          </w:tcPr>
          <w:p w:rsidR="00622253" w:rsidRPr="00FC009D" w:rsidRDefault="00622253" w:rsidP="00411855">
            <w:pPr>
              <w:pStyle w:val="af9"/>
              <w:spacing w:before="0" w:after="0"/>
              <w:jc w:val="center"/>
              <w:rPr>
                <w:szCs w:val="24"/>
              </w:rPr>
            </w:pPr>
          </w:p>
        </w:tc>
        <w:tc>
          <w:tcPr>
            <w:tcW w:w="605" w:type="pct"/>
            <w:tcMar>
              <w:top w:w="57" w:type="dxa"/>
              <w:bottom w:w="57" w:type="dxa"/>
            </w:tcMar>
            <w:vAlign w:val="center"/>
          </w:tcPr>
          <w:p w:rsidR="00622253" w:rsidRPr="00FC009D" w:rsidRDefault="00622253" w:rsidP="00411855">
            <w:pPr>
              <w:pStyle w:val="af9"/>
              <w:spacing w:before="0" w:after="0"/>
              <w:jc w:val="center"/>
              <w:rPr>
                <w:szCs w:val="24"/>
              </w:rPr>
            </w:pPr>
          </w:p>
        </w:tc>
      </w:tr>
      <w:tr w:rsidR="00622253" w:rsidRPr="00FC009D" w:rsidTr="00411855">
        <w:trPr>
          <w:cantSplit/>
          <w:trHeight w:val="113"/>
        </w:trPr>
        <w:tc>
          <w:tcPr>
            <w:tcW w:w="5000" w:type="pct"/>
            <w:gridSpan w:val="9"/>
            <w:tcMar>
              <w:top w:w="57" w:type="dxa"/>
              <w:bottom w:w="57" w:type="dxa"/>
            </w:tcMar>
            <w:vAlign w:val="center"/>
          </w:tcPr>
          <w:p w:rsidR="00622253" w:rsidRPr="00FC009D" w:rsidRDefault="00622253" w:rsidP="00411855">
            <w:pPr>
              <w:pStyle w:val="af9"/>
              <w:spacing w:before="0" w:after="0"/>
              <w:rPr>
                <w:szCs w:val="24"/>
              </w:rPr>
            </w:pPr>
            <w:r w:rsidRPr="00FC009D">
              <w:rPr>
                <w:szCs w:val="24"/>
              </w:rPr>
              <w:t>Глава ….</w:t>
            </w:r>
          </w:p>
        </w:tc>
      </w:tr>
      <w:tr w:rsidR="00622253" w:rsidRPr="00FC009D" w:rsidTr="00411855">
        <w:trPr>
          <w:cantSplit/>
          <w:trHeight w:val="113"/>
        </w:trPr>
        <w:tc>
          <w:tcPr>
            <w:tcW w:w="142" w:type="pct"/>
            <w:tcMar>
              <w:top w:w="57" w:type="dxa"/>
              <w:bottom w:w="57" w:type="dxa"/>
            </w:tcMar>
            <w:vAlign w:val="center"/>
          </w:tcPr>
          <w:p w:rsidR="00622253" w:rsidRPr="00FC009D" w:rsidRDefault="00622253" w:rsidP="00411855"/>
        </w:tc>
        <w:tc>
          <w:tcPr>
            <w:tcW w:w="594" w:type="pct"/>
            <w:tcMar>
              <w:top w:w="57" w:type="dxa"/>
              <w:bottom w:w="57" w:type="dxa"/>
            </w:tcMar>
            <w:vAlign w:val="center"/>
          </w:tcPr>
          <w:p w:rsidR="00622253" w:rsidRPr="00FC009D" w:rsidRDefault="00622253" w:rsidP="00411855">
            <w:pPr>
              <w:pStyle w:val="af9"/>
              <w:spacing w:before="0" w:after="0"/>
              <w:jc w:val="center"/>
              <w:rPr>
                <w:szCs w:val="24"/>
              </w:rPr>
            </w:pPr>
          </w:p>
        </w:tc>
        <w:tc>
          <w:tcPr>
            <w:tcW w:w="703" w:type="pct"/>
            <w:tcMar>
              <w:top w:w="57" w:type="dxa"/>
              <w:bottom w:w="57" w:type="dxa"/>
            </w:tcMar>
            <w:vAlign w:val="center"/>
          </w:tcPr>
          <w:p w:rsidR="00622253" w:rsidRPr="00FC009D" w:rsidRDefault="00622253" w:rsidP="00411855">
            <w:pPr>
              <w:pStyle w:val="af9"/>
              <w:jc w:val="center"/>
              <w:rPr>
                <w:szCs w:val="24"/>
              </w:rPr>
            </w:pPr>
          </w:p>
        </w:tc>
        <w:tc>
          <w:tcPr>
            <w:tcW w:w="398" w:type="pct"/>
            <w:tcMar>
              <w:top w:w="57" w:type="dxa"/>
              <w:bottom w:w="57" w:type="dxa"/>
            </w:tcMar>
            <w:vAlign w:val="center"/>
          </w:tcPr>
          <w:p w:rsidR="00622253" w:rsidRPr="00FC009D" w:rsidRDefault="00622253" w:rsidP="00411855">
            <w:pPr>
              <w:pStyle w:val="af9"/>
              <w:jc w:val="center"/>
              <w:rPr>
                <w:szCs w:val="24"/>
              </w:rPr>
            </w:pPr>
          </w:p>
        </w:tc>
        <w:tc>
          <w:tcPr>
            <w:tcW w:w="644" w:type="pct"/>
            <w:tcMar>
              <w:top w:w="57" w:type="dxa"/>
              <w:bottom w:w="57" w:type="dxa"/>
            </w:tcMar>
            <w:vAlign w:val="center"/>
          </w:tcPr>
          <w:p w:rsidR="00622253" w:rsidRPr="00FC009D" w:rsidRDefault="00622253" w:rsidP="00411855">
            <w:pPr>
              <w:pStyle w:val="af9"/>
              <w:jc w:val="center"/>
              <w:rPr>
                <w:szCs w:val="24"/>
              </w:rPr>
            </w:pPr>
          </w:p>
        </w:tc>
        <w:tc>
          <w:tcPr>
            <w:tcW w:w="723" w:type="pct"/>
            <w:tcMar>
              <w:top w:w="57" w:type="dxa"/>
              <w:bottom w:w="57" w:type="dxa"/>
            </w:tcMar>
            <w:vAlign w:val="center"/>
          </w:tcPr>
          <w:p w:rsidR="00622253" w:rsidRPr="00FC009D" w:rsidRDefault="00622253" w:rsidP="00411855">
            <w:pPr>
              <w:pStyle w:val="af9"/>
              <w:jc w:val="center"/>
              <w:rPr>
                <w:szCs w:val="24"/>
              </w:rPr>
            </w:pPr>
          </w:p>
        </w:tc>
        <w:tc>
          <w:tcPr>
            <w:tcW w:w="579" w:type="pct"/>
            <w:tcMar>
              <w:top w:w="57" w:type="dxa"/>
              <w:bottom w:w="57" w:type="dxa"/>
            </w:tcMar>
            <w:vAlign w:val="center"/>
          </w:tcPr>
          <w:p w:rsidR="00622253" w:rsidRPr="00FC009D" w:rsidRDefault="00622253" w:rsidP="00411855">
            <w:pPr>
              <w:pStyle w:val="af9"/>
              <w:jc w:val="center"/>
              <w:rPr>
                <w:szCs w:val="24"/>
              </w:rPr>
            </w:pPr>
          </w:p>
        </w:tc>
        <w:tc>
          <w:tcPr>
            <w:tcW w:w="612" w:type="pct"/>
            <w:tcMar>
              <w:top w:w="57" w:type="dxa"/>
              <w:bottom w:w="57" w:type="dxa"/>
            </w:tcMar>
            <w:vAlign w:val="center"/>
          </w:tcPr>
          <w:p w:rsidR="00622253" w:rsidRPr="00FC009D" w:rsidRDefault="00622253" w:rsidP="00411855">
            <w:pPr>
              <w:pStyle w:val="af9"/>
              <w:jc w:val="center"/>
              <w:rPr>
                <w:szCs w:val="24"/>
              </w:rPr>
            </w:pPr>
          </w:p>
        </w:tc>
        <w:tc>
          <w:tcPr>
            <w:tcW w:w="605" w:type="pct"/>
            <w:tcMar>
              <w:top w:w="57" w:type="dxa"/>
              <w:bottom w:w="57" w:type="dxa"/>
            </w:tcMar>
            <w:vAlign w:val="center"/>
          </w:tcPr>
          <w:p w:rsidR="00622253" w:rsidRPr="00FC009D" w:rsidRDefault="00622253" w:rsidP="00411855">
            <w:pPr>
              <w:pStyle w:val="af9"/>
              <w:jc w:val="center"/>
              <w:rPr>
                <w:szCs w:val="24"/>
              </w:rPr>
            </w:pPr>
          </w:p>
        </w:tc>
      </w:tr>
    </w:tbl>
    <w:p w:rsidR="00622253" w:rsidRPr="00FC009D" w:rsidRDefault="00622253" w:rsidP="00622253">
      <w:pPr>
        <w:pStyle w:val="afff1"/>
        <w:tabs>
          <w:tab w:val="clear" w:pos="1134"/>
        </w:tabs>
        <w:autoSpaceDE w:val="0"/>
        <w:autoSpaceDN w:val="0"/>
        <w:spacing w:line="240" w:lineRule="auto"/>
        <w:ind w:firstLine="0"/>
        <w:rPr>
          <w:sz w:val="28"/>
          <w:szCs w:val="28"/>
        </w:rPr>
      </w:pPr>
    </w:p>
    <w:p w:rsidR="00622253" w:rsidRPr="00FC009D" w:rsidRDefault="00622253" w:rsidP="0062225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22253" w:rsidRPr="00FC009D" w:rsidRDefault="00622253" w:rsidP="0062225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22253" w:rsidRPr="00FC009D" w:rsidRDefault="00622253" w:rsidP="00622253">
      <w:pPr>
        <w:pStyle w:val="Times12"/>
        <w:ind w:firstLine="709"/>
        <w:rPr>
          <w:bCs w:val="0"/>
          <w:sz w:val="28"/>
        </w:rPr>
      </w:pPr>
      <w:r w:rsidRPr="00FC009D">
        <w:rPr>
          <w:bCs w:val="0"/>
          <w:sz w:val="28"/>
        </w:rPr>
        <w:t>М.П.</w:t>
      </w:r>
    </w:p>
    <w:p w:rsidR="00622253" w:rsidRPr="00FC009D" w:rsidRDefault="00622253" w:rsidP="00622253">
      <w:pPr>
        <w:jc w:val="center"/>
      </w:pPr>
    </w:p>
    <w:p w:rsidR="00622253" w:rsidRPr="00FC009D" w:rsidRDefault="00622253" w:rsidP="00622253">
      <w:pPr>
        <w:pStyle w:val="Times12"/>
        <w:tabs>
          <w:tab w:val="left" w:pos="709"/>
          <w:tab w:val="left" w:pos="1134"/>
        </w:tabs>
        <w:ind w:firstLine="709"/>
        <w:rPr>
          <w:bCs w:val="0"/>
          <w:szCs w:val="24"/>
        </w:rPr>
      </w:pPr>
      <w:r w:rsidRPr="00FC009D">
        <w:rPr>
          <w:bCs w:val="0"/>
          <w:szCs w:val="24"/>
        </w:rPr>
        <w:t>ИНСТРУКЦИИ ПО ЗАПОЛНЕНИЮ</w:t>
      </w:r>
    </w:p>
    <w:p w:rsidR="00622253" w:rsidRPr="00FC009D" w:rsidRDefault="00622253" w:rsidP="00622253">
      <w:pPr>
        <w:pStyle w:val="Times12"/>
        <w:numPr>
          <w:ilvl w:val="0"/>
          <w:numId w:val="92"/>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22253" w:rsidRPr="00FC009D" w:rsidRDefault="00622253" w:rsidP="00622253">
      <w:pPr>
        <w:pStyle w:val="Times12"/>
        <w:numPr>
          <w:ilvl w:val="0"/>
          <w:numId w:val="9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22253" w:rsidRPr="00FC009D" w:rsidRDefault="00622253" w:rsidP="00622253">
      <w:pPr>
        <w:pStyle w:val="Times12"/>
        <w:numPr>
          <w:ilvl w:val="0"/>
          <w:numId w:val="92"/>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622253" w:rsidRPr="00FC009D" w:rsidRDefault="00622253" w:rsidP="00622253">
      <w:pPr>
        <w:pStyle w:val="Times12"/>
        <w:numPr>
          <w:ilvl w:val="0"/>
          <w:numId w:val="92"/>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622253" w:rsidRDefault="00622253"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Pr="00E10278" w:rsidRDefault="00880A35" w:rsidP="00880A35">
      <w:pPr>
        <w:pStyle w:val="Times12"/>
        <w:tabs>
          <w:tab w:val="left" w:pos="0"/>
        </w:tabs>
        <w:ind w:firstLine="0"/>
        <w:rPr>
          <w:szCs w:val="24"/>
        </w:rPr>
        <w:sectPr w:rsidR="00880A35" w:rsidRPr="00E10278" w:rsidSect="00FD6710">
          <w:pgSz w:w="16840" w:h="11907" w:orient="landscape" w:code="9"/>
          <w:pgMar w:top="1134" w:right="567" w:bottom="1134" w:left="1134" w:header="567" w:footer="567" w:gutter="0"/>
          <w:cols w:space="708"/>
          <w:docGrid w:linePitch="360"/>
        </w:sectPr>
      </w:pPr>
    </w:p>
    <w:p w:rsidR="008B3239" w:rsidRPr="006F5FCD" w:rsidRDefault="008B3239" w:rsidP="006E66FF">
      <w:pPr>
        <w:pStyle w:val="10"/>
        <w:numPr>
          <w:ilvl w:val="0"/>
          <w:numId w:val="10"/>
        </w:numPr>
        <w:jc w:val="center"/>
        <w:rPr>
          <w:b/>
        </w:rPr>
      </w:pPr>
      <w:bookmarkStart w:id="490" w:name="_Toc368034958"/>
      <w:bookmarkStart w:id="491" w:name="_Toc371597595"/>
      <w:bookmarkEnd w:id="483"/>
      <w:r w:rsidRPr="006F5FCD">
        <w:rPr>
          <w:b/>
        </w:rPr>
        <w:lastRenderedPageBreak/>
        <w:t>МЕТОДИКА РАСЧЕТА ОБЕСПЕЧЕННОСТИ ФИНАНСОВЫМИ РЕСУРСАМИ УЧАСТНИКОВ ПРОЦЕДУРЫ ЗАКУПКИ</w:t>
      </w:r>
      <w:bookmarkEnd w:id="490"/>
      <w:bookmarkEnd w:id="491"/>
    </w:p>
    <w:p w:rsidR="008B3239" w:rsidRPr="00EF2D2A" w:rsidRDefault="008B3239" w:rsidP="008B3239"/>
    <w:p w:rsidR="00821300" w:rsidRPr="008D59C3" w:rsidRDefault="00821300" w:rsidP="00D5732D">
      <w:pPr>
        <w:numPr>
          <w:ilvl w:val="0"/>
          <w:numId w:val="83"/>
        </w:numPr>
        <w:tabs>
          <w:tab w:val="left" w:pos="709"/>
          <w:tab w:val="left" w:pos="1134"/>
        </w:tabs>
        <w:jc w:val="both"/>
        <w:rPr>
          <w:b/>
          <w:bCs/>
          <w:sz w:val="28"/>
          <w:szCs w:val="28"/>
        </w:rPr>
      </w:pPr>
      <w:bookmarkStart w:id="492" w:name="_Toc366225601"/>
      <w:r w:rsidRPr="008D59C3">
        <w:rPr>
          <w:b/>
          <w:bCs/>
          <w:sz w:val="28"/>
          <w:szCs w:val="28"/>
        </w:rPr>
        <w:t>Основные положения</w:t>
      </w:r>
      <w:bookmarkEnd w:id="492"/>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3" w:name="_Toc366225602"/>
      <w:r w:rsidRPr="008D59C3">
        <w:rPr>
          <w:b/>
          <w:bCs/>
          <w:sz w:val="28"/>
          <w:szCs w:val="28"/>
        </w:rPr>
        <w:t>Методика расчета.</w:t>
      </w:r>
      <w:bookmarkEnd w:id="493"/>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 xml:space="preserve">Коэффициент соизмеримости годовой выручки от основной деятельности </w:t>
      </w:r>
      <w:proofErr w:type="spellStart"/>
      <w:r w:rsidRPr="008D59C3">
        <w:rPr>
          <w:sz w:val="28"/>
          <w:szCs w:val="28"/>
        </w:rPr>
        <w:t>c</w:t>
      </w:r>
      <w:proofErr w:type="spellEnd"/>
      <w:r w:rsidRPr="008D59C3">
        <w:rPr>
          <w:sz w:val="28"/>
          <w:szCs w:val="28"/>
        </w:rPr>
        <w:t xml:space="preserve">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2.65pt" o:ole="">
            <v:imagedata r:id="rId22" o:title=""/>
          </v:shape>
          <o:OLEObject Type="Embed" ProgID="Equation.3" ShapeID="_x0000_i1025" DrawAspect="Content" ObjectID="_1493124061" r:id="rId23"/>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8pt;height:32.65pt" o:ole="">
            <v:imagedata r:id="rId24" o:title=""/>
          </v:shape>
          <o:OLEObject Type="Embed" ProgID="Equation.3" ShapeID="_x0000_i1026" DrawAspect="Content" ObjectID="_1493124062" r:id="rId25"/>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 xml:space="preserve">Коэффициент соизмеримости годовой выручки от основной деятельности </w:t>
      </w:r>
      <w:proofErr w:type="spellStart"/>
      <w:r w:rsidRPr="008D59C3">
        <w:rPr>
          <w:sz w:val="28"/>
          <w:szCs w:val="28"/>
        </w:rPr>
        <w:t>c</w:t>
      </w:r>
      <w:proofErr w:type="spellEnd"/>
      <w:r w:rsidRPr="008D59C3">
        <w:rPr>
          <w:sz w:val="28"/>
          <w:szCs w:val="28"/>
        </w:rPr>
        <w:t>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35pt;height:36.65pt" o:ole="">
            <v:imagedata r:id="rId26" o:title=""/>
          </v:shape>
          <o:OLEObject Type="Embed" ProgID="Equation.3" ShapeID="_x0000_i1027" DrawAspect="Content" ObjectID="_1493124063" r:id="rId27"/>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pt;height:32.65pt" o:ole="">
            <v:imagedata r:id="rId28" o:title=""/>
          </v:shape>
          <o:OLEObject Type="Embed" ProgID="Equation.3" ShapeID="_x0000_i1028" DrawAspect="Content" ObjectID="_1493124064" r:id="rId29"/>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4" w:name="_Toc365624008"/>
      <w:bookmarkStart w:id="495" w:name="_Toc365907684"/>
      <w:bookmarkStart w:id="496" w:name="_Toc366225603"/>
      <w:bookmarkEnd w:id="494"/>
      <w:bookmarkEnd w:id="495"/>
      <w:r w:rsidRPr="008D59C3">
        <w:rPr>
          <w:b/>
          <w:bCs/>
          <w:sz w:val="28"/>
          <w:szCs w:val="28"/>
        </w:rPr>
        <w:t>Критерии расчета показателей</w:t>
      </w:r>
      <w:bookmarkEnd w:id="496"/>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 xml:space="preserve">К коэффициенту соизмеримости годовой выручки от основной деятельности </w:t>
      </w:r>
      <w:proofErr w:type="spellStart"/>
      <w:r w:rsidRPr="008D59C3">
        <w:rPr>
          <w:sz w:val="28"/>
          <w:szCs w:val="28"/>
        </w:rPr>
        <w:t>c</w:t>
      </w:r>
      <w:proofErr w:type="spellEnd"/>
      <w:r w:rsidRPr="008D59C3">
        <w:rPr>
          <w:sz w:val="28"/>
          <w:szCs w:val="28"/>
        </w:rPr>
        <w:t xml:space="preserve">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spellStart"/>
            <w:proofErr w:type="gramStart"/>
            <w:r w:rsidRPr="000C46F3">
              <w:t>показа-телю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rPr>
      </w:pPr>
      <w:bookmarkStart w:id="497" w:name="_Toc360776199"/>
      <w:bookmarkStart w:id="498" w:name="_Toc368034959"/>
      <w:bookmarkStart w:id="499" w:name="_Toc371597596"/>
      <w:r w:rsidRPr="00352A36">
        <w:rPr>
          <w:b/>
        </w:rPr>
        <w:lastRenderedPageBreak/>
        <w:t>МЕТОДИКА ОЦЕНКИ ЗАЯВОК НА УЧАСТИЕ В ЗАПРОСЕ ПРЕДЛОЖЕНИЙ</w:t>
      </w:r>
      <w:bookmarkEnd w:id="497"/>
      <w:bookmarkEnd w:id="498"/>
      <w:bookmarkEnd w:id="499"/>
    </w:p>
    <w:p w:rsidR="00821300" w:rsidRDefault="00821300" w:rsidP="00B355AD">
      <w:pPr>
        <w:ind w:right="153" w:firstLine="360"/>
        <w:jc w:val="both"/>
      </w:pPr>
      <w:bookmarkStart w:id="500" w:name="_Ref321475870"/>
      <w:bookmarkEnd w:id="500"/>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proofErr w:type="spellStart"/>
      <w:r>
        <w:rPr>
          <w:vertAlign w:val="subscript"/>
        </w:rPr>
        <w:t>ц</w:t>
      </w:r>
      <w:proofErr w:type="spellEnd"/>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rPr>
      </w:pPr>
      <w:r>
        <w:t xml:space="preserve">Единый базис сравнения ценовых предложений: без учета НДС. </w:t>
      </w:r>
    </w:p>
    <w:p w:rsidR="00821300" w:rsidRDefault="00821300" w:rsidP="00821300">
      <w:pPr>
        <w:ind w:right="153"/>
        <w:jc w:val="both"/>
      </w:pPr>
      <w: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pPr>
      <w:r>
        <w:t xml:space="preserve">Обоснование применения единого базиса: </w:t>
      </w:r>
    </w:p>
    <w:p w:rsidR="00821300" w:rsidRDefault="00821300" w:rsidP="00821300">
      <w:pPr>
        <w:ind w:right="153"/>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rPr>
            </w:pPr>
            <w:r>
              <w:t xml:space="preserve">БЦ </w:t>
            </w:r>
            <w:proofErr w:type="spellStart"/>
            <w:r>
              <w:rPr>
                <w:vertAlign w:val="subscript"/>
                <w:lang w:val="en-US"/>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rPr>
            </w:pPr>
            <w: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rPr>
            </w:pPr>
            <w:r>
              <w:t xml:space="preserve">Ц </w:t>
            </w:r>
            <w:r>
              <w:rPr>
                <w:vertAlign w:val="subscript"/>
                <w:lang w:val="en-US"/>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rPr>
            </w:pPr>
            <w:proofErr w:type="spellStart"/>
            <w:r>
              <w:t>х</w:t>
            </w:r>
            <w:proofErr w:type="spellEnd"/>
            <w:r>
              <w:t xml:space="preserve"> 100</w:t>
            </w:r>
          </w:p>
        </w:tc>
      </w:tr>
      <w:tr w:rsidR="00821300" w:rsidTr="00821300">
        <w:trPr>
          <w:cantSplit/>
          <w:jc w:val="center"/>
        </w:trPr>
        <w:tc>
          <w:tcPr>
            <w:tcW w:w="0" w:type="auto"/>
            <w:vMerge/>
            <w:vAlign w:val="center"/>
            <w:hideMark/>
          </w:tcPr>
          <w:p w:rsidR="00821300" w:rsidRDefault="00821300">
            <w:pPr>
              <w:rPr>
                <w:rFonts w:ascii="Calibri" w:eastAsiaTheme="minorHAnsi" w:hAnsi="Calibri"/>
              </w:rPr>
            </w:pPr>
          </w:p>
        </w:tc>
        <w:tc>
          <w:tcPr>
            <w:tcW w:w="0" w:type="auto"/>
            <w:vMerge/>
            <w:vAlign w:val="center"/>
            <w:hideMark/>
          </w:tcPr>
          <w:p w:rsidR="00821300" w:rsidRDefault="00821300">
            <w:pPr>
              <w:rPr>
                <w:rFonts w:ascii="Calibri" w:eastAsiaTheme="minorHAnsi" w:hAnsi="Calibri"/>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rPr>
            </w:pPr>
            <w:r>
              <w:t>Ц</w:t>
            </w:r>
            <w:r>
              <w:rPr>
                <w:vertAlign w:val="subscript"/>
              </w:rPr>
              <w:t xml:space="preserve"> </w:t>
            </w:r>
            <w:proofErr w:type="spellStart"/>
            <w:r>
              <w:rPr>
                <w:vertAlign w:val="subscript"/>
                <w:lang w:val="en-US"/>
              </w:rPr>
              <w:t>i</w:t>
            </w:r>
            <w:proofErr w:type="spellEnd"/>
          </w:p>
        </w:tc>
        <w:tc>
          <w:tcPr>
            <w:tcW w:w="0" w:type="auto"/>
            <w:vMerge/>
            <w:vAlign w:val="center"/>
            <w:hideMark/>
          </w:tcPr>
          <w:p w:rsidR="00821300" w:rsidRDefault="00821300">
            <w:pPr>
              <w:rPr>
                <w:rFonts w:ascii="Calibri" w:eastAsiaTheme="minorHAnsi" w:hAnsi="Calibri"/>
              </w:rPr>
            </w:pPr>
          </w:p>
        </w:tc>
      </w:tr>
    </w:tbl>
    <w:p w:rsidR="00821300" w:rsidRDefault="00821300" w:rsidP="00821300">
      <w:pPr>
        <w:ind w:left="1344" w:right="153" w:hanging="1344"/>
        <w:jc w:val="both"/>
        <w:rPr>
          <w:rFonts w:ascii="Calibri" w:eastAsiaTheme="minorHAnsi" w:hAnsi="Calibri"/>
        </w:rPr>
      </w:pPr>
      <w:r>
        <w:t xml:space="preserve">где: </w:t>
      </w:r>
    </w:p>
    <w:p w:rsidR="00821300" w:rsidRDefault="00821300" w:rsidP="00821300">
      <w:pPr>
        <w:spacing w:before="120"/>
        <w:ind w:right="153"/>
        <w:jc w:val="both"/>
      </w:pPr>
      <w:r>
        <w:t>Ц</w:t>
      </w:r>
      <w:r>
        <w:rPr>
          <w:vertAlign w:val="subscript"/>
        </w:rPr>
        <w:t xml:space="preserve"> </w:t>
      </w:r>
      <w:proofErr w:type="spellStart"/>
      <w:r>
        <w:rPr>
          <w:vertAlign w:val="subscript"/>
          <w:lang w:val="en-US"/>
        </w:rPr>
        <w:t>i</w:t>
      </w:r>
      <w:proofErr w:type="spellEnd"/>
      <w:r w:rsidRPr="00821300">
        <w:t xml:space="preserve"> </w:t>
      </w:r>
      <w:r>
        <w:t xml:space="preserve">– предложение участника конкурса о цене договора, указанной в заявке на участие в конкурсе </w:t>
      </w:r>
      <w:proofErr w:type="spellStart"/>
      <w:r>
        <w:rPr>
          <w:lang w:val="en-US"/>
        </w:rPr>
        <w:t>i</w:t>
      </w:r>
      <w:proofErr w:type="spellEnd"/>
      <w:r>
        <w:t xml:space="preserve">-го участника конкурса, руб. без учета 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по</w:t>
      </w:r>
      <w:r w:rsidR="009A4A69">
        <w:rPr>
          <w:b/>
          <w:bCs/>
          <w:i/>
          <w:iCs/>
        </w:rPr>
        <w:t xml:space="preserve"> </w:t>
      </w:r>
      <w:r w:rsidR="00585245">
        <w:rPr>
          <w:b/>
          <w:bCs/>
          <w:i/>
          <w:iCs/>
        </w:rPr>
        <w:t>обслуживанию железнодорожных путей</w:t>
      </w:r>
      <w:r w:rsidRPr="004F5E35">
        <w:rPr>
          <w:b/>
          <w:bCs/>
          <w:i/>
          <w:iCs/>
          <w:sz w:val="28"/>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821300">
      <w:pPr>
        <w:ind w:firstLine="709"/>
        <w:jc w:val="center"/>
        <w:rPr>
          <w:i/>
          <w:iCs/>
        </w:rPr>
      </w:pPr>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79575C">
        <w:rPr>
          <w:i/>
          <w:iCs/>
        </w:rPr>
        <w:t xml:space="preserve">ремонту </w:t>
      </w:r>
      <w:r w:rsidR="00B81F49">
        <w:rPr>
          <w:i/>
          <w:iCs/>
        </w:rPr>
        <w:t>зданий</w:t>
      </w:r>
      <w:r>
        <w:rPr>
          <w:i/>
          <w:iCs/>
        </w:rPr>
        <w:t>, подтвержденные копиями следующих документов:</w:t>
      </w:r>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821300" w:rsidP="00821300">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tblPr>
      <w:tblGrid>
        <w:gridCol w:w="2497"/>
        <w:gridCol w:w="456"/>
        <w:gridCol w:w="2078"/>
        <w:gridCol w:w="718"/>
        <w:gridCol w:w="330"/>
        <w:gridCol w:w="1376"/>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rPr>
            </w:pPr>
            <w:r>
              <w:lastRenderedPageBreak/>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rPr>
            </w:pPr>
            <w: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585245">
            <w:pPr>
              <w:spacing w:before="60" w:after="60"/>
              <w:ind w:firstLine="709"/>
              <w:jc w:val="center"/>
              <w:rPr>
                <w:rFonts w:ascii="Calibri" w:eastAsiaTheme="minorHAnsi" w:hAnsi="Calibri"/>
              </w:rPr>
            </w:pPr>
            <w:r>
              <w:t>У участника оказанные в 201</w:t>
            </w:r>
            <w:r w:rsidR="00716FDC">
              <w:t>3</w:t>
            </w:r>
            <w:r>
              <w:t xml:space="preserve">- 2015 гг. услуги по </w:t>
            </w:r>
            <w:r w:rsidR="00585245">
              <w:rPr>
                <w:color w:val="000000"/>
              </w:rPr>
              <w:t>обслуживанию железнодорожных путей</w:t>
            </w:r>
            <w:r w:rsidR="009A4A69">
              <w:rPr>
                <w:color w:val="000000"/>
              </w:rPr>
              <w:t xml:space="preserve"> </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rPr>
            </w:pPr>
            <w: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rPr>
            </w:pPr>
            <w:r>
              <w:t xml:space="preserve">БО </w:t>
            </w:r>
            <w:proofErr w:type="spellStart"/>
            <w:r>
              <w:rPr>
                <w:vertAlign w:val="subscript"/>
                <w:lang w:val="en-US"/>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rPr>
            </w:pPr>
            <w: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rPr>
            </w:pPr>
            <w:r>
              <w:t>О</w:t>
            </w:r>
            <w:r>
              <w:rPr>
                <w:vertAlign w:val="subscript"/>
              </w:rPr>
              <w:t xml:space="preserve"> </w:t>
            </w:r>
            <w:proofErr w:type="spellStart"/>
            <w:r>
              <w:rPr>
                <w:vertAlign w:val="subscript"/>
                <w:lang w:val="en-US"/>
              </w:rPr>
              <w:t>i</w:t>
            </w:r>
            <w:proofErr w:type="spellEnd"/>
            <w:r>
              <w:rPr>
                <w:vertAlign w:val="subscript"/>
                <w:lang w:val="en-US"/>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rPr>
            </w:pPr>
            <w: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rPr>
            </w:pPr>
            <w:r>
              <w:t>О</w:t>
            </w:r>
            <w:r>
              <w:rPr>
                <w:vertAlign w:val="subscript"/>
              </w:rPr>
              <w:t xml:space="preserve"> </w:t>
            </w:r>
            <w:r>
              <w:rPr>
                <w:vertAlign w:val="subscript"/>
                <w:lang w:val="en-US"/>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rPr>
            </w:pPr>
            <w:r>
              <w:t>О</w:t>
            </w:r>
            <w:r>
              <w:rPr>
                <w:vertAlign w:val="subscript"/>
              </w:rPr>
              <w:t xml:space="preserve"> </w:t>
            </w:r>
            <w:r>
              <w:rPr>
                <w:vertAlign w:val="subscript"/>
                <w:lang w:val="en-US"/>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rPr>
            </w:pPr>
            <w: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pPr>
      <w:r>
        <w:t>где:  О</w:t>
      </w:r>
      <w:proofErr w:type="spellStart"/>
      <w:r>
        <w:rPr>
          <w:vertAlign w:val="subscript"/>
          <w:lang w:val="en-US"/>
        </w:rPr>
        <w:t>i</w:t>
      </w:r>
      <w:proofErr w:type="spellEnd"/>
      <w:r>
        <w:t xml:space="preserve">     –   </w:t>
      </w:r>
      <w:r>
        <w:rPr>
          <w:snapToGrid w:val="0"/>
        </w:rPr>
        <w:t>суммарная стоимость оказанных в 201</w:t>
      </w:r>
      <w:r w:rsidR="005B534E">
        <w:rPr>
          <w:snapToGrid w:val="0"/>
        </w:rPr>
        <w:t>3</w:t>
      </w:r>
      <w:r>
        <w:rPr>
          <w:snapToGrid w:val="0"/>
        </w:rPr>
        <w:t xml:space="preserve">-2015гг. </w:t>
      </w:r>
      <w:r>
        <w:t xml:space="preserve">услуг по </w:t>
      </w:r>
      <w:r w:rsidR="00585245">
        <w:rPr>
          <w:color w:val="000000"/>
        </w:rPr>
        <w:t>обслуживанию железнодорожных путей</w:t>
      </w:r>
      <w:r w:rsidR="004F5E35" w:rsidRPr="004F5E35">
        <w:rPr>
          <w:color w:val="000000"/>
        </w:rPr>
        <w:t xml:space="preserve">, </w:t>
      </w:r>
      <w:proofErr w:type="spellStart"/>
      <w:r>
        <w:rPr>
          <w:lang w:val="en-US"/>
        </w:rPr>
        <w:t>i</w:t>
      </w:r>
      <w:proofErr w:type="spellEnd"/>
      <w:r>
        <w:t>-го участника конкурса, руб., без учета НДС.</w:t>
      </w:r>
    </w:p>
    <w:p w:rsidR="00821300" w:rsidRDefault="00821300" w:rsidP="00821300">
      <w:pPr>
        <w:ind w:right="70" w:firstLine="709"/>
        <w:jc w:val="both"/>
      </w:pPr>
      <w:r>
        <w:t>О</w:t>
      </w:r>
      <w:r>
        <w:rPr>
          <w:vertAlign w:val="subscript"/>
          <w:lang w:val="en-US"/>
        </w:rPr>
        <w:t>max</w:t>
      </w:r>
      <w:r>
        <w:t xml:space="preserve"> – </w:t>
      </w:r>
      <w:r>
        <w:rPr>
          <w:snapToGrid w:val="0"/>
        </w:rPr>
        <w:t>максимальная стоимость оказанных в 201</w:t>
      </w:r>
      <w:r w:rsidR="005B534E">
        <w:rPr>
          <w:snapToGrid w:val="0"/>
        </w:rPr>
        <w:t>3</w:t>
      </w:r>
      <w:r>
        <w:rPr>
          <w:snapToGrid w:val="0"/>
        </w:rPr>
        <w:t xml:space="preserve">-2015гг. </w:t>
      </w:r>
      <w:r>
        <w:t xml:space="preserve">услуг по </w:t>
      </w:r>
      <w:r w:rsidR="00DF5BA2">
        <w:rPr>
          <w:color w:val="000000"/>
        </w:rPr>
        <w:t>обслуживанию железнодорожных путей</w:t>
      </w:r>
      <w:r w:rsidR="009A4A69">
        <w:rPr>
          <w:color w:val="000000"/>
        </w:rPr>
        <w:t xml:space="preserve"> </w:t>
      </w:r>
      <w:r>
        <w:rPr>
          <w:color w:val="000000"/>
        </w:rPr>
        <w:t>из всех представленных допущенными участниками</w:t>
      </w:r>
      <w:r>
        <w:t>, но не более чем</w:t>
      </w:r>
      <w:r w:rsidR="00DF5BA2">
        <w:t xml:space="preserve"> 1</w:t>
      </w:r>
      <w:r w:rsidR="0030199D">
        <w:t xml:space="preserve"> млн</w:t>
      </w:r>
      <w:r w:rsidR="00DF5BA2">
        <w:t xml:space="preserve"> </w:t>
      </w:r>
      <w:r w:rsidR="0030199D">
        <w:t>299</w:t>
      </w:r>
      <w:r w:rsidR="005B534E">
        <w:t xml:space="preserve"> тысяч </w:t>
      </w:r>
      <w:r w:rsidR="00DF5BA2">
        <w:t>5</w:t>
      </w:r>
      <w:r w:rsidR="0030199D">
        <w:t>0</w:t>
      </w:r>
      <w:r w:rsidR="005B534E">
        <w:t xml:space="preserve"> рубл</w:t>
      </w:r>
      <w:r w:rsidR="009A4A69">
        <w:t>ей</w:t>
      </w:r>
      <w:r w:rsidR="005B534E">
        <w:t xml:space="preserve"> </w:t>
      </w:r>
      <w:r w:rsidR="0003590A">
        <w:t>00</w:t>
      </w:r>
      <w:r w:rsidR="00B355AD">
        <w:t xml:space="preserve"> коп</w:t>
      </w:r>
      <w:r>
        <w:t> без учета НДС.</w:t>
      </w:r>
    </w:p>
    <w:p w:rsidR="00821300" w:rsidRDefault="00821300" w:rsidP="005B534E">
      <w:pPr>
        <w:ind w:right="70" w:firstLine="709"/>
        <w:jc w:val="both"/>
      </w:pPr>
      <w:r>
        <w:t xml:space="preserve">В случае если </w:t>
      </w:r>
      <w:proofErr w:type="spellStart"/>
      <w:r>
        <w:t>О</w:t>
      </w:r>
      <w:r>
        <w:rPr>
          <w:vertAlign w:val="subscript"/>
        </w:rPr>
        <w:t>i</w:t>
      </w:r>
      <w:proofErr w:type="spellEnd"/>
      <w:r>
        <w:t xml:space="preserve"> </w:t>
      </w:r>
      <w:r w:rsidR="0030199D">
        <w:t>более чем 1 299 тысяч 50 рублей 00 коп без учета НДС</w:t>
      </w:r>
      <w:r w:rsidR="00DF5BA2">
        <w:t>.</w:t>
      </w:r>
      <w:r>
        <w:t xml:space="preserve">, то </w:t>
      </w:r>
      <w:proofErr w:type="spellStart"/>
      <w:r>
        <w:t>О</w:t>
      </w:r>
      <w:r>
        <w:rPr>
          <w:vertAlign w:val="subscript"/>
        </w:rPr>
        <w:t>i</w:t>
      </w:r>
      <w:proofErr w:type="spellEnd"/>
      <w:r>
        <w:t xml:space="preserve"> принимается равным </w:t>
      </w:r>
      <w:r w:rsidR="0030199D">
        <w:t xml:space="preserve">1 </w:t>
      </w:r>
      <w:proofErr w:type="spellStart"/>
      <w:r w:rsidR="0030199D">
        <w:t>млн</w:t>
      </w:r>
      <w:proofErr w:type="spellEnd"/>
      <w:r w:rsidR="0030199D">
        <w:t xml:space="preserve"> 299 тысяч 50 рублей 00 коп без учета НДС.</w:t>
      </w:r>
    </w:p>
    <w:p w:rsidR="00821300" w:rsidRDefault="00821300" w:rsidP="00821300">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r>
              <w:rPr>
                <w:vertAlign w:val="subscript"/>
                <w:lang w:val="en-US"/>
              </w:rPr>
              <w:t>i</w:t>
            </w:r>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r>
              <w:rPr>
                <w:vertAlign w:val="subscript"/>
                <w:lang w:val="en-US"/>
              </w:rPr>
              <w:t>i</w:t>
            </w:r>
            <w:r w:rsidRPr="00821300">
              <w:rPr>
                <w:vertAlign w:val="subscript"/>
              </w:rPr>
              <w:t xml:space="preserve"> </w:t>
            </w:r>
            <w:r>
              <w:t>=</w:t>
            </w:r>
            <w:r>
              <w:rPr>
                <w:vertAlign w:val="subscript"/>
              </w:rPr>
              <w:t xml:space="preserve"> </w:t>
            </w:r>
            <w:r>
              <w:t>БО</w:t>
            </w:r>
            <w:r>
              <w:rPr>
                <w:vertAlign w:val="subscript"/>
                <w:lang w:val="en-US"/>
              </w:rPr>
              <w:t>i</w:t>
            </w:r>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r>
              <w:rPr>
                <w:vertAlign w:val="subscript"/>
                <w:lang w:val="en-US"/>
              </w:rPr>
              <w:t>i</w:t>
            </w:r>
            <w:r w:rsidRPr="00821300">
              <w:rPr>
                <w:vertAlign w:val="subscript"/>
              </w:rPr>
              <w:t xml:space="preserve"> </w:t>
            </w:r>
            <w:r>
              <w:t>=</w:t>
            </w:r>
            <w:r>
              <w:rPr>
                <w:vertAlign w:val="subscript"/>
              </w:rPr>
              <w:t xml:space="preserve"> </w:t>
            </w:r>
            <w:r>
              <w:t>БО</w:t>
            </w:r>
            <w:r>
              <w:rPr>
                <w:vertAlign w:val="subscript"/>
                <w:lang w:val="en-US"/>
              </w:rPr>
              <w:t>i</w:t>
            </w:r>
            <w:r w:rsidRPr="00821300">
              <w:t xml:space="preserve"> </w:t>
            </w:r>
            <w:r>
              <w:t>/ 2</w:t>
            </w:r>
          </w:p>
          <w:p w:rsidR="00821300" w:rsidRDefault="00821300">
            <w:pPr>
              <w:ind w:right="70"/>
              <w:jc w:val="center"/>
              <w:rPr>
                <w:rFonts w:eastAsiaTheme="minorHAnsi"/>
                <w:lang w:eastAsia="en-US"/>
              </w:rPr>
            </w:pPr>
            <w:r>
              <w:t>Количество баллов, присвоенное по опыту участника заявки уменьшается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r>
              <w:rPr>
                <w:vertAlign w:val="subscript"/>
                <w:lang w:val="en-US"/>
              </w:rPr>
              <w:t>i</w:t>
            </w:r>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Итоговая оценка (балл) подкритерия «опыт» принимается равной соответствующему значению (БС</w:t>
      </w:r>
      <w:r>
        <w:rPr>
          <w:szCs w:val="24"/>
          <w:vertAlign w:val="subscript"/>
          <w:lang w:val="en-US"/>
        </w:rPr>
        <w:t>i</w:t>
      </w:r>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rPr>
      </w:pPr>
      <w:r>
        <w:br w:type="page"/>
      </w:r>
      <w:bookmarkStart w:id="501" w:name="_Toc360776200"/>
      <w:bookmarkStart w:id="502" w:name="_Toc368034960"/>
      <w:bookmarkStart w:id="503" w:name="_Toc371597597"/>
      <w:bookmarkEnd w:id="484"/>
      <w:r w:rsidR="00E52F9B" w:rsidRPr="00E52F9B">
        <w:rPr>
          <w:b/>
        </w:rPr>
        <w:lastRenderedPageBreak/>
        <w:t>ЧАСТЬ 2.  «ПРОЕКТ ДОГОВОРА»</w:t>
      </w:r>
      <w:bookmarkEnd w:id="501"/>
      <w:bookmarkEnd w:id="502"/>
      <w:bookmarkEnd w:id="503"/>
    </w:p>
    <w:p w:rsidR="00E52F9B" w:rsidRDefault="00E52F9B" w:rsidP="00E52F9B"/>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rPr>
      </w:pPr>
    </w:p>
    <w:p w:rsidR="00362305" w:rsidRPr="00362305" w:rsidRDefault="00362305">
      <w:pPr>
        <w:spacing w:line="276" w:lineRule="auto"/>
        <w:jc w:val="center"/>
        <w:rPr>
          <w:sz w:val="32"/>
        </w:rPr>
      </w:pPr>
    </w:p>
    <w:sectPr w:rsidR="00362305" w:rsidRPr="00362305" w:rsidSect="00FD6710">
      <w:headerReference w:type="even" r:id="rId30"/>
      <w:footerReference w:type="default" r:id="rId31"/>
      <w:footerReference w:type="first" r:id="rId32"/>
      <w:pgSz w:w="11907" w:h="16840" w:code="9"/>
      <w:pgMar w:top="1134" w:right="56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BC3" w:rsidRDefault="00E56BC3">
      <w:r>
        <w:separator/>
      </w:r>
    </w:p>
  </w:endnote>
  <w:endnote w:type="continuationSeparator" w:id="0">
    <w:p w:rsidR="00E56BC3" w:rsidRDefault="00E56B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3B" w:rsidRDefault="00790993">
    <w:pPr>
      <w:pStyle w:val="a9"/>
      <w:framePr w:wrap="around" w:vAnchor="text" w:hAnchor="margin" w:xAlign="center" w:y="1"/>
      <w:rPr>
        <w:rStyle w:val="ac"/>
      </w:rPr>
    </w:pPr>
    <w:r>
      <w:rPr>
        <w:rStyle w:val="ac"/>
      </w:rPr>
      <w:fldChar w:fldCharType="begin"/>
    </w:r>
    <w:r w:rsidR="00962D3B">
      <w:rPr>
        <w:rStyle w:val="ac"/>
      </w:rPr>
      <w:instrText xml:space="preserve">PAGE  </w:instrText>
    </w:r>
    <w:r>
      <w:rPr>
        <w:rStyle w:val="ac"/>
      </w:rPr>
      <w:fldChar w:fldCharType="end"/>
    </w:r>
  </w:p>
  <w:p w:rsidR="00962D3B" w:rsidRDefault="00962D3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3B" w:rsidRPr="00CC0F4D" w:rsidRDefault="00790993">
    <w:pPr>
      <w:pStyle w:val="a9"/>
      <w:jc w:val="center"/>
      <w:rPr>
        <w:rFonts w:ascii="Times New Roman" w:hAnsi="Times New Roman" w:cs="Times New Roman"/>
      </w:rPr>
    </w:pPr>
    <w:r w:rsidRPr="00CC0F4D">
      <w:rPr>
        <w:rFonts w:ascii="Times New Roman" w:hAnsi="Times New Roman" w:cs="Times New Roman"/>
      </w:rPr>
      <w:fldChar w:fldCharType="begin"/>
    </w:r>
    <w:r w:rsidR="00962D3B"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62D3B">
      <w:rPr>
        <w:rFonts w:ascii="Times New Roman" w:hAnsi="Times New Roman" w:cs="Times New Roman"/>
        <w:noProof/>
      </w:rPr>
      <w:t>6</w:t>
    </w:r>
    <w:r w:rsidRPr="00CC0F4D">
      <w:rPr>
        <w:rFonts w:ascii="Times New Roman" w:hAnsi="Times New Roman" w:cs="Times New Roman"/>
      </w:rPr>
      <w:fldChar w:fldCharType="end"/>
    </w:r>
  </w:p>
  <w:p w:rsidR="00962D3B" w:rsidRDefault="00962D3B">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3B" w:rsidRPr="006F5FCD" w:rsidRDefault="0079099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00962D3B" w:rsidRPr="006F5FCD">
      <w:rPr>
        <w:rFonts w:ascii="Times New Roman" w:hAnsi="Times New Roman"/>
      </w:rPr>
      <w:instrText xml:space="preserve"> PAGE   \* MERGEFORMAT </w:instrText>
    </w:r>
    <w:r w:rsidRPr="006F5FCD">
      <w:rPr>
        <w:rFonts w:ascii="Times New Roman" w:hAnsi="Times New Roman"/>
      </w:rPr>
      <w:fldChar w:fldCharType="separate"/>
    </w:r>
    <w:r w:rsidR="008C182A">
      <w:rPr>
        <w:rFonts w:ascii="Times New Roman" w:hAnsi="Times New Roman"/>
        <w:noProof/>
      </w:rPr>
      <w:t>50</w:t>
    </w:r>
    <w:r w:rsidRPr="006F5FCD">
      <w:rPr>
        <w:rFonts w:ascii="Times New Roman" w:hAnsi="Times New Roman"/>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3B" w:rsidRPr="00071982" w:rsidRDefault="00790993" w:rsidP="004D6829">
    <w:pPr>
      <w:pStyle w:val="a9"/>
      <w:jc w:val="center"/>
      <w:rPr>
        <w:rFonts w:ascii="Times New Roman" w:hAnsi="Times New Roman" w:cs="Times New Roman"/>
      </w:rPr>
    </w:pPr>
    <w:r w:rsidRPr="00071982">
      <w:rPr>
        <w:rFonts w:ascii="Times New Roman" w:hAnsi="Times New Roman" w:cs="Times New Roman"/>
      </w:rPr>
      <w:fldChar w:fldCharType="begin"/>
    </w:r>
    <w:r w:rsidR="00962D3B"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C182A">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3B" w:rsidRDefault="00790993" w:rsidP="004D6829">
    <w:pPr>
      <w:pStyle w:val="a9"/>
      <w:jc w:val="center"/>
    </w:pPr>
    <w:r>
      <w:fldChar w:fldCharType="begin"/>
    </w:r>
    <w:r w:rsidR="00962D3B">
      <w:instrText xml:space="preserve"> PAGE   \* MERGEFORMAT </w:instrText>
    </w:r>
    <w:r>
      <w:fldChar w:fldCharType="separate"/>
    </w:r>
    <w:r w:rsidR="00962D3B">
      <w:rPr>
        <w:noProof/>
      </w:rPr>
      <w:t>38</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BC3" w:rsidRDefault="00E56BC3">
      <w:r>
        <w:separator/>
      </w:r>
    </w:p>
  </w:footnote>
  <w:footnote w:type="continuationSeparator" w:id="0">
    <w:p w:rsidR="00E56BC3" w:rsidRDefault="00E56B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3B" w:rsidRPr="00B12FC0" w:rsidRDefault="00962D3B" w:rsidP="006F5FCD">
    <w:pPr>
      <w:pStyle w:val="a7"/>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3B" w:rsidRPr="0013365B" w:rsidRDefault="00790993" w:rsidP="004D6829">
    <w:pPr>
      <w:pStyle w:val="a7"/>
      <w:framePr w:wrap="around" w:vAnchor="text" w:hAnchor="margin" w:xAlign="center" w:y="1"/>
      <w:rPr>
        <w:rStyle w:val="ac"/>
        <w:sz w:val="23"/>
        <w:szCs w:val="23"/>
      </w:rPr>
    </w:pPr>
    <w:r w:rsidRPr="0013365B">
      <w:rPr>
        <w:rStyle w:val="ac"/>
        <w:sz w:val="23"/>
        <w:szCs w:val="23"/>
      </w:rPr>
      <w:fldChar w:fldCharType="begin"/>
    </w:r>
    <w:r w:rsidR="00962D3B" w:rsidRPr="0013365B">
      <w:rPr>
        <w:rStyle w:val="ac"/>
        <w:sz w:val="23"/>
        <w:szCs w:val="23"/>
      </w:rPr>
      <w:instrText xml:space="preserve">PAGE  </w:instrText>
    </w:r>
    <w:r w:rsidRPr="0013365B">
      <w:rPr>
        <w:rStyle w:val="ac"/>
        <w:sz w:val="23"/>
        <w:szCs w:val="23"/>
      </w:rPr>
      <w:fldChar w:fldCharType="end"/>
    </w:r>
  </w:p>
  <w:p w:rsidR="00962D3B" w:rsidRPr="0013365B" w:rsidRDefault="00962D3B">
    <w:pPr>
      <w:pStyle w:val="a7"/>
      <w:rPr>
        <w:sz w:val="23"/>
        <w:szCs w:val="23"/>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59"/>
  </w:num>
  <w:num w:numId="4">
    <w:abstractNumId w:val="1"/>
  </w:num>
  <w:num w:numId="5">
    <w:abstractNumId w:val="0"/>
  </w:num>
  <w:num w:numId="6">
    <w:abstractNumId w:val="70"/>
  </w:num>
  <w:num w:numId="7">
    <w:abstractNumId w:val="49"/>
  </w:num>
  <w:num w:numId="8">
    <w:abstractNumId w:val="47"/>
  </w:num>
  <w:num w:numId="9">
    <w:abstractNumId w:val="3"/>
  </w:num>
  <w:num w:numId="10">
    <w:abstractNumId w:val="45"/>
  </w:num>
  <w:num w:numId="11">
    <w:abstractNumId w:val="6"/>
  </w:num>
  <w:num w:numId="12">
    <w:abstractNumId w:val="34"/>
  </w:num>
  <w:num w:numId="13">
    <w:abstractNumId w:val="37"/>
  </w:num>
  <w:num w:numId="14">
    <w:abstractNumId w:val="33"/>
  </w:num>
  <w:num w:numId="15">
    <w:abstractNumId w:val="18"/>
  </w:num>
  <w:num w:numId="16">
    <w:abstractNumId w:val="36"/>
  </w:num>
  <w:num w:numId="17">
    <w:abstractNumId w:val="87"/>
  </w:num>
  <w:num w:numId="18">
    <w:abstractNumId w:val="38"/>
  </w:num>
  <w:num w:numId="19">
    <w:abstractNumId w:val="2"/>
  </w:num>
  <w:num w:numId="20">
    <w:abstractNumId w:val="46"/>
  </w:num>
  <w:num w:numId="21">
    <w:abstractNumId w:val="10"/>
  </w:num>
  <w:num w:numId="22">
    <w:abstractNumId w:val="43"/>
  </w:num>
  <w:num w:numId="23">
    <w:abstractNumId w:val="80"/>
  </w:num>
  <w:num w:numId="24">
    <w:abstractNumId w:val="79"/>
  </w:num>
  <w:num w:numId="25">
    <w:abstractNumId w:val="50"/>
  </w:num>
  <w:num w:numId="26">
    <w:abstractNumId w:val="26"/>
  </w:num>
  <w:num w:numId="27">
    <w:abstractNumId w:val="41"/>
  </w:num>
  <w:num w:numId="28">
    <w:abstractNumId w:val="52"/>
  </w:num>
  <w:num w:numId="29">
    <w:abstractNumId w:val="29"/>
  </w:num>
  <w:num w:numId="30">
    <w:abstractNumId w:val="17"/>
  </w:num>
  <w:num w:numId="31">
    <w:abstractNumId w:val="74"/>
  </w:num>
  <w:num w:numId="32">
    <w:abstractNumId w:val="88"/>
  </w:num>
  <w:num w:numId="33">
    <w:abstractNumId w:val="51"/>
  </w:num>
  <w:num w:numId="34">
    <w:abstractNumId w:val="86"/>
  </w:num>
  <w:num w:numId="35">
    <w:abstractNumId w:val="58"/>
  </w:num>
  <w:num w:numId="36">
    <w:abstractNumId w:val="40"/>
  </w:num>
  <w:num w:numId="37">
    <w:abstractNumId w:val="62"/>
  </w:num>
  <w:num w:numId="38">
    <w:abstractNumId w:val="61"/>
  </w:num>
  <w:num w:numId="39">
    <w:abstractNumId w:val="75"/>
  </w:num>
  <w:num w:numId="40">
    <w:abstractNumId w:val="4"/>
  </w:num>
  <w:num w:numId="41">
    <w:abstractNumId w:val="16"/>
  </w:num>
  <w:num w:numId="42">
    <w:abstractNumId w:val="21"/>
  </w:num>
  <w:num w:numId="43">
    <w:abstractNumId w:val="55"/>
  </w:num>
  <w:num w:numId="44">
    <w:abstractNumId w:val="13"/>
  </w:num>
  <w:num w:numId="45">
    <w:abstractNumId w:val="35"/>
  </w:num>
  <w:num w:numId="46">
    <w:abstractNumId w:val="72"/>
  </w:num>
  <w:num w:numId="47">
    <w:abstractNumId w:val="25"/>
  </w:num>
  <w:num w:numId="48">
    <w:abstractNumId w:val="48"/>
  </w:num>
  <w:num w:numId="49">
    <w:abstractNumId w:val="44"/>
  </w:num>
  <w:num w:numId="50">
    <w:abstractNumId w:val="64"/>
  </w:num>
  <w:num w:numId="51">
    <w:abstractNumId w:val="42"/>
  </w:num>
  <w:num w:numId="52">
    <w:abstractNumId w:val="82"/>
  </w:num>
  <w:num w:numId="53">
    <w:abstractNumId w:val="9"/>
  </w:num>
  <w:num w:numId="54">
    <w:abstractNumId w:val="23"/>
  </w:num>
  <w:num w:numId="55">
    <w:abstractNumId w:val="69"/>
  </w:num>
  <w:num w:numId="56">
    <w:abstractNumId w:val="68"/>
  </w:num>
  <w:num w:numId="57">
    <w:abstractNumId w:val="78"/>
  </w:num>
  <w:num w:numId="58">
    <w:abstractNumId w:val="22"/>
  </w:num>
  <w:num w:numId="59">
    <w:abstractNumId w:val="77"/>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6"/>
  </w:num>
  <w:num w:numId="66">
    <w:abstractNumId w:val="11"/>
  </w:num>
  <w:num w:numId="67">
    <w:abstractNumId w:val="19"/>
  </w:num>
  <w:num w:numId="68">
    <w:abstractNumId w:val="56"/>
  </w:num>
  <w:num w:numId="69">
    <w:abstractNumId w:val="12"/>
  </w:num>
  <w:num w:numId="70">
    <w:abstractNumId w:val="81"/>
  </w:num>
  <w:num w:numId="71">
    <w:abstractNumId w:val="25"/>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5"/>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3"/>
  </w:num>
  <w:num w:numId="83">
    <w:abstractNumId w:val="14"/>
  </w:num>
  <w:num w:numId="84">
    <w:abstractNumId w:val="53"/>
  </w:num>
  <w:num w:numId="85">
    <w:abstractNumId w:val="15"/>
  </w:num>
  <w:num w:numId="86">
    <w:abstractNumId w:val="7"/>
  </w:num>
  <w:num w:numId="87">
    <w:abstractNumId w:val="20"/>
  </w:num>
  <w:num w:numId="88">
    <w:abstractNumId w:val="28"/>
  </w:num>
  <w:num w:numId="89">
    <w:abstractNumId w:val="73"/>
  </w:num>
  <w:num w:numId="90">
    <w:abstractNumId w:val="65"/>
  </w:num>
  <w:num w:numId="91">
    <w:abstractNumId w:val="31"/>
  </w:num>
  <w:num w:numId="92">
    <w:abstractNumId w:val="32"/>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7C737E"/>
    <w:rsid w:val="000006B8"/>
    <w:rsid w:val="00000FD3"/>
    <w:rsid w:val="00001AEB"/>
    <w:rsid w:val="000024E5"/>
    <w:rsid w:val="000030E8"/>
    <w:rsid w:val="000033F4"/>
    <w:rsid w:val="00003492"/>
    <w:rsid w:val="0000378A"/>
    <w:rsid w:val="000040B1"/>
    <w:rsid w:val="000043D2"/>
    <w:rsid w:val="00004559"/>
    <w:rsid w:val="00005878"/>
    <w:rsid w:val="000101B6"/>
    <w:rsid w:val="0001026F"/>
    <w:rsid w:val="00010734"/>
    <w:rsid w:val="00011E70"/>
    <w:rsid w:val="000120AC"/>
    <w:rsid w:val="00012826"/>
    <w:rsid w:val="0001444C"/>
    <w:rsid w:val="000168C8"/>
    <w:rsid w:val="00020D03"/>
    <w:rsid w:val="000220E8"/>
    <w:rsid w:val="000234B1"/>
    <w:rsid w:val="00025419"/>
    <w:rsid w:val="00025A6F"/>
    <w:rsid w:val="00026894"/>
    <w:rsid w:val="00027AE0"/>
    <w:rsid w:val="00027DD9"/>
    <w:rsid w:val="000316C6"/>
    <w:rsid w:val="00032188"/>
    <w:rsid w:val="000321B5"/>
    <w:rsid w:val="000338DE"/>
    <w:rsid w:val="00035643"/>
    <w:rsid w:val="0003590A"/>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BAE"/>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A7CBB"/>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1C4"/>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4D56"/>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0C5"/>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0F76"/>
    <w:rsid w:val="001F1EFA"/>
    <w:rsid w:val="001F22B5"/>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26D77"/>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19B6"/>
    <w:rsid w:val="00252FF5"/>
    <w:rsid w:val="002538AA"/>
    <w:rsid w:val="002539A6"/>
    <w:rsid w:val="0025484D"/>
    <w:rsid w:val="002615B3"/>
    <w:rsid w:val="002615D5"/>
    <w:rsid w:val="0026204B"/>
    <w:rsid w:val="002634EF"/>
    <w:rsid w:val="00265BE7"/>
    <w:rsid w:val="00266729"/>
    <w:rsid w:val="00266C6E"/>
    <w:rsid w:val="002707A6"/>
    <w:rsid w:val="00270B43"/>
    <w:rsid w:val="002719DF"/>
    <w:rsid w:val="002729FE"/>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B5B05"/>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17AC"/>
    <w:rsid w:val="002F3367"/>
    <w:rsid w:val="002F4DB7"/>
    <w:rsid w:val="002F7216"/>
    <w:rsid w:val="002F7E9D"/>
    <w:rsid w:val="00300E4F"/>
    <w:rsid w:val="0030199D"/>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B3A"/>
    <w:rsid w:val="00331BA8"/>
    <w:rsid w:val="00332A3D"/>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558"/>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182"/>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1D2"/>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5"/>
    <w:rsid w:val="004F5E38"/>
    <w:rsid w:val="004F6B6D"/>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67DD4"/>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85245"/>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4E"/>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59A"/>
    <w:rsid w:val="006218D3"/>
    <w:rsid w:val="00622253"/>
    <w:rsid w:val="0062378E"/>
    <w:rsid w:val="006240D3"/>
    <w:rsid w:val="006247C5"/>
    <w:rsid w:val="00624974"/>
    <w:rsid w:val="006251E8"/>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2845"/>
    <w:rsid w:val="006541D1"/>
    <w:rsid w:val="0065542B"/>
    <w:rsid w:val="00656D73"/>
    <w:rsid w:val="00657073"/>
    <w:rsid w:val="00657291"/>
    <w:rsid w:val="00657333"/>
    <w:rsid w:val="00657A45"/>
    <w:rsid w:val="006612BE"/>
    <w:rsid w:val="00661F4A"/>
    <w:rsid w:val="006624A0"/>
    <w:rsid w:val="00662517"/>
    <w:rsid w:val="00663F35"/>
    <w:rsid w:val="006640F4"/>
    <w:rsid w:val="006708B5"/>
    <w:rsid w:val="0067156B"/>
    <w:rsid w:val="006715C2"/>
    <w:rsid w:val="00671669"/>
    <w:rsid w:val="00671FDB"/>
    <w:rsid w:val="0067385D"/>
    <w:rsid w:val="0067597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B7EAD"/>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16FDC"/>
    <w:rsid w:val="00717B08"/>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0993"/>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D7D90"/>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150"/>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5437"/>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A35"/>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182A"/>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2408"/>
    <w:rsid w:val="00957560"/>
    <w:rsid w:val="00957719"/>
    <w:rsid w:val="009610C4"/>
    <w:rsid w:val="009611F7"/>
    <w:rsid w:val="00961245"/>
    <w:rsid w:val="00961336"/>
    <w:rsid w:val="00961A01"/>
    <w:rsid w:val="00961B74"/>
    <w:rsid w:val="009625C9"/>
    <w:rsid w:val="00962D3B"/>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A69"/>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77F"/>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693A"/>
    <w:rsid w:val="00AD705F"/>
    <w:rsid w:val="00AE0266"/>
    <w:rsid w:val="00AE0985"/>
    <w:rsid w:val="00AE0D12"/>
    <w:rsid w:val="00AE0F97"/>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5E8"/>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0F96"/>
    <w:rsid w:val="00B31A37"/>
    <w:rsid w:val="00B31EC7"/>
    <w:rsid w:val="00B3242E"/>
    <w:rsid w:val="00B346BA"/>
    <w:rsid w:val="00B34AB8"/>
    <w:rsid w:val="00B34FDA"/>
    <w:rsid w:val="00B355AD"/>
    <w:rsid w:val="00B35AFC"/>
    <w:rsid w:val="00B36870"/>
    <w:rsid w:val="00B37793"/>
    <w:rsid w:val="00B40BCA"/>
    <w:rsid w:val="00B40FEC"/>
    <w:rsid w:val="00B42207"/>
    <w:rsid w:val="00B42826"/>
    <w:rsid w:val="00B463C9"/>
    <w:rsid w:val="00B46C21"/>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1F49"/>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3C8A"/>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078"/>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05C9"/>
    <w:rsid w:val="00C82A83"/>
    <w:rsid w:val="00C842A4"/>
    <w:rsid w:val="00C849B6"/>
    <w:rsid w:val="00C85F54"/>
    <w:rsid w:val="00C87330"/>
    <w:rsid w:val="00C87BC2"/>
    <w:rsid w:val="00C87EE0"/>
    <w:rsid w:val="00C9006E"/>
    <w:rsid w:val="00C90E0F"/>
    <w:rsid w:val="00C9142A"/>
    <w:rsid w:val="00C92949"/>
    <w:rsid w:val="00C93D66"/>
    <w:rsid w:val="00C95280"/>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9FD"/>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2E1"/>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4BA6"/>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2F8C"/>
    <w:rsid w:val="00DD5B98"/>
    <w:rsid w:val="00DE1695"/>
    <w:rsid w:val="00DE419C"/>
    <w:rsid w:val="00DE54C7"/>
    <w:rsid w:val="00DE5E00"/>
    <w:rsid w:val="00DE7959"/>
    <w:rsid w:val="00DF03B5"/>
    <w:rsid w:val="00DF1A37"/>
    <w:rsid w:val="00DF1A5E"/>
    <w:rsid w:val="00DF421D"/>
    <w:rsid w:val="00DF49A4"/>
    <w:rsid w:val="00DF4A6B"/>
    <w:rsid w:val="00DF50D0"/>
    <w:rsid w:val="00DF5BA2"/>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AEF"/>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6BC3"/>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025C"/>
    <w:rsid w:val="00E910B9"/>
    <w:rsid w:val="00E910DD"/>
    <w:rsid w:val="00E9111B"/>
    <w:rsid w:val="00E937E7"/>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2F9F"/>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A77"/>
    <w:rsid w:val="00F70C83"/>
    <w:rsid w:val="00F73137"/>
    <w:rsid w:val="00F75CDA"/>
    <w:rsid w:val="00F7670F"/>
    <w:rsid w:val="00F810DE"/>
    <w:rsid w:val="00F83AD2"/>
    <w:rsid w:val="00F84C47"/>
    <w:rsid w:val="00F84F2E"/>
    <w:rsid w:val="00F90D8B"/>
    <w:rsid w:val="00F9149D"/>
    <w:rsid w:val="00F917D8"/>
    <w:rsid w:val="00F933B5"/>
    <w:rsid w:val="00F95197"/>
    <w:rsid w:val="00F96402"/>
    <w:rsid w:val="00F965EE"/>
    <w:rsid w:val="00F96DE1"/>
    <w:rsid w:val="00FA013F"/>
    <w:rsid w:val="00FA1AB8"/>
    <w:rsid w:val="00FA22A9"/>
    <w:rsid w:val="00FA35FA"/>
    <w:rsid w:val="00FA39C4"/>
    <w:rsid w:val="00FA4A38"/>
    <w:rsid w:val="00FA54A7"/>
    <w:rsid w:val="00FA5D0C"/>
    <w:rsid w:val="00FA60F2"/>
    <w:rsid w:val="00FB07DF"/>
    <w:rsid w:val="00FB2FC5"/>
    <w:rsid w:val="00FB3DB3"/>
    <w:rsid w:val="00FB4510"/>
    <w:rsid w:val="00FB5529"/>
    <w:rsid w:val="00FB768A"/>
    <w:rsid w:val="00FB7E86"/>
    <w:rsid w:val="00FC04E5"/>
    <w:rsid w:val="00FC2920"/>
    <w:rsid w:val="00FC310C"/>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D693A"/>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D693A"/>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AD693A"/>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AD693A"/>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rsid w:val="00AD69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rsid w:val="00AD693A"/>
    <w:pPr>
      <w:spacing w:before="240" w:after="60"/>
      <w:outlineLvl w:val="5"/>
    </w:pPr>
    <w:rPr>
      <w:b/>
      <w:bCs/>
      <w:sz w:val="22"/>
      <w:szCs w:val="22"/>
    </w:rPr>
  </w:style>
  <w:style w:type="paragraph" w:styleId="7">
    <w:name w:val="heading 7"/>
    <w:basedOn w:val="a3"/>
    <w:next w:val="a3"/>
    <w:qFormat/>
    <w:rsid w:val="00AD693A"/>
    <w:pPr>
      <w:tabs>
        <w:tab w:val="num" w:pos="3469"/>
      </w:tabs>
      <w:spacing w:before="240" w:after="60"/>
      <w:ind w:left="3469" w:hanging="1296"/>
      <w:outlineLvl w:val="6"/>
    </w:pPr>
  </w:style>
  <w:style w:type="paragraph" w:styleId="8">
    <w:name w:val="heading 8"/>
    <w:basedOn w:val="a3"/>
    <w:next w:val="a3"/>
    <w:qFormat/>
    <w:rsid w:val="00AD693A"/>
    <w:pPr>
      <w:tabs>
        <w:tab w:val="num" w:pos="3613"/>
      </w:tabs>
      <w:spacing w:before="240" w:after="60"/>
      <w:ind w:left="3613" w:hanging="1440"/>
      <w:outlineLvl w:val="7"/>
    </w:pPr>
    <w:rPr>
      <w:i/>
      <w:iCs/>
    </w:rPr>
  </w:style>
  <w:style w:type="paragraph" w:styleId="9">
    <w:name w:val="heading 9"/>
    <w:basedOn w:val="a3"/>
    <w:next w:val="a3"/>
    <w:qFormat/>
    <w:rsid w:val="00AD69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D693A"/>
    <w:pPr>
      <w:tabs>
        <w:tab w:val="center" w:pos="4153"/>
        <w:tab w:val="right" w:pos="8306"/>
      </w:tabs>
    </w:pPr>
    <w:rPr>
      <w:rFonts w:ascii="Courier New" w:hAnsi="Courier New" w:cs="Courier New"/>
      <w:sz w:val="20"/>
      <w:szCs w:val="20"/>
    </w:rPr>
  </w:style>
  <w:style w:type="paragraph" w:styleId="a9">
    <w:name w:val="footer"/>
    <w:basedOn w:val="a3"/>
    <w:uiPriority w:val="99"/>
    <w:rsid w:val="00AD693A"/>
    <w:pPr>
      <w:tabs>
        <w:tab w:val="center" w:pos="4153"/>
        <w:tab w:val="right" w:pos="8306"/>
      </w:tabs>
    </w:pPr>
    <w:rPr>
      <w:rFonts w:ascii="Courier New" w:hAnsi="Courier New" w:cs="Courier New"/>
      <w:sz w:val="20"/>
      <w:szCs w:val="20"/>
    </w:rPr>
  </w:style>
  <w:style w:type="paragraph" w:customStyle="1" w:styleId="ConsNormal">
    <w:name w:val="ConsNormal"/>
    <w:rsid w:val="00AD693A"/>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AD693A"/>
    <w:pPr>
      <w:ind w:firstLine="720"/>
      <w:jc w:val="both"/>
    </w:pPr>
    <w:rPr>
      <w:color w:val="000000"/>
    </w:rPr>
  </w:style>
  <w:style w:type="paragraph" w:customStyle="1" w:styleId="ConsTitle">
    <w:name w:val="ConsTitle"/>
    <w:rsid w:val="00AD693A"/>
    <w:pPr>
      <w:autoSpaceDE w:val="0"/>
      <w:autoSpaceDN w:val="0"/>
      <w:adjustRightInd w:val="0"/>
      <w:ind w:right="19772"/>
    </w:pPr>
    <w:rPr>
      <w:rFonts w:ascii="Arial" w:hAnsi="Arial" w:cs="Arial"/>
      <w:b/>
      <w:bCs/>
      <w:sz w:val="14"/>
      <w:szCs w:val="14"/>
    </w:rPr>
  </w:style>
  <w:style w:type="paragraph" w:customStyle="1" w:styleId="12">
    <w:name w:val="Обычный1"/>
    <w:rsid w:val="00AD693A"/>
    <w:rPr>
      <w:sz w:val="24"/>
    </w:rPr>
  </w:style>
  <w:style w:type="character" w:styleId="ac">
    <w:name w:val="page number"/>
    <w:basedOn w:val="a4"/>
    <w:rsid w:val="00AD693A"/>
  </w:style>
  <w:style w:type="character" w:styleId="ad">
    <w:name w:val="annotation reference"/>
    <w:semiHidden/>
    <w:rsid w:val="00AD693A"/>
    <w:rPr>
      <w:sz w:val="16"/>
      <w:szCs w:val="16"/>
    </w:rPr>
  </w:style>
  <w:style w:type="paragraph" w:styleId="ae">
    <w:name w:val="annotation text"/>
    <w:basedOn w:val="a3"/>
    <w:semiHidden/>
    <w:rsid w:val="00AD693A"/>
    <w:rPr>
      <w:sz w:val="20"/>
      <w:szCs w:val="20"/>
    </w:rPr>
  </w:style>
  <w:style w:type="character" w:customStyle="1" w:styleId="af">
    <w:name w:val="Текст примечания Знак"/>
    <w:basedOn w:val="a4"/>
    <w:rsid w:val="00AD693A"/>
  </w:style>
  <w:style w:type="paragraph" w:styleId="af0">
    <w:name w:val="annotation subject"/>
    <w:basedOn w:val="ae"/>
    <w:next w:val="ae"/>
    <w:rsid w:val="00AD693A"/>
    <w:rPr>
      <w:b/>
      <w:bCs/>
    </w:rPr>
  </w:style>
  <w:style w:type="character" w:customStyle="1" w:styleId="af1">
    <w:name w:val="Тема примечания Знак"/>
    <w:rsid w:val="00AD693A"/>
    <w:rPr>
      <w:b/>
      <w:bCs/>
    </w:rPr>
  </w:style>
  <w:style w:type="paragraph" w:styleId="af2">
    <w:name w:val="Balloon Text"/>
    <w:basedOn w:val="a3"/>
    <w:rsid w:val="00AD693A"/>
    <w:rPr>
      <w:rFonts w:ascii="Tahoma" w:hAnsi="Tahoma" w:cs="Tahoma"/>
      <w:sz w:val="16"/>
      <w:szCs w:val="16"/>
    </w:rPr>
  </w:style>
  <w:style w:type="character" w:customStyle="1" w:styleId="af3">
    <w:name w:val="Текст выноски Знак"/>
    <w:rsid w:val="00AD693A"/>
    <w:rPr>
      <w:rFonts w:ascii="Tahoma" w:hAnsi="Tahoma" w:cs="Tahoma"/>
      <w:sz w:val="16"/>
      <w:szCs w:val="16"/>
    </w:rPr>
  </w:style>
  <w:style w:type="paragraph" w:styleId="22">
    <w:name w:val="Body Text Indent 2"/>
    <w:basedOn w:val="a3"/>
    <w:rsid w:val="00AD693A"/>
    <w:pPr>
      <w:ind w:firstLine="720"/>
      <w:jc w:val="both"/>
    </w:pPr>
  </w:style>
  <w:style w:type="paragraph" w:styleId="33">
    <w:name w:val="Body Text Indent 3"/>
    <w:basedOn w:val="a3"/>
    <w:link w:val="34"/>
    <w:semiHidden/>
    <w:rsid w:val="00AD693A"/>
    <w:pPr>
      <w:ind w:firstLine="720"/>
      <w:jc w:val="both"/>
    </w:pPr>
    <w:rPr>
      <w:color w:val="0000FF"/>
      <w:u w:val="single"/>
    </w:rPr>
  </w:style>
  <w:style w:type="character" w:customStyle="1" w:styleId="labelheaderlevel21">
    <w:name w:val="label_header_level_21"/>
    <w:rsid w:val="00AD693A"/>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D693A"/>
    <w:pPr>
      <w:spacing w:before="100" w:beforeAutospacing="1" w:after="100" w:afterAutospacing="1"/>
    </w:pPr>
  </w:style>
  <w:style w:type="paragraph" w:styleId="23">
    <w:name w:val="List 2"/>
    <w:basedOn w:val="a3"/>
    <w:semiHidden/>
    <w:rsid w:val="00AD693A"/>
    <w:pPr>
      <w:ind w:left="566" w:hanging="283"/>
    </w:pPr>
  </w:style>
  <w:style w:type="paragraph" w:customStyle="1" w:styleId="af6">
    <w:name w:val="Знак"/>
    <w:basedOn w:val="a3"/>
    <w:rsid w:val="00AD693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D69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D693A"/>
    <w:pPr>
      <w:keepNext/>
      <w:jc w:val="center"/>
    </w:pPr>
    <w:rPr>
      <w:snapToGrid w:val="0"/>
      <w:szCs w:val="20"/>
    </w:rPr>
  </w:style>
  <w:style w:type="paragraph" w:styleId="24">
    <w:name w:val="Body Text 2"/>
    <w:basedOn w:val="a3"/>
    <w:semiHidden/>
    <w:rsid w:val="00AD693A"/>
    <w:pPr>
      <w:spacing w:after="120" w:line="480" w:lineRule="auto"/>
    </w:pPr>
  </w:style>
  <w:style w:type="paragraph" w:styleId="35">
    <w:name w:val="Body Text 3"/>
    <w:basedOn w:val="a3"/>
    <w:semiHidden/>
    <w:rsid w:val="00AD693A"/>
    <w:pPr>
      <w:spacing w:after="120"/>
    </w:pPr>
    <w:rPr>
      <w:sz w:val="16"/>
      <w:szCs w:val="16"/>
    </w:rPr>
  </w:style>
  <w:style w:type="paragraph" w:customStyle="1" w:styleId="13">
    <w:name w:val="заголовок 1"/>
    <w:basedOn w:val="a3"/>
    <w:next w:val="a3"/>
    <w:rsid w:val="00AD693A"/>
    <w:pPr>
      <w:keepNext/>
      <w:widowControl w:val="0"/>
      <w:jc w:val="center"/>
    </w:pPr>
    <w:rPr>
      <w:b/>
      <w:snapToGrid w:val="0"/>
      <w:sz w:val="22"/>
      <w:szCs w:val="20"/>
    </w:rPr>
  </w:style>
  <w:style w:type="paragraph" w:customStyle="1" w:styleId="25">
    <w:name w:val="çàãîëîâîê 2"/>
    <w:basedOn w:val="a3"/>
    <w:next w:val="a3"/>
    <w:rsid w:val="00AD693A"/>
    <w:pPr>
      <w:keepNext/>
      <w:jc w:val="both"/>
    </w:pPr>
    <w:rPr>
      <w:szCs w:val="20"/>
      <w:lang w:val="en-GB"/>
    </w:rPr>
  </w:style>
  <w:style w:type="paragraph" w:customStyle="1" w:styleId="af8">
    <w:name w:val="Таблица шапка"/>
    <w:basedOn w:val="a3"/>
    <w:rsid w:val="00AD693A"/>
    <w:pPr>
      <w:keepNext/>
      <w:spacing w:before="40" w:after="40"/>
      <w:ind w:left="57" w:right="57"/>
    </w:pPr>
    <w:rPr>
      <w:snapToGrid w:val="0"/>
      <w:sz w:val="22"/>
      <w:szCs w:val="20"/>
    </w:rPr>
  </w:style>
  <w:style w:type="paragraph" w:customStyle="1" w:styleId="af9">
    <w:name w:val="Таблица текст"/>
    <w:basedOn w:val="a3"/>
    <w:rsid w:val="00AD693A"/>
    <w:pPr>
      <w:spacing w:before="40" w:after="40"/>
      <w:ind w:left="57" w:right="57"/>
    </w:pPr>
    <w:rPr>
      <w:snapToGrid w:val="0"/>
      <w:szCs w:val="20"/>
    </w:rPr>
  </w:style>
  <w:style w:type="paragraph" w:customStyle="1" w:styleId="a1">
    <w:name w:val="Пункт"/>
    <w:basedOn w:val="a3"/>
    <w:rsid w:val="00AD693A"/>
    <w:pPr>
      <w:numPr>
        <w:ilvl w:val="2"/>
        <w:numId w:val="7"/>
      </w:numPr>
      <w:spacing w:line="360" w:lineRule="auto"/>
      <w:jc w:val="both"/>
    </w:pPr>
    <w:rPr>
      <w:snapToGrid w:val="0"/>
      <w:sz w:val="28"/>
      <w:szCs w:val="28"/>
    </w:rPr>
  </w:style>
  <w:style w:type="paragraph" w:styleId="HTML">
    <w:name w:val="HTML Preformatted"/>
    <w:basedOn w:val="a3"/>
    <w:semiHidden/>
    <w:rsid w:val="00AD69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D693A"/>
    <w:rPr>
      <w:rFonts w:ascii="Courier New" w:hAnsi="Courier New" w:cs="Courier New"/>
    </w:rPr>
  </w:style>
  <w:style w:type="character" w:customStyle="1" w:styleId="afa">
    <w:name w:val="Нижний колонтитул Знак"/>
    <w:uiPriority w:val="99"/>
    <w:rsid w:val="00AD693A"/>
    <w:rPr>
      <w:rFonts w:ascii="Courier New" w:hAnsi="Courier New" w:cs="Courier New"/>
    </w:rPr>
  </w:style>
  <w:style w:type="character" w:styleId="afb">
    <w:name w:val="Hyperlink"/>
    <w:uiPriority w:val="99"/>
    <w:rsid w:val="00AD693A"/>
    <w:rPr>
      <w:color w:val="0000FF"/>
      <w:u w:val="single"/>
    </w:rPr>
  </w:style>
  <w:style w:type="paragraph" w:styleId="afc">
    <w:name w:val="Body Text"/>
    <w:basedOn w:val="a3"/>
    <w:uiPriority w:val="99"/>
    <w:rsid w:val="00AD693A"/>
    <w:pPr>
      <w:spacing w:after="120"/>
    </w:pPr>
  </w:style>
  <w:style w:type="character" w:customStyle="1" w:styleId="afd">
    <w:name w:val="Основной текст Знак"/>
    <w:rsid w:val="00AD693A"/>
    <w:rPr>
      <w:sz w:val="24"/>
      <w:szCs w:val="24"/>
    </w:rPr>
  </w:style>
  <w:style w:type="paragraph" w:styleId="afe">
    <w:name w:val="footnote text"/>
    <w:basedOn w:val="a3"/>
    <w:rsid w:val="00AD693A"/>
    <w:pPr>
      <w:spacing w:line="360" w:lineRule="auto"/>
      <w:ind w:firstLine="567"/>
      <w:jc w:val="both"/>
    </w:pPr>
    <w:rPr>
      <w:snapToGrid w:val="0"/>
      <w:szCs w:val="20"/>
    </w:rPr>
  </w:style>
  <w:style w:type="character" w:customStyle="1" w:styleId="aff">
    <w:name w:val="Текст сноски Знак"/>
    <w:rsid w:val="00AD693A"/>
    <w:rPr>
      <w:snapToGrid w:val="0"/>
      <w:sz w:val="24"/>
    </w:rPr>
  </w:style>
  <w:style w:type="character" w:customStyle="1" w:styleId="26">
    <w:name w:val="Заголовок 2 Знак"/>
    <w:rsid w:val="00AD693A"/>
    <w:rPr>
      <w:rFonts w:ascii="Arial" w:hAnsi="Arial" w:cs="Arial"/>
      <w:b/>
      <w:bCs/>
      <w:i/>
      <w:iCs/>
      <w:sz w:val="28"/>
      <w:szCs w:val="28"/>
    </w:rPr>
  </w:style>
  <w:style w:type="character" w:customStyle="1" w:styleId="FontStyle15">
    <w:name w:val="Font Style15"/>
    <w:rsid w:val="00AD693A"/>
    <w:rPr>
      <w:rFonts w:ascii="Times New Roman" w:hAnsi="Times New Roman" w:cs="Times New Roman"/>
      <w:sz w:val="26"/>
      <w:szCs w:val="26"/>
    </w:rPr>
  </w:style>
  <w:style w:type="character" w:customStyle="1" w:styleId="41">
    <w:name w:val="Заголовок 4 Знак"/>
    <w:rsid w:val="00AD693A"/>
    <w:rPr>
      <w:rFonts w:eastAsia="Arial Unicode MS"/>
      <w:b/>
      <w:bCs/>
      <w:sz w:val="28"/>
      <w:szCs w:val="28"/>
    </w:rPr>
  </w:style>
  <w:style w:type="character" w:customStyle="1" w:styleId="51">
    <w:name w:val="Заголовок 5 Знак"/>
    <w:rsid w:val="00AD693A"/>
    <w:rPr>
      <w:rFonts w:ascii="Times New Roman CYR" w:eastAsia="Arial Unicode MS" w:hAnsi="Times New Roman CYR"/>
      <w:b/>
      <w:bCs/>
      <w:i/>
      <w:iCs/>
      <w:sz w:val="26"/>
      <w:szCs w:val="26"/>
    </w:rPr>
  </w:style>
  <w:style w:type="character" w:customStyle="1" w:styleId="70">
    <w:name w:val="Заголовок 7 Знак"/>
    <w:rsid w:val="00AD693A"/>
    <w:rPr>
      <w:sz w:val="24"/>
      <w:szCs w:val="24"/>
    </w:rPr>
  </w:style>
  <w:style w:type="character" w:customStyle="1" w:styleId="80">
    <w:name w:val="Заголовок 8 Знак"/>
    <w:rsid w:val="00AD693A"/>
    <w:rPr>
      <w:i/>
      <w:iCs/>
      <w:sz w:val="24"/>
      <w:szCs w:val="24"/>
    </w:rPr>
  </w:style>
  <w:style w:type="character" w:customStyle="1" w:styleId="90">
    <w:name w:val="Заголовок 9 Знак"/>
    <w:rsid w:val="00AD693A"/>
    <w:rPr>
      <w:rFonts w:ascii="Arial" w:hAnsi="Arial" w:cs="Arial"/>
      <w:sz w:val="22"/>
      <w:szCs w:val="22"/>
    </w:rPr>
  </w:style>
  <w:style w:type="paragraph" w:customStyle="1" w:styleId="27">
    <w:name w:val="Уровень2"/>
    <w:basedOn w:val="a3"/>
    <w:rsid w:val="00AD693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AD693A"/>
    <w:pPr>
      <w:tabs>
        <w:tab w:val="clear" w:pos="927"/>
        <w:tab w:val="num" w:pos="360"/>
        <w:tab w:val="num" w:pos="2160"/>
      </w:tabs>
      <w:ind w:left="2160" w:hanging="180"/>
    </w:pPr>
  </w:style>
  <w:style w:type="paragraph" w:customStyle="1" w:styleId="aff0">
    <w:name w:val="Заголовок статьи"/>
    <w:basedOn w:val="a3"/>
    <w:next w:val="a3"/>
    <w:rsid w:val="00AD693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D693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D693A"/>
    <w:pPr>
      <w:numPr>
        <w:numId w:val="3"/>
      </w:numPr>
      <w:jc w:val="both"/>
    </w:pPr>
  </w:style>
  <w:style w:type="paragraph" w:customStyle="1" w:styleId="37">
    <w:name w:val="Стиль3"/>
    <w:basedOn w:val="22"/>
    <w:rsid w:val="00AD693A"/>
    <w:pPr>
      <w:widowControl w:val="0"/>
      <w:tabs>
        <w:tab w:val="num" w:pos="1307"/>
      </w:tabs>
      <w:adjustRightInd w:val="0"/>
      <w:ind w:left="1080" w:firstLine="0"/>
      <w:textAlignment w:val="baseline"/>
    </w:pPr>
    <w:rPr>
      <w:szCs w:val="20"/>
    </w:rPr>
  </w:style>
  <w:style w:type="paragraph" w:customStyle="1" w:styleId="1-3">
    <w:name w:val="Текст1-3"/>
    <w:basedOn w:val="a3"/>
    <w:rsid w:val="00AD693A"/>
    <w:pPr>
      <w:spacing w:after="60" w:line="288" w:lineRule="auto"/>
      <w:jc w:val="both"/>
    </w:pPr>
    <w:rPr>
      <w:szCs w:val="20"/>
    </w:rPr>
  </w:style>
  <w:style w:type="paragraph" w:customStyle="1" w:styleId="aHeader">
    <w:name w:val="a_Header"/>
    <w:basedOn w:val="a3"/>
    <w:rsid w:val="00AD693A"/>
    <w:pPr>
      <w:tabs>
        <w:tab w:val="left" w:pos="1985"/>
      </w:tabs>
      <w:spacing w:after="60"/>
      <w:jc w:val="center"/>
    </w:pPr>
    <w:rPr>
      <w:rFonts w:ascii="Courier New" w:hAnsi="Courier New"/>
    </w:rPr>
  </w:style>
  <w:style w:type="paragraph" w:styleId="aff1">
    <w:name w:val="Plain Text"/>
    <w:basedOn w:val="a3"/>
    <w:semiHidden/>
    <w:rsid w:val="00AD693A"/>
    <w:rPr>
      <w:rFonts w:ascii="Courier New" w:hAnsi="Courier New"/>
      <w:snapToGrid w:val="0"/>
      <w:sz w:val="20"/>
      <w:szCs w:val="20"/>
    </w:rPr>
  </w:style>
  <w:style w:type="character" w:customStyle="1" w:styleId="aff2">
    <w:name w:val="Текст Знак"/>
    <w:rsid w:val="00AD693A"/>
    <w:rPr>
      <w:rFonts w:ascii="Courier New" w:hAnsi="Courier New"/>
      <w:snapToGrid w:val="0"/>
    </w:rPr>
  </w:style>
  <w:style w:type="paragraph" w:styleId="aff3">
    <w:name w:val="Block Text"/>
    <w:basedOn w:val="a3"/>
    <w:semiHidden/>
    <w:rsid w:val="00AD693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D693A"/>
    <w:rPr>
      <w:sz w:val="24"/>
      <w:szCs w:val="24"/>
    </w:rPr>
  </w:style>
  <w:style w:type="character" w:customStyle="1" w:styleId="38">
    <w:name w:val="Заголовок 3 Знак"/>
    <w:semiHidden/>
    <w:rsid w:val="00AD693A"/>
    <w:rPr>
      <w:rFonts w:ascii="Cambria" w:eastAsia="Times New Roman" w:hAnsi="Cambria" w:cs="Times New Roman"/>
      <w:b/>
      <w:bCs/>
      <w:sz w:val="26"/>
      <w:szCs w:val="26"/>
    </w:rPr>
  </w:style>
  <w:style w:type="paragraph" w:styleId="aff4">
    <w:name w:val="Document Map"/>
    <w:basedOn w:val="a3"/>
    <w:semiHidden/>
    <w:rsid w:val="00AD693A"/>
    <w:pPr>
      <w:shd w:val="clear" w:color="auto" w:fill="000080"/>
    </w:pPr>
    <w:rPr>
      <w:rFonts w:ascii="Tahoma" w:hAnsi="Tahoma" w:cs="Tahoma"/>
      <w:szCs w:val="20"/>
    </w:rPr>
  </w:style>
  <w:style w:type="character" w:customStyle="1" w:styleId="aff5">
    <w:name w:val="Схема документа Знак"/>
    <w:rsid w:val="00AD693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AD693A"/>
    <w:pPr>
      <w:ind w:left="720"/>
    </w:pPr>
    <w:rPr>
      <w:szCs w:val="20"/>
    </w:rPr>
  </w:style>
  <w:style w:type="paragraph" w:styleId="52">
    <w:name w:val="toc 5"/>
    <w:basedOn w:val="a3"/>
    <w:next w:val="a3"/>
    <w:autoRedefine/>
    <w:semiHidden/>
    <w:rsid w:val="00AD693A"/>
    <w:pPr>
      <w:ind w:left="960"/>
    </w:pPr>
    <w:rPr>
      <w:szCs w:val="20"/>
    </w:rPr>
  </w:style>
  <w:style w:type="paragraph" w:styleId="61">
    <w:name w:val="toc 6"/>
    <w:basedOn w:val="a3"/>
    <w:next w:val="a3"/>
    <w:autoRedefine/>
    <w:semiHidden/>
    <w:rsid w:val="00AD693A"/>
    <w:pPr>
      <w:ind w:left="1200"/>
    </w:pPr>
    <w:rPr>
      <w:szCs w:val="20"/>
    </w:rPr>
  </w:style>
  <w:style w:type="paragraph" w:styleId="71">
    <w:name w:val="toc 7"/>
    <w:basedOn w:val="a3"/>
    <w:next w:val="a3"/>
    <w:autoRedefine/>
    <w:semiHidden/>
    <w:rsid w:val="00AD693A"/>
    <w:pPr>
      <w:ind w:left="1440"/>
    </w:pPr>
    <w:rPr>
      <w:szCs w:val="20"/>
    </w:rPr>
  </w:style>
  <w:style w:type="paragraph" w:styleId="81">
    <w:name w:val="toc 8"/>
    <w:basedOn w:val="a3"/>
    <w:next w:val="a3"/>
    <w:autoRedefine/>
    <w:semiHidden/>
    <w:rsid w:val="00AD693A"/>
    <w:pPr>
      <w:ind w:left="1680"/>
    </w:pPr>
    <w:rPr>
      <w:szCs w:val="20"/>
    </w:rPr>
  </w:style>
  <w:style w:type="paragraph" w:styleId="91">
    <w:name w:val="toc 9"/>
    <w:basedOn w:val="a3"/>
    <w:next w:val="a3"/>
    <w:autoRedefine/>
    <w:semiHidden/>
    <w:rsid w:val="00AD693A"/>
    <w:pPr>
      <w:ind w:left="1920"/>
    </w:pPr>
    <w:rPr>
      <w:szCs w:val="20"/>
    </w:rPr>
  </w:style>
  <w:style w:type="paragraph" w:customStyle="1" w:styleId="aff6">
    <w:name w:val="Подраздел"/>
    <w:basedOn w:val="a3"/>
    <w:rsid w:val="00AD693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D693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D693A"/>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8705071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37538321">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mailto:arbitration@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oleObject" Target="embeddings/oleObject2.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v.bahtina@obespechenie-vniief.ru" TargetMode="External"/><Relationship Id="rId20" Type="http://schemas.openxmlformats.org/officeDocument/2006/relationships/hyperlink" Target="http://www.a-k-d.ru" TargetMode="Externa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image" Target="media/image2.wmf"/><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mailto:directorat@obespechenie-vniief.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2.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B8841-5859-47F0-990B-C1792020E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2737</TotalTime>
  <Pages>79</Pages>
  <Words>29804</Words>
  <Characters>169886</Characters>
  <Application>Microsoft Office Word</Application>
  <DocSecurity>0</DocSecurity>
  <Lines>1415</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199292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255</cp:revision>
  <cp:lastPrinted>2015-05-14T10:53:00Z</cp:lastPrinted>
  <dcterms:created xsi:type="dcterms:W3CDTF">2013-11-06T06:36:00Z</dcterms:created>
  <dcterms:modified xsi:type="dcterms:W3CDTF">2015-05-14T12:54:00Z</dcterms:modified>
</cp:coreProperties>
</file>