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103"/>
      </w:tblGrid>
      <w:tr w:rsidR="00181DD6">
        <w:tc>
          <w:tcPr>
            <w:tcW w:w="4786" w:type="dxa"/>
          </w:tcPr>
          <w:p w:rsidR="00181DD6" w:rsidRPr="002B1043" w:rsidRDefault="00181DD6">
            <w:pPr>
              <w:pStyle w:val="a6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181DD6" w:rsidRDefault="00181DD6">
            <w:pPr>
              <w:pStyle w:val="a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1</w:t>
            </w:r>
          </w:p>
          <w:p w:rsidR="00181DD6" w:rsidRDefault="00181DD6">
            <w:pPr>
              <w:pStyle w:val="a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договору № ____________</w:t>
            </w:r>
          </w:p>
          <w:p w:rsidR="00181DD6" w:rsidRDefault="00181DD6">
            <w:pPr>
              <w:pStyle w:val="a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«____» _______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8"/>
                  <w:szCs w:val="28"/>
                </w:rPr>
                <w:t>201</w:t>
              </w:r>
              <w:r w:rsidR="00E672A2">
                <w:rPr>
                  <w:sz w:val="28"/>
                  <w:szCs w:val="28"/>
                  <w:lang w:val="en-US"/>
                </w:rPr>
                <w:t>3</w:t>
              </w:r>
              <w:r>
                <w:rPr>
                  <w:sz w:val="28"/>
                  <w:szCs w:val="28"/>
                </w:rPr>
                <w:t xml:space="preserve"> г</w:t>
              </w:r>
            </w:smartTag>
            <w:r>
              <w:rPr>
                <w:sz w:val="28"/>
                <w:szCs w:val="28"/>
              </w:rPr>
              <w:t>.</w:t>
            </w:r>
          </w:p>
          <w:p w:rsidR="00181DD6" w:rsidRDefault="00181DD6">
            <w:pPr>
              <w:pStyle w:val="a6"/>
              <w:rPr>
                <w:b/>
                <w:sz w:val="28"/>
                <w:szCs w:val="28"/>
              </w:rPr>
            </w:pPr>
          </w:p>
        </w:tc>
      </w:tr>
      <w:tr w:rsidR="00181DD6">
        <w:tc>
          <w:tcPr>
            <w:tcW w:w="4786" w:type="dxa"/>
          </w:tcPr>
          <w:p w:rsidR="00181DD6" w:rsidRDefault="00181DD6">
            <w:pPr>
              <w:pStyle w:val="a3"/>
              <w:spacing w:line="360" w:lineRule="auto"/>
              <w:jc w:val="left"/>
              <w:rPr>
                <w:b w:val="0"/>
                <w:sz w:val="24"/>
              </w:rPr>
            </w:pPr>
          </w:p>
        </w:tc>
        <w:tc>
          <w:tcPr>
            <w:tcW w:w="5103" w:type="dxa"/>
          </w:tcPr>
          <w:p w:rsidR="00181DD6" w:rsidRDefault="00181DD6">
            <w:pPr>
              <w:pStyle w:val="a6"/>
              <w:jc w:val="right"/>
              <w:rPr>
                <w:sz w:val="28"/>
                <w:szCs w:val="28"/>
              </w:rPr>
            </w:pPr>
          </w:p>
        </w:tc>
      </w:tr>
      <w:tr w:rsidR="00181DD6">
        <w:trPr>
          <w:cantSplit/>
        </w:trPr>
        <w:tc>
          <w:tcPr>
            <w:tcW w:w="4786" w:type="dxa"/>
          </w:tcPr>
          <w:p w:rsidR="00181DD6" w:rsidRDefault="00181DD6">
            <w:pPr>
              <w:pStyle w:val="6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</w:tc>
        <w:tc>
          <w:tcPr>
            <w:tcW w:w="5103" w:type="dxa"/>
          </w:tcPr>
          <w:p w:rsidR="00181DD6" w:rsidRDefault="00181DD6">
            <w:pPr>
              <w:pStyle w:val="6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УТВЕРЖДАЮ</w:t>
            </w:r>
          </w:p>
        </w:tc>
      </w:tr>
      <w:tr w:rsidR="00181DD6">
        <w:trPr>
          <w:cantSplit/>
        </w:trPr>
        <w:tc>
          <w:tcPr>
            <w:tcW w:w="4786" w:type="dxa"/>
          </w:tcPr>
          <w:p w:rsidR="00181DD6" w:rsidRDefault="00181DD6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81DD6" w:rsidRDefault="00181DD6" w:rsidP="002649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генерального директора</w:t>
            </w:r>
            <w:r w:rsidR="00264905">
              <w:rPr>
                <w:sz w:val="28"/>
                <w:szCs w:val="28"/>
              </w:rPr>
              <w:t>-</w:t>
            </w:r>
          </w:p>
          <w:p w:rsidR="00181DD6" w:rsidRDefault="00181DD6" w:rsidP="00264905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НТЦ «Синтез»</w:t>
            </w:r>
          </w:p>
        </w:tc>
      </w:tr>
      <w:tr w:rsidR="00181DD6">
        <w:trPr>
          <w:cantSplit/>
        </w:trPr>
        <w:tc>
          <w:tcPr>
            <w:tcW w:w="4786" w:type="dxa"/>
          </w:tcPr>
          <w:p w:rsidR="00181DD6" w:rsidRDefault="00181DD6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81DD6" w:rsidRDefault="00181DD6">
            <w:pPr>
              <w:jc w:val="right"/>
              <w:rPr>
                <w:sz w:val="28"/>
                <w:szCs w:val="28"/>
              </w:rPr>
            </w:pPr>
          </w:p>
          <w:p w:rsidR="00181DD6" w:rsidRDefault="00181DD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 В.А. Беляков</w:t>
            </w:r>
          </w:p>
          <w:p w:rsidR="00181DD6" w:rsidRDefault="00181DD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«_____»_______________201</w:t>
            </w:r>
            <w:r w:rsidR="00DE3249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 xml:space="preserve"> г.</w:t>
            </w:r>
          </w:p>
          <w:p w:rsidR="00181DD6" w:rsidRDefault="00181DD6">
            <w:pPr>
              <w:overflowPunct w:val="0"/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</w:tbl>
    <w:p w:rsidR="00181DD6" w:rsidRDefault="00181DD6" w:rsidP="00181DD6">
      <w:pPr>
        <w:pStyle w:val="a3"/>
        <w:spacing w:line="360" w:lineRule="auto"/>
        <w:rPr>
          <w:szCs w:val="28"/>
        </w:rPr>
      </w:pPr>
    </w:p>
    <w:p w:rsidR="007B7AF9" w:rsidRPr="00301354" w:rsidRDefault="007B7AF9" w:rsidP="007B7AF9">
      <w:pPr>
        <w:pStyle w:val="7"/>
      </w:pPr>
      <w:r>
        <w:t xml:space="preserve">№ ведомственной регистрации </w:t>
      </w:r>
      <w:r>
        <w:rPr>
          <w:b/>
          <w:u w:val="single"/>
        </w:rPr>
        <w:t xml:space="preserve">ИТЭР – 1116-13  </w:t>
      </w:r>
    </w:p>
    <w:p w:rsidR="00181DD6" w:rsidRDefault="00181DD6" w:rsidP="00181DD6">
      <w:pPr>
        <w:pStyle w:val="a3"/>
        <w:spacing w:line="360" w:lineRule="auto"/>
        <w:rPr>
          <w:szCs w:val="28"/>
        </w:rPr>
      </w:pPr>
    </w:p>
    <w:p w:rsidR="007B7AF9" w:rsidRDefault="007B7AF9" w:rsidP="00181DD6">
      <w:pPr>
        <w:pStyle w:val="a3"/>
        <w:spacing w:line="360" w:lineRule="auto"/>
        <w:rPr>
          <w:szCs w:val="28"/>
        </w:rPr>
      </w:pPr>
    </w:p>
    <w:p w:rsidR="007B7AF9" w:rsidRDefault="007B7AF9" w:rsidP="00181DD6">
      <w:pPr>
        <w:pStyle w:val="a3"/>
        <w:spacing w:line="360" w:lineRule="auto"/>
        <w:rPr>
          <w:szCs w:val="28"/>
        </w:rPr>
      </w:pPr>
    </w:p>
    <w:p w:rsidR="00181DD6" w:rsidRDefault="00181DD6" w:rsidP="00181DD6">
      <w:pPr>
        <w:pStyle w:val="a3"/>
        <w:spacing w:line="360" w:lineRule="auto"/>
        <w:rPr>
          <w:szCs w:val="28"/>
          <w:lang w:val="en-US"/>
        </w:rPr>
      </w:pPr>
      <w:r>
        <w:rPr>
          <w:szCs w:val="28"/>
        </w:rPr>
        <w:t>ТЕХНИЧЕСКОЕ ЗАДАНИЕ</w:t>
      </w:r>
    </w:p>
    <w:p w:rsidR="00181DD6" w:rsidRDefault="00181DD6" w:rsidP="00181DD6">
      <w:pPr>
        <w:pStyle w:val="a3"/>
        <w:spacing w:line="360" w:lineRule="auto"/>
        <w:rPr>
          <w:b w:val="0"/>
          <w:szCs w:val="28"/>
        </w:rPr>
      </w:pPr>
      <w:r>
        <w:rPr>
          <w:b w:val="0"/>
          <w:szCs w:val="28"/>
        </w:rPr>
        <w:t>на опытно-конструкторскую работу</w:t>
      </w:r>
    </w:p>
    <w:p w:rsidR="00301354" w:rsidRPr="0010743C" w:rsidRDefault="00181DD6" w:rsidP="0010743C">
      <w:pPr>
        <w:spacing w:line="360" w:lineRule="auto"/>
        <w:ind w:firstLine="426"/>
        <w:jc w:val="center"/>
        <w:rPr>
          <w:b/>
          <w:sz w:val="28"/>
          <w:szCs w:val="28"/>
        </w:rPr>
      </w:pPr>
      <w:r w:rsidRPr="00B74ABE">
        <w:rPr>
          <w:b/>
          <w:sz w:val="28"/>
          <w:szCs w:val="28"/>
        </w:rPr>
        <w:t>«</w:t>
      </w:r>
      <w:r w:rsidR="00301354" w:rsidRPr="00B74ABE">
        <w:rPr>
          <w:b/>
          <w:sz w:val="28"/>
          <w:szCs w:val="28"/>
        </w:rPr>
        <w:t xml:space="preserve">Разработка системы </w:t>
      </w:r>
      <w:r w:rsidR="0010743C">
        <w:rPr>
          <w:b/>
          <w:sz w:val="28"/>
          <w:szCs w:val="28"/>
        </w:rPr>
        <w:t xml:space="preserve">измерения высокого напряжения </w:t>
      </w:r>
      <w:r w:rsidR="00166902">
        <w:rPr>
          <w:b/>
          <w:sz w:val="28"/>
          <w:szCs w:val="28"/>
        </w:rPr>
        <w:t>на</w:t>
      </w:r>
      <w:r w:rsidR="00301354" w:rsidRPr="00B74ABE">
        <w:rPr>
          <w:b/>
          <w:sz w:val="28"/>
          <w:szCs w:val="28"/>
        </w:rPr>
        <w:t xml:space="preserve"> сверхпроводящих магнитных системах ИТЭР. Изготовление и поставка КСОИ с коммуникационным протоколом </w:t>
      </w:r>
      <w:r w:rsidR="00301354" w:rsidRPr="00B74ABE">
        <w:rPr>
          <w:b/>
          <w:sz w:val="28"/>
          <w:szCs w:val="28"/>
          <w:lang w:val="en-US"/>
        </w:rPr>
        <w:t>PROFINET</w:t>
      </w:r>
      <w:r w:rsidRPr="00B74ABE">
        <w:rPr>
          <w:b/>
          <w:sz w:val="28"/>
          <w:szCs w:val="28"/>
        </w:rPr>
        <w:t>»</w:t>
      </w:r>
    </w:p>
    <w:p w:rsidR="00181DD6" w:rsidRDefault="00181DD6" w:rsidP="0010743C">
      <w:pPr>
        <w:pStyle w:val="a3"/>
        <w:spacing w:line="360" w:lineRule="auto"/>
        <w:rPr>
          <w:szCs w:val="28"/>
        </w:rPr>
      </w:pPr>
    </w:p>
    <w:p w:rsidR="00181DD6" w:rsidRDefault="00181DD6" w:rsidP="00181DD6">
      <w:pPr>
        <w:pStyle w:val="a3"/>
        <w:spacing w:line="360" w:lineRule="auto"/>
        <w:rPr>
          <w:b w:val="0"/>
          <w:szCs w:val="28"/>
        </w:rPr>
      </w:pPr>
    </w:p>
    <w:p w:rsidR="00181DD6" w:rsidRDefault="00181DD6" w:rsidP="00181DD6">
      <w:pPr>
        <w:pStyle w:val="a3"/>
        <w:spacing w:line="360" w:lineRule="auto"/>
        <w:rPr>
          <w:b w:val="0"/>
          <w:szCs w:val="28"/>
        </w:rPr>
      </w:pPr>
    </w:p>
    <w:p w:rsidR="00181DD6" w:rsidRDefault="00181DD6" w:rsidP="00181DD6">
      <w:pPr>
        <w:pStyle w:val="a3"/>
        <w:spacing w:line="360" w:lineRule="auto"/>
        <w:rPr>
          <w:b w:val="0"/>
          <w:szCs w:val="28"/>
        </w:rPr>
      </w:pPr>
    </w:p>
    <w:p w:rsidR="00181DD6" w:rsidRDefault="00181DD6" w:rsidP="00181DD6">
      <w:pPr>
        <w:pStyle w:val="a3"/>
        <w:spacing w:line="360" w:lineRule="auto"/>
        <w:rPr>
          <w:b w:val="0"/>
          <w:sz w:val="24"/>
          <w:lang w:val="en-US"/>
        </w:rPr>
      </w:pPr>
    </w:p>
    <w:p w:rsidR="00301354" w:rsidRDefault="00301354" w:rsidP="00181DD6">
      <w:pPr>
        <w:pStyle w:val="a3"/>
        <w:spacing w:line="360" w:lineRule="auto"/>
        <w:rPr>
          <w:b w:val="0"/>
          <w:sz w:val="24"/>
          <w:lang w:val="en-US"/>
        </w:rPr>
      </w:pPr>
    </w:p>
    <w:p w:rsidR="00301354" w:rsidRDefault="00301354" w:rsidP="00181DD6">
      <w:pPr>
        <w:pStyle w:val="a3"/>
        <w:spacing w:line="360" w:lineRule="auto"/>
        <w:rPr>
          <w:b w:val="0"/>
          <w:sz w:val="24"/>
          <w:lang w:val="en-US"/>
        </w:rPr>
      </w:pPr>
    </w:p>
    <w:p w:rsidR="00181DD6" w:rsidRDefault="00181DD6" w:rsidP="00181DD6">
      <w:pPr>
        <w:pStyle w:val="a3"/>
        <w:spacing w:line="360" w:lineRule="auto"/>
        <w:rPr>
          <w:b w:val="0"/>
          <w:sz w:val="24"/>
        </w:rPr>
      </w:pPr>
    </w:p>
    <w:p w:rsidR="00181DD6" w:rsidRDefault="00181DD6" w:rsidP="00181DD6">
      <w:pPr>
        <w:pStyle w:val="a3"/>
        <w:spacing w:line="360" w:lineRule="auto"/>
        <w:rPr>
          <w:b w:val="0"/>
          <w:sz w:val="24"/>
        </w:rPr>
      </w:pPr>
    </w:p>
    <w:p w:rsidR="00181DD6" w:rsidRDefault="00181DD6" w:rsidP="00181DD6">
      <w:pPr>
        <w:pStyle w:val="a3"/>
        <w:spacing w:line="36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Санкт-Петербург </w:t>
      </w:r>
    </w:p>
    <w:p w:rsidR="00181DD6" w:rsidRDefault="00181DD6" w:rsidP="00181DD6">
      <w:pPr>
        <w:pStyle w:val="a3"/>
        <w:spacing w:line="360" w:lineRule="auto"/>
        <w:rPr>
          <w:b w:val="0"/>
          <w:sz w:val="22"/>
          <w:szCs w:val="22"/>
        </w:rPr>
      </w:pPr>
      <w:smartTag w:uri="urn:schemas-microsoft-com:office:smarttags" w:element="metricconverter">
        <w:smartTagPr>
          <w:attr w:name="ProductID" w:val="2013 г"/>
        </w:smartTagPr>
        <w:r>
          <w:rPr>
            <w:b w:val="0"/>
            <w:sz w:val="22"/>
            <w:szCs w:val="22"/>
          </w:rPr>
          <w:t>201</w:t>
        </w:r>
        <w:r>
          <w:rPr>
            <w:b w:val="0"/>
            <w:sz w:val="22"/>
            <w:szCs w:val="22"/>
            <w:lang w:val="en-US"/>
          </w:rPr>
          <w:t>3</w:t>
        </w:r>
        <w:r>
          <w:rPr>
            <w:b w:val="0"/>
            <w:sz w:val="22"/>
            <w:szCs w:val="22"/>
          </w:rPr>
          <w:t xml:space="preserve"> г</w:t>
        </w:r>
      </w:smartTag>
      <w:r>
        <w:rPr>
          <w:b w:val="0"/>
          <w:sz w:val="22"/>
          <w:szCs w:val="22"/>
        </w:rPr>
        <w:t>.</w:t>
      </w:r>
    </w:p>
    <w:p w:rsidR="00181DD6" w:rsidRDefault="00181DD6" w:rsidP="00181DD6">
      <w:pPr>
        <w:pStyle w:val="1"/>
        <w:rPr>
          <w:rFonts w:ascii="Times New Roman" w:hAnsi="Times New Roman"/>
          <w:sz w:val="24"/>
        </w:rPr>
      </w:pPr>
      <w:r>
        <w:rPr>
          <w:b w:val="0"/>
          <w:bCs w:val="0"/>
        </w:rPr>
        <w:br w:type="page"/>
      </w:r>
      <w:bookmarkStart w:id="0" w:name="_Toc314577657"/>
      <w:bookmarkStart w:id="1" w:name="_Toc312330616"/>
      <w:r>
        <w:rPr>
          <w:rFonts w:ascii="Times New Roman" w:hAnsi="Times New Roman"/>
          <w:sz w:val="24"/>
        </w:rPr>
        <w:lastRenderedPageBreak/>
        <w:t xml:space="preserve">1. Наименование и </w:t>
      </w:r>
      <w:r w:rsidRPr="000B2B6E">
        <w:rPr>
          <w:rFonts w:ascii="Times New Roman" w:hAnsi="Times New Roman"/>
          <w:sz w:val="24"/>
          <w:szCs w:val="24"/>
        </w:rPr>
        <w:t>область</w:t>
      </w:r>
      <w:r>
        <w:rPr>
          <w:rFonts w:ascii="Times New Roman" w:hAnsi="Times New Roman"/>
          <w:sz w:val="24"/>
        </w:rPr>
        <w:t xml:space="preserve"> применения</w:t>
      </w:r>
      <w:bookmarkEnd w:id="0"/>
      <w:bookmarkEnd w:id="1"/>
    </w:p>
    <w:p w:rsidR="00181DD6" w:rsidRDefault="00181DD6" w:rsidP="00181DD6">
      <w:pPr>
        <w:pStyle w:val="2"/>
        <w:rPr>
          <w:rFonts w:ascii="Times New Roman" w:hAnsi="Times New Roman"/>
          <w:i w:val="0"/>
          <w:iCs w:val="0"/>
          <w:kern w:val="32"/>
          <w:sz w:val="24"/>
        </w:rPr>
      </w:pPr>
      <w:bookmarkStart w:id="2" w:name="_Toc314577658"/>
      <w:r>
        <w:rPr>
          <w:rFonts w:ascii="Times New Roman" w:hAnsi="Times New Roman"/>
          <w:i w:val="0"/>
          <w:iCs w:val="0"/>
          <w:kern w:val="32"/>
          <w:sz w:val="24"/>
        </w:rPr>
        <w:t xml:space="preserve">1.1 Наименование </w:t>
      </w:r>
      <w:proofErr w:type="gramStart"/>
      <w:r>
        <w:rPr>
          <w:rFonts w:ascii="Times New Roman" w:hAnsi="Times New Roman"/>
          <w:i w:val="0"/>
          <w:iCs w:val="0"/>
          <w:kern w:val="32"/>
          <w:sz w:val="24"/>
        </w:rPr>
        <w:t>ОКР</w:t>
      </w:r>
      <w:bookmarkEnd w:id="2"/>
      <w:proofErr w:type="gramEnd"/>
    </w:p>
    <w:p w:rsidR="00FA35FB" w:rsidRPr="00FA35FB" w:rsidRDefault="00FA35FB" w:rsidP="00FA35FB"/>
    <w:p w:rsidR="006B1878" w:rsidRPr="009831FF" w:rsidRDefault="000B2B6E" w:rsidP="00FA35FB">
      <w:pPr>
        <w:spacing w:line="360" w:lineRule="auto"/>
        <w:ind w:firstLine="539"/>
        <w:jc w:val="both"/>
      </w:pPr>
      <w:r w:rsidRPr="009831FF">
        <w:t xml:space="preserve">Разработка системы измерения высокого напряжения на сверхпроводящих магнитных системах ИТЭР. Изготовление и поставка КСОИ с коммуникационным протоколом </w:t>
      </w:r>
      <w:r w:rsidRPr="009831FF">
        <w:rPr>
          <w:lang w:val="en-US"/>
        </w:rPr>
        <w:t>PROFINET</w:t>
      </w:r>
      <w:r w:rsidR="00DE7E28" w:rsidRPr="009831FF">
        <w:t>.</w:t>
      </w:r>
    </w:p>
    <w:p w:rsidR="00181DD6" w:rsidRDefault="00181DD6" w:rsidP="00181DD6">
      <w:pPr>
        <w:pStyle w:val="2"/>
        <w:rPr>
          <w:rFonts w:ascii="Times New Roman" w:hAnsi="Times New Roman"/>
          <w:i w:val="0"/>
          <w:iCs w:val="0"/>
          <w:kern w:val="32"/>
          <w:sz w:val="24"/>
        </w:rPr>
      </w:pPr>
      <w:bookmarkStart w:id="3" w:name="_Toc314577659"/>
      <w:r>
        <w:rPr>
          <w:rFonts w:ascii="Times New Roman" w:hAnsi="Times New Roman"/>
          <w:i w:val="0"/>
          <w:iCs w:val="0"/>
          <w:kern w:val="32"/>
          <w:sz w:val="24"/>
        </w:rPr>
        <w:t>1</w:t>
      </w:r>
      <w:r w:rsidR="00603DEE">
        <w:rPr>
          <w:rFonts w:ascii="Times New Roman" w:hAnsi="Times New Roman"/>
          <w:i w:val="0"/>
          <w:iCs w:val="0"/>
          <w:kern w:val="32"/>
          <w:sz w:val="24"/>
        </w:rPr>
        <w:t>.2</w:t>
      </w:r>
      <w:r>
        <w:rPr>
          <w:rFonts w:ascii="Times New Roman" w:hAnsi="Times New Roman"/>
          <w:i w:val="0"/>
          <w:iCs w:val="0"/>
          <w:kern w:val="32"/>
          <w:sz w:val="24"/>
        </w:rPr>
        <w:t xml:space="preserve"> Шифр </w:t>
      </w:r>
      <w:proofErr w:type="gramStart"/>
      <w:r>
        <w:rPr>
          <w:rFonts w:ascii="Times New Roman" w:hAnsi="Times New Roman"/>
          <w:i w:val="0"/>
          <w:iCs w:val="0"/>
          <w:kern w:val="32"/>
          <w:sz w:val="24"/>
        </w:rPr>
        <w:t>ОКР</w:t>
      </w:r>
      <w:bookmarkEnd w:id="3"/>
      <w:proofErr w:type="gramEnd"/>
    </w:p>
    <w:p w:rsidR="00FA35FB" w:rsidRPr="00FA35FB" w:rsidRDefault="00FA35FB" w:rsidP="00FA35FB"/>
    <w:p w:rsidR="00181DD6" w:rsidRDefault="003C253C" w:rsidP="00181DD6">
      <w:pPr>
        <w:pStyle w:val="a3"/>
        <w:spacing w:after="120"/>
        <w:ind w:firstLine="567"/>
        <w:jc w:val="both"/>
        <w:rPr>
          <w:b w:val="0"/>
          <w:sz w:val="24"/>
        </w:rPr>
      </w:pPr>
      <w:r>
        <w:rPr>
          <w:b w:val="0"/>
          <w:sz w:val="24"/>
        </w:rPr>
        <w:t>Шифр «СБОР - 4</w:t>
      </w:r>
      <w:r w:rsidR="00181DD6">
        <w:rPr>
          <w:b w:val="0"/>
          <w:sz w:val="24"/>
        </w:rPr>
        <w:t>».</w:t>
      </w:r>
    </w:p>
    <w:p w:rsidR="00181DD6" w:rsidRDefault="00181DD6" w:rsidP="00181DD6">
      <w:pPr>
        <w:pStyle w:val="1"/>
        <w:rPr>
          <w:rFonts w:ascii="Times New Roman" w:hAnsi="Times New Roman"/>
          <w:sz w:val="24"/>
        </w:rPr>
      </w:pPr>
      <w:bookmarkStart w:id="4" w:name="_Toc314577660"/>
      <w:bookmarkStart w:id="5" w:name="_Toc312330617"/>
      <w:r>
        <w:rPr>
          <w:rFonts w:ascii="Times New Roman" w:hAnsi="Times New Roman"/>
          <w:sz w:val="24"/>
        </w:rPr>
        <w:t>2. Основание для разработки</w:t>
      </w:r>
      <w:bookmarkEnd w:id="4"/>
      <w:bookmarkEnd w:id="5"/>
    </w:p>
    <w:p w:rsidR="00FA35FB" w:rsidRPr="00FA35FB" w:rsidRDefault="00FA35FB" w:rsidP="00FA35FB"/>
    <w:p w:rsidR="00181DD6" w:rsidRPr="009831FF" w:rsidRDefault="00181DD6" w:rsidP="00FA35FB">
      <w:pPr>
        <w:pStyle w:val="a5"/>
        <w:spacing w:line="360" w:lineRule="auto"/>
        <w:ind w:firstLine="257"/>
        <w:jc w:val="both"/>
      </w:pPr>
      <w:r w:rsidRPr="009831FF">
        <w:t>2.1. Основанием для работы является Соглашение о Поставках 4.1.Р3.</w:t>
      </w:r>
      <w:r w:rsidRPr="009831FF">
        <w:rPr>
          <w:lang w:val="en-US"/>
        </w:rPr>
        <w:t>RF</w:t>
      </w:r>
      <w:r w:rsidRPr="009831FF">
        <w:t>.01 между Международной Организацией по Термоядерной Энергии – ИТЭР для совместного выполнения проекта ИТЭР и Частным учреждением «Проектный центр ИТЭР» (Агентством ИТЭР Российской Федерации).</w:t>
      </w:r>
    </w:p>
    <w:p w:rsidR="00181DD6" w:rsidRPr="009831FF" w:rsidRDefault="00181DD6" w:rsidP="00FA35FB">
      <w:pPr>
        <w:tabs>
          <w:tab w:val="left" w:pos="540"/>
        </w:tabs>
        <w:spacing w:line="360" w:lineRule="auto"/>
        <w:ind w:firstLine="540"/>
        <w:jc w:val="both"/>
      </w:pPr>
      <w:r w:rsidRPr="009831FF">
        <w:t xml:space="preserve">2.2. Начало работ – </w:t>
      </w:r>
      <w:proofErr w:type="gramStart"/>
      <w:r w:rsidRPr="009831FF">
        <w:t>с даты подписания</w:t>
      </w:r>
      <w:proofErr w:type="gramEnd"/>
      <w:r w:rsidRPr="009831FF">
        <w:t xml:space="preserve"> договора, окончание работ –</w:t>
      </w:r>
      <w:r w:rsidR="008B7385" w:rsidRPr="009831FF">
        <w:t xml:space="preserve"> 01</w:t>
      </w:r>
      <w:r w:rsidR="00F97BEE" w:rsidRPr="009831FF">
        <w:t>.12.2013</w:t>
      </w:r>
      <w:r w:rsidRPr="009831FF">
        <w:t xml:space="preserve"> г.</w:t>
      </w:r>
    </w:p>
    <w:p w:rsidR="00181DD6" w:rsidRPr="009831FF" w:rsidRDefault="00181DD6" w:rsidP="00FA35FB">
      <w:pPr>
        <w:spacing w:line="360" w:lineRule="auto"/>
        <w:ind w:firstLine="540"/>
        <w:jc w:val="both"/>
        <w:rPr>
          <w:lang w:val="en-US"/>
        </w:rPr>
      </w:pPr>
      <w:r w:rsidRPr="009831FF">
        <w:t>2.3 Заказчик и финансирующая организация: 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</w:t>
      </w:r>
      <w:r w:rsidR="006943E6" w:rsidRPr="009831FF">
        <w:t>.</w:t>
      </w:r>
      <w:r w:rsidRPr="009831FF">
        <w:t xml:space="preserve"> Д.В. Ефремова»), </w:t>
      </w:r>
      <w:smartTag w:uri="urn:schemas-microsoft-com:office:smarttags" w:element="metricconverter">
        <w:smartTagPr>
          <w:attr w:name="ProductID" w:val="196641, г"/>
        </w:smartTagPr>
        <w:r w:rsidRPr="009831FF">
          <w:t>196641, г</w:t>
        </w:r>
      </w:smartTag>
      <w:r w:rsidRPr="009831FF">
        <w:t>. Санкт-Петербург, п. Металлострой, дорога на Металлострой, д. 3.</w:t>
      </w:r>
    </w:p>
    <w:p w:rsidR="00181DD6" w:rsidRPr="006508AA" w:rsidRDefault="00181DD6" w:rsidP="00FA35FB">
      <w:pPr>
        <w:spacing w:line="360" w:lineRule="auto"/>
        <w:ind w:firstLine="540"/>
        <w:jc w:val="both"/>
      </w:pPr>
      <w:r w:rsidRPr="009831FF">
        <w:t xml:space="preserve">2.4 Исполнитель </w:t>
      </w:r>
      <w:r w:rsidR="009831FF">
        <w:t>–</w:t>
      </w:r>
    </w:p>
    <w:p w:rsidR="009831FF" w:rsidRPr="006508AA" w:rsidRDefault="009831FF" w:rsidP="009831FF">
      <w:pPr>
        <w:pStyle w:val="1"/>
        <w:rPr>
          <w:rFonts w:ascii="Times New Roman" w:hAnsi="Times New Roman"/>
          <w:sz w:val="24"/>
        </w:rPr>
      </w:pPr>
      <w:r w:rsidRPr="008A451A">
        <w:rPr>
          <w:rFonts w:ascii="Times New Roman" w:hAnsi="Times New Roman"/>
          <w:sz w:val="24"/>
        </w:rPr>
        <w:t>3. Цель и задачи разработки</w:t>
      </w:r>
    </w:p>
    <w:p w:rsidR="009831FF" w:rsidRPr="006508AA" w:rsidRDefault="009831FF" w:rsidP="009831FF"/>
    <w:p w:rsidR="009831FF" w:rsidRDefault="009831FF" w:rsidP="009831FF">
      <w:pPr>
        <w:spacing w:after="120" w:line="360" w:lineRule="auto"/>
        <w:ind w:firstLine="360"/>
        <w:jc w:val="both"/>
      </w:pPr>
      <w:r>
        <w:t>Цель</w:t>
      </w:r>
      <w:r w:rsidRPr="006508AA">
        <w:t>:</w:t>
      </w:r>
      <w:r>
        <w:t xml:space="preserve"> </w:t>
      </w:r>
    </w:p>
    <w:p w:rsidR="009831FF" w:rsidRPr="006508AA" w:rsidRDefault="009831FF" w:rsidP="009831FF">
      <w:pPr>
        <w:spacing w:line="360" w:lineRule="auto"/>
        <w:ind w:firstLine="540"/>
        <w:jc w:val="both"/>
      </w:pPr>
      <w:r>
        <w:t>Создание помехоустойчивых систем измерения высокого напряжения и сбора информации для управления сильноточными коммутационными аппаратами ИТЭР.</w:t>
      </w:r>
    </w:p>
    <w:p w:rsidR="009831FF" w:rsidRDefault="009831FF" w:rsidP="009831FF">
      <w:pPr>
        <w:spacing w:after="120" w:line="360" w:lineRule="auto"/>
        <w:ind w:firstLine="360"/>
        <w:jc w:val="both"/>
      </w:pPr>
      <w:r>
        <w:t>В систему измерения высокого напряжения КСОИ-ВН входят следующие устройства:</w:t>
      </w:r>
    </w:p>
    <w:p w:rsidR="009831FF" w:rsidRPr="009831FF" w:rsidRDefault="009831FF" w:rsidP="009831FF">
      <w:pPr>
        <w:numPr>
          <w:ilvl w:val="0"/>
          <w:numId w:val="16"/>
        </w:numPr>
        <w:tabs>
          <w:tab w:val="clear" w:pos="2487"/>
          <w:tab w:val="num" w:pos="0"/>
        </w:tabs>
        <w:spacing w:line="360" w:lineRule="auto"/>
        <w:ind w:left="737" w:hanging="311"/>
      </w:pPr>
      <w:r w:rsidRPr="009831FF">
        <w:t>делитель напряжения ДН-20э</w:t>
      </w:r>
      <w:proofErr w:type="gramStart"/>
      <w:r w:rsidRPr="009831FF">
        <w:t xml:space="preserve"> ,</w:t>
      </w:r>
      <w:proofErr w:type="gramEnd"/>
    </w:p>
    <w:p w:rsidR="009831FF" w:rsidRPr="009831FF" w:rsidRDefault="009831FF" w:rsidP="009831FF">
      <w:pPr>
        <w:numPr>
          <w:ilvl w:val="0"/>
          <w:numId w:val="16"/>
        </w:numPr>
        <w:tabs>
          <w:tab w:val="clear" w:pos="2487"/>
          <w:tab w:val="num" w:pos="0"/>
        </w:tabs>
        <w:spacing w:line="360" w:lineRule="auto"/>
        <w:ind w:left="737" w:hanging="311"/>
      </w:pPr>
      <w:r w:rsidRPr="009831FF">
        <w:t>передатчик,</w:t>
      </w:r>
    </w:p>
    <w:p w:rsidR="009831FF" w:rsidRPr="009831FF" w:rsidRDefault="009831FF" w:rsidP="009831FF">
      <w:pPr>
        <w:numPr>
          <w:ilvl w:val="0"/>
          <w:numId w:val="16"/>
        </w:numPr>
        <w:tabs>
          <w:tab w:val="clear" w:pos="2487"/>
          <w:tab w:val="num" w:pos="0"/>
        </w:tabs>
        <w:spacing w:line="360" w:lineRule="auto"/>
        <w:ind w:left="737" w:hanging="311"/>
      </w:pPr>
      <w:r w:rsidRPr="009831FF">
        <w:t xml:space="preserve">преобразователь, </w:t>
      </w:r>
    </w:p>
    <w:p w:rsidR="009831FF" w:rsidRPr="009831FF" w:rsidRDefault="009831FF" w:rsidP="009831FF">
      <w:pPr>
        <w:numPr>
          <w:ilvl w:val="0"/>
          <w:numId w:val="16"/>
        </w:numPr>
        <w:tabs>
          <w:tab w:val="clear" w:pos="2487"/>
          <w:tab w:val="num" w:pos="0"/>
        </w:tabs>
        <w:spacing w:line="360" w:lineRule="auto"/>
        <w:ind w:left="737" w:hanging="311"/>
      </w:pPr>
      <w:r w:rsidRPr="009831FF">
        <w:t>приёмник.</w:t>
      </w:r>
    </w:p>
    <w:p w:rsidR="009831FF" w:rsidRPr="009831FF" w:rsidRDefault="009831FF" w:rsidP="009831FF">
      <w:pPr>
        <w:spacing w:line="360" w:lineRule="auto"/>
        <w:ind w:firstLine="540"/>
        <w:jc w:val="both"/>
        <w:rPr>
          <w:lang w:val="en-US"/>
        </w:rPr>
      </w:pPr>
    </w:p>
    <w:p w:rsidR="00FF2D39" w:rsidRDefault="00044881" w:rsidP="00FF2D39">
      <w:pPr>
        <w:spacing w:after="120"/>
        <w:ind w:firstLine="360"/>
        <w:jc w:val="both"/>
      </w:pPr>
      <w:bookmarkStart w:id="6" w:name="_Toc314577661"/>
      <w:bookmarkStart w:id="7" w:name="_Toc312330618"/>
      <w:r>
        <w:br w:type="page"/>
      </w:r>
      <w:bookmarkEnd w:id="6"/>
      <w:bookmarkEnd w:id="7"/>
    </w:p>
    <w:p w:rsidR="00CC4758" w:rsidRDefault="00CC4758" w:rsidP="00896FD9">
      <w:pPr>
        <w:spacing w:line="360" w:lineRule="auto"/>
        <w:ind w:firstLine="425"/>
        <w:jc w:val="both"/>
      </w:pPr>
      <w:r w:rsidRPr="00CC4758">
        <w:t>КСОИ ВН</w:t>
      </w:r>
      <w:r>
        <w:t xml:space="preserve"> может поставляться в двух модификациях:</w:t>
      </w:r>
    </w:p>
    <w:p w:rsidR="00CC4758" w:rsidRDefault="00CC4758" w:rsidP="00896FD9">
      <w:pPr>
        <w:spacing w:line="360" w:lineRule="auto"/>
        <w:ind w:firstLine="425"/>
        <w:jc w:val="both"/>
      </w:pPr>
      <w:r>
        <w:t>Модификация КСОИ-ВН-1 в составе:</w:t>
      </w:r>
    </w:p>
    <w:p w:rsidR="00CC4758" w:rsidRPr="009831FF" w:rsidRDefault="00CC4758" w:rsidP="009831FF">
      <w:pPr>
        <w:numPr>
          <w:ilvl w:val="0"/>
          <w:numId w:val="16"/>
        </w:numPr>
        <w:tabs>
          <w:tab w:val="clear" w:pos="2487"/>
          <w:tab w:val="num" w:pos="0"/>
        </w:tabs>
        <w:spacing w:line="360" w:lineRule="auto"/>
        <w:ind w:left="737" w:hanging="312"/>
      </w:pPr>
      <w:r w:rsidRPr="009831FF">
        <w:t>делитель напряжения ДН-20э, 1 шт.,</w:t>
      </w:r>
    </w:p>
    <w:p w:rsidR="00CC4758" w:rsidRPr="009831FF" w:rsidRDefault="00CC4758" w:rsidP="009831FF">
      <w:pPr>
        <w:numPr>
          <w:ilvl w:val="0"/>
          <w:numId w:val="16"/>
        </w:numPr>
        <w:tabs>
          <w:tab w:val="clear" w:pos="2487"/>
          <w:tab w:val="num" w:pos="0"/>
        </w:tabs>
        <w:spacing w:line="360" w:lineRule="auto"/>
        <w:ind w:left="737" w:hanging="312"/>
      </w:pPr>
      <w:r w:rsidRPr="009831FF">
        <w:t>передатчик, 1 шт.,</w:t>
      </w:r>
    </w:p>
    <w:p w:rsidR="00CC4758" w:rsidRPr="009831FF" w:rsidRDefault="00CC4758" w:rsidP="009831FF">
      <w:pPr>
        <w:numPr>
          <w:ilvl w:val="0"/>
          <w:numId w:val="16"/>
        </w:numPr>
        <w:tabs>
          <w:tab w:val="clear" w:pos="2487"/>
          <w:tab w:val="num" w:pos="0"/>
        </w:tabs>
        <w:spacing w:line="360" w:lineRule="auto"/>
        <w:ind w:left="737" w:hanging="312"/>
      </w:pPr>
      <w:r w:rsidRPr="009831FF">
        <w:t xml:space="preserve">преобразователь, 1 шт., </w:t>
      </w:r>
    </w:p>
    <w:p w:rsidR="00CC4758" w:rsidRDefault="00CC4758" w:rsidP="00CC4758">
      <w:pPr>
        <w:ind w:firstLine="426"/>
        <w:jc w:val="both"/>
      </w:pPr>
      <w:r>
        <w:t>Модификация КСОИ-ВН-8 в составе:</w:t>
      </w:r>
    </w:p>
    <w:p w:rsidR="00CC4758" w:rsidRPr="009831FF" w:rsidRDefault="00CC4758" w:rsidP="009831FF">
      <w:pPr>
        <w:numPr>
          <w:ilvl w:val="0"/>
          <w:numId w:val="16"/>
        </w:numPr>
        <w:tabs>
          <w:tab w:val="clear" w:pos="2487"/>
          <w:tab w:val="num" w:pos="0"/>
        </w:tabs>
        <w:spacing w:line="360" w:lineRule="auto"/>
        <w:ind w:left="737" w:hanging="312"/>
      </w:pPr>
      <w:r w:rsidRPr="009831FF">
        <w:t>делитель напряжения ДН-20э, 8 шт.</w:t>
      </w:r>
      <w:proofErr w:type="gramStart"/>
      <w:r w:rsidRPr="009831FF">
        <w:t xml:space="preserve"> ,</w:t>
      </w:r>
      <w:proofErr w:type="gramEnd"/>
    </w:p>
    <w:p w:rsidR="00CC4758" w:rsidRPr="009831FF" w:rsidRDefault="00CC4758" w:rsidP="009831FF">
      <w:pPr>
        <w:numPr>
          <w:ilvl w:val="0"/>
          <w:numId w:val="16"/>
        </w:numPr>
        <w:tabs>
          <w:tab w:val="clear" w:pos="2487"/>
          <w:tab w:val="num" w:pos="0"/>
        </w:tabs>
        <w:spacing w:line="360" w:lineRule="auto"/>
        <w:ind w:left="737" w:hanging="312"/>
      </w:pPr>
      <w:r w:rsidRPr="009831FF">
        <w:t>передатчик, 8 шт.,</w:t>
      </w:r>
    </w:p>
    <w:p w:rsidR="00CC4758" w:rsidRPr="009831FF" w:rsidRDefault="00CC4758" w:rsidP="009831FF">
      <w:pPr>
        <w:numPr>
          <w:ilvl w:val="0"/>
          <w:numId w:val="16"/>
        </w:numPr>
        <w:tabs>
          <w:tab w:val="clear" w:pos="2487"/>
          <w:tab w:val="num" w:pos="0"/>
        </w:tabs>
        <w:spacing w:line="360" w:lineRule="auto"/>
        <w:ind w:left="737" w:hanging="312"/>
      </w:pPr>
      <w:r w:rsidRPr="009831FF">
        <w:t xml:space="preserve">преобразователь, 1 шт., </w:t>
      </w:r>
    </w:p>
    <w:p w:rsidR="00CC4758" w:rsidRPr="009831FF" w:rsidRDefault="00CC4758" w:rsidP="009831FF">
      <w:pPr>
        <w:numPr>
          <w:ilvl w:val="0"/>
          <w:numId w:val="16"/>
        </w:numPr>
        <w:tabs>
          <w:tab w:val="clear" w:pos="2487"/>
          <w:tab w:val="num" w:pos="0"/>
        </w:tabs>
        <w:spacing w:line="360" w:lineRule="auto"/>
        <w:ind w:left="737" w:hanging="312"/>
      </w:pPr>
      <w:r w:rsidRPr="009831FF">
        <w:t>приемник, 1 шт.</w:t>
      </w:r>
    </w:p>
    <w:p w:rsidR="00DB2503" w:rsidRDefault="00DB2503" w:rsidP="00FF2D39">
      <w:pPr>
        <w:spacing w:after="120"/>
        <w:ind w:firstLine="360"/>
        <w:jc w:val="both"/>
        <w:rPr>
          <w:lang w:val="en-US"/>
        </w:rPr>
      </w:pPr>
    </w:p>
    <w:p w:rsidR="00181DD6" w:rsidRPr="00FF2D39" w:rsidRDefault="005D3549" w:rsidP="00FF2D39">
      <w:pPr>
        <w:spacing w:after="120"/>
        <w:ind w:firstLine="360"/>
        <w:jc w:val="both"/>
      </w:pPr>
      <w:r w:rsidRPr="005D3549">
        <w:t>Задачи</w:t>
      </w:r>
      <w:r w:rsidR="00BD0641">
        <w:t xml:space="preserve"> работы:</w:t>
      </w:r>
    </w:p>
    <w:p w:rsidR="00FB176A" w:rsidRDefault="00E359B9" w:rsidP="00E359B9">
      <w:pPr>
        <w:ind w:left="360"/>
        <w:jc w:val="both"/>
      </w:pPr>
      <w:r>
        <w:t xml:space="preserve">1. </w:t>
      </w:r>
      <w:r w:rsidR="00FB176A">
        <w:t xml:space="preserve">Разработка </w:t>
      </w:r>
      <w:r w:rsidR="002B1043">
        <w:t xml:space="preserve">конструкторской </w:t>
      </w:r>
      <w:r w:rsidR="00FB176A">
        <w:t xml:space="preserve">документации </w:t>
      </w:r>
      <w:r w:rsidR="00FB176A">
        <w:rPr>
          <w:lang w:val="en-US"/>
        </w:rPr>
        <w:t>c</w:t>
      </w:r>
      <w:r w:rsidR="00FB176A" w:rsidRPr="00DA01B0">
        <w:t xml:space="preserve"> </w:t>
      </w:r>
      <w:r w:rsidR="00FB176A">
        <w:t>литерой «</w:t>
      </w:r>
      <w:r w:rsidR="00FB176A">
        <w:rPr>
          <w:lang w:val="en-US"/>
        </w:rPr>
        <w:t>O</w:t>
      </w:r>
      <w:r w:rsidR="00FB176A">
        <w:t xml:space="preserve">» на </w:t>
      </w:r>
      <w:r w:rsidR="00264905">
        <w:t xml:space="preserve"> </w:t>
      </w:r>
      <w:r w:rsidR="00CC4758">
        <w:t>КСОИ-ВН-1</w:t>
      </w:r>
      <w:r w:rsidR="00234AD3">
        <w:t xml:space="preserve"> в </w:t>
      </w:r>
      <w:r w:rsidR="002B1043">
        <w:t>том числе</w:t>
      </w:r>
      <w:r w:rsidR="00234AD3">
        <w:t>:</w:t>
      </w:r>
    </w:p>
    <w:p w:rsidR="00234AD3" w:rsidRPr="009831FF" w:rsidRDefault="00234AD3" w:rsidP="0016298C">
      <w:pPr>
        <w:numPr>
          <w:ilvl w:val="0"/>
          <w:numId w:val="23"/>
        </w:numPr>
        <w:spacing w:line="360" w:lineRule="auto"/>
        <w:ind w:left="0" w:firstLine="425"/>
      </w:pPr>
      <w:r w:rsidRPr="009831FF">
        <w:t>ТУ по ГОСТ 2.114</w:t>
      </w:r>
    </w:p>
    <w:p w:rsidR="00234AD3" w:rsidRPr="009831FF" w:rsidRDefault="00234AD3" w:rsidP="0016298C">
      <w:pPr>
        <w:numPr>
          <w:ilvl w:val="0"/>
          <w:numId w:val="23"/>
        </w:numPr>
        <w:spacing w:line="360" w:lineRule="auto"/>
        <w:ind w:left="0" w:firstLine="425"/>
        <w:jc w:val="both"/>
      </w:pPr>
      <w:r w:rsidRPr="009831FF">
        <w:t>Руководство по эксплуатации по ГОСТ 2.601</w:t>
      </w:r>
    </w:p>
    <w:p w:rsidR="00234AD3" w:rsidRPr="009831FF" w:rsidRDefault="00234AD3" w:rsidP="0016298C">
      <w:pPr>
        <w:numPr>
          <w:ilvl w:val="0"/>
          <w:numId w:val="23"/>
        </w:numPr>
        <w:spacing w:line="360" w:lineRule="auto"/>
        <w:ind w:left="0" w:firstLine="425"/>
      </w:pPr>
      <w:r w:rsidRPr="009831FF">
        <w:t xml:space="preserve">Паспорт </w:t>
      </w:r>
      <w:r w:rsidR="000E6FD7" w:rsidRPr="009831FF">
        <w:t xml:space="preserve">на комплект </w:t>
      </w:r>
      <w:r w:rsidRPr="009831FF">
        <w:t>по ГОСТ 2.601</w:t>
      </w:r>
    </w:p>
    <w:p w:rsidR="00234AD3" w:rsidRPr="009831FF" w:rsidRDefault="00234AD3" w:rsidP="0016298C">
      <w:pPr>
        <w:numPr>
          <w:ilvl w:val="0"/>
          <w:numId w:val="23"/>
        </w:numPr>
        <w:spacing w:line="360" w:lineRule="auto"/>
        <w:ind w:left="0" w:firstLine="425"/>
      </w:pPr>
      <w:r w:rsidRPr="009831FF">
        <w:t>Этикетк</w:t>
      </w:r>
      <w:r w:rsidR="003E4A1A" w:rsidRPr="009831FF">
        <w:t>и на</w:t>
      </w:r>
      <w:r w:rsidR="000E6FD7" w:rsidRPr="009831FF">
        <w:t xml:space="preserve"> составные части </w:t>
      </w:r>
      <w:r w:rsidRPr="009831FF">
        <w:t>по ГОСТ 2.601</w:t>
      </w:r>
    </w:p>
    <w:p w:rsidR="00025C6D" w:rsidRDefault="00E359B9" w:rsidP="00896FD9">
      <w:pPr>
        <w:spacing w:line="360" w:lineRule="auto"/>
        <w:ind w:left="360"/>
        <w:rPr>
          <w:sz w:val="22"/>
          <w:szCs w:val="22"/>
        </w:rPr>
      </w:pPr>
      <w:r>
        <w:t xml:space="preserve">2. </w:t>
      </w:r>
      <w:r w:rsidR="00FA1CD5">
        <w:t>Изготовление и поставка</w:t>
      </w:r>
      <w:r w:rsidR="00025C6D">
        <w:t xml:space="preserve"> КСОИ-ВН</w:t>
      </w:r>
      <w:r w:rsidR="00CC4758">
        <w:t>-1</w:t>
      </w:r>
      <w:r w:rsidR="00AC4091">
        <w:rPr>
          <w:sz w:val="22"/>
          <w:szCs w:val="22"/>
        </w:rPr>
        <w:t xml:space="preserve"> в количестве 3 систем.</w:t>
      </w:r>
    </w:p>
    <w:p w:rsidR="007D722A" w:rsidRPr="00E359B9" w:rsidRDefault="00E359B9" w:rsidP="00896FD9">
      <w:pPr>
        <w:spacing w:line="360" w:lineRule="auto"/>
        <w:ind w:firstLine="426"/>
        <w:jc w:val="both"/>
      </w:pPr>
      <w:r>
        <w:t xml:space="preserve">Примечание. </w:t>
      </w:r>
      <w:r w:rsidR="007D722A">
        <w:t xml:space="preserve">Разработка и изготовление </w:t>
      </w:r>
      <w:r w:rsidR="00264905">
        <w:t xml:space="preserve"> </w:t>
      </w:r>
      <w:r w:rsidR="00CC4758">
        <w:t>КСОИ-ВН-8</w:t>
      </w:r>
      <w:r w:rsidR="007D722A">
        <w:t xml:space="preserve"> планируется в </w:t>
      </w:r>
      <w:smartTag w:uri="urn:schemas-microsoft-com:office:smarttags" w:element="metricconverter">
        <w:smartTagPr>
          <w:attr w:name="ProductID" w:val="2014 г"/>
        </w:smartTagPr>
        <w:r w:rsidR="007D722A">
          <w:t>2014 г</w:t>
        </w:r>
      </w:smartTag>
      <w:r w:rsidR="007D722A">
        <w:t xml:space="preserve">. по </w:t>
      </w:r>
      <w:r>
        <w:t>другому</w:t>
      </w:r>
      <w:r w:rsidR="007D722A">
        <w:t xml:space="preserve"> техническому </w:t>
      </w:r>
      <w:r w:rsidR="007D722A" w:rsidRPr="00E359B9">
        <w:t>заданию</w:t>
      </w:r>
      <w:r>
        <w:t>.</w:t>
      </w:r>
    </w:p>
    <w:p w:rsidR="0039220B" w:rsidRDefault="00E359B9" w:rsidP="00E359B9">
      <w:pPr>
        <w:ind w:firstLine="360"/>
        <w:jc w:val="both"/>
      </w:pPr>
      <w:r>
        <w:t xml:space="preserve">3. </w:t>
      </w:r>
      <w:r w:rsidR="002717E0">
        <w:t>Изготовление и поставка</w:t>
      </w:r>
      <w:r w:rsidR="00995C48">
        <w:t xml:space="preserve"> </w:t>
      </w:r>
      <w:r>
        <w:t xml:space="preserve">комплексов </w:t>
      </w:r>
      <w:r w:rsidR="00181DD6">
        <w:t>КСОИ</w:t>
      </w:r>
      <w:r w:rsidR="009361B2">
        <w:t xml:space="preserve"> с</w:t>
      </w:r>
      <w:r w:rsidR="00995C48">
        <w:t xml:space="preserve"> </w:t>
      </w:r>
      <w:r w:rsidR="00181DD6">
        <w:t>коммуникационны</w:t>
      </w:r>
      <w:r w:rsidR="009361B2">
        <w:t>м</w:t>
      </w:r>
      <w:r w:rsidR="00181DD6">
        <w:t xml:space="preserve"> протокол</w:t>
      </w:r>
      <w:r w:rsidR="00CA1D84">
        <w:t>ом</w:t>
      </w:r>
      <w:r w:rsidR="00181DD6">
        <w:t xml:space="preserve"> </w:t>
      </w:r>
      <w:r w:rsidR="00181DD6">
        <w:rPr>
          <w:lang w:val="en-US"/>
        </w:rPr>
        <w:t>PROFINET</w:t>
      </w:r>
      <w:r w:rsidR="00181DD6" w:rsidRPr="00181DD6">
        <w:t xml:space="preserve"> </w:t>
      </w:r>
      <w:r w:rsidR="00ED2277">
        <w:t>(</w:t>
      </w:r>
      <w:r w:rsidR="00ED2277" w:rsidRPr="00BB6922">
        <w:rPr>
          <w:kern w:val="32"/>
        </w:rPr>
        <w:t>КСОИ</w:t>
      </w:r>
      <w:r w:rsidR="0039220B">
        <w:rPr>
          <w:kern w:val="32"/>
        </w:rPr>
        <w:t xml:space="preserve"> </w:t>
      </w:r>
      <w:r w:rsidR="00ED2277">
        <w:rPr>
          <w:kern w:val="32"/>
        </w:rPr>
        <w:t>-</w:t>
      </w:r>
      <w:r w:rsidR="00ED2277" w:rsidRPr="00ED2277">
        <w:rPr>
          <w:kern w:val="32"/>
        </w:rPr>
        <w:t xml:space="preserve"> </w:t>
      </w:r>
      <w:r w:rsidR="00ED2277" w:rsidRPr="00BB6922">
        <w:rPr>
          <w:kern w:val="32"/>
          <w:lang w:val="en-US"/>
        </w:rPr>
        <w:t>PROFINET</w:t>
      </w:r>
      <w:r w:rsidR="00ED2277">
        <w:t>)</w:t>
      </w:r>
      <w:r w:rsidR="003577E2">
        <w:t xml:space="preserve"> в количестве 2</w:t>
      </w:r>
      <w:r w:rsidR="003577E2" w:rsidRPr="003577E2">
        <w:t xml:space="preserve"> </w:t>
      </w:r>
      <w:r w:rsidR="003577E2">
        <w:t>штук</w:t>
      </w:r>
      <w:r w:rsidR="00144ABF">
        <w:t>.</w:t>
      </w:r>
      <w:r>
        <w:t xml:space="preserve"> Каждый из комплексов </w:t>
      </w:r>
      <w:r w:rsidR="0039220B">
        <w:t xml:space="preserve">КСОИ </w:t>
      </w:r>
      <w:r w:rsidR="008736A0">
        <w:t>–</w:t>
      </w:r>
      <w:r w:rsidR="0039220B">
        <w:t xml:space="preserve"> </w:t>
      </w:r>
      <w:r w:rsidR="0039220B" w:rsidRPr="00BB6922">
        <w:rPr>
          <w:kern w:val="32"/>
          <w:lang w:val="en-US"/>
        </w:rPr>
        <w:t>PROFINET</w:t>
      </w:r>
      <w:r w:rsidR="008736A0" w:rsidRPr="003577E2">
        <w:t xml:space="preserve"> </w:t>
      </w:r>
      <w:r w:rsidR="0039220B">
        <w:t xml:space="preserve">состоит </w:t>
      </w:r>
      <w:proofErr w:type="gramStart"/>
      <w:r w:rsidR="0039220B">
        <w:t>из</w:t>
      </w:r>
      <w:proofErr w:type="gramEnd"/>
      <w:r w:rsidR="0039220B">
        <w:t>:</w:t>
      </w:r>
    </w:p>
    <w:p w:rsidR="0039220B" w:rsidRPr="003E4A1A" w:rsidRDefault="00E359B9" w:rsidP="0016298C">
      <w:pPr>
        <w:numPr>
          <w:ilvl w:val="0"/>
          <w:numId w:val="24"/>
        </w:numPr>
        <w:spacing w:line="360" w:lineRule="auto"/>
        <w:ind w:left="1077" w:hanging="652"/>
        <w:jc w:val="both"/>
      </w:pPr>
      <w:r w:rsidRPr="003E4A1A">
        <w:t>П</w:t>
      </w:r>
      <w:r w:rsidR="0039220B" w:rsidRPr="003E4A1A">
        <w:t>риемника</w:t>
      </w:r>
      <w:r w:rsidRPr="003E4A1A">
        <w:t>, ПИЖМ</w:t>
      </w:r>
      <w:r w:rsidR="00871F65" w:rsidRPr="003E4A1A">
        <w:t>.46</w:t>
      </w:r>
      <w:r w:rsidR="00871F65" w:rsidRPr="003E4A1A">
        <w:rPr>
          <w:lang w:val="en-US"/>
        </w:rPr>
        <w:t>913</w:t>
      </w:r>
      <w:r w:rsidR="00871F65" w:rsidRPr="003E4A1A">
        <w:t>5</w:t>
      </w:r>
      <w:r w:rsidR="00B623EF" w:rsidRPr="003E4A1A">
        <w:rPr>
          <w:lang w:val="en-US"/>
        </w:rPr>
        <w:t>.</w:t>
      </w:r>
      <w:r w:rsidR="00871F65" w:rsidRPr="003E4A1A">
        <w:rPr>
          <w:lang w:val="en-US"/>
        </w:rPr>
        <w:t>136</w:t>
      </w:r>
      <w:r w:rsidR="0039220B" w:rsidRPr="003E4A1A">
        <w:t xml:space="preserve"> – 1 шт.</w:t>
      </w:r>
    </w:p>
    <w:p w:rsidR="0039220B" w:rsidRPr="003E4A1A" w:rsidRDefault="00E359B9" w:rsidP="0016298C">
      <w:pPr>
        <w:numPr>
          <w:ilvl w:val="0"/>
          <w:numId w:val="24"/>
        </w:numPr>
        <w:spacing w:line="360" w:lineRule="auto"/>
        <w:ind w:left="1077" w:hanging="652"/>
        <w:jc w:val="both"/>
      </w:pPr>
      <w:r w:rsidRPr="003E4A1A">
        <w:t>П</w:t>
      </w:r>
      <w:r w:rsidR="0039220B" w:rsidRPr="003E4A1A">
        <w:t>ередатчиков</w:t>
      </w:r>
      <w:r w:rsidRPr="003E4A1A">
        <w:t>, ПИЖМ</w:t>
      </w:r>
      <w:r w:rsidR="00871F65" w:rsidRPr="003E4A1A">
        <w:rPr>
          <w:lang w:val="en-US"/>
        </w:rPr>
        <w:t>.</w:t>
      </w:r>
      <w:r w:rsidR="00871F65" w:rsidRPr="003E4A1A">
        <w:t>469135.</w:t>
      </w:r>
      <w:r w:rsidR="002131A1" w:rsidRPr="003E4A1A">
        <w:t>13</w:t>
      </w:r>
      <w:r w:rsidR="002131A1" w:rsidRPr="003E4A1A">
        <w:rPr>
          <w:lang w:val="en-US"/>
        </w:rPr>
        <w:t>3</w:t>
      </w:r>
      <w:r w:rsidR="00CD29B6" w:rsidRPr="003E4A1A">
        <w:rPr>
          <w:lang w:val="en-US"/>
        </w:rPr>
        <w:t>-02</w:t>
      </w:r>
      <w:r w:rsidR="00CD29B6" w:rsidRPr="003E4A1A">
        <w:t xml:space="preserve"> – </w:t>
      </w:r>
      <w:r w:rsidR="00CD29B6" w:rsidRPr="003E4A1A">
        <w:rPr>
          <w:lang w:val="en-US"/>
        </w:rPr>
        <w:t>2</w:t>
      </w:r>
      <w:r w:rsidR="0039220B" w:rsidRPr="003E4A1A">
        <w:t xml:space="preserve"> шт.</w:t>
      </w:r>
    </w:p>
    <w:p w:rsidR="002131A1" w:rsidRPr="003E4A1A" w:rsidRDefault="002131A1" w:rsidP="0016298C">
      <w:pPr>
        <w:numPr>
          <w:ilvl w:val="0"/>
          <w:numId w:val="24"/>
        </w:numPr>
        <w:spacing w:line="360" w:lineRule="auto"/>
        <w:ind w:left="1077" w:hanging="652"/>
        <w:jc w:val="both"/>
      </w:pPr>
      <w:r w:rsidRPr="003E4A1A">
        <w:t>Передатчиков, ПИЖМ</w:t>
      </w:r>
      <w:r w:rsidRPr="003E4A1A">
        <w:rPr>
          <w:lang w:val="en-US"/>
        </w:rPr>
        <w:t>.</w:t>
      </w:r>
      <w:r w:rsidRPr="003E4A1A">
        <w:t>469135.13</w:t>
      </w:r>
      <w:r w:rsidRPr="003E4A1A">
        <w:rPr>
          <w:lang w:val="en-US"/>
        </w:rPr>
        <w:t>3</w:t>
      </w:r>
      <w:r w:rsidR="006B081A" w:rsidRPr="003E4A1A">
        <w:rPr>
          <w:lang w:val="en-US"/>
        </w:rPr>
        <w:t>-01</w:t>
      </w:r>
      <w:r w:rsidR="00CD29B6" w:rsidRPr="003E4A1A">
        <w:t xml:space="preserve"> – </w:t>
      </w:r>
      <w:r w:rsidR="00CD29B6" w:rsidRPr="003E4A1A">
        <w:rPr>
          <w:lang w:val="en-US"/>
        </w:rPr>
        <w:t>3</w:t>
      </w:r>
      <w:r w:rsidRPr="003E4A1A">
        <w:t xml:space="preserve"> </w:t>
      </w:r>
      <w:proofErr w:type="spellStart"/>
      <w:r w:rsidRPr="003E4A1A">
        <w:t>шт</w:t>
      </w:r>
      <w:proofErr w:type="spellEnd"/>
      <w:r w:rsidR="00C66B01">
        <w:rPr>
          <w:lang w:val="en-US"/>
        </w:rPr>
        <w:t>.</w:t>
      </w:r>
    </w:p>
    <w:p w:rsidR="002131A1" w:rsidRPr="003E4A1A" w:rsidRDefault="002131A1" w:rsidP="0016298C">
      <w:pPr>
        <w:numPr>
          <w:ilvl w:val="0"/>
          <w:numId w:val="24"/>
        </w:numPr>
        <w:spacing w:line="360" w:lineRule="auto"/>
        <w:ind w:left="1077" w:hanging="652"/>
        <w:jc w:val="both"/>
      </w:pPr>
      <w:r w:rsidRPr="003E4A1A">
        <w:t>Передатчиков, ПИЖМ</w:t>
      </w:r>
      <w:r w:rsidRPr="003E4A1A">
        <w:rPr>
          <w:lang w:val="en-US"/>
        </w:rPr>
        <w:t>.</w:t>
      </w:r>
      <w:r w:rsidRPr="003E4A1A">
        <w:t>469135.13</w:t>
      </w:r>
      <w:r w:rsidRPr="003E4A1A">
        <w:rPr>
          <w:lang w:val="en-US"/>
        </w:rPr>
        <w:t>3</w:t>
      </w:r>
      <w:r w:rsidR="006B081A" w:rsidRPr="003E4A1A">
        <w:t xml:space="preserve"> – </w:t>
      </w:r>
      <w:r w:rsidR="006B081A" w:rsidRPr="003E4A1A">
        <w:rPr>
          <w:lang w:val="en-US"/>
        </w:rPr>
        <w:t>3</w:t>
      </w:r>
      <w:r w:rsidRPr="003E4A1A">
        <w:t xml:space="preserve"> </w:t>
      </w:r>
      <w:proofErr w:type="spellStart"/>
      <w:r w:rsidRPr="003E4A1A">
        <w:t>шт</w:t>
      </w:r>
      <w:proofErr w:type="spellEnd"/>
      <w:r w:rsidR="00C66B01">
        <w:rPr>
          <w:lang w:val="en-US"/>
        </w:rPr>
        <w:t>.</w:t>
      </w:r>
    </w:p>
    <w:p w:rsidR="003247E5" w:rsidRPr="00C47FE0" w:rsidRDefault="00AA4B6C" w:rsidP="00C47FE0">
      <w:pPr>
        <w:pStyle w:val="1"/>
        <w:rPr>
          <w:rFonts w:ascii="Times New Roman" w:hAnsi="Times New Roman"/>
          <w:sz w:val="24"/>
        </w:rPr>
      </w:pPr>
      <w:bookmarkStart w:id="8" w:name="_Toc314577663"/>
      <w:bookmarkStart w:id="9" w:name="_Toc312330620"/>
      <w:r w:rsidRPr="00C47FE0">
        <w:rPr>
          <w:rFonts w:ascii="Times New Roman" w:hAnsi="Times New Roman"/>
          <w:sz w:val="24"/>
        </w:rPr>
        <w:t>4.</w:t>
      </w:r>
      <w:r w:rsidR="003247E5" w:rsidRPr="00C47FE0">
        <w:rPr>
          <w:rFonts w:ascii="Times New Roman" w:hAnsi="Times New Roman"/>
          <w:sz w:val="24"/>
        </w:rPr>
        <w:t xml:space="preserve"> Технические требования к </w:t>
      </w:r>
      <w:r w:rsidR="00E42AEF" w:rsidRPr="00C47FE0">
        <w:rPr>
          <w:rFonts w:ascii="Times New Roman" w:hAnsi="Times New Roman"/>
          <w:sz w:val="24"/>
        </w:rPr>
        <w:t>системе измерения высокого напряжения</w:t>
      </w:r>
      <w:r w:rsidR="00E359B9">
        <w:rPr>
          <w:rFonts w:ascii="Times New Roman" w:hAnsi="Times New Roman"/>
          <w:sz w:val="24"/>
        </w:rPr>
        <w:t xml:space="preserve"> КСОИ-ВН</w:t>
      </w:r>
    </w:p>
    <w:p w:rsidR="00BD0641" w:rsidRPr="003E3797" w:rsidRDefault="00BD0641" w:rsidP="0074101C">
      <w:pPr>
        <w:pStyle w:val="2"/>
        <w:rPr>
          <w:rFonts w:ascii="Times New Roman" w:hAnsi="Times New Roman"/>
          <w:i w:val="0"/>
          <w:iCs w:val="0"/>
          <w:sz w:val="24"/>
        </w:rPr>
      </w:pPr>
      <w:r w:rsidRPr="0074101C">
        <w:rPr>
          <w:rFonts w:ascii="Times New Roman" w:hAnsi="Times New Roman"/>
          <w:i w:val="0"/>
          <w:iCs w:val="0"/>
          <w:sz w:val="24"/>
        </w:rPr>
        <w:t>4.1. Ф</w:t>
      </w:r>
      <w:r w:rsidR="00800717">
        <w:rPr>
          <w:rFonts w:ascii="Times New Roman" w:hAnsi="Times New Roman"/>
          <w:i w:val="0"/>
          <w:iCs w:val="0"/>
          <w:sz w:val="24"/>
        </w:rPr>
        <w:t>ункции составных частей КСОИ-ВН</w:t>
      </w:r>
    </w:p>
    <w:p w:rsidR="00642594" w:rsidRDefault="003E3797" w:rsidP="00EC3AE0">
      <w:pPr>
        <w:ind w:firstLine="426"/>
        <w:jc w:val="both"/>
      </w:pPr>
      <w:r w:rsidRPr="003E3797">
        <w:t>4.</w:t>
      </w:r>
      <w:r w:rsidR="00642594">
        <w:t>1.</w:t>
      </w:r>
      <w:r>
        <w:rPr>
          <w:lang w:val="en-US"/>
        </w:rPr>
        <w:t>1</w:t>
      </w:r>
      <w:r w:rsidR="00642594">
        <w:t xml:space="preserve"> Делитель напряжения ДН-20э</w:t>
      </w:r>
      <w:r w:rsidR="00041448">
        <w:t>.</w:t>
      </w:r>
      <w:r w:rsidR="00642594">
        <w:t xml:space="preserve"> </w:t>
      </w:r>
      <w:r w:rsidR="00641C05">
        <w:t xml:space="preserve">Является первичным преобразователем системы измерения. </w:t>
      </w:r>
      <w:r w:rsidR="00642594">
        <w:t>Разрабатываетс</w:t>
      </w:r>
      <w:r w:rsidR="00425FD5">
        <w:t>я ООО НПП «</w:t>
      </w:r>
      <w:proofErr w:type="spellStart"/>
      <w:r w:rsidR="00425FD5">
        <w:t>Диатранс</w:t>
      </w:r>
      <w:proofErr w:type="spellEnd"/>
      <w:r w:rsidR="00425FD5">
        <w:t>», г. Москва</w:t>
      </w:r>
      <w:r w:rsidR="00642594">
        <w:t xml:space="preserve"> по техническим требованиям </w:t>
      </w:r>
      <w:r w:rsidR="00995C48">
        <w:t>ФГУП «НИИЭФА им. Д.В. Ефремова»</w:t>
      </w:r>
      <w:r w:rsidR="003B5D39" w:rsidRPr="003B5D39">
        <w:t>.</w:t>
      </w:r>
      <w:r w:rsidR="00642594">
        <w:t xml:space="preserve"> </w:t>
      </w:r>
    </w:p>
    <w:p w:rsidR="00642594" w:rsidRDefault="003E3797" w:rsidP="00EC3AE0">
      <w:pPr>
        <w:ind w:firstLine="426"/>
        <w:jc w:val="both"/>
      </w:pPr>
      <w:r w:rsidRPr="003E3797">
        <w:t>4.</w:t>
      </w:r>
      <w:r>
        <w:t>1</w:t>
      </w:r>
      <w:r w:rsidRPr="007C7F63">
        <w:t>.</w:t>
      </w:r>
      <w:r w:rsidR="00E359B9">
        <w:t>2</w:t>
      </w:r>
      <w:r w:rsidR="00642594">
        <w:t xml:space="preserve"> Пере</w:t>
      </w:r>
      <w:r w:rsidR="00C370BB">
        <w:t>датчик - блок, осуществляющий аналого-цифровое преобразование</w:t>
      </w:r>
      <w:r w:rsidR="00642594">
        <w:t xml:space="preserve"> вторичного напряжения </w:t>
      </w:r>
      <w:r w:rsidR="00641C05">
        <w:t>делителя напряжения</w:t>
      </w:r>
      <w:r w:rsidR="00642594">
        <w:t xml:space="preserve"> и преобразован</w:t>
      </w:r>
      <w:r w:rsidR="00C370BB">
        <w:t>и</w:t>
      </w:r>
      <w:r w:rsidR="00642594">
        <w:t xml:space="preserve">е </w:t>
      </w:r>
      <w:r w:rsidR="00641C05">
        <w:t>напряжения</w:t>
      </w:r>
      <w:r w:rsidR="00642594">
        <w:t xml:space="preserve"> в код, передаваемый по волоконно-оптической линии связи.</w:t>
      </w:r>
      <w:r w:rsidR="00F03F9E">
        <w:t xml:space="preserve"> Передатчик является вторичным преобразователем в </w:t>
      </w:r>
      <w:r w:rsidR="00627164">
        <w:t>КСОИ-ВН</w:t>
      </w:r>
      <w:r w:rsidR="00F03F9E">
        <w:t>.</w:t>
      </w:r>
    </w:p>
    <w:p w:rsidR="00FF2D11" w:rsidRPr="00FF2D11" w:rsidRDefault="00BF456E" w:rsidP="006508AA">
      <w:pPr>
        <w:spacing w:line="360" w:lineRule="auto"/>
        <w:ind w:firstLine="425"/>
        <w:jc w:val="both"/>
      </w:pPr>
      <w:r w:rsidRPr="003E3797">
        <w:t>4.</w:t>
      </w:r>
      <w:r>
        <w:t>1</w:t>
      </w:r>
      <w:r w:rsidRPr="007C7F63">
        <w:t>.</w:t>
      </w:r>
      <w:r w:rsidR="007C7F63">
        <w:t>3</w:t>
      </w:r>
      <w:r w:rsidR="00642594">
        <w:t xml:space="preserve"> </w:t>
      </w:r>
      <w:r w:rsidR="00FF2D11" w:rsidRPr="00FF2D11">
        <w:t xml:space="preserve">Преобразователь </w:t>
      </w:r>
      <w:r w:rsidR="00BD0641">
        <w:t xml:space="preserve">осуществляет преобразование </w:t>
      </w:r>
      <w:r w:rsidR="00FF2D11" w:rsidRPr="00FF2D11">
        <w:t xml:space="preserve">кодированного оптического сигнала в </w:t>
      </w:r>
      <w:r w:rsidR="008F30A0">
        <w:t>аналоговый сигнал (</w:t>
      </w:r>
      <w:r w:rsidR="00FF2D11" w:rsidRPr="00FF2D11">
        <w:t>ток</w:t>
      </w:r>
      <w:r w:rsidR="008F30A0">
        <w:t>овая петля)</w:t>
      </w:r>
      <w:r w:rsidR="00FF2D11" w:rsidRPr="00FF2D11">
        <w:t>.</w:t>
      </w:r>
    </w:p>
    <w:p w:rsidR="00A84E56" w:rsidRDefault="007C7F63" w:rsidP="006508AA">
      <w:pPr>
        <w:spacing w:line="360" w:lineRule="auto"/>
        <w:ind w:firstLine="425"/>
        <w:jc w:val="both"/>
      </w:pPr>
      <w:r w:rsidRPr="003E3797">
        <w:t>4.</w:t>
      </w:r>
      <w:r>
        <w:t>1</w:t>
      </w:r>
      <w:r w:rsidRPr="000B7CE5">
        <w:t>.</w:t>
      </w:r>
      <w:r>
        <w:t>4</w:t>
      </w:r>
      <w:r w:rsidR="005E4458" w:rsidRPr="008F30A0">
        <w:t xml:space="preserve"> </w:t>
      </w:r>
      <w:r w:rsidR="008F30A0" w:rsidRPr="008F30A0">
        <w:t>П</w:t>
      </w:r>
      <w:r w:rsidR="00642594" w:rsidRPr="008F30A0">
        <w:t>риемник сигналов, передаваемых по волоконно-оптическим линиям от</w:t>
      </w:r>
      <w:r w:rsidR="00642594" w:rsidRPr="006C4610">
        <w:t xml:space="preserve"> </w:t>
      </w:r>
      <w:r w:rsidR="00C370BB" w:rsidRPr="006C4610">
        <w:t>передатчиков</w:t>
      </w:r>
      <w:r w:rsidR="005E4458" w:rsidRPr="006C4610">
        <w:t xml:space="preserve"> с цифровым выходом</w:t>
      </w:r>
      <w:r w:rsidR="00C370BB" w:rsidRPr="006C4610">
        <w:t>.</w:t>
      </w:r>
      <w:r w:rsidR="00641C05">
        <w:t xml:space="preserve"> Осуществляет преобразование кодированных оптических сигналов в информацию, передаваемую по локальной сети системы сбора измерительной информации.</w:t>
      </w:r>
    </w:p>
    <w:p w:rsidR="00A84E56" w:rsidRDefault="00414034" w:rsidP="00414034">
      <w:pPr>
        <w:pStyle w:val="2"/>
        <w:rPr>
          <w:rFonts w:ascii="Times New Roman" w:hAnsi="Times New Roman"/>
          <w:i w:val="0"/>
          <w:iCs w:val="0"/>
          <w:kern w:val="32"/>
          <w:sz w:val="24"/>
        </w:rPr>
      </w:pPr>
      <w:r w:rsidRPr="00414034">
        <w:rPr>
          <w:rFonts w:ascii="Times New Roman" w:hAnsi="Times New Roman"/>
          <w:i w:val="0"/>
          <w:iCs w:val="0"/>
          <w:kern w:val="32"/>
          <w:sz w:val="24"/>
        </w:rPr>
        <w:t>4.2 Технические требования к КСОИ-ВН</w:t>
      </w:r>
      <w:r w:rsidR="002276BF">
        <w:rPr>
          <w:rFonts w:ascii="Times New Roman" w:hAnsi="Times New Roman"/>
          <w:i w:val="0"/>
          <w:iCs w:val="0"/>
          <w:kern w:val="32"/>
          <w:sz w:val="24"/>
        </w:rPr>
        <w:t>-1</w:t>
      </w:r>
    </w:p>
    <w:p w:rsidR="00A03933" w:rsidRPr="00A03933" w:rsidRDefault="00A03933" w:rsidP="00A03933"/>
    <w:p w:rsidR="00414034" w:rsidRPr="00775F55" w:rsidRDefault="009C248B" w:rsidP="00414034">
      <w:pPr>
        <w:rPr>
          <w:iCs/>
          <w:kern w:val="32"/>
        </w:rPr>
      </w:pPr>
      <w:r>
        <w:t>Таблица 4.2</w:t>
      </w:r>
      <w:r w:rsidR="00775F55">
        <w:t xml:space="preserve"> -</w:t>
      </w:r>
      <w:r w:rsidR="00414034">
        <w:t xml:space="preserve"> </w:t>
      </w:r>
      <w:r w:rsidR="00414034" w:rsidRPr="00414034">
        <w:rPr>
          <w:iCs/>
          <w:kern w:val="32"/>
        </w:rPr>
        <w:t>Технические требования к КСОИ-ВН</w:t>
      </w:r>
      <w:r w:rsidR="007412E5">
        <w:rPr>
          <w:iCs/>
          <w:kern w:val="32"/>
        </w:rPr>
        <w:t>-1</w:t>
      </w:r>
    </w:p>
    <w:p w:rsidR="003936AE" w:rsidRPr="00775F55" w:rsidRDefault="003936AE" w:rsidP="00414034"/>
    <w:tbl>
      <w:tblPr>
        <w:tblW w:w="87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4788"/>
        <w:gridCol w:w="1672"/>
        <w:gridCol w:w="1826"/>
      </w:tblGrid>
      <w:tr w:rsidR="00414034" w:rsidRPr="00F52DDA" w:rsidTr="00414034">
        <w:tc>
          <w:tcPr>
            <w:tcW w:w="432" w:type="dxa"/>
          </w:tcPr>
          <w:p w:rsidR="00414034" w:rsidRPr="00414034" w:rsidRDefault="00414034" w:rsidP="00414034">
            <w:pPr>
              <w:jc w:val="center"/>
            </w:pPr>
            <w:r w:rsidRPr="00414034">
              <w:t>№</w:t>
            </w:r>
          </w:p>
        </w:tc>
        <w:tc>
          <w:tcPr>
            <w:tcW w:w="4788" w:type="dxa"/>
          </w:tcPr>
          <w:p w:rsidR="00414034" w:rsidRPr="00414034" w:rsidRDefault="00414034" w:rsidP="00414034">
            <w:pPr>
              <w:jc w:val="center"/>
            </w:pPr>
            <w:r w:rsidRPr="00414034">
              <w:t>Наименование</w:t>
            </w:r>
          </w:p>
        </w:tc>
        <w:tc>
          <w:tcPr>
            <w:tcW w:w="1672" w:type="dxa"/>
          </w:tcPr>
          <w:p w:rsidR="00414034" w:rsidRPr="00414034" w:rsidRDefault="00414034" w:rsidP="00414034">
            <w:pPr>
              <w:jc w:val="center"/>
            </w:pPr>
            <w:r w:rsidRPr="00414034">
              <w:t>Обозначение</w:t>
            </w:r>
          </w:p>
        </w:tc>
        <w:tc>
          <w:tcPr>
            <w:tcW w:w="1826" w:type="dxa"/>
          </w:tcPr>
          <w:p w:rsidR="00414034" w:rsidRPr="00414034" w:rsidRDefault="00414034" w:rsidP="00414034">
            <w:pPr>
              <w:jc w:val="center"/>
            </w:pPr>
            <w:r w:rsidRPr="00414034">
              <w:t>Величина</w:t>
            </w:r>
          </w:p>
        </w:tc>
      </w:tr>
      <w:tr w:rsidR="00414034" w:rsidRPr="00F52DDA" w:rsidTr="0000021F">
        <w:trPr>
          <w:trHeight w:val="495"/>
        </w:trPr>
        <w:tc>
          <w:tcPr>
            <w:tcW w:w="432" w:type="dxa"/>
          </w:tcPr>
          <w:p w:rsidR="00414034" w:rsidRPr="00414034" w:rsidRDefault="00414034" w:rsidP="00414034">
            <w:pPr>
              <w:jc w:val="center"/>
            </w:pPr>
            <w:r w:rsidRPr="00414034">
              <w:t>1</w:t>
            </w:r>
          </w:p>
        </w:tc>
        <w:tc>
          <w:tcPr>
            <w:tcW w:w="4788" w:type="dxa"/>
          </w:tcPr>
          <w:p w:rsidR="00414034" w:rsidRPr="00414034" w:rsidRDefault="00414034" w:rsidP="00414034">
            <w:r w:rsidRPr="00414034">
              <w:t>Диапазон входного напряжения</w:t>
            </w:r>
          </w:p>
        </w:tc>
        <w:tc>
          <w:tcPr>
            <w:tcW w:w="1672" w:type="dxa"/>
          </w:tcPr>
          <w:p w:rsidR="00414034" w:rsidRPr="00414034" w:rsidRDefault="00414034" w:rsidP="00414034">
            <w:pPr>
              <w:jc w:val="center"/>
            </w:pPr>
            <w:r w:rsidRPr="00414034">
              <w:rPr>
                <w:position w:val="-10"/>
              </w:rPr>
              <w:object w:dxaOrig="300" w:dyaOrig="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pt;height:17.25pt" o:ole="">
                  <v:imagedata r:id="rId8" o:title=""/>
                </v:shape>
                <o:OLEObject Type="Embed" ProgID="Equation.3" ShapeID="_x0000_i1025" DrawAspect="Content" ObjectID="_1425455618" r:id="rId9"/>
              </w:object>
            </w:r>
          </w:p>
        </w:tc>
        <w:tc>
          <w:tcPr>
            <w:tcW w:w="1826" w:type="dxa"/>
            <w:vAlign w:val="center"/>
          </w:tcPr>
          <w:p w:rsidR="00414034" w:rsidRPr="00414034" w:rsidRDefault="00414034" w:rsidP="00414034">
            <w:pPr>
              <w:jc w:val="center"/>
            </w:pPr>
            <w:r w:rsidRPr="00414034">
              <w:sym w:font="Symbol" w:char="F0B1"/>
            </w:r>
            <w:r w:rsidRPr="00414034">
              <w:t xml:space="preserve"> 20 кВ</w:t>
            </w:r>
          </w:p>
        </w:tc>
      </w:tr>
      <w:tr w:rsidR="00414034" w:rsidRPr="00F52DDA" w:rsidTr="0000021F">
        <w:trPr>
          <w:trHeight w:val="1056"/>
        </w:trPr>
        <w:tc>
          <w:tcPr>
            <w:tcW w:w="432" w:type="dxa"/>
          </w:tcPr>
          <w:p w:rsidR="00414034" w:rsidRPr="00414034" w:rsidRDefault="00414034" w:rsidP="00414034">
            <w:pPr>
              <w:jc w:val="center"/>
            </w:pPr>
            <w:r w:rsidRPr="00414034">
              <w:t>2</w:t>
            </w:r>
          </w:p>
        </w:tc>
        <w:tc>
          <w:tcPr>
            <w:tcW w:w="4788" w:type="dxa"/>
          </w:tcPr>
          <w:p w:rsidR="00414034" w:rsidRPr="003936AE" w:rsidRDefault="003936AE" w:rsidP="0000021F">
            <w:pPr>
              <w:spacing w:line="360" w:lineRule="auto"/>
              <w:jc w:val="both"/>
            </w:pPr>
            <w:r w:rsidRPr="003936AE">
              <w:t>Суммарная относительная погрешность всего тракта, приведенная к половине шкалы (0 – 20 кВ)</w:t>
            </w:r>
          </w:p>
        </w:tc>
        <w:tc>
          <w:tcPr>
            <w:tcW w:w="1672" w:type="dxa"/>
          </w:tcPr>
          <w:p w:rsidR="00414034" w:rsidRPr="0000021F" w:rsidRDefault="00414034" w:rsidP="00414034">
            <w:pPr>
              <w:jc w:val="center"/>
              <w:rPr>
                <w:lang w:val="en-US"/>
              </w:rPr>
            </w:pPr>
          </w:p>
        </w:tc>
        <w:tc>
          <w:tcPr>
            <w:tcW w:w="1826" w:type="dxa"/>
            <w:vAlign w:val="center"/>
          </w:tcPr>
          <w:p w:rsidR="00414034" w:rsidRPr="00414034" w:rsidRDefault="00414034" w:rsidP="00414034">
            <w:pPr>
              <w:jc w:val="center"/>
              <w:rPr>
                <w:lang w:val="en-US"/>
              </w:rPr>
            </w:pPr>
            <w:r w:rsidRPr="00414034">
              <w:t>не более 1%</w:t>
            </w:r>
          </w:p>
        </w:tc>
      </w:tr>
      <w:tr w:rsidR="00414034" w:rsidRPr="00F52DDA" w:rsidTr="0000021F">
        <w:trPr>
          <w:trHeight w:val="531"/>
        </w:trPr>
        <w:tc>
          <w:tcPr>
            <w:tcW w:w="432" w:type="dxa"/>
          </w:tcPr>
          <w:p w:rsidR="00414034" w:rsidRPr="001A7DB1" w:rsidRDefault="001A7DB1" w:rsidP="004140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788" w:type="dxa"/>
          </w:tcPr>
          <w:p w:rsidR="00414034" w:rsidRPr="00414034" w:rsidRDefault="00414034" w:rsidP="0000021F">
            <w:pPr>
              <w:spacing w:line="360" w:lineRule="auto"/>
            </w:pPr>
            <w:r w:rsidRPr="00414034">
              <w:t>Активное входное сопротивление</w:t>
            </w:r>
          </w:p>
        </w:tc>
        <w:tc>
          <w:tcPr>
            <w:tcW w:w="1672" w:type="dxa"/>
          </w:tcPr>
          <w:p w:rsidR="00414034" w:rsidRPr="00414034" w:rsidRDefault="00414034" w:rsidP="00414034">
            <w:pPr>
              <w:jc w:val="center"/>
              <w:rPr>
                <w:lang w:val="en-US"/>
              </w:rPr>
            </w:pPr>
            <w:r w:rsidRPr="00414034">
              <w:rPr>
                <w:position w:val="-10"/>
              </w:rPr>
              <w:object w:dxaOrig="279" w:dyaOrig="340">
                <v:shape id="_x0000_i1026" type="#_x0000_t75" style="width:14.25pt;height:17.25pt" o:ole="">
                  <v:imagedata r:id="rId10" o:title=""/>
                </v:shape>
                <o:OLEObject Type="Embed" ProgID="Equation.3" ShapeID="_x0000_i1026" DrawAspect="Content" ObjectID="_1425455619" r:id="rId11"/>
              </w:object>
            </w:r>
          </w:p>
        </w:tc>
        <w:tc>
          <w:tcPr>
            <w:tcW w:w="1826" w:type="dxa"/>
            <w:vAlign w:val="center"/>
          </w:tcPr>
          <w:p w:rsidR="00414034" w:rsidRPr="00414034" w:rsidRDefault="00414034" w:rsidP="00414034">
            <w:pPr>
              <w:jc w:val="center"/>
            </w:pPr>
            <w:r w:rsidRPr="00414034">
              <w:t>57 МОм</w:t>
            </w:r>
          </w:p>
        </w:tc>
      </w:tr>
      <w:tr w:rsidR="00414034" w:rsidRPr="001E4E1C" w:rsidTr="0000021F">
        <w:trPr>
          <w:trHeight w:val="1064"/>
        </w:trPr>
        <w:tc>
          <w:tcPr>
            <w:tcW w:w="432" w:type="dxa"/>
          </w:tcPr>
          <w:p w:rsidR="00414034" w:rsidRPr="001A7DB1" w:rsidRDefault="001A7DB1" w:rsidP="004140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788" w:type="dxa"/>
          </w:tcPr>
          <w:p w:rsidR="00414034" w:rsidRPr="00414034" w:rsidRDefault="00414034" w:rsidP="0000021F">
            <w:pPr>
              <w:spacing w:line="360" w:lineRule="auto"/>
              <w:jc w:val="both"/>
            </w:pPr>
            <w:r w:rsidRPr="00414034">
              <w:t xml:space="preserve">В частотном диапазоне до 20 кГц дополнительная погрешность коэффициента деления </w:t>
            </w:r>
            <w:proofErr w:type="gramStart"/>
            <w:r w:rsidRPr="00414034">
              <w:rPr>
                <w:i/>
                <w:iCs/>
                <w:lang w:val="en-US"/>
              </w:rPr>
              <w:t>k</w:t>
            </w:r>
            <w:proofErr w:type="gramEnd"/>
            <w:r w:rsidRPr="00414034">
              <w:rPr>
                <w:vertAlign w:val="subscript"/>
              </w:rPr>
              <w:t>д</w:t>
            </w:r>
          </w:p>
        </w:tc>
        <w:tc>
          <w:tcPr>
            <w:tcW w:w="1672" w:type="dxa"/>
          </w:tcPr>
          <w:p w:rsidR="00414034" w:rsidRPr="0000021F" w:rsidRDefault="00414034" w:rsidP="00414034">
            <w:pPr>
              <w:jc w:val="center"/>
              <w:rPr>
                <w:lang w:val="en-US"/>
              </w:rPr>
            </w:pPr>
          </w:p>
        </w:tc>
        <w:tc>
          <w:tcPr>
            <w:tcW w:w="1826" w:type="dxa"/>
            <w:vAlign w:val="center"/>
          </w:tcPr>
          <w:p w:rsidR="00414034" w:rsidRPr="00414034" w:rsidRDefault="00414034" w:rsidP="00414034">
            <w:pPr>
              <w:jc w:val="center"/>
              <w:rPr>
                <w:lang w:val="en-US"/>
              </w:rPr>
            </w:pPr>
            <w:r w:rsidRPr="00414034">
              <w:t>не более 0,5%</w:t>
            </w:r>
          </w:p>
        </w:tc>
      </w:tr>
    </w:tbl>
    <w:p w:rsidR="00D60038" w:rsidRDefault="006E3882" w:rsidP="00D60038">
      <w:pPr>
        <w:pStyle w:val="2"/>
        <w:rPr>
          <w:rFonts w:ascii="Times New Roman" w:hAnsi="Times New Roman"/>
          <w:i w:val="0"/>
          <w:iCs w:val="0"/>
          <w:sz w:val="24"/>
        </w:rPr>
      </w:pPr>
      <w:r w:rsidRPr="00D60038">
        <w:rPr>
          <w:rFonts w:ascii="Times New Roman" w:hAnsi="Times New Roman"/>
          <w:i w:val="0"/>
          <w:iCs w:val="0"/>
          <w:sz w:val="24"/>
        </w:rPr>
        <w:t>4.</w:t>
      </w:r>
      <w:r w:rsidR="00B77B91">
        <w:rPr>
          <w:rFonts w:ascii="Times New Roman" w:hAnsi="Times New Roman"/>
          <w:i w:val="0"/>
          <w:iCs w:val="0"/>
          <w:sz w:val="24"/>
        </w:rPr>
        <w:t>3</w:t>
      </w:r>
      <w:r w:rsidR="00041448" w:rsidRPr="00D60038">
        <w:rPr>
          <w:rFonts w:ascii="Times New Roman" w:hAnsi="Times New Roman"/>
          <w:i w:val="0"/>
          <w:iCs w:val="0"/>
          <w:sz w:val="24"/>
        </w:rPr>
        <w:t xml:space="preserve"> </w:t>
      </w:r>
      <w:r w:rsidR="00D60038" w:rsidRPr="00D60038">
        <w:rPr>
          <w:rFonts w:ascii="Times New Roman" w:hAnsi="Times New Roman"/>
          <w:i w:val="0"/>
          <w:iCs w:val="0"/>
          <w:sz w:val="24"/>
        </w:rPr>
        <w:t>Электрические параметры делителя напряжения ДН-20Э</w:t>
      </w:r>
    </w:p>
    <w:p w:rsidR="00A03933" w:rsidRPr="00A03933" w:rsidRDefault="00A03933" w:rsidP="00A03933"/>
    <w:p w:rsidR="00187EA5" w:rsidRPr="005A6180" w:rsidRDefault="00E136C3" w:rsidP="00187EA5">
      <w:r w:rsidRPr="001E4E1C">
        <w:t xml:space="preserve">Таблица </w:t>
      </w:r>
      <w:r w:rsidR="00966A90">
        <w:t>4.3</w:t>
      </w:r>
      <w:r w:rsidR="004F01E6">
        <w:t xml:space="preserve"> -</w:t>
      </w:r>
      <w:r>
        <w:t xml:space="preserve"> Электрические параметры</w:t>
      </w:r>
      <w:r w:rsidRPr="001E4E1C">
        <w:t xml:space="preserve"> </w:t>
      </w:r>
      <w:r w:rsidR="008F30A0">
        <w:t>делителя напряжения ДН-20Э</w:t>
      </w:r>
    </w:p>
    <w:p w:rsidR="003936AE" w:rsidRPr="005A6180" w:rsidRDefault="003936AE" w:rsidP="00187EA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580"/>
        <w:gridCol w:w="2520"/>
      </w:tblGrid>
      <w:tr w:rsidR="000C4855" w:rsidTr="008976D2">
        <w:tc>
          <w:tcPr>
            <w:tcW w:w="648" w:type="dxa"/>
          </w:tcPr>
          <w:p w:rsidR="000C4855" w:rsidRPr="00E713DE" w:rsidRDefault="000C4855" w:rsidP="000C4855">
            <w:r>
              <w:t>№</w:t>
            </w:r>
          </w:p>
        </w:tc>
        <w:tc>
          <w:tcPr>
            <w:tcW w:w="5580" w:type="dxa"/>
          </w:tcPr>
          <w:p w:rsidR="000C4855" w:rsidRDefault="000C4855" w:rsidP="008976D2">
            <w:pPr>
              <w:jc w:val="center"/>
            </w:pPr>
            <w:r>
              <w:t>Параметр</w:t>
            </w:r>
          </w:p>
        </w:tc>
        <w:tc>
          <w:tcPr>
            <w:tcW w:w="2520" w:type="dxa"/>
          </w:tcPr>
          <w:p w:rsidR="000C4855" w:rsidRDefault="000C4855" w:rsidP="008976D2">
            <w:pPr>
              <w:jc w:val="center"/>
            </w:pPr>
            <w:r>
              <w:t>Значение</w:t>
            </w:r>
          </w:p>
        </w:tc>
      </w:tr>
      <w:tr w:rsidR="000C4855" w:rsidTr="00292BE1">
        <w:trPr>
          <w:trHeight w:val="271"/>
        </w:trPr>
        <w:tc>
          <w:tcPr>
            <w:tcW w:w="648" w:type="dxa"/>
          </w:tcPr>
          <w:p w:rsidR="000C4855" w:rsidRDefault="000C4855" w:rsidP="000C4855">
            <w:r>
              <w:t>1</w:t>
            </w:r>
          </w:p>
        </w:tc>
        <w:tc>
          <w:tcPr>
            <w:tcW w:w="5580" w:type="dxa"/>
          </w:tcPr>
          <w:p w:rsidR="000C4855" w:rsidRDefault="000C4855" w:rsidP="00657479">
            <w:pPr>
              <w:spacing w:line="360" w:lineRule="auto"/>
            </w:pPr>
            <w:r>
              <w:t>Номинальное напряжение, кВ</w:t>
            </w:r>
          </w:p>
        </w:tc>
        <w:tc>
          <w:tcPr>
            <w:tcW w:w="2520" w:type="dxa"/>
            <w:vAlign w:val="center"/>
          </w:tcPr>
          <w:p w:rsidR="000C4855" w:rsidRDefault="000C4855" w:rsidP="00292BE1">
            <w:pPr>
              <w:jc w:val="center"/>
            </w:pPr>
            <w:r>
              <w:t>20</w:t>
            </w:r>
          </w:p>
        </w:tc>
      </w:tr>
      <w:tr w:rsidR="000C4855" w:rsidTr="00292BE1">
        <w:trPr>
          <w:trHeight w:val="338"/>
        </w:trPr>
        <w:tc>
          <w:tcPr>
            <w:tcW w:w="648" w:type="dxa"/>
          </w:tcPr>
          <w:p w:rsidR="000C4855" w:rsidRDefault="000C4855" w:rsidP="000C4855">
            <w:r>
              <w:t>2</w:t>
            </w:r>
          </w:p>
        </w:tc>
        <w:tc>
          <w:tcPr>
            <w:tcW w:w="5580" w:type="dxa"/>
          </w:tcPr>
          <w:p w:rsidR="000C4855" w:rsidRDefault="000C4855" w:rsidP="000C4855">
            <w:r>
              <w:t>Номинальный коэффициент деления</w:t>
            </w:r>
          </w:p>
        </w:tc>
        <w:tc>
          <w:tcPr>
            <w:tcW w:w="2520" w:type="dxa"/>
            <w:vAlign w:val="center"/>
          </w:tcPr>
          <w:p w:rsidR="000C4855" w:rsidRDefault="000C4855" w:rsidP="00292BE1">
            <w:pPr>
              <w:jc w:val="center"/>
            </w:pPr>
            <w:r>
              <w:t>2000</w:t>
            </w:r>
          </w:p>
        </w:tc>
      </w:tr>
      <w:tr w:rsidR="000C4855" w:rsidTr="00292BE1">
        <w:trPr>
          <w:trHeight w:val="1136"/>
        </w:trPr>
        <w:tc>
          <w:tcPr>
            <w:tcW w:w="648" w:type="dxa"/>
          </w:tcPr>
          <w:p w:rsidR="000C4855" w:rsidRDefault="000C4855" w:rsidP="000C4855">
            <w:r>
              <w:t>3</w:t>
            </w:r>
          </w:p>
        </w:tc>
        <w:tc>
          <w:tcPr>
            <w:tcW w:w="5580" w:type="dxa"/>
          </w:tcPr>
          <w:p w:rsidR="000C4855" w:rsidRDefault="000C4855" w:rsidP="00657479">
            <w:pPr>
              <w:spacing w:line="360" w:lineRule="auto"/>
            </w:pPr>
            <w:r>
              <w:t>Диапазоны преобразования амплитудных значений напряжения переменного тока и напряжений постоянного тока, кВ</w:t>
            </w:r>
          </w:p>
        </w:tc>
        <w:tc>
          <w:tcPr>
            <w:tcW w:w="2520" w:type="dxa"/>
            <w:vAlign w:val="center"/>
          </w:tcPr>
          <w:p w:rsidR="000C4855" w:rsidRDefault="000C4855" w:rsidP="00292BE1">
            <w:pPr>
              <w:spacing w:line="360" w:lineRule="auto"/>
              <w:jc w:val="center"/>
            </w:pPr>
            <w:r>
              <w:t>от +1 кВ до +20 кВ и</w:t>
            </w:r>
          </w:p>
          <w:p w:rsidR="000C4855" w:rsidRDefault="000C4855" w:rsidP="00292BE1">
            <w:pPr>
              <w:jc w:val="center"/>
            </w:pPr>
            <w:r>
              <w:t>от -1 кВ до -20 кВ</w:t>
            </w:r>
          </w:p>
        </w:tc>
      </w:tr>
      <w:tr w:rsidR="000C4855" w:rsidTr="00292BE1">
        <w:trPr>
          <w:trHeight w:val="790"/>
        </w:trPr>
        <w:tc>
          <w:tcPr>
            <w:tcW w:w="648" w:type="dxa"/>
          </w:tcPr>
          <w:p w:rsidR="000C4855" w:rsidRDefault="000C4855" w:rsidP="000C4855">
            <w:r>
              <w:t>4</w:t>
            </w:r>
          </w:p>
        </w:tc>
        <w:tc>
          <w:tcPr>
            <w:tcW w:w="5580" w:type="dxa"/>
          </w:tcPr>
          <w:p w:rsidR="000C4855" w:rsidRDefault="000C4855" w:rsidP="00657479">
            <w:pPr>
              <w:spacing w:line="360" w:lineRule="auto"/>
            </w:pPr>
            <w:r>
              <w:t>Пределы допускаемой относительной основной погрешности коэффициента деления делителя, %</w:t>
            </w:r>
          </w:p>
        </w:tc>
        <w:tc>
          <w:tcPr>
            <w:tcW w:w="2520" w:type="dxa"/>
            <w:vAlign w:val="center"/>
          </w:tcPr>
          <w:p w:rsidR="000C4855" w:rsidRDefault="000C4855" w:rsidP="00292BE1">
            <w:pPr>
              <w:jc w:val="center"/>
            </w:pPr>
            <w:r>
              <w:t>±0,5</w:t>
            </w:r>
          </w:p>
        </w:tc>
      </w:tr>
      <w:tr w:rsidR="000C4855" w:rsidTr="00292BE1">
        <w:tc>
          <w:tcPr>
            <w:tcW w:w="648" w:type="dxa"/>
          </w:tcPr>
          <w:p w:rsidR="000C4855" w:rsidRDefault="000C4855" w:rsidP="000C4855">
            <w:r>
              <w:t>5</w:t>
            </w:r>
          </w:p>
        </w:tc>
        <w:tc>
          <w:tcPr>
            <w:tcW w:w="5580" w:type="dxa"/>
          </w:tcPr>
          <w:p w:rsidR="000C4855" w:rsidRDefault="000C4855" w:rsidP="00657479">
            <w:pPr>
              <w:spacing w:line="360" w:lineRule="auto"/>
            </w:pPr>
            <w:r>
              <w:t>Дополнительная погрешность коэффициента деления делителя в диапазоне частот (20…20000)</w:t>
            </w:r>
            <w:r w:rsidR="00292BE1" w:rsidRPr="00E96FB8">
              <w:t xml:space="preserve"> </w:t>
            </w:r>
            <w:r>
              <w:t>Гц измеряемого напряжения, %</w:t>
            </w:r>
          </w:p>
        </w:tc>
        <w:tc>
          <w:tcPr>
            <w:tcW w:w="2520" w:type="dxa"/>
            <w:vAlign w:val="center"/>
          </w:tcPr>
          <w:p w:rsidR="000C4855" w:rsidRDefault="000C4855" w:rsidP="00292BE1">
            <w:pPr>
              <w:jc w:val="center"/>
            </w:pPr>
            <w:r>
              <w:t>±0,5</w:t>
            </w:r>
          </w:p>
        </w:tc>
      </w:tr>
    </w:tbl>
    <w:p w:rsidR="000755E0" w:rsidRPr="00292BE1" w:rsidRDefault="000755E0" w:rsidP="00292BE1"/>
    <w:p w:rsidR="00FF67FE" w:rsidRPr="00FA12F0" w:rsidRDefault="001652F2" w:rsidP="00EF4467">
      <w:pPr>
        <w:pStyle w:val="2"/>
        <w:rPr>
          <w:rFonts w:ascii="Times New Roman" w:hAnsi="Times New Roman"/>
          <w:b w:val="0"/>
          <w:i w:val="0"/>
          <w:iCs w:val="0"/>
          <w:sz w:val="24"/>
        </w:rPr>
      </w:pPr>
      <w:r>
        <w:rPr>
          <w:rFonts w:ascii="Times New Roman" w:hAnsi="Times New Roman"/>
          <w:b w:val="0"/>
          <w:i w:val="0"/>
          <w:iCs w:val="0"/>
          <w:sz w:val="24"/>
        </w:rPr>
        <w:t>Продолжение таблицы 4.3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580"/>
        <w:gridCol w:w="2520"/>
      </w:tblGrid>
      <w:tr w:rsidR="00FA12F0" w:rsidTr="005C6F8F">
        <w:tc>
          <w:tcPr>
            <w:tcW w:w="648" w:type="dxa"/>
          </w:tcPr>
          <w:p w:rsidR="00FA12F0" w:rsidRPr="00E713DE" w:rsidRDefault="00FA12F0" w:rsidP="005C6F8F">
            <w:r>
              <w:t>№</w:t>
            </w:r>
          </w:p>
        </w:tc>
        <w:tc>
          <w:tcPr>
            <w:tcW w:w="5580" w:type="dxa"/>
          </w:tcPr>
          <w:p w:rsidR="00FA12F0" w:rsidRDefault="00FA12F0" w:rsidP="005C6F8F">
            <w:pPr>
              <w:jc w:val="center"/>
            </w:pPr>
            <w:r>
              <w:t>Параметр</w:t>
            </w:r>
          </w:p>
        </w:tc>
        <w:tc>
          <w:tcPr>
            <w:tcW w:w="2520" w:type="dxa"/>
          </w:tcPr>
          <w:p w:rsidR="00FA12F0" w:rsidRDefault="00FA12F0" w:rsidP="005C6F8F">
            <w:pPr>
              <w:jc w:val="center"/>
            </w:pPr>
            <w:r>
              <w:t>Значение</w:t>
            </w:r>
          </w:p>
        </w:tc>
      </w:tr>
      <w:tr w:rsidR="00292BE1" w:rsidTr="005C6F8F">
        <w:tc>
          <w:tcPr>
            <w:tcW w:w="648" w:type="dxa"/>
          </w:tcPr>
          <w:p w:rsidR="00292BE1" w:rsidRDefault="00292BE1" w:rsidP="006B1B09">
            <w:r>
              <w:t>6</w:t>
            </w:r>
          </w:p>
        </w:tc>
        <w:tc>
          <w:tcPr>
            <w:tcW w:w="5580" w:type="dxa"/>
          </w:tcPr>
          <w:p w:rsidR="00292BE1" w:rsidRPr="00826136" w:rsidRDefault="00292BE1" w:rsidP="006B1B09">
            <w:pPr>
              <w:spacing w:line="360" w:lineRule="auto"/>
            </w:pPr>
            <w:r>
              <w:t xml:space="preserve">Дополнительная погрешность коэффициента деления делителя, обусловленная влиянием температуры окружающего воздуха в диапазоне рабочих температур </w:t>
            </w:r>
            <w:r w:rsidRPr="00D50097">
              <w:t>(5…40)</w:t>
            </w:r>
            <w:r w:rsidRPr="002F0F6F">
              <w:t xml:space="preserve"> º</w:t>
            </w:r>
            <w:proofErr w:type="gramStart"/>
            <w:r w:rsidRPr="002F0F6F">
              <w:t>С</w:t>
            </w:r>
            <w:proofErr w:type="gramEnd"/>
            <w:r w:rsidRPr="00826136">
              <w:t xml:space="preserve">, </w:t>
            </w:r>
            <w:r>
              <w:t>не более</w:t>
            </w:r>
          </w:p>
        </w:tc>
        <w:tc>
          <w:tcPr>
            <w:tcW w:w="2520" w:type="dxa"/>
          </w:tcPr>
          <w:p w:rsidR="00292BE1" w:rsidRDefault="00292BE1" w:rsidP="006B1B09">
            <w:r>
              <w:t>50 % от пределов допускаемой относительной основной погрешности</w:t>
            </w:r>
          </w:p>
        </w:tc>
      </w:tr>
      <w:tr w:rsidR="00292BE1" w:rsidTr="005C6F8F">
        <w:tc>
          <w:tcPr>
            <w:tcW w:w="648" w:type="dxa"/>
          </w:tcPr>
          <w:p w:rsidR="00292BE1" w:rsidRDefault="00292BE1" w:rsidP="006B1B09">
            <w:r>
              <w:t>7</w:t>
            </w:r>
          </w:p>
        </w:tc>
        <w:tc>
          <w:tcPr>
            <w:tcW w:w="5580" w:type="dxa"/>
          </w:tcPr>
          <w:p w:rsidR="00292BE1" w:rsidRDefault="00292BE1" w:rsidP="006B1B09">
            <w:pPr>
              <w:spacing w:line="360" w:lineRule="auto"/>
            </w:pPr>
            <w:r>
              <w:t xml:space="preserve">Время установления рабочего режима измерений, не более, </w:t>
            </w:r>
            <w:proofErr w:type="gramStart"/>
            <w:r>
              <w:t>с</w:t>
            </w:r>
            <w:proofErr w:type="gramEnd"/>
          </w:p>
        </w:tc>
        <w:tc>
          <w:tcPr>
            <w:tcW w:w="2520" w:type="dxa"/>
          </w:tcPr>
          <w:p w:rsidR="00292BE1" w:rsidRDefault="00292BE1" w:rsidP="006B1B09">
            <w:r>
              <w:t>1</w:t>
            </w:r>
          </w:p>
        </w:tc>
      </w:tr>
      <w:tr w:rsidR="000755E0" w:rsidTr="005C6F8F">
        <w:tc>
          <w:tcPr>
            <w:tcW w:w="648" w:type="dxa"/>
          </w:tcPr>
          <w:p w:rsidR="000755E0" w:rsidRPr="00194D6E" w:rsidRDefault="000755E0" w:rsidP="006B1B09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5580" w:type="dxa"/>
          </w:tcPr>
          <w:p w:rsidR="000755E0" w:rsidRPr="00194D6E" w:rsidRDefault="000755E0" w:rsidP="006B1B09">
            <w:r>
              <w:t xml:space="preserve">Средняя наработка на отказ, не менее, </w:t>
            </w:r>
            <w:proofErr w:type="gramStart"/>
            <w:r>
              <w:t>ч</w:t>
            </w:r>
            <w:proofErr w:type="gramEnd"/>
          </w:p>
        </w:tc>
        <w:tc>
          <w:tcPr>
            <w:tcW w:w="2520" w:type="dxa"/>
          </w:tcPr>
          <w:p w:rsidR="000755E0" w:rsidRDefault="000755E0" w:rsidP="006B1B09">
            <w:r>
              <w:t>7000</w:t>
            </w:r>
          </w:p>
        </w:tc>
      </w:tr>
      <w:tr w:rsidR="000755E0" w:rsidTr="005C6F8F">
        <w:tc>
          <w:tcPr>
            <w:tcW w:w="648" w:type="dxa"/>
          </w:tcPr>
          <w:p w:rsidR="000755E0" w:rsidRPr="009662BF" w:rsidRDefault="000755E0" w:rsidP="006B1B09">
            <w:r>
              <w:t>9</w:t>
            </w:r>
          </w:p>
        </w:tc>
        <w:tc>
          <w:tcPr>
            <w:tcW w:w="5580" w:type="dxa"/>
          </w:tcPr>
          <w:p w:rsidR="000755E0" w:rsidRDefault="000755E0" w:rsidP="006B1B09">
            <w:r>
              <w:t>Средний срок службы, не менее, лет</w:t>
            </w:r>
          </w:p>
        </w:tc>
        <w:tc>
          <w:tcPr>
            <w:tcW w:w="2520" w:type="dxa"/>
          </w:tcPr>
          <w:p w:rsidR="000755E0" w:rsidRDefault="000755E0" w:rsidP="006B1B09">
            <w:r>
              <w:t>20</w:t>
            </w:r>
          </w:p>
        </w:tc>
      </w:tr>
      <w:tr w:rsidR="000755E0" w:rsidTr="005C6F8F">
        <w:tc>
          <w:tcPr>
            <w:tcW w:w="648" w:type="dxa"/>
          </w:tcPr>
          <w:p w:rsidR="000755E0" w:rsidRDefault="000755E0" w:rsidP="006B1B09">
            <w:r>
              <w:t>10</w:t>
            </w:r>
          </w:p>
        </w:tc>
        <w:tc>
          <w:tcPr>
            <w:tcW w:w="5580" w:type="dxa"/>
          </w:tcPr>
          <w:p w:rsidR="000755E0" w:rsidRDefault="000755E0" w:rsidP="006B1B09">
            <w:pPr>
              <w:spacing w:line="360" w:lineRule="auto"/>
            </w:pPr>
            <w:r>
              <w:t>Габаритные размеры делителя:</w:t>
            </w:r>
          </w:p>
          <w:p w:rsidR="000755E0" w:rsidRDefault="000755E0" w:rsidP="006B1B09">
            <w:pPr>
              <w:numPr>
                <w:ilvl w:val="0"/>
                <w:numId w:val="12"/>
              </w:numPr>
              <w:spacing w:line="360" w:lineRule="auto"/>
              <w:jc w:val="both"/>
            </w:pPr>
            <w:r>
              <w:t xml:space="preserve">высота, не более, </w:t>
            </w:r>
            <w:proofErr w:type="gramStart"/>
            <w:r>
              <w:t>мм</w:t>
            </w:r>
            <w:proofErr w:type="gramEnd"/>
          </w:p>
          <w:p w:rsidR="000755E0" w:rsidRDefault="000755E0" w:rsidP="006B1B09">
            <w:pPr>
              <w:numPr>
                <w:ilvl w:val="0"/>
                <w:numId w:val="12"/>
              </w:numPr>
              <w:jc w:val="both"/>
            </w:pPr>
            <w:r>
              <w:t xml:space="preserve">диаметр корпуса, не более, </w:t>
            </w:r>
            <w:proofErr w:type="gramStart"/>
            <w:r>
              <w:t>мм</w:t>
            </w:r>
            <w:proofErr w:type="gramEnd"/>
          </w:p>
        </w:tc>
        <w:tc>
          <w:tcPr>
            <w:tcW w:w="2520" w:type="dxa"/>
          </w:tcPr>
          <w:p w:rsidR="000755E0" w:rsidRDefault="000755E0" w:rsidP="006B1B09"/>
          <w:p w:rsidR="000755E0" w:rsidRDefault="000755E0" w:rsidP="006B1B09">
            <w:r>
              <w:t>250</w:t>
            </w:r>
          </w:p>
          <w:p w:rsidR="000755E0" w:rsidRDefault="000755E0" w:rsidP="006B1B09">
            <w:r>
              <w:t>90</w:t>
            </w:r>
          </w:p>
        </w:tc>
      </w:tr>
      <w:tr w:rsidR="000755E0" w:rsidTr="005C6F8F">
        <w:tc>
          <w:tcPr>
            <w:tcW w:w="648" w:type="dxa"/>
          </w:tcPr>
          <w:p w:rsidR="000755E0" w:rsidRDefault="000755E0" w:rsidP="006B1B09">
            <w:r>
              <w:t>11</w:t>
            </w:r>
          </w:p>
        </w:tc>
        <w:tc>
          <w:tcPr>
            <w:tcW w:w="5580" w:type="dxa"/>
          </w:tcPr>
          <w:p w:rsidR="000755E0" w:rsidRDefault="000755E0" w:rsidP="006B1B09">
            <w:r>
              <w:t>Электрическая ёмкость делителя, пФ</w:t>
            </w:r>
          </w:p>
        </w:tc>
        <w:tc>
          <w:tcPr>
            <w:tcW w:w="2520" w:type="dxa"/>
          </w:tcPr>
          <w:p w:rsidR="000755E0" w:rsidRDefault="000755E0" w:rsidP="006B1B09">
            <w:r>
              <w:t>416±5</w:t>
            </w:r>
          </w:p>
        </w:tc>
      </w:tr>
      <w:tr w:rsidR="000755E0" w:rsidTr="005C6F8F">
        <w:tc>
          <w:tcPr>
            <w:tcW w:w="648" w:type="dxa"/>
          </w:tcPr>
          <w:p w:rsidR="000755E0" w:rsidRDefault="000755E0" w:rsidP="006B1B09">
            <w:r>
              <w:t>12</w:t>
            </w:r>
          </w:p>
        </w:tc>
        <w:tc>
          <w:tcPr>
            <w:tcW w:w="5580" w:type="dxa"/>
          </w:tcPr>
          <w:p w:rsidR="000755E0" w:rsidRDefault="000755E0" w:rsidP="006B1B09">
            <w:r>
              <w:t>Сопротивление делителя, МОм</w:t>
            </w:r>
          </w:p>
        </w:tc>
        <w:tc>
          <w:tcPr>
            <w:tcW w:w="2520" w:type="dxa"/>
          </w:tcPr>
          <w:p w:rsidR="000755E0" w:rsidRDefault="000755E0" w:rsidP="006B1B09">
            <w:r>
              <w:t>57</w:t>
            </w:r>
          </w:p>
        </w:tc>
      </w:tr>
      <w:tr w:rsidR="000755E0" w:rsidTr="005C6F8F">
        <w:tc>
          <w:tcPr>
            <w:tcW w:w="648" w:type="dxa"/>
          </w:tcPr>
          <w:p w:rsidR="000755E0" w:rsidRPr="00FA12F0" w:rsidRDefault="000755E0" w:rsidP="006B1B09">
            <w:pPr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3</w:t>
            </w:r>
          </w:p>
        </w:tc>
        <w:tc>
          <w:tcPr>
            <w:tcW w:w="5580" w:type="dxa"/>
          </w:tcPr>
          <w:p w:rsidR="000755E0" w:rsidRDefault="000755E0" w:rsidP="006B1B09">
            <w:pPr>
              <w:spacing w:line="360" w:lineRule="auto"/>
            </w:pPr>
            <w:r>
              <w:t>Входное сопротивление подключаемого прибора, МОм</w:t>
            </w:r>
          </w:p>
        </w:tc>
        <w:tc>
          <w:tcPr>
            <w:tcW w:w="2520" w:type="dxa"/>
          </w:tcPr>
          <w:p w:rsidR="000755E0" w:rsidRDefault="000755E0" w:rsidP="006B1B09">
            <w:r>
              <w:t>10</w:t>
            </w:r>
          </w:p>
        </w:tc>
      </w:tr>
      <w:tr w:rsidR="00FA12F0" w:rsidTr="005C6F8F">
        <w:tc>
          <w:tcPr>
            <w:tcW w:w="648" w:type="dxa"/>
          </w:tcPr>
          <w:p w:rsidR="00FA12F0" w:rsidRDefault="00FA12F0" w:rsidP="005C6F8F">
            <w:r>
              <w:t>14</w:t>
            </w:r>
          </w:p>
        </w:tc>
        <w:tc>
          <w:tcPr>
            <w:tcW w:w="5580" w:type="dxa"/>
          </w:tcPr>
          <w:p w:rsidR="00FA12F0" w:rsidRDefault="00FA12F0" w:rsidP="005C6F8F">
            <w:r>
              <w:t>Рабочие условия применения:</w:t>
            </w:r>
          </w:p>
          <w:p w:rsidR="00FA12F0" w:rsidRDefault="00FA12F0" w:rsidP="005C6F8F">
            <w:pPr>
              <w:numPr>
                <w:ilvl w:val="0"/>
                <w:numId w:val="11"/>
              </w:numPr>
              <w:jc w:val="both"/>
            </w:pPr>
            <w:r>
              <w:t>температура окружающего воздуха,</w:t>
            </w:r>
            <w:r w:rsidRPr="002F0F6F">
              <w:t xml:space="preserve"> º</w:t>
            </w:r>
            <w:proofErr w:type="gramStart"/>
            <w:r w:rsidRPr="002F0F6F">
              <w:t>С</w:t>
            </w:r>
            <w:proofErr w:type="gramEnd"/>
            <w:r>
              <w:t xml:space="preserve"> </w:t>
            </w:r>
          </w:p>
          <w:p w:rsidR="00FA12F0" w:rsidRDefault="00FA12F0" w:rsidP="005C6F8F">
            <w:pPr>
              <w:numPr>
                <w:ilvl w:val="0"/>
                <w:numId w:val="11"/>
              </w:numPr>
              <w:jc w:val="both"/>
            </w:pPr>
            <w:r>
              <w:t xml:space="preserve">относительная влажность воздуха, % </w:t>
            </w:r>
          </w:p>
          <w:p w:rsidR="00FA12F0" w:rsidRDefault="00FA12F0" w:rsidP="005C6F8F">
            <w:pPr>
              <w:numPr>
                <w:ilvl w:val="0"/>
                <w:numId w:val="11"/>
              </w:numPr>
              <w:jc w:val="both"/>
            </w:pPr>
            <w:r>
              <w:t xml:space="preserve">атмосферное давление, </w:t>
            </w:r>
            <w:proofErr w:type="gramStart"/>
            <w:r>
              <w:t>мм</w:t>
            </w:r>
            <w:proofErr w:type="gramEnd"/>
            <w:r>
              <w:t xml:space="preserve"> рт. ст.</w:t>
            </w:r>
          </w:p>
        </w:tc>
        <w:tc>
          <w:tcPr>
            <w:tcW w:w="2520" w:type="dxa"/>
          </w:tcPr>
          <w:p w:rsidR="00FA12F0" w:rsidRDefault="00FA12F0" w:rsidP="005C6F8F"/>
          <w:p w:rsidR="00FA12F0" w:rsidRDefault="00FA12F0" w:rsidP="005C6F8F">
            <w:r>
              <w:t>5…40</w:t>
            </w:r>
          </w:p>
          <w:p w:rsidR="00FA12F0" w:rsidRDefault="00FA12F0" w:rsidP="005C6F8F">
            <w:r>
              <w:t>80 при 25</w:t>
            </w:r>
            <w:proofErr w:type="gramStart"/>
            <w:r>
              <w:t xml:space="preserve"> </w:t>
            </w:r>
            <w:r w:rsidRPr="002F0F6F">
              <w:t>ºС</w:t>
            </w:r>
            <w:proofErr w:type="gramEnd"/>
          </w:p>
          <w:p w:rsidR="00FA12F0" w:rsidRDefault="00FA12F0" w:rsidP="005C6F8F">
            <w:r>
              <w:t>630-800</w:t>
            </w:r>
          </w:p>
        </w:tc>
      </w:tr>
    </w:tbl>
    <w:p w:rsidR="007D089C" w:rsidRDefault="00AE362A" w:rsidP="00EF4467">
      <w:pPr>
        <w:pStyle w:val="2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>4.4</w:t>
      </w:r>
      <w:r w:rsidR="007D089C" w:rsidRPr="00EF4467">
        <w:rPr>
          <w:rFonts w:ascii="Times New Roman" w:hAnsi="Times New Roman"/>
          <w:i w:val="0"/>
          <w:iCs w:val="0"/>
          <w:sz w:val="24"/>
        </w:rPr>
        <w:t xml:space="preserve"> </w:t>
      </w:r>
      <w:r w:rsidR="00F03F9E" w:rsidRPr="00EF4467">
        <w:rPr>
          <w:rFonts w:ascii="Times New Roman" w:hAnsi="Times New Roman"/>
          <w:i w:val="0"/>
          <w:iCs w:val="0"/>
          <w:sz w:val="24"/>
        </w:rPr>
        <w:t>Технические требования к передатчику</w:t>
      </w:r>
    </w:p>
    <w:p w:rsidR="00EF4467" w:rsidRPr="00EF4467" w:rsidRDefault="00EF4467" w:rsidP="00EF4467"/>
    <w:p w:rsidR="00BC5DB8" w:rsidRDefault="00AE362A" w:rsidP="00EF4467">
      <w:pPr>
        <w:jc w:val="both"/>
      </w:pPr>
      <w:r>
        <w:t>Таблица 4</w:t>
      </w:r>
      <w:r w:rsidR="00BC5DB8">
        <w:t>.</w:t>
      </w:r>
      <w:r w:rsidR="005A6180">
        <w:t>4 -</w:t>
      </w:r>
      <w:r w:rsidR="00A03933">
        <w:t xml:space="preserve"> </w:t>
      </w:r>
      <w:r w:rsidR="00BC5DB8">
        <w:t>Технические требования к передатчику</w:t>
      </w:r>
    </w:p>
    <w:tbl>
      <w:tblPr>
        <w:tblW w:w="87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4788"/>
        <w:gridCol w:w="1584"/>
        <w:gridCol w:w="1914"/>
      </w:tblGrid>
      <w:tr w:rsidR="00BC5DB8" w:rsidRPr="001E4E1C" w:rsidTr="002B4570">
        <w:tc>
          <w:tcPr>
            <w:tcW w:w="432" w:type="dxa"/>
          </w:tcPr>
          <w:p w:rsidR="00BC5DB8" w:rsidRPr="001E4E1C" w:rsidRDefault="00BC5DB8" w:rsidP="00166EB0">
            <w:pPr>
              <w:jc w:val="center"/>
            </w:pPr>
            <w:r w:rsidRPr="001E4E1C">
              <w:t>№</w:t>
            </w:r>
          </w:p>
        </w:tc>
        <w:tc>
          <w:tcPr>
            <w:tcW w:w="4788" w:type="dxa"/>
          </w:tcPr>
          <w:p w:rsidR="00BC5DB8" w:rsidRPr="001E4E1C" w:rsidRDefault="00BC5DB8" w:rsidP="00166EB0">
            <w:pPr>
              <w:jc w:val="center"/>
            </w:pPr>
            <w:r w:rsidRPr="001E4E1C">
              <w:t>Наименование</w:t>
            </w:r>
          </w:p>
        </w:tc>
        <w:tc>
          <w:tcPr>
            <w:tcW w:w="1584" w:type="dxa"/>
          </w:tcPr>
          <w:p w:rsidR="00BC5DB8" w:rsidRPr="001E4E1C" w:rsidRDefault="00BC5DB8" w:rsidP="00166EB0">
            <w:pPr>
              <w:jc w:val="center"/>
            </w:pPr>
            <w:r w:rsidRPr="001E4E1C">
              <w:t>Обозначение</w:t>
            </w:r>
          </w:p>
        </w:tc>
        <w:tc>
          <w:tcPr>
            <w:tcW w:w="1914" w:type="dxa"/>
          </w:tcPr>
          <w:p w:rsidR="00BC5DB8" w:rsidRPr="001E4E1C" w:rsidRDefault="00BC5DB8" w:rsidP="00166EB0">
            <w:pPr>
              <w:jc w:val="center"/>
            </w:pPr>
            <w:r w:rsidRPr="001E4E1C">
              <w:t>Величина</w:t>
            </w:r>
          </w:p>
        </w:tc>
      </w:tr>
      <w:tr w:rsidR="00BC5DB8" w:rsidRPr="001E4E1C" w:rsidTr="002B4570">
        <w:tc>
          <w:tcPr>
            <w:tcW w:w="432" w:type="dxa"/>
          </w:tcPr>
          <w:p w:rsidR="00BC5DB8" w:rsidRPr="001E4E1C" w:rsidRDefault="00BC5DB8" w:rsidP="00166EB0">
            <w:pPr>
              <w:jc w:val="center"/>
            </w:pPr>
            <w:r>
              <w:t>1</w:t>
            </w:r>
          </w:p>
        </w:tc>
        <w:tc>
          <w:tcPr>
            <w:tcW w:w="4788" w:type="dxa"/>
          </w:tcPr>
          <w:p w:rsidR="00BC5DB8" w:rsidRPr="001E4E1C" w:rsidRDefault="00BC5DB8" w:rsidP="00166EB0">
            <w:r w:rsidRPr="00A220C2">
              <w:t>Диапазон входного напряжения</w:t>
            </w:r>
          </w:p>
        </w:tc>
        <w:tc>
          <w:tcPr>
            <w:tcW w:w="1584" w:type="dxa"/>
          </w:tcPr>
          <w:p w:rsidR="00BC5DB8" w:rsidRPr="001E4E1C" w:rsidRDefault="00BC5DB8" w:rsidP="00166EB0">
            <w:pPr>
              <w:jc w:val="center"/>
            </w:pPr>
            <w:r w:rsidRPr="00E85310">
              <w:rPr>
                <w:position w:val="-10"/>
              </w:rPr>
              <w:object w:dxaOrig="320" w:dyaOrig="340">
                <v:shape id="_x0000_i1027" type="#_x0000_t75" style="width:15.75pt;height:17.25pt" o:ole="">
                  <v:imagedata r:id="rId12" o:title=""/>
                </v:shape>
                <o:OLEObject Type="Embed" ProgID="Equation.3" ShapeID="_x0000_i1027" DrawAspect="Content" ObjectID="_1425455620" r:id="rId13"/>
              </w:object>
            </w:r>
          </w:p>
        </w:tc>
        <w:tc>
          <w:tcPr>
            <w:tcW w:w="1914" w:type="dxa"/>
            <w:vAlign w:val="center"/>
          </w:tcPr>
          <w:p w:rsidR="00BC5DB8" w:rsidRPr="00BF23F9" w:rsidRDefault="00BC5DB8" w:rsidP="00BC5DB8">
            <w:pPr>
              <w:jc w:val="center"/>
            </w:pPr>
            <w:r w:rsidRPr="00A220C2">
              <w:sym w:font="Symbol" w:char="F0B1"/>
            </w:r>
            <w:r w:rsidRPr="00A220C2">
              <w:t xml:space="preserve"> </w:t>
            </w:r>
            <w:r>
              <w:t>1</w:t>
            </w:r>
            <w:r w:rsidRPr="00A220C2">
              <w:t>0</w:t>
            </w:r>
            <w:proofErr w:type="gramStart"/>
            <w:r w:rsidRPr="00A220C2">
              <w:t xml:space="preserve"> В</w:t>
            </w:r>
            <w:proofErr w:type="gramEnd"/>
          </w:p>
        </w:tc>
      </w:tr>
      <w:tr w:rsidR="00BC5DB8" w:rsidRPr="001E4E1C" w:rsidTr="002B4570">
        <w:tc>
          <w:tcPr>
            <w:tcW w:w="432" w:type="dxa"/>
          </w:tcPr>
          <w:p w:rsidR="00BC5DB8" w:rsidRDefault="00BC5DB8" w:rsidP="00166EB0">
            <w:pPr>
              <w:jc w:val="center"/>
            </w:pPr>
            <w:r>
              <w:t>2</w:t>
            </w:r>
          </w:p>
        </w:tc>
        <w:tc>
          <w:tcPr>
            <w:tcW w:w="4788" w:type="dxa"/>
          </w:tcPr>
          <w:p w:rsidR="00BC5DB8" w:rsidRPr="00A220C2" w:rsidRDefault="00BC5DB8" w:rsidP="00166EB0">
            <w:r>
              <w:t>Входное сопротивление</w:t>
            </w:r>
          </w:p>
        </w:tc>
        <w:tc>
          <w:tcPr>
            <w:tcW w:w="1584" w:type="dxa"/>
          </w:tcPr>
          <w:p w:rsidR="00BC5DB8" w:rsidRDefault="00BC5DB8" w:rsidP="00166EB0">
            <w:pPr>
              <w:jc w:val="center"/>
            </w:pPr>
            <w:r w:rsidRPr="00E85310">
              <w:rPr>
                <w:position w:val="-10"/>
              </w:rPr>
              <w:object w:dxaOrig="300" w:dyaOrig="340">
                <v:shape id="_x0000_i1028" type="#_x0000_t75" style="width:15pt;height:17.25pt" o:ole="">
                  <v:imagedata r:id="rId14" o:title=""/>
                </v:shape>
                <o:OLEObject Type="Embed" ProgID="Equation.3" ShapeID="_x0000_i1028" DrawAspect="Content" ObjectID="_1425455621" r:id="rId15"/>
              </w:object>
            </w:r>
          </w:p>
        </w:tc>
        <w:tc>
          <w:tcPr>
            <w:tcW w:w="1914" w:type="dxa"/>
            <w:vAlign w:val="center"/>
          </w:tcPr>
          <w:p w:rsidR="00BC5DB8" w:rsidRPr="00A220C2" w:rsidRDefault="00BC5DB8" w:rsidP="00BC5DB8">
            <w:pPr>
              <w:jc w:val="center"/>
            </w:pPr>
            <w:r>
              <w:t>10 МОм</w:t>
            </w:r>
            <w:r>
              <w:sym w:font="Symbol" w:char="F0B1"/>
            </w:r>
            <w:r>
              <w:t>1%</w:t>
            </w:r>
          </w:p>
        </w:tc>
      </w:tr>
      <w:tr w:rsidR="00BC5DB8" w:rsidRPr="001E4E1C" w:rsidTr="002B4570">
        <w:tc>
          <w:tcPr>
            <w:tcW w:w="432" w:type="dxa"/>
          </w:tcPr>
          <w:p w:rsidR="00BC5DB8" w:rsidRDefault="00BC5DB8" w:rsidP="00166EB0">
            <w:pPr>
              <w:jc w:val="center"/>
            </w:pPr>
            <w:r>
              <w:t>3</w:t>
            </w:r>
          </w:p>
        </w:tc>
        <w:tc>
          <w:tcPr>
            <w:tcW w:w="4788" w:type="dxa"/>
          </w:tcPr>
          <w:p w:rsidR="00BC5DB8" w:rsidRDefault="00BC5DB8" w:rsidP="00166EB0">
            <w:r>
              <w:t>Диапазон частот входного сигнала</w:t>
            </w:r>
          </w:p>
        </w:tc>
        <w:tc>
          <w:tcPr>
            <w:tcW w:w="1584" w:type="dxa"/>
          </w:tcPr>
          <w:p w:rsidR="00BC5DB8" w:rsidRDefault="00BC5DB8" w:rsidP="00166EB0">
            <w:pPr>
              <w:jc w:val="center"/>
            </w:pPr>
          </w:p>
        </w:tc>
        <w:tc>
          <w:tcPr>
            <w:tcW w:w="1914" w:type="dxa"/>
            <w:vAlign w:val="center"/>
          </w:tcPr>
          <w:p w:rsidR="00BC5DB8" w:rsidRDefault="00BC5DB8" w:rsidP="00BC5DB8">
            <w:pPr>
              <w:jc w:val="center"/>
            </w:pPr>
            <w:r>
              <w:t>От 0 до 20 кГц</w:t>
            </w:r>
          </w:p>
        </w:tc>
      </w:tr>
      <w:tr w:rsidR="00BC5DB8" w:rsidRPr="001E4E1C" w:rsidTr="002B4570">
        <w:tc>
          <w:tcPr>
            <w:tcW w:w="432" w:type="dxa"/>
          </w:tcPr>
          <w:p w:rsidR="00BC5DB8" w:rsidRDefault="00BC5DB8" w:rsidP="00166EB0">
            <w:pPr>
              <w:jc w:val="center"/>
            </w:pPr>
            <w:r>
              <w:t>4</w:t>
            </w:r>
          </w:p>
        </w:tc>
        <w:tc>
          <w:tcPr>
            <w:tcW w:w="4788" w:type="dxa"/>
          </w:tcPr>
          <w:p w:rsidR="00BC5DB8" w:rsidRDefault="00BC5DB8" w:rsidP="00292BE1">
            <w:pPr>
              <w:spacing w:line="360" w:lineRule="auto"/>
              <w:jc w:val="both"/>
            </w:pPr>
            <w:r>
              <w:t>Требования к входному фильтру низких частот:</w:t>
            </w:r>
          </w:p>
          <w:p w:rsidR="00BC5DB8" w:rsidRDefault="00280EDE" w:rsidP="00292BE1">
            <w:pPr>
              <w:spacing w:line="360" w:lineRule="auto"/>
              <w:jc w:val="both"/>
            </w:pPr>
            <w:r>
              <w:t>о</w:t>
            </w:r>
            <w:r w:rsidR="00BC5DB8">
              <w:t>слабление сигнала на частоте 20 кГц</w:t>
            </w:r>
          </w:p>
          <w:p w:rsidR="00BC5DB8" w:rsidRDefault="00280EDE" w:rsidP="00292BE1">
            <w:pPr>
              <w:jc w:val="both"/>
            </w:pPr>
            <w:r>
              <w:t>о</w:t>
            </w:r>
            <w:r w:rsidR="00BC5DB8">
              <w:t xml:space="preserve">слабление сигнала на частоте выборки </w:t>
            </w:r>
          </w:p>
        </w:tc>
        <w:tc>
          <w:tcPr>
            <w:tcW w:w="1584" w:type="dxa"/>
          </w:tcPr>
          <w:p w:rsidR="00BC5DB8" w:rsidRDefault="00BC5DB8" w:rsidP="00166EB0">
            <w:pPr>
              <w:jc w:val="center"/>
            </w:pPr>
          </w:p>
        </w:tc>
        <w:tc>
          <w:tcPr>
            <w:tcW w:w="1914" w:type="dxa"/>
            <w:vAlign w:val="center"/>
          </w:tcPr>
          <w:p w:rsidR="00BC5DB8" w:rsidRDefault="00BC5DB8" w:rsidP="00BC5DB8">
            <w:pPr>
              <w:jc w:val="center"/>
            </w:pPr>
          </w:p>
          <w:p w:rsidR="00BC5DB8" w:rsidRDefault="00BC5DB8" w:rsidP="00BC5DB8">
            <w:pPr>
              <w:jc w:val="center"/>
            </w:pPr>
          </w:p>
          <w:p w:rsidR="00BC5DB8" w:rsidRDefault="00BC5DB8" w:rsidP="00BC5DB8">
            <w:pPr>
              <w:jc w:val="center"/>
            </w:pPr>
            <w:r>
              <w:t>3 дБ</w:t>
            </w:r>
          </w:p>
          <w:p w:rsidR="00BC5DB8" w:rsidRDefault="00BC5DB8" w:rsidP="00BC5DB8">
            <w:pPr>
              <w:jc w:val="center"/>
            </w:pPr>
            <w:r>
              <w:t>40 дБ</w:t>
            </w:r>
          </w:p>
        </w:tc>
      </w:tr>
      <w:tr w:rsidR="00BC5DB8" w:rsidRPr="001E4E1C" w:rsidTr="002B4570">
        <w:tc>
          <w:tcPr>
            <w:tcW w:w="432" w:type="dxa"/>
          </w:tcPr>
          <w:p w:rsidR="00BC5DB8" w:rsidRDefault="00BC5DB8" w:rsidP="00BC5DB8">
            <w:r>
              <w:t>5</w:t>
            </w:r>
          </w:p>
        </w:tc>
        <w:tc>
          <w:tcPr>
            <w:tcW w:w="4788" w:type="dxa"/>
          </w:tcPr>
          <w:p w:rsidR="00BC5DB8" w:rsidRDefault="002B4570" w:rsidP="002B4570">
            <w:r>
              <w:t>Постоянное н</w:t>
            </w:r>
            <w:r w:rsidR="00BC5DB8">
              <w:t>ап</w:t>
            </w:r>
            <w:r>
              <w:t>р</w:t>
            </w:r>
            <w:r w:rsidR="00BC5DB8">
              <w:t>яжение</w:t>
            </w:r>
            <w:r>
              <w:t xml:space="preserve"> питания</w:t>
            </w:r>
          </w:p>
        </w:tc>
        <w:tc>
          <w:tcPr>
            <w:tcW w:w="1584" w:type="dxa"/>
          </w:tcPr>
          <w:p w:rsidR="00BC5DB8" w:rsidRDefault="00BC5DB8" w:rsidP="00166EB0">
            <w:pPr>
              <w:jc w:val="center"/>
            </w:pPr>
          </w:p>
        </w:tc>
        <w:tc>
          <w:tcPr>
            <w:tcW w:w="1914" w:type="dxa"/>
            <w:vAlign w:val="center"/>
          </w:tcPr>
          <w:p w:rsidR="00BC5DB8" w:rsidRDefault="002B4570" w:rsidP="002B4570">
            <w:pPr>
              <w:jc w:val="center"/>
            </w:pPr>
            <w:r>
              <w:t>24</w:t>
            </w:r>
            <w:proofErr w:type="gramStart"/>
            <w:r>
              <w:t xml:space="preserve"> В</w:t>
            </w:r>
            <w:proofErr w:type="gramEnd"/>
            <w:r>
              <w:t xml:space="preserve"> </w:t>
            </w:r>
          </w:p>
        </w:tc>
      </w:tr>
      <w:tr w:rsidR="002B4570" w:rsidRPr="001E4E1C" w:rsidTr="002B4570">
        <w:tc>
          <w:tcPr>
            <w:tcW w:w="432" w:type="dxa"/>
          </w:tcPr>
          <w:p w:rsidR="002B4570" w:rsidRDefault="002B4570" w:rsidP="00BC5DB8">
            <w:r>
              <w:t>6</w:t>
            </w:r>
          </w:p>
        </w:tc>
        <w:tc>
          <w:tcPr>
            <w:tcW w:w="4788" w:type="dxa"/>
          </w:tcPr>
          <w:p w:rsidR="002B4570" w:rsidRDefault="002B4570" w:rsidP="00292BE1">
            <w:pPr>
              <w:spacing w:line="360" w:lineRule="auto"/>
              <w:jc w:val="both"/>
            </w:pPr>
            <w:r>
              <w:t xml:space="preserve">Напряжение питания без стабилизации и сглаживания. </w:t>
            </w:r>
            <w:r w:rsidR="004E5A5E">
              <w:t>Д</w:t>
            </w:r>
            <w:r>
              <w:t>иапа</w:t>
            </w:r>
            <w:r w:rsidR="00303F27">
              <w:t>з</w:t>
            </w:r>
            <w:r>
              <w:t>он изменения напряжения питания</w:t>
            </w:r>
          </w:p>
        </w:tc>
        <w:tc>
          <w:tcPr>
            <w:tcW w:w="1584" w:type="dxa"/>
          </w:tcPr>
          <w:p w:rsidR="002B4570" w:rsidRDefault="002B4570" w:rsidP="00166EB0">
            <w:pPr>
              <w:jc w:val="center"/>
            </w:pPr>
          </w:p>
        </w:tc>
        <w:tc>
          <w:tcPr>
            <w:tcW w:w="1914" w:type="dxa"/>
            <w:vAlign w:val="center"/>
          </w:tcPr>
          <w:p w:rsidR="002B4570" w:rsidRDefault="002B4570" w:rsidP="00BC5DB8">
            <w:pPr>
              <w:jc w:val="center"/>
            </w:pPr>
            <w:r>
              <w:t>От 18</w:t>
            </w:r>
            <w:proofErr w:type="gramStart"/>
            <w:r>
              <w:t xml:space="preserve"> В</w:t>
            </w:r>
            <w:proofErr w:type="gramEnd"/>
            <w:r>
              <w:t xml:space="preserve"> до 36 В</w:t>
            </w:r>
          </w:p>
        </w:tc>
      </w:tr>
      <w:tr w:rsidR="002B4570" w:rsidRPr="001E4E1C" w:rsidTr="002B4570">
        <w:tc>
          <w:tcPr>
            <w:tcW w:w="432" w:type="dxa"/>
          </w:tcPr>
          <w:p w:rsidR="002B4570" w:rsidRDefault="002B4570" w:rsidP="00BC5DB8">
            <w:r>
              <w:t>7</w:t>
            </w:r>
          </w:p>
        </w:tc>
        <w:tc>
          <w:tcPr>
            <w:tcW w:w="4788" w:type="dxa"/>
          </w:tcPr>
          <w:p w:rsidR="002B4570" w:rsidRDefault="002B4570" w:rsidP="00292BE1">
            <w:pPr>
              <w:spacing w:line="360" w:lineRule="auto"/>
              <w:jc w:val="both"/>
            </w:pPr>
            <w:r>
              <w:t>Вход питания изолирован от измерительных цепей. Испытательное напряжение изоляции</w:t>
            </w:r>
          </w:p>
        </w:tc>
        <w:tc>
          <w:tcPr>
            <w:tcW w:w="1584" w:type="dxa"/>
          </w:tcPr>
          <w:p w:rsidR="002B4570" w:rsidRDefault="002B4570" w:rsidP="00166EB0">
            <w:pPr>
              <w:jc w:val="center"/>
            </w:pPr>
          </w:p>
        </w:tc>
        <w:tc>
          <w:tcPr>
            <w:tcW w:w="1914" w:type="dxa"/>
            <w:vAlign w:val="center"/>
          </w:tcPr>
          <w:p w:rsidR="002B4570" w:rsidRDefault="002B4570" w:rsidP="00BC5DB8">
            <w:pPr>
              <w:jc w:val="center"/>
            </w:pPr>
            <w:r>
              <w:t>2 кВ</w:t>
            </w:r>
          </w:p>
        </w:tc>
      </w:tr>
    </w:tbl>
    <w:p w:rsidR="002B4570" w:rsidRDefault="008F0E89" w:rsidP="00A64D8C">
      <w:pPr>
        <w:pStyle w:val="2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>4.5</w:t>
      </w:r>
      <w:r w:rsidR="001E199C" w:rsidRPr="002B4570">
        <w:rPr>
          <w:rFonts w:ascii="Times New Roman" w:hAnsi="Times New Roman"/>
          <w:i w:val="0"/>
          <w:iCs w:val="0"/>
          <w:sz w:val="24"/>
        </w:rPr>
        <w:t xml:space="preserve"> </w:t>
      </w:r>
      <w:r w:rsidR="00A64D8C" w:rsidRPr="002B4570">
        <w:rPr>
          <w:rFonts w:ascii="Times New Roman" w:hAnsi="Times New Roman"/>
          <w:i w:val="0"/>
          <w:iCs w:val="0"/>
          <w:sz w:val="24"/>
        </w:rPr>
        <w:t xml:space="preserve">Технические требования к </w:t>
      </w:r>
      <w:r w:rsidR="002B4570" w:rsidRPr="002B4570">
        <w:rPr>
          <w:rFonts w:ascii="Times New Roman" w:hAnsi="Times New Roman"/>
          <w:i w:val="0"/>
          <w:iCs w:val="0"/>
          <w:sz w:val="24"/>
        </w:rPr>
        <w:t>преобразователю</w:t>
      </w:r>
    </w:p>
    <w:p w:rsidR="003D5CBA" w:rsidRPr="003D5CBA" w:rsidRDefault="003D5CBA" w:rsidP="003D5CBA"/>
    <w:p w:rsidR="002B4570" w:rsidRDefault="00665FE8" w:rsidP="002B4570">
      <w:r>
        <w:t>Таблица 4</w:t>
      </w:r>
      <w:r w:rsidR="002B4570">
        <w:t>.</w:t>
      </w:r>
      <w:r w:rsidR="00E90375">
        <w:t>5 -</w:t>
      </w:r>
      <w:r w:rsidR="002C73BE">
        <w:t xml:space="preserve"> </w:t>
      </w:r>
      <w:r w:rsidR="002B4570">
        <w:t>Технические требования к преобразователю</w:t>
      </w:r>
    </w:p>
    <w:p w:rsidR="00FA35FB" w:rsidRDefault="00FA35FB" w:rsidP="002B4570"/>
    <w:tbl>
      <w:tblPr>
        <w:tblW w:w="87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4388"/>
        <w:gridCol w:w="1559"/>
        <w:gridCol w:w="2339"/>
      </w:tblGrid>
      <w:tr w:rsidR="002B4570" w:rsidRPr="001E4E1C" w:rsidTr="002B4570">
        <w:tc>
          <w:tcPr>
            <w:tcW w:w="432" w:type="dxa"/>
          </w:tcPr>
          <w:p w:rsidR="002B4570" w:rsidRPr="001E4E1C" w:rsidRDefault="002B4570" w:rsidP="00166EB0">
            <w:pPr>
              <w:jc w:val="center"/>
            </w:pPr>
            <w:r w:rsidRPr="001E4E1C">
              <w:t>№</w:t>
            </w:r>
          </w:p>
        </w:tc>
        <w:tc>
          <w:tcPr>
            <w:tcW w:w="4388" w:type="dxa"/>
          </w:tcPr>
          <w:p w:rsidR="002B4570" w:rsidRPr="001E4E1C" w:rsidRDefault="002B4570" w:rsidP="00166EB0">
            <w:pPr>
              <w:jc w:val="center"/>
            </w:pPr>
            <w:r w:rsidRPr="001E4E1C">
              <w:t>Наименование</w:t>
            </w:r>
          </w:p>
        </w:tc>
        <w:tc>
          <w:tcPr>
            <w:tcW w:w="1559" w:type="dxa"/>
          </w:tcPr>
          <w:p w:rsidR="002B4570" w:rsidRPr="001E4E1C" w:rsidRDefault="002B4570" w:rsidP="00166EB0">
            <w:pPr>
              <w:jc w:val="center"/>
            </w:pPr>
            <w:r w:rsidRPr="001E4E1C">
              <w:t>Обозначение</w:t>
            </w:r>
          </w:p>
        </w:tc>
        <w:tc>
          <w:tcPr>
            <w:tcW w:w="2339" w:type="dxa"/>
          </w:tcPr>
          <w:p w:rsidR="002B4570" w:rsidRPr="001E4E1C" w:rsidRDefault="002B4570" w:rsidP="005E4505">
            <w:pPr>
              <w:jc w:val="center"/>
            </w:pPr>
            <w:r w:rsidRPr="001E4E1C">
              <w:t>Величина</w:t>
            </w:r>
          </w:p>
        </w:tc>
      </w:tr>
      <w:tr w:rsidR="002B4570" w:rsidRPr="001E4E1C" w:rsidTr="002B4570">
        <w:tc>
          <w:tcPr>
            <w:tcW w:w="432" w:type="dxa"/>
          </w:tcPr>
          <w:p w:rsidR="002B4570" w:rsidRPr="001E4E1C" w:rsidRDefault="002B4570" w:rsidP="00166EB0">
            <w:pPr>
              <w:jc w:val="center"/>
            </w:pPr>
            <w:r>
              <w:t>1</w:t>
            </w:r>
          </w:p>
        </w:tc>
        <w:tc>
          <w:tcPr>
            <w:tcW w:w="4388" w:type="dxa"/>
          </w:tcPr>
          <w:p w:rsidR="002B4570" w:rsidRPr="001E4E1C" w:rsidRDefault="002B4570" w:rsidP="002B4570">
            <w:r>
              <w:t>Входной сигнал</w:t>
            </w:r>
          </w:p>
        </w:tc>
        <w:tc>
          <w:tcPr>
            <w:tcW w:w="1559" w:type="dxa"/>
          </w:tcPr>
          <w:p w:rsidR="002B4570" w:rsidRPr="001E4E1C" w:rsidRDefault="002B4570" w:rsidP="00166EB0">
            <w:pPr>
              <w:jc w:val="center"/>
            </w:pPr>
          </w:p>
        </w:tc>
        <w:tc>
          <w:tcPr>
            <w:tcW w:w="2339" w:type="dxa"/>
          </w:tcPr>
          <w:p w:rsidR="002B4570" w:rsidRPr="001E4E1C" w:rsidRDefault="002B4570" w:rsidP="00473C0D">
            <w:pPr>
              <w:spacing w:line="360" w:lineRule="auto"/>
              <w:jc w:val="both"/>
            </w:pPr>
            <w:r>
              <w:t>Кодированный оптический сигнал с выхода передатчика</w:t>
            </w:r>
          </w:p>
        </w:tc>
      </w:tr>
      <w:tr w:rsidR="002B4570" w:rsidRPr="001E4E1C" w:rsidTr="002B4570">
        <w:tc>
          <w:tcPr>
            <w:tcW w:w="432" w:type="dxa"/>
          </w:tcPr>
          <w:p w:rsidR="002B4570" w:rsidRDefault="002B4570" w:rsidP="00166EB0">
            <w:pPr>
              <w:jc w:val="center"/>
            </w:pPr>
            <w:r>
              <w:t>2</w:t>
            </w:r>
          </w:p>
        </w:tc>
        <w:tc>
          <w:tcPr>
            <w:tcW w:w="4388" w:type="dxa"/>
          </w:tcPr>
          <w:p w:rsidR="002B4570" w:rsidRDefault="002B4570" w:rsidP="002B4570">
            <w:r>
              <w:t>Выходной сигнал (токовая петля)</w:t>
            </w:r>
          </w:p>
        </w:tc>
        <w:tc>
          <w:tcPr>
            <w:tcW w:w="1559" w:type="dxa"/>
          </w:tcPr>
          <w:p w:rsidR="002B4570" w:rsidRPr="001E4E1C" w:rsidRDefault="002B4570" w:rsidP="00166EB0">
            <w:pPr>
              <w:jc w:val="center"/>
            </w:pPr>
          </w:p>
        </w:tc>
        <w:tc>
          <w:tcPr>
            <w:tcW w:w="2339" w:type="dxa"/>
          </w:tcPr>
          <w:p w:rsidR="002B4570" w:rsidRPr="001E4E1C" w:rsidRDefault="002B4570" w:rsidP="005E4505">
            <w:pPr>
              <w:jc w:val="center"/>
            </w:pPr>
            <w:r>
              <w:t>от 4 мА до20 мА</w:t>
            </w:r>
          </w:p>
        </w:tc>
      </w:tr>
      <w:tr w:rsidR="00BA1D76" w:rsidRPr="001E4E1C" w:rsidTr="00292BE1">
        <w:tc>
          <w:tcPr>
            <w:tcW w:w="432" w:type="dxa"/>
          </w:tcPr>
          <w:p w:rsidR="00BA1D76" w:rsidRDefault="00BA1D76" w:rsidP="006A3BA2">
            <w:pPr>
              <w:jc w:val="center"/>
            </w:pPr>
            <w:r>
              <w:t>3</w:t>
            </w:r>
          </w:p>
        </w:tc>
        <w:tc>
          <w:tcPr>
            <w:tcW w:w="4388" w:type="dxa"/>
          </w:tcPr>
          <w:p w:rsidR="00BA1D76" w:rsidRDefault="00BA1D76" w:rsidP="006A3BA2">
            <w:r>
              <w:t>Количество каналов</w:t>
            </w:r>
          </w:p>
        </w:tc>
        <w:tc>
          <w:tcPr>
            <w:tcW w:w="1559" w:type="dxa"/>
          </w:tcPr>
          <w:p w:rsidR="00BA1D76" w:rsidRPr="001E4E1C" w:rsidRDefault="00BA1D76" w:rsidP="006A3BA2">
            <w:pPr>
              <w:jc w:val="center"/>
            </w:pPr>
          </w:p>
        </w:tc>
        <w:tc>
          <w:tcPr>
            <w:tcW w:w="2339" w:type="dxa"/>
            <w:vAlign w:val="center"/>
          </w:tcPr>
          <w:p w:rsidR="00BA1D76" w:rsidRPr="00BA1D76" w:rsidRDefault="00BA1D76" w:rsidP="00292BE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2B4570" w:rsidRPr="001E4E1C" w:rsidTr="00292BE1">
        <w:tc>
          <w:tcPr>
            <w:tcW w:w="432" w:type="dxa"/>
          </w:tcPr>
          <w:p w:rsidR="002B4570" w:rsidRPr="00CF5BF6" w:rsidRDefault="00BA1D76" w:rsidP="00166EB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388" w:type="dxa"/>
          </w:tcPr>
          <w:p w:rsidR="002B4570" w:rsidRDefault="002B4570" w:rsidP="00473C0D">
            <w:pPr>
              <w:spacing w:line="360" w:lineRule="auto"/>
            </w:pPr>
            <w:r>
              <w:t>Суммарная погрешность коэффициента передачи</w:t>
            </w:r>
            <w:r w:rsidR="006C2C79">
              <w:t xml:space="preserve"> постоянного входного напряжения </w:t>
            </w:r>
            <w:r w:rsidR="00212025">
              <w:t xml:space="preserve">для </w:t>
            </w:r>
            <w:r w:rsidR="006C2C79">
              <w:t>всего тракта</w:t>
            </w:r>
            <w:r w:rsidR="00212025">
              <w:t xml:space="preserve"> измерения</w:t>
            </w:r>
          </w:p>
        </w:tc>
        <w:tc>
          <w:tcPr>
            <w:tcW w:w="1559" w:type="dxa"/>
          </w:tcPr>
          <w:p w:rsidR="002B4570" w:rsidRPr="001E4E1C" w:rsidRDefault="002B4570" w:rsidP="00166EB0">
            <w:pPr>
              <w:jc w:val="center"/>
            </w:pPr>
          </w:p>
        </w:tc>
        <w:tc>
          <w:tcPr>
            <w:tcW w:w="2339" w:type="dxa"/>
            <w:vAlign w:val="center"/>
          </w:tcPr>
          <w:p w:rsidR="002B4570" w:rsidRDefault="00FB5E25" w:rsidP="00292BE1">
            <w:pPr>
              <w:jc w:val="center"/>
            </w:pPr>
            <w:r>
              <w:t>1 %</w:t>
            </w:r>
          </w:p>
        </w:tc>
      </w:tr>
      <w:tr w:rsidR="00FB5E25" w:rsidRPr="001E4E1C" w:rsidTr="00292BE1">
        <w:tc>
          <w:tcPr>
            <w:tcW w:w="432" w:type="dxa"/>
          </w:tcPr>
          <w:p w:rsidR="00FB5E25" w:rsidRPr="00CF5BF6" w:rsidRDefault="00BA1D76" w:rsidP="00166EB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388" w:type="dxa"/>
          </w:tcPr>
          <w:p w:rsidR="00FB5E25" w:rsidRDefault="006C2C79" w:rsidP="005050C1">
            <w:pPr>
              <w:spacing w:line="360" w:lineRule="auto"/>
            </w:pPr>
            <w:r>
              <w:t xml:space="preserve">Аналоговая полоса </w:t>
            </w:r>
            <w:r w:rsidR="00212025">
              <w:t>пропускания всего тракта передачи сигнала</w:t>
            </w:r>
            <w:r>
              <w:t xml:space="preserve"> </w:t>
            </w:r>
          </w:p>
        </w:tc>
        <w:tc>
          <w:tcPr>
            <w:tcW w:w="1559" w:type="dxa"/>
          </w:tcPr>
          <w:p w:rsidR="00FB5E25" w:rsidRPr="001E4E1C" w:rsidRDefault="00FB5E25" w:rsidP="00166EB0">
            <w:pPr>
              <w:jc w:val="center"/>
            </w:pPr>
          </w:p>
        </w:tc>
        <w:tc>
          <w:tcPr>
            <w:tcW w:w="2339" w:type="dxa"/>
            <w:vAlign w:val="center"/>
          </w:tcPr>
          <w:p w:rsidR="00FB5E25" w:rsidRDefault="00212025" w:rsidP="00292BE1">
            <w:pPr>
              <w:jc w:val="center"/>
            </w:pPr>
            <w:r>
              <w:t>От 0 до 20 кГц</w:t>
            </w:r>
          </w:p>
        </w:tc>
      </w:tr>
      <w:tr w:rsidR="00212025" w:rsidRPr="001E4E1C" w:rsidTr="00292BE1">
        <w:tc>
          <w:tcPr>
            <w:tcW w:w="432" w:type="dxa"/>
          </w:tcPr>
          <w:p w:rsidR="00212025" w:rsidRPr="00CF5BF6" w:rsidRDefault="00BA1D76" w:rsidP="00166EB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388" w:type="dxa"/>
          </w:tcPr>
          <w:p w:rsidR="00212025" w:rsidRDefault="00212025" w:rsidP="00BC4C7A">
            <w:pPr>
              <w:spacing w:line="360" w:lineRule="auto"/>
            </w:pPr>
            <w:r>
              <w:t>Уменьшение коэффициента передачи всего тракта измерения на максимальной частоте 20 кГц</w:t>
            </w:r>
          </w:p>
        </w:tc>
        <w:tc>
          <w:tcPr>
            <w:tcW w:w="1559" w:type="dxa"/>
          </w:tcPr>
          <w:p w:rsidR="00212025" w:rsidRPr="001E4E1C" w:rsidRDefault="00212025" w:rsidP="00166EB0">
            <w:pPr>
              <w:jc w:val="center"/>
            </w:pPr>
          </w:p>
        </w:tc>
        <w:tc>
          <w:tcPr>
            <w:tcW w:w="2339" w:type="dxa"/>
            <w:vAlign w:val="center"/>
          </w:tcPr>
          <w:p w:rsidR="00212025" w:rsidRDefault="00212025" w:rsidP="00292BE1">
            <w:pPr>
              <w:jc w:val="center"/>
            </w:pPr>
            <w:r>
              <w:t>3 дБ</w:t>
            </w:r>
          </w:p>
        </w:tc>
      </w:tr>
      <w:tr w:rsidR="005E4505" w:rsidRPr="001E4E1C" w:rsidTr="00292BE1">
        <w:tc>
          <w:tcPr>
            <w:tcW w:w="432" w:type="dxa"/>
          </w:tcPr>
          <w:p w:rsidR="005E4505" w:rsidRPr="00CF5BF6" w:rsidRDefault="00BA1D76" w:rsidP="005E450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388" w:type="dxa"/>
          </w:tcPr>
          <w:p w:rsidR="005E4505" w:rsidRDefault="005E4505" w:rsidP="00212025">
            <w:r>
              <w:t xml:space="preserve">Напряжение питания </w:t>
            </w:r>
          </w:p>
        </w:tc>
        <w:tc>
          <w:tcPr>
            <w:tcW w:w="1559" w:type="dxa"/>
          </w:tcPr>
          <w:p w:rsidR="005E4505" w:rsidRPr="001E4E1C" w:rsidRDefault="005E4505" w:rsidP="00166EB0">
            <w:pPr>
              <w:jc w:val="center"/>
            </w:pPr>
          </w:p>
        </w:tc>
        <w:tc>
          <w:tcPr>
            <w:tcW w:w="2339" w:type="dxa"/>
            <w:vAlign w:val="center"/>
          </w:tcPr>
          <w:p w:rsidR="005E4505" w:rsidRDefault="005E4505" w:rsidP="00292BE1">
            <w:pPr>
              <w:jc w:val="center"/>
            </w:pPr>
            <w:r>
              <w:t>24</w:t>
            </w:r>
            <w:proofErr w:type="gramStart"/>
            <w:r>
              <w:t xml:space="preserve"> В</w:t>
            </w:r>
            <w:proofErr w:type="gramEnd"/>
          </w:p>
        </w:tc>
      </w:tr>
    </w:tbl>
    <w:p w:rsidR="005E4505" w:rsidRDefault="009C248B" w:rsidP="005E4505">
      <w:pPr>
        <w:pStyle w:val="2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>4.6</w:t>
      </w:r>
      <w:r w:rsidR="005E4505" w:rsidRPr="002B4570">
        <w:rPr>
          <w:rFonts w:ascii="Times New Roman" w:hAnsi="Times New Roman"/>
          <w:i w:val="0"/>
          <w:iCs w:val="0"/>
          <w:sz w:val="24"/>
        </w:rPr>
        <w:t xml:space="preserve"> Технические требования к </w:t>
      </w:r>
      <w:r w:rsidR="005E4505">
        <w:rPr>
          <w:rFonts w:ascii="Times New Roman" w:hAnsi="Times New Roman"/>
          <w:i w:val="0"/>
          <w:iCs w:val="0"/>
          <w:sz w:val="24"/>
        </w:rPr>
        <w:t>приемнику</w:t>
      </w:r>
    </w:p>
    <w:p w:rsidR="00236D23" w:rsidRPr="00236D23" w:rsidRDefault="00236D23" w:rsidP="00236D23"/>
    <w:p w:rsidR="00236D23" w:rsidRDefault="00E845EF" w:rsidP="00236D23">
      <w:pPr>
        <w:rPr>
          <w:lang w:val="en-US"/>
        </w:rPr>
      </w:pPr>
      <w:r>
        <w:t>Таблица 4</w:t>
      </w:r>
      <w:r w:rsidR="00236D23">
        <w:t>.</w:t>
      </w:r>
      <w:r w:rsidR="00E1384E">
        <w:t>6 -</w:t>
      </w:r>
      <w:r w:rsidR="00236D23">
        <w:t xml:space="preserve"> Технические требования к приёмнику</w:t>
      </w:r>
    </w:p>
    <w:p w:rsidR="00292BE1" w:rsidRPr="00292BE1" w:rsidRDefault="00292BE1" w:rsidP="00236D23">
      <w:pPr>
        <w:rPr>
          <w:lang w:val="en-US"/>
        </w:rPr>
      </w:pPr>
    </w:p>
    <w:tbl>
      <w:tblPr>
        <w:tblW w:w="87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4388"/>
        <w:gridCol w:w="1559"/>
        <w:gridCol w:w="2339"/>
      </w:tblGrid>
      <w:tr w:rsidR="005E4505" w:rsidRPr="001E4E1C" w:rsidTr="00166EB0">
        <w:tc>
          <w:tcPr>
            <w:tcW w:w="432" w:type="dxa"/>
          </w:tcPr>
          <w:p w:rsidR="005E4505" w:rsidRPr="001E4E1C" w:rsidRDefault="005E4505" w:rsidP="00166EB0">
            <w:pPr>
              <w:jc w:val="center"/>
            </w:pPr>
            <w:r w:rsidRPr="001E4E1C">
              <w:t>№</w:t>
            </w:r>
          </w:p>
        </w:tc>
        <w:tc>
          <w:tcPr>
            <w:tcW w:w="4388" w:type="dxa"/>
          </w:tcPr>
          <w:p w:rsidR="005E4505" w:rsidRPr="001E4E1C" w:rsidRDefault="005E4505" w:rsidP="00166EB0">
            <w:pPr>
              <w:jc w:val="center"/>
            </w:pPr>
            <w:r w:rsidRPr="001E4E1C">
              <w:t>Наименование</w:t>
            </w:r>
          </w:p>
        </w:tc>
        <w:tc>
          <w:tcPr>
            <w:tcW w:w="1559" w:type="dxa"/>
          </w:tcPr>
          <w:p w:rsidR="005E4505" w:rsidRPr="001E4E1C" w:rsidRDefault="005E4505" w:rsidP="00166EB0">
            <w:pPr>
              <w:jc w:val="center"/>
            </w:pPr>
            <w:r w:rsidRPr="001E4E1C">
              <w:t>Обозначение</w:t>
            </w:r>
          </w:p>
        </w:tc>
        <w:tc>
          <w:tcPr>
            <w:tcW w:w="2339" w:type="dxa"/>
          </w:tcPr>
          <w:p w:rsidR="005E4505" w:rsidRPr="001E4E1C" w:rsidRDefault="005E4505" w:rsidP="00166EB0">
            <w:pPr>
              <w:jc w:val="center"/>
            </w:pPr>
            <w:r w:rsidRPr="001E4E1C">
              <w:t>Величина</w:t>
            </w:r>
          </w:p>
        </w:tc>
      </w:tr>
      <w:tr w:rsidR="005E4505" w:rsidRPr="001E4E1C" w:rsidTr="00166EB0">
        <w:tc>
          <w:tcPr>
            <w:tcW w:w="432" w:type="dxa"/>
          </w:tcPr>
          <w:p w:rsidR="005E4505" w:rsidRPr="001E4E1C" w:rsidRDefault="005E4505" w:rsidP="00166EB0">
            <w:pPr>
              <w:jc w:val="center"/>
            </w:pPr>
            <w:r>
              <w:t>1</w:t>
            </w:r>
          </w:p>
        </w:tc>
        <w:tc>
          <w:tcPr>
            <w:tcW w:w="4388" w:type="dxa"/>
          </w:tcPr>
          <w:p w:rsidR="005E4505" w:rsidRPr="001E4E1C" w:rsidRDefault="005E4505" w:rsidP="00166EB0">
            <w:r>
              <w:t>Входной сигнал</w:t>
            </w:r>
          </w:p>
        </w:tc>
        <w:tc>
          <w:tcPr>
            <w:tcW w:w="1559" w:type="dxa"/>
          </w:tcPr>
          <w:p w:rsidR="005E4505" w:rsidRPr="001E4E1C" w:rsidRDefault="005E4505" w:rsidP="00166EB0">
            <w:pPr>
              <w:jc w:val="center"/>
            </w:pPr>
          </w:p>
        </w:tc>
        <w:tc>
          <w:tcPr>
            <w:tcW w:w="2339" w:type="dxa"/>
          </w:tcPr>
          <w:p w:rsidR="005E4505" w:rsidRPr="001E4E1C" w:rsidRDefault="005E4505" w:rsidP="000755E0">
            <w:pPr>
              <w:spacing w:line="360" w:lineRule="auto"/>
              <w:jc w:val="center"/>
            </w:pPr>
            <w:r>
              <w:t>Кодированный оптический сигнал с выхода передатчика</w:t>
            </w:r>
          </w:p>
        </w:tc>
      </w:tr>
      <w:tr w:rsidR="001E0FDF" w:rsidRPr="001E4E1C" w:rsidTr="00292BE1">
        <w:trPr>
          <w:trHeight w:val="377"/>
        </w:trPr>
        <w:tc>
          <w:tcPr>
            <w:tcW w:w="432" w:type="dxa"/>
          </w:tcPr>
          <w:p w:rsidR="001E0FDF" w:rsidRPr="001E0FDF" w:rsidRDefault="001E0FDF" w:rsidP="006A3BA2">
            <w:pPr>
              <w:jc w:val="center"/>
            </w:pPr>
            <w:r w:rsidRPr="001E0FDF">
              <w:t>2</w:t>
            </w:r>
          </w:p>
        </w:tc>
        <w:tc>
          <w:tcPr>
            <w:tcW w:w="4388" w:type="dxa"/>
          </w:tcPr>
          <w:p w:rsidR="001E0FDF" w:rsidRPr="001E0FDF" w:rsidRDefault="001E0FDF" w:rsidP="006A3BA2">
            <w:r w:rsidRPr="001E0FDF">
              <w:t>Количество каналов</w:t>
            </w:r>
          </w:p>
        </w:tc>
        <w:tc>
          <w:tcPr>
            <w:tcW w:w="1559" w:type="dxa"/>
          </w:tcPr>
          <w:p w:rsidR="001E0FDF" w:rsidRPr="001E0FDF" w:rsidRDefault="001E0FDF" w:rsidP="006A3BA2">
            <w:pPr>
              <w:jc w:val="center"/>
            </w:pPr>
            <w:r w:rsidRPr="001E0FDF">
              <w:rPr>
                <w:position w:val="-6"/>
              </w:rPr>
              <w:object w:dxaOrig="200" w:dyaOrig="220">
                <v:shape id="_x0000_i1029" type="#_x0000_t75" style="width:9.75pt;height:11.25pt" o:ole="">
                  <v:imagedata r:id="rId16" o:title=""/>
                </v:shape>
                <o:OLEObject Type="Embed" ProgID="Equation.3" ShapeID="_x0000_i1029" DrawAspect="Content" ObjectID="_1425455622" r:id="rId17"/>
              </w:object>
            </w:r>
          </w:p>
        </w:tc>
        <w:tc>
          <w:tcPr>
            <w:tcW w:w="2339" w:type="dxa"/>
          </w:tcPr>
          <w:p w:rsidR="001E0FDF" w:rsidRPr="001E0FDF" w:rsidRDefault="001E0FDF" w:rsidP="006A3BA2">
            <w:pPr>
              <w:jc w:val="center"/>
            </w:pPr>
            <w:r w:rsidRPr="001E0FDF">
              <w:t>8</w:t>
            </w:r>
          </w:p>
        </w:tc>
      </w:tr>
      <w:tr w:rsidR="005E4505" w:rsidRPr="001E4E1C" w:rsidTr="00166EB0">
        <w:tc>
          <w:tcPr>
            <w:tcW w:w="432" w:type="dxa"/>
          </w:tcPr>
          <w:p w:rsidR="005E4505" w:rsidRPr="001E0FDF" w:rsidRDefault="001E0FDF" w:rsidP="00166EB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388" w:type="dxa"/>
          </w:tcPr>
          <w:p w:rsidR="005E4505" w:rsidRDefault="005E4505" w:rsidP="00166EB0">
            <w:r>
              <w:t>Напряжение питания</w:t>
            </w:r>
          </w:p>
        </w:tc>
        <w:tc>
          <w:tcPr>
            <w:tcW w:w="1559" w:type="dxa"/>
          </w:tcPr>
          <w:p w:rsidR="005E4505" w:rsidRPr="001E4E1C" w:rsidRDefault="00C15536" w:rsidP="00166EB0">
            <w:pPr>
              <w:jc w:val="center"/>
            </w:pPr>
            <w:r w:rsidRPr="00C15536">
              <w:rPr>
                <w:position w:val="-14"/>
              </w:rPr>
              <w:object w:dxaOrig="320" w:dyaOrig="380">
                <v:shape id="_x0000_i1030" type="#_x0000_t75" style="width:15.75pt;height:18.75pt" o:ole="">
                  <v:imagedata r:id="rId18" o:title=""/>
                </v:shape>
                <o:OLEObject Type="Embed" ProgID="Equation.3" ShapeID="_x0000_i1030" DrawAspect="Content" ObjectID="_1425455623" r:id="rId19"/>
              </w:object>
            </w:r>
          </w:p>
        </w:tc>
        <w:tc>
          <w:tcPr>
            <w:tcW w:w="2339" w:type="dxa"/>
          </w:tcPr>
          <w:p w:rsidR="005E4505" w:rsidRDefault="005E4505" w:rsidP="00166EB0">
            <w:pPr>
              <w:jc w:val="center"/>
            </w:pPr>
            <w:r>
              <w:t>24</w:t>
            </w:r>
            <w:proofErr w:type="gramStart"/>
            <w:r>
              <w:t xml:space="preserve"> В</w:t>
            </w:r>
            <w:proofErr w:type="gramEnd"/>
          </w:p>
        </w:tc>
      </w:tr>
    </w:tbl>
    <w:p w:rsidR="00473C0D" w:rsidRDefault="00473C0D" w:rsidP="002B4570">
      <w:pPr>
        <w:rPr>
          <w:lang w:val="en-US"/>
        </w:rPr>
      </w:pPr>
    </w:p>
    <w:p w:rsidR="003E4D20" w:rsidRPr="00E96FB8" w:rsidRDefault="003E4D20" w:rsidP="003E4D20">
      <w:pPr>
        <w:spacing w:line="360" w:lineRule="auto"/>
        <w:ind w:firstLine="540"/>
      </w:pPr>
      <w:r>
        <w:t xml:space="preserve">Приемник должен работать в локальной сети </w:t>
      </w:r>
      <w:r>
        <w:rPr>
          <w:lang w:val="en-US"/>
        </w:rPr>
        <w:t>TCN</w:t>
      </w:r>
      <w:r w:rsidRPr="00C06461">
        <w:t xml:space="preserve"> </w:t>
      </w:r>
      <w:r>
        <w:t xml:space="preserve">по протоколу </w:t>
      </w:r>
      <w:r>
        <w:rPr>
          <w:lang w:val="en-US"/>
        </w:rPr>
        <w:t>IEEE</w:t>
      </w:r>
      <w:r w:rsidRPr="00C06461">
        <w:t>-1588.</w:t>
      </w:r>
    </w:p>
    <w:p w:rsidR="003E4D20" w:rsidRDefault="003E4D20" w:rsidP="003E4D20">
      <w:pPr>
        <w:spacing w:line="360" w:lineRule="auto"/>
        <w:ind w:firstLine="540"/>
        <w:jc w:val="both"/>
      </w:pPr>
      <w:r>
        <w:t xml:space="preserve">Приемник принимает из сети </w:t>
      </w:r>
      <w:r>
        <w:rPr>
          <w:lang w:val="en-US"/>
        </w:rPr>
        <w:t>TCN</w:t>
      </w:r>
      <w:r>
        <w:t xml:space="preserve"> текущее время; это время должно включаться в сообщение с результатами измерений.</w:t>
      </w:r>
    </w:p>
    <w:p w:rsidR="003E4D20" w:rsidRDefault="003E4D20" w:rsidP="003E4D20">
      <w:pPr>
        <w:spacing w:line="360" w:lineRule="auto"/>
        <w:ind w:firstLine="540"/>
        <w:jc w:val="both"/>
      </w:pPr>
      <w:r>
        <w:t xml:space="preserve">Разработка приемника планируется в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 по уточненному техническому заданию при продолжении работ по созданию системы измерения высокого напряжения.</w:t>
      </w:r>
    </w:p>
    <w:p w:rsidR="005E4505" w:rsidRDefault="00473C0D" w:rsidP="002B4570">
      <w:r>
        <w:br w:type="page"/>
      </w:r>
    </w:p>
    <w:p w:rsidR="0004357F" w:rsidRPr="00752D1B" w:rsidRDefault="00C15536" w:rsidP="00752D1B">
      <w:pPr>
        <w:pStyle w:val="2"/>
        <w:rPr>
          <w:rFonts w:ascii="Times New Roman" w:hAnsi="Times New Roman"/>
          <w:i w:val="0"/>
          <w:iCs w:val="0"/>
          <w:kern w:val="32"/>
          <w:sz w:val="24"/>
        </w:rPr>
      </w:pPr>
      <w:r w:rsidRPr="00752D1B">
        <w:rPr>
          <w:rFonts w:ascii="Times New Roman" w:hAnsi="Times New Roman"/>
          <w:i w:val="0"/>
          <w:iCs w:val="0"/>
          <w:kern w:val="32"/>
          <w:sz w:val="24"/>
        </w:rPr>
        <w:t>4.7</w:t>
      </w:r>
      <w:r w:rsidR="009B097D" w:rsidRPr="00752D1B">
        <w:rPr>
          <w:rFonts w:ascii="Times New Roman" w:hAnsi="Times New Roman"/>
          <w:i w:val="0"/>
          <w:iCs w:val="0"/>
          <w:kern w:val="32"/>
          <w:sz w:val="24"/>
        </w:rPr>
        <w:t xml:space="preserve"> </w:t>
      </w:r>
      <w:r w:rsidR="0004357F" w:rsidRPr="00752D1B">
        <w:rPr>
          <w:rFonts w:ascii="Times New Roman" w:hAnsi="Times New Roman"/>
          <w:i w:val="0"/>
          <w:iCs w:val="0"/>
          <w:kern w:val="32"/>
          <w:sz w:val="24"/>
        </w:rPr>
        <w:t xml:space="preserve">Требования к конструкции </w:t>
      </w:r>
    </w:p>
    <w:p w:rsidR="00752D1B" w:rsidRPr="005F27C6" w:rsidRDefault="00752D1B" w:rsidP="00752D1B">
      <w:pPr>
        <w:pStyle w:val="3"/>
        <w:rPr>
          <w:rFonts w:ascii="Times New Roman" w:hAnsi="Times New Roman"/>
          <w:sz w:val="24"/>
        </w:rPr>
      </w:pPr>
      <w:r w:rsidRPr="00752D1B">
        <w:rPr>
          <w:rFonts w:ascii="Times New Roman" w:hAnsi="Times New Roman"/>
          <w:sz w:val="24"/>
        </w:rPr>
        <w:t xml:space="preserve">4.7.1 Требования к </w:t>
      </w:r>
      <w:r w:rsidR="005F27C6" w:rsidRPr="005F27C6">
        <w:rPr>
          <w:rFonts w:ascii="Times New Roman" w:hAnsi="Times New Roman"/>
          <w:iCs/>
          <w:kern w:val="32"/>
          <w:sz w:val="24"/>
        </w:rPr>
        <w:t>конструкции</w:t>
      </w:r>
      <w:r w:rsidR="005F27C6">
        <w:rPr>
          <w:rFonts w:ascii="Times New Roman" w:hAnsi="Times New Roman"/>
          <w:iCs/>
          <w:kern w:val="32"/>
          <w:sz w:val="24"/>
        </w:rPr>
        <w:t xml:space="preserve"> передатчика</w:t>
      </w:r>
    </w:p>
    <w:p w:rsidR="005F27C6" w:rsidRDefault="00A25618" w:rsidP="00AA3C8E">
      <w:pPr>
        <w:spacing w:line="360" w:lineRule="auto"/>
        <w:ind w:firstLine="540"/>
      </w:pPr>
      <w:r>
        <w:t xml:space="preserve">4.7.1.1 </w:t>
      </w:r>
      <w:r w:rsidR="005F27C6">
        <w:t>Требования к габаритным размерам корпуса передатчика не предъявляются</w:t>
      </w:r>
      <w:r w:rsidR="006110AA">
        <w:t>.</w:t>
      </w:r>
    </w:p>
    <w:p w:rsidR="005F27C6" w:rsidRDefault="00A25618" w:rsidP="00AA3C8E">
      <w:pPr>
        <w:spacing w:line="360" w:lineRule="auto"/>
        <w:ind w:firstLine="540"/>
        <w:jc w:val="both"/>
      </w:pPr>
      <w:r>
        <w:t xml:space="preserve">4.7.1.2 </w:t>
      </w:r>
      <w:r w:rsidR="005F27C6">
        <w:t>Передатчик не должен иметь в своём составе галогеносодержащие материалы</w:t>
      </w:r>
      <w:r w:rsidR="006110AA">
        <w:t>.</w:t>
      </w:r>
    </w:p>
    <w:p w:rsidR="006110AA" w:rsidRDefault="007725AD" w:rsidP="00AA3C8E">
      <w:pPr>
        <w:spacing w:line="360" w:lineRule="auto"/>
        <w:ind w:firstLine="540"/>
        <w:jc w:val="both"/>
      </w:pPr>
      <w:r>
        <w:t>4.7</w:t>
      </w:r>
      <w:r w:rsidR="0004357F" w:rsidRPr="002B229A">
        <w:t>.</w:t>
      </w:r>
      <w:r w:rsidR="00D84099">
        <w:t>1</w:t>
      </w:r>
      <w:r w:rsidR="006110AA">
        <w:t>.3</w:t>
      </w:r>
      <w:r w:rsidR="0004357F" w:rsidRPr="002B229A">
        <w:t xml:space="preserve"> </w:t>
      </w:r>
      <w:r w:rsidR="006110AA" w:rsidRPr="002B229A">
        <w:t xml:space="preserve">Сопряжение между </w:t>
      </w:r>
      <w:r w:rsidR="006110AA">
        <w:t>делителем напряжения ДН-20э</w:t>
      </w:r>
      <w:r w:rsidR="006110AA" w:rsidRPr="002B229A">
        <w:t xml:space="preserve"> и </w:t>
      </w:r>
      <w:r w:rsidR="006110AA">
        <w:t xml:space="preserve">передатчиком </w:t>
      </w:r>
      <w:r w:rsidR="006110AA" w:rsidRPr="002B229A">
        <w:t>должно быть согласовано с Поставщ</w:t>
      </w:r>
      <w:r w:rsidR="001C0E92">
        <w:t>иком делителя</w:t>
      </w:r>
      <w:r w:rsidR="006110AA">
        <w:t xml:space="preserve"> напряжения</w:t>
      </w:r>
      <w:r w:rsidR="001C0E92">
        <w:t xml:space="preserve"> ДН-20э</w:t>
      </w:r>
      <w:r w:rsidR="006110AA" w:rsidRPr="002B229A">
        <w:t>.</w:t>
      </w:r>
    </w:p>
    <w:p w:rsidR="0004357F" w:rsidRPr="00103BE3" w:rsidRDefault="0004357F" w:rsidP="00AA3C8E">
      <w:pPr>
        <w:spacing w:line="360" w:lineRule="auto"/>
        <w:ind w:firstLine="426"/>
        <w:jc w:val="both"/>
      </w:pPr>
      <w:r w:rsidRPr="002B229A">
        <w:t xml:space="preserve">Корпус </w:t>
      </w:r>
      <w:r w:rsidR="00F74C38">
        <w:t>делителя</w:t>
      </w:r>
      <w:r w:rsidR="0010785B">
        <w:t xml:space="preserve"> напряжения ДН-20э</w:t>
      </w:r>
      <w:r w:rsidRPr="002B229A">
        <w:t xml:space="preserve"> цилиндрический, диаметром не более </w:t>
      </w:r>
      <w:smartTag w:uri="urn:schemas-microsoft-com:office:smarttags" w:element="metricconverter">
        <w:smartTagPr>
          <w:attr w:name="ProductID" w:val="100 мм"/>
        </w:smartTagPr>
        <w:r w:rsidRPr="002B229A">
          <w:t>100 мм</w:t>
        </w:r>
      </w:smartTag>
      <w:r w:rsidRPr="002B229A">
        <w:t xml:space="preserve">. Высоковольтный ввод выполнен в виде резьбового стержня М8 на торце цилиндра, который вворачивается в высоковольтную шину. </w:t>
      </w:r>
      <w:r w:rsidRPr="00752ADF">
        <w:t>На противоположной стороне цилиндра крепится</w:t>
      </w:r>
      <w:r w:rsidR="00BE4DE3">
        <w:t xml:space="preserve"> передатчик</w:t>
      </w:r>
      <w:r w:rsidRPr="00752ADF">
        <w:t xml:space="preserve">, диаметр корпуса которого </w:t>
      </w:r>
      <w:r w:rsidR="00103BE3" w:rsidRPr="00752ADF">
        <w:t xml:space="preserve">должен быть меньше либо </w:t>
      </w:r>
      <w:r w:rsidR="00752ADF" w:rsidRPr="00752ADF">
        <w:t>равен диаметру</w:t>
      </w:r>
      <w:r w:rsidRPr="00752ADF">
        <w:t xml:space="preserve"> корпуса датчика напряжения.</w:t>
      </w:r>
    </w:p>
    <w:p w:rsidR="007D089C" w:rsidRPr="00103BE3" w:rsidRDefault="007D089C" w:rsidP="0004357F">
      <w:pPr>
        <w:ind w:firstLine="426"/>
      </w:pPr>
    </w:p>
    <w:p w:rsidR="0004357F" w:rsidRPr="002B229A" w:rsidRDefault="00444460" w:rsidP="0004357F">
      <w:pPr>
        <w:ind w:firstLine="426"/>
        <w:jc w:val="center"/>
        <w:rPr>
          <w:noProof/>
          <w:lang w:val="en-US"/>
        </w:rPr>
      </w:pPr>
      <w:r>
        <w:rPr>
          <w:noProof/>
        </w:rPr>
        <w:drawing>
          <wp:inline distT="0" distB="0" distL="0" distR="0">
            <wp:extent cx="1295400" cy="1619250"/>
            <wp:effectExtent l="0" t="0" r="0" b="0"/>
            <wp:docPr id="7" name="Рисунок 1" descr="G:\Диатранс\DH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:\Диатранс\DH.b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89C" w:rsidRPr="002B229A" w:rsidRDefault="007D089C" w:rsidP="0004357F">
      <w:pPr>
        <w:ind w:firstLine="426"/>
        <w:jc w:val="center"/>
        <w:rPr>
          <w:lang w:val="en-US"/>
        </w:rPr>
      </w:pPr>
    </w:p>
    <w:p w:rsidR="004B28C6" w:rsidRDefault="00AA3C8E" w:rsidP="007D089C">
      <w:pPr>
        <w:ind w:firstLine="426"/>
        <w:jc w:val="center"/>
      </w:pPr>
      <w:r>
        <w:t>Рисунок</w:t>
      </w:r>
      <w:r w:rsidR="00E1384E">
        <w:t xml:space="preserve"> 1 -</w:t>
      </w:r>
      <w:r w:rsidR="0004357F" w:rsidRPr="002B229A">
        <w:t xml:space="preserve"> Примерный вид датч</w:t>
      </w:r>
      <w:r w:rsidR="004B28C6">
        <w:t>ика с передатчиком:</w:t>
      </w:r>
    </w:p>
    <w:p w:rsidR="0004357F" w:rsidRPr="002B229A" w:rsidRDefault="0004357F" w:rsidP="009B2664">
      <w:pPr>
        <w:ind w:firstLine="426"/>
        <w:jc w:val="center"/>
      </w:pPr>
      <w:r w:rsidRPr="002B229A">
        <w:t xml:space="preserve">1 – </w:t>
      </w:r>
      <w:r w:rsidR="00787056">
        <w:t>делитель</w:t>
      </w:r>
      <w:r w:rsidRPr="002B229A">
        <w:t xml:space="preserve"> напряжения</w:t>
      </w:r>
      <w:r w:rsidR="004B28C6">
        <w:t xml:space="preserve"> ДН-20э</w:t>
      </w:r>
      <w:r w:rsidR="00887936">
        <w:t>, 2 – передатчик</w:t>
      </w:r>
      <w:r w:rsidRPr="002B229A">
        <w:t>, 3 – разъем питания, 4 – разъем для подключения волоконно-оптического кабеля.</w:t>
      </w:r>
    </w:p>
    <w:p w:rsidR="0004357F" w:rsidRDefault="0004357F" w:rsidP="009B2664">
      <w:pPr>
        <w:pStyle w:val="3"/>
        <w:rPr>
          <w:rFonts w:ascii="Times New Roman" w:hAnsi="Times New Roman"/>
          <w:kern w:val="32"/>
          <w:sz w:val="24"/>
        </w:rPr>
      </w:pPr>
      <w:r w:rsidRPr="009B2664">
        <w:rPr>
          <w:rFonts w:ascii="Times New Roman" w:hAnsi="Times New Roman"/>
          <w:kern w:val="32"/>
          <w:sz w:val="24"/>
        </w:rPr>
        <w:t>4.</w:t>
      </w:r>
      <w:r w:rsidR="00542CC4" w:rsidRPr="009B2664">
        <w:rPr>
          <w:rFonts w:ascii="Times New Roman" w:hAnsi="Times New Roman"/>
          <w:kern w:val="32"/>
          <w:sz w:val="24"/>
        </w:rPr>
        <w:t>7</w:t>
      </w:r>
      <w:r w:rsidR="009A35B9" w:rsidRPr="009B2664">
        <w:rPr>
          <w:rFonts w:ascii="Times New Roman" w:hAnsi="Times New Roman"/>
          <w:kern w:val="32"/>
          <w:sz w:val="24"/>
        </w:rPr>
        <w:t>.</w:t>
      </w:r>
      <w:r w:rsidR="00555ECB" w:rsidRPr="009B2664">
        <w:rPr>
          <w:rFonts w:ascii="Times New Roman" w:hAnsi="Times New Roman"/>
          <w:kern w:val="32"/>
          <w:sz w:val="24"/>
        </w:rPr>
        <w:t>2</w:t>
      </w:r>
      <w:r w:rsidRPr="009B2664">
        <w:rPr>
          <w:rFonts w:ascii="Times New Roman" w:hAnsi="Times New Roman"/>
          <w:kern w:val="32"/>
          <w:sz w:val="24"/>
        </w:rPr>
        <w:t xml:space="preserve"> </w:t>
      </w:r>
      <w:r w:rsidR="009B2664" w:rsidRPr="009B2664">
        <w:rPr>
          <w:rFonts w:ascii="Times New Roman" w:hAnsi="Times New Roman"/>
          <w:kern w:val="32"/>
          <w:sz w:val="24"/>
        </w:rPr>
        <w:t>Требования к конструкции преобразователя</w:t>
      </w:r>
    </w:p>
    <w:p w:rsidR="00D76880" w:rsidRPr="00D76880" w:rsidRDefault="00D76880" w:rsidP="003E4D20">
      <w:pPr>
        <w:spacing w:line="360" w:lineRule="auto"/>
        <w:ind w:firstLine="539"/>
        <w:jc w:val="both"/>
      </w:pPr>
      <w:r w:rsidRPr="009B2664">
        <w:rPr>
          <w:kern w:val="32"/>
        </w:rPr>
        <w:t>4.7.2</w:t>
      </w:r>
      <w:r>
        <w:rPr>
          <w:kern w:val="32"/>
        </w:rPr>
        <w:t>.1</w:t>
      </w:r>
      <w:r w:rsidR="00AC0E3E">
        <w:rPr>
          <w:kern w:val="32"/>
        </w:rPr>
        <w:t xml:space="preserve"> </w:t>
      </w:r>
      <w:r>
        <w:t>Требования к габаритным размерам корпуса преобразователя не предъявляются.</w:t>
      </w:r>
    </w:p>
    <w:p w:rsidR="007E1DE6" w:rsidRDefault="00D76880" w:rsidP="003E4D20">
      <w:pPr>
        <w:spacing w:line="360" w:lineRule="auto"/>
        <w:ind w:firstLine="539"/>
        <w:jc w:val="both"/>
      </w:pPr>
      <w:r>
        <w:t>4.7.2.2</w:t>
      </w:r>
      <w:r w:rsidR="007E1DE6" w:rsidRPr="00752ADF">
        <w:t xml:space="preserve"> Корпус преобразователя должен крепиться к </w:t>
      </w:r>
      <w:proofErr w:type="gramStart"/>
      <w:r w:rsidR="007E1DE6" w:rsidRPr="00752ADF">
        <w:t>стандартной</w:t>
      </w:r>
      <w:proofErr w:type="gramEnd"/>
      <w:r w:rsidR="007E1DE6" w:rsidRPr="00752ADF">
        <w:t xml:space="preserve"> дин-рейке</w:t>
      </w:r>
      <w:r w:rsidR="009B2664">
        <w:t xml:space="preserve"> </w:t>
      </w:r>
      <w:smartTag w:uri="urn:schemas-microsoft-com:office:smarttags" w:element="metricconverter">
        <w:smartTagPr>
          <w:attr w:name="ProductID" w:val="35 мм"/>
        </w:smartTagPr>
        <w:r w:rsidR="009B2664">
          <w:t>35 мм</w:t>
        </w:r>
      </w:smartTag>
      <w:r w:rsidR="007E1DE6" w:rsidRPr="00752ADF">
        <w:t>.</w:t>
      </w:r>
    </w:p>
    <w:p w:rsidR="00D76880" w:rsidRPr="002B229A" w:rsidRDefault="00D76880" w:rsidP="003E4D20">
      <w:pPr>
        <w:spacing w:line="360" w:lineRule="auto"/>
        <w:ind w:firstLine="539"/>
        <w:jc w:val="both"/>
      </w:pPr>
      <w:r>
        <w:t>4.7.2.3</w:t>
      </w:r>
      <w:r w:rsidRPr="00752ADF">
        <w:t xml:space="preserve"> </w:t>
      </w:r>
      <w:r w:rsidR="00E019D0">
        <w:t>Преобразователь</w:t>
      </w:r>
      <w:r>
        <w:t xml:space="preserve"> не должен иметь в своём составе галогеносодержащие материалы.</w:t>
      </w:r>
    </w:p>
    <w:p w:rsidR="00233B0D" w:rsidRPr="005433AE" w:rsidRDefault="00233B0D" w:rsidP="00233B0D">
      <w:pPr>
        <w:pStyle w:val="3"/>
        <w:jc w:val="both"/>
        <w:rPr>
          <w:rFonts w:ascii="Times New Roman" w:hAnsi="Times New Roman"/>
          <w:kern w:val="32"/>
          <w:sz w:val="24"/>
        </w:rPr>
      </w:pPr>
      <w:bookmarkStart w:id="10" w:name="_Toc312330623"/>
      <w:bookmarkStart w:id="11" w:name="_Toc314577666"/>
      <w:r w:rsidRPr="005433AE">
        <w:rPr>
          <w:rFonts w:ascii="Times New Roman" w:hAnsi="Times New Roman"/>
          <w:kern w:val="32"/>
          <w:sz w:val="24"/>
        </w:rPr>
        <w:t>4.</w:t>
      </w:r>
      <w:r w:rsidR="00702FC7">
        <w:rPr>
          <w:rFonts w:ascii="Times New Roman" w:hAnsi="Times New Roman"/>
          <w:kern w:val="32"/>
          <w:sz w:val="24"/>
        </w:rPr>
        <w:t>8</w:t>
      </w:r>
      <w:r w:rsidRPr="005433AE">
        <w:rPr>
          <w:rFonts w:ascii="Times New Roman" w:hAnsi="Times New Roman"/>
          <w:kern w:val="32"/>
          <w:sz w:val="24"/>
        </w:rPr>
        <w:t xml:space="preserve"> Требования надёжности</w:t>
      </w:r>
      <w:bookmarkEnd w:id="10"/>
      <w:bookmarkEnd w:id="11"/>
    </w:p>
    <w:p w:rsidR="00006FDB" w:rsidRPr="005433AE" w:rsidRDefault="00006FDB" w:rsidP="003E4D20">
      <w:pPr>
        <w:pStyle w:val="aa"/>
        <w:spacing w:line="360" w:lineRule="auto"/>
        <w:ind w:firstLine="357"/>
        <w:jc w:val="both"/>
        <w:rPr>
          <w:noProof/>
          <w:sz w:val="24"/>
          <w:szCs w:val="24"/>
        </w:rPr>
      </w:pPr>
      <w:r w:rsidRPr="005433AE">
        <w:rPr>
          <w:sz w:val="24"/>
          <w:szCs w:val="24"/>
        </w:rPr>
        <w:t>4.</w:t>
      </w:r>
      <w:r w:rsidR="0018524C">
        <w:rPr>
          <w:sz w:val="24"/>
          <w:szCs w:val="24"/>
        </w:rPr>
        <w:t>8</w:t>
      </w:r>
      <w:r w:rsidRPr="005433AE">
        <w:rPr>
          <w:sz w:val="24"/>
          <w:szCs w:val="24"/>
        </w:rPr>
        <w:t xml:space="preserve">.1 </w:t>
      </w:r>
      <w:r w:rsidRPr="005433AE">
        <w:rPr>
          <w:noProof/>
          <w:sz w:val="24"/>
          <w:szCs w:val="24"/>
        </w:rPr>
        <w:t>Средний срок службы</w:t>
      </w:r>
      <w:r w:rsidRPr="005433AE">
        <w:t xml:space="preserve"> </w:t>
      </w:r>
      <w:r w:rsidR="00627164" w:rsidRPr="005433AE">
        <w:rPr>
          <w:sz w:val="24"/>
          <w:szCs w:val="24"/>
        </w:rPr>
        <w:t>КСОИ-ВН</w:t>
      </w:r>
      <w:r w:rsidR="00D242E9">
        <w:rPr>
          <w:sz w:val="24"/>
          <w:szCs w:val="24"/>
        </w:rPr>
        <w:t>-1</w:t>
      </w:r>
      <w:r w:rsidRPr="005433AE">
        <w:t xml:space="preserve"> </w:t>
      </w:r>
      <w:r w:rsidRPr="005433AE">
        <w:rPr>
          <w:noProof/>
          <w:sz w:val="24"/>
          <w:szCs w:val="24"/>
        </w:rPr>
        <w:t>должен составлять не менее 20 лет.</w:t>
      </w:r>
    </w:p>
    <w:p w:rsidR="00006FDB" w:rsidRPr="005433AE" w:rsidRDefault="0018524C" w:rsidP="003E4D20">
      <w:pPr>
        <w:pStyle w:val="aa"/>
        <w:spacing w:line="360" w:lineRule="auto"/>
        <w:ind w:firstLine="357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4.8</w:t>
      </w:r>
      <w:r w:rsidR="00006FDB" w:rsidRPr="005433AE">
        <w:rPr>
          <w:sz w:val="24"/>
          <w:szCs w:val="24"/>
        </w:rPr>
        <w:t xml:space="preserve">.2 </w:t>
      </w:r>
      <w:r w:rsidR="00006FDB" w:rsidRPr="005433AE">
        <w:rPr>
          <w:noProof/>
          <w:sz w:val="24"/>
          <w:szCs w:val="24"/>
        </w:rPr>
        <w:t>Гарантийный срок эксплуатации</w:t>
      </w:r>
      <w:r w:rsidR="002415CA" w:rsidRPr="005433AE">
        <w:rPr>
          <w:noProof/>
          <w:sz w:val="24"/>
          <w:szCs w:val="24"/>
        </w:rPr>
        <w:t xml:space="preserve"> </w:t>
      </w:r>
      <w:r w:rsidR="00627164" w:rsidRPr="005433AE">
        <w:rPr>
          <w:noProof/>
          <w:sz w:val="24"/>
          <w:szCs w:val="24"/>
        </w:rPr>
        <w:t>КСОИ-ВН</w:t>
      </w:r>
      <w:r w:rsidR="00D242E9">
        <w:rPr>
          <w:noProof/>
          <w:sz w:val="24"/>
          <w:szCs w:val="24"/>
        </w:rPr>
        <w:t>-1</w:t>
      </w:r>
      <w:r w:rsidR="00006FDB" w:rsidRPr="005433AE">
        <w:t xml:space="preserve"> </w:t>
      </w:r>
      <w:r w:rsidR="00006FDB" w:rsidRPr="005433AE">
        <w:rPr>
          <w:noProof/>
          <w:sz w:val="24"/>
          <w:szCs w:val="24"/>
        </w:rPr>
        <w:t>– не менее 3 лет со дня ввода в эксплуатацию.</w:t>
      </w:r>
    </w:p>
    <w:p w:rsidR="005433AE" w:rsidRPr="00B43003" w:rsidRDefault="005433AE" w:rsidP="003E4D20">
      <w:pPr>
        <w:pStyle w:val="aa"/>
        <w:spacing w:line="360" w:lineRule="auto"/>
        <w:ind w:firstLine="357"/>
        <w:jc w:val="both"/>
        <w:rPr>
          <w:noProof/>
          <w:sz w:val="24"/>
          <w:szCs w:val="24"/>
        </w:rPr>
      </w:pPr>
      <w:r w:rsidRPr="00D2139B">
        <w:rPr>
          <w:noProof/>
          <w:sz w:val="24"/>
          <w:szCs w:val="24"/>
        </w:rPr>
        <w:t>4</w:t>
      </w:r>
      <w:r w:rsidR="0018524C" w:rsidRPr="00D2139B">
        <w:rPr>
          <w:noProof/>
          <w:sz w:val="24"/>
          <w:szCs w:val="24"/>
        </w:rPr>
        <w:t>.8</w:t>
      </w:r>
      <w:r w:rsidRPr="00D2139B">
        <w:rPr>
          <w:noProof/>
          <w:sz w:val="24"/>
          <w:szCs w:val="24"/>
        </w:rPr>
        <w:t xml:space="preserve">.3. </w:t>
      </w:r>
      <w:r w:rsidR="00B43003">
        <w:rPr>
          <w:sz w:val="24"/>
          <w:szCs w:val="24"/>
        </w:rPr>
        <w:t>Допускается требования по надежности подтвержда</w:t>
      </w:r>
      <w:r w:rsidR="00B43003" w:rsidRPr="00B43003">
        <w:rPr>
          <w:sz w:val="24"/>
          <w:szCs w:val="24"/>
        </w:rPr>
        <w:t>ть расчетным путем</w:t>
      </w:r>
      <w:r w:rsidR="00B43003">
        <w:rPr>
          <w:sz w:val="24"/>
          <w:szCs w:val="24"/>
        </w:rPr>
        <w:t>.</w:t>
      </w:r>
    </w:p>
    <w:p w:rsidR="00AA3C8E" w:rsidRDefault="00AA3C8E" w:rsidP="00B04C36">
      <w:pPr>
        <w:pStyle w:val="3"/>
        <w:jc w:val="both"/>
        <w:rPr>
          <w:rFonts w:ascii="Times New Roman" w:hAnsi="Times New Roman" w:cs="Times New Roman"/>
          <w:kern w:val="32"/>
          <w:sz w:val="24"/>
          <w:szCs w:val="24"/>
        </w:rPr>
      </w:pPr>
      <w:bookmarkStart w:id="12" w:name="_Toc312330624"/>
      <w:bookmarkStart w:id="13" w:name="_Toc314577667"/>
    </w:p>
    <w:p w:rsidR="00AA3C8E" w:rsidRDefault="00AA3C8E" w:rsidP="00B04C36">
      <w:pPr>
        <w:pStyle w:val="3"/>
        <w:jc w:val="both"/>
        <w:rPr>
          <w:rFonts w:ascii="Times New Roman" w:hAnsi="Times New Roman" w:cs="Times New Roman"/>
          <w:kern w:val="32"/>
          <w:sz w:val="24"/>
          <w:szCs w:val="24"/>
        </w:rPr>
      </w:pPr>
    </w:p>
    <w:p w:rsidR="00B04C36" w:rsidRPr="0064335F" w:rsidRDefault="00B04C36" w:rsidP="00B04C36">
      <w:pPr>
        <w:pStyle w:val="3"/>
        <w:jc w:val="both"/>
        <w:rPr>
          <w:rFonts w:ascii="Times New Roman" w:hAnsi="Times New Roman" w:cs="Times New Roman"/>
          <w:kern w:val="32"/>
          <w:sz w:val="24"/>
          <w:szCs w:val="24"/>
        </w:rPr>
      </w:pPr>
      <w:r w:rsidRPr="0064335F">
        <w:rPr>
          <w:rFonts w:ascii="Times New Roman" w:hAnsi="Times New Roman" w:cs="Times New Roman"/>
          <w:kern w:val="32"/>
          <w:sz w:val="24"/>
          <w:szCs w:val="24"/>
        </w:rPr>
        <w:t>4.</w:t>
      </w:r>
      <w:r w:rsidR="00433D9E">
        <w:rPr>
          <w:rFonts w:ascii="Times New Roman" w:hAnsi="Times New Roman" w:cs="Times New Roman"/>
          <w:kern w:val="32"/>
          <w:sz w:val="24"/>
          <w:szCs w:val="24"/>
        </w:rPr>
        <w:t>9</w:t>
      </w:r>
      <w:r w:rsidRPr="0064335F">
        <w:rPr>
          <w:rFonts w:ascii="Times New Roman" w:hAnsi="Times New Roman" w:cs="Times New Roman"/>
          <w:kern w:val="32"/>
          <w:sz w:val="24"/>
          <w:szCs w:val="24"/>
        </w:rPr>
        <w:t xml:space="preserve"> Требования к обеспечению качества</w:t>
      </w:r>
      <w:bookmarkEnd w:id="12"/>
      <w:bookmarkEnd w:id="13"/>
      <w:r w:rsidRPr="0064335F">
        <w:rPr>
          <w:rFonts w:ascii="Times New Roman" w:hAnsi="Times New Roman" w:cs="Times New Roman"/>
          <w:kern w:val="32"/>
          <w:sz w:val="24"/>
          <w:szCs w:val="24"/>
        </w:rPr>
        <w:t xml:space="preserve"> </w:t>
      </w:r>
    </w:p>
    <w:p w:rsidR="00126D1A" w:rsidRPr="00AC6C7E" w:rsidRDefault="002B1043" w:rsidP="00775F55">
      <w:pPr>
        <w:tabs>
          <w:tab w:val="left" w:pos="0"/>
        </w:tabs>
        <w:spacing w:before="120" w:after="120"/>
        <w:ind w:firstLine="357"/>
        <w:jc w:val="both"/>
      </w:pPr>
      <w:r>
        <w:t>Документация должна быть разработана в соответствии с требованиями ЕСКД</w:t>
      </w:r>
      <w:r w:rsidR="00126D1A">
        <w:t>.</w:t>
      </w:r>
      <w:r>
        <w:t xml:space="preserve"> Изделие должно быть изготовлено в соответствии с требованиями ССПП.</w:t>
      </w:r>
    </w:p>
    <w:p w:rsidR="00B04C36" w:rsidRPr="0064335F" w:rsidRDefault="00485338" w:rsidP="00B04C36">
      <w:pPr>
        <w:pStyle w:val="3"/>
        <w:jc w:val="both"/>
        <w:rPr>
          <w:rFonts w:ascii="Times New Roman" w:hAnsi="Times New Roman"/>
          <w:iCs/>
          <w:kern w:val="32"/>
          <w:sz w:val="24"/>
        </w:rPr>
      </w:pPr>
      <w:bookmarkStart w:id="14" w:name="_Toc312330625"/>
      <w:bookmarkStart w:id="15" w:name="_Toc314577668"/>
      <w:r>
        <w:rPr>
          <w:rFonts w:ascii="Times New Roman" w:hAnsi="Times New Roman"/>
          <w:iCs/>
          <w:kern w:val="32"/>
          <w:sz w:val="24"/>
        </w:rPr>
        <w:t>4.</w:t>
      </w:r>
      <w:r w:rsidR="00B059A8">
        <w:rPr>
          <w:rFonts w:ascii="Times New Roman" w:hAnsi="Times New Roman"/>
          <w:iCs/>
          <w:kern w:val="32"/>
          <w:sz w:val="24"/>
        </w:rPr>
        <w:t>10</w:t>
      </w:r>
      <w:r w:rsidR="00B04C36" w:rsidRPr="00815433">
        <w:rPr>
          <w:rFonts w:ascii="Times New Roman" w:hAnsi="Times New Roman"/>
          <w:iCs/>
          <w:kern w:val="32"/>
          <w:sz w:val="24"/>
        </w:rPr>
        <w:t xml:space="preserve"> Требования стойкости к внешним воздействиям</w:t>
      </w:r>
      <w:bookmarkEnd w:id="14"/>
      <w:bookmarkEnd w:id="15"/>
    </w:p>
    <w:p w:rsidR="0020213F" w:rsidRDefault="001A2C57" w:rsidP="00E96FB8">
      <w:pPr>
        <w:spacing w:line="360" w:lineRule="auto"/>
        <w:ind w:firstLine="360"/>
        <w:jc w:val="both"/>
      </w:pPr>
      <w:r>
        <w:t>4.10</w:t>
      </w:r>
      <w:r w:rsidR="00D2139B">
        <w:t>.1</w:t>
      </w:r>
      <w:r w:rsidR="0020213F" w:rsidRPr="00572329">
        <w:t xml:space="preserve"> </w:t>
      </w:r>
      <w:r w:rsidR="00627164">
        <w:t>КСОИ-ВН</w:t>
      </w:r>
      <w:r w:rsidR="00D242E9">
        <w:t>-1</w:t>
      </w:r>
      <w:r w:rsidR="0020213F">
        <w:t xml:space="preserve"> долж</w:t>
      </w:r>
      <w:r w:rsidR="00E96FB8">
        <w:t>ен</w:t>
      </w:r>
      <w:r w:rsidR="0020213F">
        <w:t xml:space="preserve"> </w:t>
      </w:r>
      <w:r w:rsidR="0020213F" w:rsidRPr="00572329">
        <w:t xml:space="preserve">удовлетворять требованиям </w:t>
      </w:r>
      <w:r w:rsidR="0020213F">
        <w:t>ЭМС в соответствии со стандартами:</w:t>
      </w:r>
    </w:p>
    <w:p w:rsidR="0020213F" w:rsidRDefault="0020213F" w:rsidP="00E96FB8">
      <w:pPr>
        <w:spacing w:line="360" w:lineRule="auto"/>
        <w:ind w:firstLine="900"/>
        <w:jc w:val="both"/>
      </w:pPr>
      <w:r>
        <w:t xml:space="preserve">1) </w:t>
      </w:r>
      <w:r w:rsidRPr="00572329">
        <w:rPr>
          <w:lang w:val="en-US"/>
        </w:rPr>
        <w:t>IEC</w:t>
      </w:r>
      <w:r>
        <w:t xml:space="preserve"> 61000-4-8 </w:t>
      </w:r>
      <w:r w:rsidRPr="00572329">
        <w:t>(</w:t>
      </w:r>
      <w:r>
        <w:t>критерий функционирования А).</w:t>
      </w:r>
    </w:p>
    <w:p w:rsidR="0020213F" w:rsidRDefault="0020213F" w:rsidP="00E96FB8">
      <w:pPr>
        <w:spacing w:line="360" w:lineRule="auto"/>
        <w:ind w:firstLine="900"/>
        <w:jc w:val="both"/>
      </w:pPr>
      <w:r>
        <w:t xml:space="preserve">2) </w:t>
      </w:r>
      <w:r w:rsidRPr="00572329">
        <w:rPr>
          <w:lang w:val="en-US"/>
        </w:rPr>
        <w:t>IEC</w:t>
      </w:r>
      <w:r>
        <w:t xml:space="preserve"> 61000-4-4</w:t>
      </w:r>
      <w:r w:rsidRPr="00572329">
        <w:t xml:space="preserve"> (</w:t>
      </w:r>
      <w:r>
        <w:t>критерий функционирования А).</w:t>
      </w:r>
    </w:p>
    <w:p w:rsidR="0020213F" w:rsidRPr="0019086F" w:rsidRDefault="0020213F" w:rsidP="00E96FB8">
      <w:pPr>
        <w:spacing w:line="360" w:lineRule="auto"/>
        <w:ind w:firstLine="900"/>
        <w:jc w:val="both"/>
      </w:pPr>
      <w:r>
        <w:t xml:space="preserve">3) </w:t>
      </w:r>
      <w:r w:rsidRPr="00572329">
        <w:rPr>
          <w:lang w:val="en-US"/>
        </w:rPr>
        <w:t>IEC</w:t>
      </w:r>
      <w:r>
        <w:t xml:space="preserve"> 61000-4-2 </w:t>
      </w:r>
      <w:r w:rsidRPr="00572329">
        <w:t>(</w:t>
      </w:r>
      <w:r>
        <w:t xml:space="preserve">критерий функционирования </w:t>
      </w:r>
      <w:r>
        <w:rPr>
          <w:lang w:val="en-US"/>
        </w:rPr>
        <w:t>B</w:t>
      </w:r>
      <w:r>
        <w:t>).</w:t>
      </w:r>
    </w:p>
    <w:p w:rsidR="00566FB5" w:rsidRPr="00ED3654" w:rsidRDefault="001A2C57" w:rsidP="00E96FB8">
      <w:pPr>
        <w:spacing w:line="360" w:lineRule="auto"/>
        <w:ind w:firstLine="360"/>
        <w:jc w:val="both"/>
        <w:rPr>
          <w:noProof/>
        </w:rPr>
      </w:pPr>
      <w:r>
        <w:t>4.10</w:t>
      </w:r>
      <w:r w:rsidR="0020213F" w:rsidRPr="00ED3654">
        <w:t>.</w:t>
      </w:r>
      <w:r w:rsidR="00D2139B">
        <w:t>2</w:t>
      </w:r>
      <w:r w:rsidR="0020213F" w:rsidRPr="00DC0236">
        <w:t xml:space="preserve"> </w:t>
      </w:r>
      <w:r w:rsidR="00627164">
        <w:t>КСОИ-ВН</w:t>
      </w:r>
      <w:r w:rsidR="007412E5">
        <w:t>-1</w:t>
      </w:r>
      <w:r w:rsidR="0020213F">
        <w:t xml:space="preserve"> </w:t>
      </w:r>
      <w:r w:rsidR="00ED498C">
        <w:rPr>
          <w:noProof/>
        </w:rPr>
        <w:t>предназначе</w:t>
      </w:r>
      <w:r w:rsidR="0020213F">
        <w:rPr>
          <w:noProof/>
        </w:rPr>
        <w:t>н</w:t>
      </w:r>
      <w:r w:rsidR="0020213F" w:rsidRPr="00ED3654">
        <w:rPr>
          <w:noProof/>
        </w:rPr>
        <w:t xml:space="preserve"> для эксплуатации в закрытых помеще</w:t>
      </w:r>
      <w:r w:rsidR="0020213F">
        <w:rPr>
          <w:noProof/>
        </w:rPr>
        <w:t xml:space="preserve">ниях с температурой воздуха от </w:t>
      </w:r>
      <w:r w:rsidR="0020213F" w:rsidRPr="00ED3654">
        <w:rPr>
          <w:noProof/>
        </w:rPr>
        <w:t>5</w:t>
      </w:r>
      <w:proofErr w:type="gramStart"/>
      <w:r w:rsidR="0020213F" w:rsidRPr="00E55D05">
        <w:t xml:space="preserve"> </w:t>
      </w:r>
      <w:r w:rsidR="0020213F" w:rsidRPr="002F0F6F">
        <w:t>ºС</w:t>
      </w:r>
      <w:proofErr w:type="gramEnd"/>
      <w:r w:rsidR="0020213F">
        <w:rPr>
          <w:noProof/>
        </w:rPr>
        <w:t xml:space="preserve"> до </w:t>
      </w:r>
      <w:r w:rsidR="0020213F" w:rsidRPr="00ED3654">
        <w:rPr>
          <w:noProof/>
        </w:rPr>
        <w:t>40</w:t>
      </w:r>
      <w:r w:rsidR="0020213F" w:rsidRPr="00ED3654">
        <w:rPr>
          <w:noProof/>
        </w:rPr>
        <w:sym w:font="Symbol" w:char="F0B0"/>
      </w:r>
      <w:r w:rsidR="0020213F">
        <w:rPr>
          <w:noProof/>
        </w:rPr>
        <w:t>С. Относительная влажность</w:t>
      </w:r>
      <w:r w:rsidR="00566FB5">
        <w:rPr>
          <w:noProof/>
        </w:rPr>
        <w:t xml:space="preserve"> </w:t>
      </w:r>
      <w:r w:rsidR="00566FB5" w:rsidRPr="007E249B">
        <w:rPr>
          <w:noProof/>
        </w:rPr>
        <w:t>80</w:t>
      </w:r>
      <w:r w:rsidR="0020213F" w:rsidRPr="007E249B">
        <w:rPr>
          <w:noProof/>
        </w:rPr>
        <w:t>%</w:t>
      </w:r>
      <w:r w:rsidR="00566FB5" w:rsidRPr="007E249B">
        <w:rPr>
          <w:noProof/>
        </w:rPr>
        <w:t xml:space="preserve"> при температуре 25</w:t>
      </w:r>
      <w:r w:rsidR="0020213F" w:rsidRPr="007E249B">
        <w:t>ºС</w:t>
      </w:r>
      <w:r w:rsidR="0020213F" w:rsidRPr="007E249B">
        <w:rPr>
          <w:noProof/>
        </w:rPr>
        <w:t>.</w:t>
      </w:r>
    </w:p>
    <w:p w:rsidR="0020213F" w:rsidRDefault="0020213F" w:rsidP="00E96FB8">
      <w:pPr>
        <w:spacing w:line="360" w:lineRule="auto"/>
        <w:ind w:firstLine="360"/>
        <w:jc w:val="both"/>
      </w:pPr>
      <w:r w:rsidRPr="009C271D">
        <w:t>4.</w:t>
      </w:r>
      <w:r w:rsidR="001A2C57">
        <w:t>10</w:t>
      </w:r>
      <w:r w:rsidRPr="009C271D">
        <w:t>.</w:t>
      </w:r>
      <w:r w:rsidR="00473CF4">
        <w:t>3</w:t>
      </w:r>
      <w:r>
        <w:t xml:space="preserve"> </w:t>
      </w:r>
      <w:r w:rsidR="00627164">
        <w:t>КСОИ-ВН</w:t>
      </w:r>
      <w:r w:rsidR="00D242E9">
        <w:t>-1</w:t>
      </w:r>
      <w:r w:rsidR="00F6441E">
        <w:t xml:space="preserve"> должна</w:t>
      </w:r>
      <w:r w:rsidR="00473CF4">
        <w:t xml:space="preserve"> устойчиво работать при механических воздействи</w:t>
      </w:r>
      <w:r w:rsidR="003A0714">
        <w:t>я</w:t>
      </w:r>
      <w:r w:rsidR="00473CF4">
        <w:t>х</w:t>
      </w:r>
      <w:r w:rsidRPr="009C271D">
        <w:t xml:space="preserve"> с ускорениями 1g в горизонтальном направлении и 2g в вертикальном направлении</w:t>
      </w:r>
      <w:r>
        <w:t>.</w:t>
      </w:r>
    </w:p>
    <w:p w:rsidR="00F30DC5" w:rsidRPr="005F6815" w:rsidRDefault="00485338" w:rsidP="00F30DC5">
      <w:pPr>
        <w:pStyle w:val="3"/>
        <w:jc w:val="both"/>
        <w:rPr>
          <w:rFonts w:ascii="Times New Roman" w:hAnsi="Times New Roman"/>
          <w:kern w:val="32"/>
          <w:sz w:val="24"/>
        </w:rPr>
      </w:pPr>
      <w:bookmarkStart w:id="16" w:name="_Toc312330626"/>
      <w:bookmarkStart w:id="17" w:name="_Toc314577669"/>
      <w:r>
        <w:rPr>
          <w:rFonts w:ascii="Times New Roman" w:hAnsi="Times New Roman"/>
          <w:kern w:val="32"/>
          <w:sz w:val="24"/>
        </w:rPr>
        <w:t>4.</w:t>
      </w:r>
      <w:r w:rsidR="00FE30D2">
        <w:rPr>
          <w:rFonts w:ascii="Times New Roman" w:hAnsi="Times New Roman"/>
          <w:kern w:val="32"/>
          <w:sz w:val="24"/>
        </w:rPr>
        <w:t>11</w:t>
      </w:r>
      <w:r w:rsidR="00F30DC5" w:rsidRPr="005F6815">
        <w:rPr>
          <w:rFonts w:ascii="Times New Roman" w:hAnsi="Times New Roman"/>
          <w:kern w:val="32"/>
          <w:sz w:val="24"/>
        </w:rPr>
        <w:t xml:space="preserve"> Требования безопасности</w:t>
      </w:r>
      <w:bookmarkEnd w:id="16"/>
      <w:bookmarkEnd w:id="17"/>
      <w:r w:rsidR="00F30DC5" w:rsidRPr="005F6815">
        <w:rPr>
          <w:rFonts w:ascii="Times New Roman" w:hAnsi="Times New Roman"/>
          <w:kern w:val="32"/>
          <w:sz w:val="24"/>
        </w:rPr>
        <w:t xml:space="preserve"> </w:t>
      </w:r>
    </w:p>
    <w:p w:rsidR="00F30DC5" w:rsidRDefault="00FE30D2" w:rsidP="00E96FB8">
      <w:pPr>
        <w:spacing w:line="360" w:lineRule="auto"/>
        <w:ind w:firstLine="357"/>
        <w:jc w:val="both"/>
      </w:pPr>
      <w:r>
        <w:t>4.11</w:t>
      </w:r>
      <w:r w:rsidR="00EF6345">
        <w:t xml:space="preserve">.1 </w:t>
      </w:r>
      <w:r w:rsidR="00627164">
        <w:t>КСОИ-ВН</w:t>
      </w:r>
      <w:r w:rsidR="007412E5">
        <w:t>-1</w:t>
      </w:r>
      <w:r w:rsidR="00F30DC5">
        <w:t xml:space="preserve"> при хранении, транспортировании и эксплу</w:t>
      </w:r>
      <w:r w:rsidR="00065421">
        <w:t xml:space="preserve">атации не </w:t>
      </w:r>
      <w:proofErr w:type="spellStart"/>
      <w:r w:rsidR="00065421">
        <w:t>долж</w:t>
      </w:r>
      <w:proofErr w:type="spellEnd"/>
      <w:proofErr w:type="gramStart"/>
      <w:r w:rsidR="00943588">
        <w:rPr>
          <w:lang w:val="en-US"/>
        </w:rPr>
        <w:t>e</w:t>
      </w:r>
      <w:proofErr w:type="gramEnd"/>
      <w:r w:rsidR="00943588">
        <w:t>н</w:t>
      </w:r>
      <w:r w:rsidR="00F30DC5">
        <w:t xml:space="preserve"> выделять </w:t>
      </w:r>
      <w:proofErr w:type="spellStart"/>
      <w:r w:rsidR="00F30DC5">
        <w:t>агрес</w:t>
      </w:r>
      <w:proofErr w:type="spellEnd"/>
      <w:r w:rsidR="00940688">
        <w:rPr>
          <w:lang w:val="en-US"/>
        </w:rPr>
        <w:t>c</w:t>
      </w:r>
      <w:proofErr w:type="spellStart"/>
      <w:r w:rsidR="00627164">
        <w:t>ивн</w:t>
      </w:r>
      <w:r w:rsidR="00F30DC5">
        <w:t>ые</w:t>
      </w:r>
      <w:proofErr w:type="spellEnd"/>
      <w:r w:rsidR="00F30DC5">
        <w:t xml:space="preserve"> и легко воспламеняющиеся газы и аэрозоли</w:t>
      </w:r>
      <w:r w:rsidR="00F30DC5" w:rsidRPr="00990A2E">
        <w:t>.</w:t>
      </w:r>
    </w:p>
    <w:p w:rsidR="00F30DC5" w:rsidRDefault="00FE30D2" w:rsidP="00E96FB8">
      <w:pPr>
        <w:spacing w:line="360" w:lineRule="auto"/>
        <w:ind w:firstLine="357"/>
        <w:jc w:val="both"/>
      </w:pPr>
      <w:r>
        <w:t>4.11</w:t>
      </w:r>
      <w:r w:rsidR="00EF6345">
        <w:t xml:space="preserve">.2 </w:t>
      </w:r>
      <w:r w:rsidR="00627164">
        <w:t>КСОИ-ВН</w:t>
      </w:r>
      <w:r w:rsidR="007412E5">
        <w:t>-1</w:t>
      </w:r>
      <w:r w:rsidR="00F30DC5">
        <w:t xml:space="preserve"> не </w:t>
      </w:r>
      <w:proofErr w:type="spellStart"/>
      <w:r w:rsidR="00F30DC5">
        <w:t>долж</w:t>
      </w:r>
      <w:proofErr w:type="spellEnd"/>
      <w:proofErr w:type="gramStart"/>
      <w:r w:rsidR="009D475A">
        <w:rPr>
          <w:lang w:val="en-US"/>
        </w:rPr>
        <w:t>e</w:t>
      </w:r>
      <w:proofErr w:type="gramEnd"/>
      <w:r w:rsidR="009D475A">
        <w:t>н</w:t>
      </w:r>
      <w:r w:rsidR="00F30DC5">
        <w:t xml:space="preserve"> представлять опасности для окружающей среды.</w:t>
      </w:r>
    </w:p>
    <w:p w:rsidR="00F30DC5" w:rsidRPr="00FF72A8" w:rsidRDefault="00FE30D2" w:rsidP="00E96FB8">
      <w:pPr>
        <w:spacing w:line="360" w:lineRule="auto"/>
        <w:ind w:firstLine="357"/>
        <w:jc w:val="both"/>
      </w:pPr>
      <w:r>
        <w:t>4.11</w:t>
      </w:r>
      <w:r w:rsidR="00EF6345">
        <w:t>.3</w:t>
      </w:r>
      <w:proofErr w:type="gramStart"/>
      <w:r w:rsidR="00EF6345">
        <w:t xml:space="preserve"> </w:t>
      </w:r>
      <w:r w:rsidR="00F30DC5">
        <w:t>В</w:t>
      </w:r>
      <w:proofErr w:type="gramEnd"/>
      <w:r w:rsidR="00F30DC5">
        <w:t xml:space="preserve"> </w:t>
      </w:r>
      <w:r w:rsidR="00627164">
        <w:t>КСОИ-ВН</w:t>
      </w:r>
      <w:r w:rsidR="007412E5">
        <w:t>-1</w:t>
      </w:r>
      <w:r w:rsidR="00F30DC5">
        <w:t xml:space="preserve"> </w:t>
      </w:r>
      <w:r w:rsidR="00F30DC5" w:rsidRPr="00812E64">
        <w:t>не допускается использовать галогеносодержащие материалы.</w:t>
      </w:r>
    </w:p>
    <w:p w:rsidR="004354C2" w:rsidRPr="00573193" w:rsidRDefault="007D34CB" w:rsidP="00573193">
      <w:pPr>
        <w:pStyle w:val="2"/>
        <w:tabs>
          <w:tab w:val="left" w:pos="1080"/>
        </w:tabs>
        <w:rPr>
          <w:rFonts w:ascii="Times New Roman" w:hAnsi="Times New Roman"/>
          <w:i w:val="0"/>
          <w:iCs w:val="0"/>
          <w:sz w:val="24"/>
        </w:rPr>
      </w:pPr>
      <w:bookmarkStart w:id="18" w:name="_Toc312330627"/>
      <w:bookmarkStart w:id="19" w:name="_Toc314577670"/>
      <w:r w:rsidRPr="00573193">
        <w:rPr>
          <w:rFonts w:ascii="Times New Roman" w:hAnsi="Times New Roman"/>
          <w:i w:val="0"/>
          <w:iCs w:val="0"/>
          <w:sz w:val="24"/>
        </w:rPr>
        <w:t>4.</w:t>
      </w:r>
      <w:r w:rsidR="00525E54" w:rsidRPr="0019492C">
        <w:rPr>
          <w:rFonts w:ascii="Times New Roman" w:hAnsi="Times New Roman"/>
          <w:i w:val="0"/>
          <w:iCs w:val="0"/>
          <w:sz w:val="24"/>
        </w:rPr>
        <w:t>1</w:t>
      </w:r>
      <w:r w:rsidR="00525E54" w:rsidRPr="00573193">
        <w:rPr>
          <w:rFonts w:ascii="Times New Roman" w:hAnsi="Times New Roman"/>
          <w:i w:val="0"/>
          <w:iCs w:val="0"/>
          <w:sz w:val="24"/>
        </w:rPr>
        <w:t>2</w:t>
      </w:r>
      <w:r w:rsidRPr="00573193">
        <w:rPr>
          <w:rFonts w:ascii="Times New Roman" w:hAnsi="Times New Roman"/>
          <w:i w:val="0"/>
          <w:iCs w:val="0"/>
          <w:sz w:val="24"/>
        </w:rPr>
        <w:t xml:space="preserve"> Требования по метрологическому обеспечению</w:t>
      </w:r>
      <w:bookmarkEnd w:id="18"/>
      <w:bookmarkEnd w:id="19"/>
    </w:p>
    <w:p w:rsidR="00CB6E3C" w:rsidRPr="00C46126" w:rsidRDefault="002B1043" w:rsidP="00775F55">
      <w:pPr>
        <w:ind w:left="357" w:firstLine="425"/>
        <w:jc w:val="both"/>
      </w:pPr>
      <w:r>
        <w:t xml:space="preserve">Конструкторская документация должна пройти метрологическую экспертизу. </w:t>
      </w:r>
      <w:r w:rsidR="004A1A19" w:rsidRPr="00573193">
        <w:t>КСОИ-ВН</w:t>
      </w:r>
      <w:r w:rsidR="007C0456">
        <w:t>-1</w:t>
      </w:r>
      <w:r w:rsidR="004A1A19" w:rsidRPr="00573193">
        <w:t xml:space="preserve"> долж</w:t>
      </w:r>
      <w:r w:rsidR="007940C1">
        <w:t>н</w:t>
      </w:r>
      <w:r w:rsidR="008F12FE">
        <w:t>а</w:t>
      </w:r>
      <w:r w:rsidR="004A1A19" w:rsidRPr="00573193">
        <w:t xml:space="preserve"> пройти ме</w:t>
      </w:r>
      <w:r w:rsidR="00552096" w:rsidRPr="00573193">
        <w:t xml:space="preserve">трологическую аттестацию и </w:t>
      </w:r>
      <w:r w:rsidR="0019492C">
        <w:t>быть введе</w:t>
      </w:r>
      <w:r w:rsidR="00552096" w:rsidRPr="00573193">
        <w:t>н</w:t>
      </w:r>
      <w:r w:rsidR="0019492C">
        <w:t>а</w:t>
      </w:r>
      <w:r w:rsidR="004A1A19" w:rsidRPr="00573193">
        <w:t xml:space="preserve"> в реестр средств измерений РФ. </w:t>
      </w:r>
    </w:p>
    <w:p w:rsidR="00C5361E" w:rsidRPr="00C5361E" w:rsidRDefault="00051A5E" w:rsidP="00C5361E">
      <w:pPr>
        <w:pStyle w:val="2"/>
        <w:rPr>
          <w:rFonts w:ascii="Times New Roman" w:hAnsi="Times New Roman"/>
          <w:i w:val="0"/>
          <w:iCs w:val="0"/>
          <w:sz w:val="24"/>
        </w:rPr>
      </w:pPr>
      <w:bookmarkStart w:id="20" w:name="_Toc312330630"/>
      <w:bookmarkStart w:id="21" w:name="_Toc314577673"/>
      <w:r w:rsidRPr="00C5361E">
        <w:rPr>
          <w:rFonts w:ascii="Times New Roman" w:hAnsi="Times New Roman"/>
          <w:i w:val="0"/>
          <w:iCs w:val="0"/>
          <w:sz w:val="24"/>
        </w:rPr>
        <w:t>4.</w:t>
      </w:r>
      <w:r w:rsidR="00FD72C6" w:rsidRPr="00C5361E">
        <w:rPr>
          <w:rFonts w:ascii="Times New Roman" w:hAnsi="Times New Roman"/>
          <w:i w:val="0"/>
          <w:iCs w:val="0"/>
          <w:sz w:val="24"/>
        </w:rPr>
        <w:t>1</w:t>
      </w:r>
      <w:r w:rsidR="00BF2EAC" w:rsidRPr="00C5361E">
        <w:rPr>
          <w:rFonts w:ascii="Times New Roman" w:hAnsi="Times New Roman"/>
          <w:i w:val="0"/>
          <w:iCs w:val="0"/>
          <w:sz w:val="24"/>
        </w:rPr>
        <w:t>3</w:t>
      </w:r>
      <w:r w:rsidR="00FD6557" w:rsidRPr="00C5361E">
        <w:rPr>
          <w:rFonts w:ascii="Times New Roman" w:hAnsi="Times New Roman"/>
          <w:i w:val="0"/>
          <w:iCs w:val="0"/>
          <w:sz w:val="24"/>
        </w:rPr>
        <w:t xml:space="preserve"> Требования к транспортированию</w:t>
      </w:r>
      <w:bookmarkEnd w:id="20"/>
      <w:bookmarkEnd w:id="21"/>
    </w:p>
    <w:p w:rsidR="00C5361E" w:rsidRDefault="00C5361E" w:rsidP="00E96FB8">
      <w:pPr>
        <w:spacing w:line="360" w:lineRule="auto"/>
        <w:ind w:firstLine="539"/>
        <w:jc w:val="both"/>
      </w:pPr>
      <w:r>
        <w:t>4.13.1 Условия транспортирования КСОИ-ВН</w:t>
      </w:r>
      <w:r w:rsidR="00994E7F">
        <w:t>-1</w:t>
      </w:r>
      <w:r>
        <w:t xml:space="preserve"> в части воздействия механических факторов должны соответствовать условиям транспортирования</w:t>
      </w:r>
      <w:proofErr w:type="gramStart"/>
      <w:r>
        <w:t xml:space="preserve"> С</w:t>
      </w:r>
      <w:proofErr w:type="gramEnd"/>
      <w:r>
        <w:t xml:space="preserve"> по ГОСТ 23216-78.</w:t>
      </w:r>
    </w:p>
    <w:p w:rsidR="00C5361E" w:rsidRPr="00C5361E" w:rsidRDefault="00C5361E" w:rsidP="00E96FB8">
      <w:pPr>
        <w:spacing w:line="360" w:lineRule="auto"/>
        <w:ind w:firstLine="539"/>
        <w:jc w:val="both"/>
      </w:pPr>
      <w:r>
        <w:t>4.13.2 Преобразователь, упакованный в тару, должен допускать транспортирование при воздействии климатических факторов, оговоренных условиями хранения 1 (Л) по ГОСТ 15150-69.</w:t>
      </w:r>
    </w:p>
    <w:p w:rsidR="00181DD6" w:rsidRPr="00211FBB" w:rsidRDefault="00CE1304" w:rsidP="00CE1304">
      <w:pPr>
        <w:pStyle w:val="1"/>
        <w:rPr>
          <w:rFonts w:ascii="Times New Roman" w:hAnsi="Times New Roman"/>
          <w:sz w:val="24"/>
        </w:rPr>
      </w:pPr>
      <w:r w:rsidRPr="00CE1304">
        <w:rPr>
          <w:rFonts w:ascii="Times New Roman" w:hAnsi="Times New Roman"/>
          <w:sz w:val="24"/>
        </w:rPr>
        <w:t>5.</w:t>
      </w:r>
      <w:r w:rsidR="00181DD6" w:rsidRPr="00CE1304">
        <w:rPr>
          <w:rFonts w:ascii="Times New Roman" w:hAnsi="Times New Roman"/>
          <w:sz w:val="24"/>
        </w:rPr>
        <w:t xml:space="preserve"> Технические требования</w:t>
      </w:r>
      <w:bookmarkEnd w:id="8"/>
      <w:bookmarkEnd w:id="9"/>
      <w:r w:rsidR="00A70989" w:rsidRPr="00CE1304">
        <w:rPr>
          <w:rFonts w:ascii="Times New Roman" w:hAnsi="Times New Roman"/>
          <w:sz w:val="24"/>
        </w:rPr>
        <w:t xml:space="preserve"> </w:t>
      </w:r>
      <w:r w:rsidR="00912854">
        <w:rPr>
          <w:rFonts w:ascii="Times New Roman" w:hAnsi="Times New Roman"/>
          <w:sz w:val="24"/>
        </w:rPr>
        <w:t xml:space="preserve">к </w:t>
      </w:r>
      <w:r w:rsidR="00912854" w:rsidRPr="00912854">
        <w:rPr>
          <w:rFonts w:ascii="Times New Roman" w:hAnsi="Times New Roman"/>
          <w:sz w:val="24"/>
        </w:rPr>
        <w:t>КСОИ-</w:t>
      </w:r>
      <w:r w:rsidR="00912854" w:rsidRPr="00912854">
        <w:rPr>
          <w:rFonts w:ascii="Times New Roman" w:hAnsi="Times New Roman"/>
          <w:iCs/>
          <w:sz w:val="24"/>
        </w:rPr>
        <w:t xml:space="preserve"> </w:t>
      </w:r>
      <w:r w:rsidR="00912854" w:rsidRPr="00912854">
        <w:rPr>
          <w:rFonts w:ascii="Times New Roman" w:hAnsi="Times New Roman"/>
          <w:iCs/>
          <w:sz w:val="24"/>
          <w:lang w:val="en-US"/>
        </w:rPr>
        <w:t>PROFINET</w:t>
      </w:r>
    </w:p>
    <w:p w:rsidR="007C540E" w:rsidRPr="006F07D6" w:rsidRDefault="006F07D6" w:rsidP="00E96FB8">
      <w:pPr>
        <w:spacing w:line="360" w:lineRule="auto"/>
        <w:ind w:firstLine="540"/>
        <w:jc w:val="both"/>
      </w:pPr>
      <w:r>
        <w:rPr>
          <w:kern w:val="32"/>
        </w:rPr>
        <w:t xml:space="preserve">Комплексы </w:t>
      </w:r>
      <w:proofErr w:type="gramStart"/>
      <w:r w:rsidR="0010035F">
        <w:rPr>
          <w:kern w:val="32"/>
        </w:rPr>
        <w:t>КСОИ</w:t>
      </w:r>
      <w:proofErr w:type="gramEnd"/>
      <w:r w:rsidR="0010035F">
        <w:rPr>
          <w:kern w:val="32"/>
        </w:rPr>
        <w:t>-</w:t>
      </w:r>
      <w:r w:rsidR="0010035F" w:rsidRPr="00BB6922">
        <w:rPr>
          <w:kern w:val="32"/>
          <w:lang w:val="en-US"/>
        </w:rPr>
        <w:t>PROFINET</w:t>
      </w:r>
      <w:r>
        <w:rPr>
          <w:kern w:val="32"/>
        </w:rPr>
        <w:t xml:space="preserve"> </w:t>
      </w:r>
      <w:r w:rsidR="00994E7F">
        <w:rPr>
          <w:kern w:val="32"/>
        </w:rPr>
        <w:t>должны быть</w:t>
      </w:r>
      <w:r w:rsidR="00937569">
        <w:rPr>
          <w:kern w:val="32"/>
        </w:rPr>
        <w:t xml:space="preserve"> изготовлены и поставлены в соответствии с ПИЖМ.465645.001</w:t>
      </w:r>
      <w:r w:rsidR="006B738C" w:rsidRPr="007412E5">
        <w:rPr>
          <w:kern w:val="32"/>
        </w:rPr>
        <w:t xml:space="preserve"> </w:t>
      </w:r>
      <w:r w:rsidR="006B738C">
        <w:rPr>
          <w:kern w:val="32"/>
        </w:rPr>
        <w:t>ТУ</w:t>
      </w:r>
      <w:r w:rsidR="00937569">
        <w:rPr>
          <w:kern w:val="32"/>
        </w:rPr>
        <w:t>.</w:t>
      </w:r>
    </w:p>
    <w:p w:rsidR="00145A9E" w:rsidRDefault="007C540E" w:rsidP="00E96FB8">
      <w:pPr>
        <w:pStyle w:val="2"/>
        <w:spacing w:line="360" w:lineRule="auto"/>
        <w:rPr>
          <w:rFonts w:ascii="Times New Roman" w:hAnsi="Times New Roman"/>
          <w:i w:val="0"/>
          <w:iCs w:val="0"/>
          <w:sz w:val="24"/>
          <w:lang w:val="en-US"/>
        </w:rPr>
      </w:pPr>
      <w:r>
        <w:br w:type="page"/>
      </w:r>
      <w:bookmarkStart w:id="22" w:name="_Toc314577695"/>
      <w:bookmarkStart w:id="23" w:name="_Toc312330651"/>
      <w:r w:rsidR="002E3E3B" w:rsidRPr="007C540E">
        <w:rPr>
          <w:rFonts w:ascii="Times New Roman" w:hAnsi="Times New Roman"/>
          <w:i w:val="0"/>
          <w:iCs w:val="0"/>
          <w:sz w:val="24"/>
        </w:rPr>
        <w:t>6</w:t>
      </w:r>
      <w:r w:rsidR="00145A9E" w:rsidRPr="007C540E">
        <w:rPr>
          <w:rFonts w:ascii="Times New Roman" w:hAnsi="Times New Roman"/>
          <w:i w:val="0"/>
          <w:iCs w:val="0"/>
          <w:sz w:val="24"/>
        </w:rPr>
        <w:t xml:space="preserve">. Этапы выполнения </w:t>
      </w:r>
      <w:proofErr w:type="gramStart"/>
      <w:r w:rsidR="00145A9E" w:rsidRPr="007C540E">
        <w:rPr>
          <w:rFonts w:ascii="Times New Roman" w:hAnsi="Times New Roman"/>
          <w:i w:val="0"/>
          <w:iCs w:val="0"/>
          <w:sz w:val="24"/>
        </w:rPr>
        <w:t>ОКР</w:t>
      </w:r>
      <w:proofErr w:type="gramEnd"/>
      <w:r w:rsidR="00145A9E" w:rsidRPr="007C540E">
        <w:rPr>
          <w:rFonts w:ascii="Times New Roman" w:hAnsi="Times New Roman"/>
          <w:i w:val="0"/>
          <w:iCs w:val="0"/>
          <w:sz w:val="24"/>
        </w:rPr>
        <w:t xml:space="preserve"> и отчётная документация</w:t>
      </w:r>
      <w:bookmarkEnd w:id="22"/>
      <w:bookmarkEnd w:id="23"/>
    </w:p>
    <w:p w:rsidR="006508AA" w:rsidRPr="006508AA" w:rsidRDefault="006508AA" w:rsidP="006508AA">
      <w:pPr>
        <w:rPr>
          <w:lang w:val="en-US"/>
        </w:rPr>
      </w:pPr>
    </w:p>
    <w:p w:rsidR="00145A9E" w:rsidRDefault="00145A9E" w:rsidP="00145A9E">
      <w:pPr>
        <w:tabs>
          <w:tab w:val="num" w:pos="709"/>
        </w:tabs>
        <w:ind w:firstLine="709"/>
        <w:rPr>
          <w:lang w:val="en-US"/>
        </w:rPr>
      </w:pPr>
      <w:r>
        <w:t xml:space="preserve">Работа выполняется </w:t>
      </w:r>
      <w:r w:rsidRPr="00FA1EED">
        <w:t xml:space="preserve">в </w:t>
      </w:r>
      <w:r w:rsidR="00E009CE">
        <w:t>1</w:t>
      </w:r>
      <w:r w:rsidRPr="00FA1EED">
        <w:t xml:space="preserve"> этап.</w:t>
      </w:r>
    </w:p>
    <w:p w:rsidR="006508AA" w:rsidRPr="006508AA" w:rsidRDefault="006508AA" w:rsidP="00145A9E">
      <w:pPr>
        <w:tabs>
          <w:tab w:val="num" w:pos="709"/>
        </w:tabs>
        <w:ind w:firstLine="709"/>
        <w:rPr>
          <w:lang w:val="en-US"/>
        </w:rPr>
      </w:pPr>
    </w:p>
    <w:p w:rsidR="00145A9E" w:rsidRPr="006508AA" w:rsidRDefault="00FB7CAE">
      <w:r>
        <w:t>Таблица 6.</w:t>
      </w:r>
      <w:r w:rsidR="005A3240">
        <w:t>1</w:t>
      </w:r>
      <w:r w:rsidR="00BD518B">
        <w:t xml:space="preserve"> -</w:t>
      </w:r>
      <w:r>
        <w:t xml:space="preserve"> Этапы выполнения </w:t>
      </w:r>
      <w:proofErr w:type="gramStart"/>
      <w:r>
        <w:t>ОКР</w:t>
      </w:r>
      <w:proofErr w:type="gramEnd"/>
      <w:r>
        <w:t xml:space="preserve"> и отчётная документация</w:t>
      </w:r>
    </w:p>
    <w:p w:rsidR="006508AA" w:rsidRPr="006508AA" w:rsidRDefault="006508AA"/>
    <w:tbl>
      <w:tblPr>
        <w:tblW w:w="9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"/>
        <w:gridCol w:w="2243"/>
        <w:gridCol w:w="3002"/>
        <w:gridCol w:w="1424"/>
        <w:gridCol w:w="1449"/>
      </w:tblGrid>
      <w:tr w:rsidR="00D8216A" w:rsidRPr="005A3240" w:rsidTr="007B7AF9">
        <w:trPr>
          <w:trHeight w:val="278"/>
        </w:trPr>
        <w:tc>
          <w:tcPr>
            <w:tcW w:w="884" w:type="dxa"/>
            <w:vMerge w:val="restart"/>
          </w:tcPr>
          <w:p w:rsidR="006C13AD" w:rsidRPr="006508AA" w:rsidRDefault="006C13AD" w:rsidP="00FF2D11">
            <w:pPr>
              <w:jc w:val="center"/>
            </w:pPr>
            <w:r w:rsidRPr="006508AA">
              <w:t>№</w:t>
            </w:r>
          </w:p>
          <w:p w:rsidR="00D8216A" w:rsidRPr="006508AA" w:rsidRDefault="006C13AD" w:rsidP="00FF2D11">
            <w:pPr>
              <w:jc w:val="center"/>
            </w:pPr>
            <w:r w:rsidRPr="006508AA">
              <w:t>этапа</w:t>
            </w:r>
          </w:p>
        </w:tc>
        <w:tc>
          <w:tcPr>
            <w:tcW w:w="2243" w:type="dxa"/>
            <w:vMerge w:val="restart"/>
          </w:tcPr>
          <w:p w:rsidR="00D8216A" w:rsidRPr="006508AA" w:rsidRDefault="00D8216A" w:rsidP="00FF2D11">
            <w:pPr>
              <w:jc w:val="center"/>
            </w:pPr>
            <w:r w:rsidRPr="006508AA">
              <w:t>Наименование этапа</w:t>
            </w:r>
          </w:p>
        </w:tc>
        <w:tc>
          <w:tcPr>
            <w:tcW w:w="3002" w:type="dxa"/>
            <w:vMerge w:val="restart"/>
          </w:tcPr>
          <w:p w:rsidR="00D8216A" w:rsidRPr="006508AA" w:rsidRDefault="00D8216A" w:rsidP="00FF2D11">
            <w:pPr>
              <w:jc w:val="center"/>
            </w:pPr>
            <w:r w:rsidRPr="006508AA">
              <w:t>Результаты работы</w:t>
            </w:r>
          </w:p>
        </w:tc>
        <w:tc>
          <w:tcPr>
            <w:tcW w:w="2873" w:type="dxa"/>
            <w:gridSpan w:val="2"/>
          </w:tcPr>
          <w:p w:rsidR="00D8216A" w:rsidRPr="006508AA" w:rsidRDefault="00D8216A" w:rsidP="00297408">
            <w:pPr>
              <w:ind w:firstLine="168"/>
              <w:jc w:val="center"/>
            </w:pPr>
            <w:r w:rsidRPr="006508AA">
              <w:t>Сроки исполнения</w:t>
            </w:r>
          </w:p>
        </w:tc>
      </w:tr>
      <w:tr w:rsidR="00166EB0" w:rsidRPr="005A3240" w:rsidTr="007B7AF9">
        <w:trPr>
          <w:trHeight w:val="340"/>
        </w:trPr>
        <w:tc>
          <w:tcPr>
            <w:tcW w:w="884" w:type="dxa"/>
            <w:vMerge/>
          </w:tcPr>
          <w:p w:rsidR="00D8216A" w:rsidRPr="006508AA" w:rsidRDefault="00D8216A" w:rsidP="00FF2D11">
            <w:pPr>
              <w:jc w:val="center"/>
            </w:pPr>
          </w:p>
        </w:tc>
        <w:tc>
          <w:tcPr>
            <w:tcW w:w="2243" w:type="dxa"/>
            <w:vMerge/>
          </w:tcPr>
          <w:p w:rsidR="00D8216A" w:rsidRPr="006508AA" w:rsidRDefault="00D8216A" w:rsidP="00FF2D11">
            <w:pPr>
              <w:jc w:val="center"/>
            </w:pPr>
          </w:p>
        </w:tc>
        <w:tc>
          <w:tcPr>
            <w:tcW w:w="3002" w:type="dxa"/>
            <w:vMerge/>
          </w:tcPr>
          <w:p w:rsidR="00D8216A" w:rsidRPr="006508AA" w:rsidRDefault="00D8216A" w:rsidP="00FF2D11">
            <w:pPr>
              <w:jc w:val="center"/>
            </w:pPr>
          </w:p>
        </w:tc>
        <w:tc>
          <w:tcPr>
            <w:tcW w:w="1424" w:type="dxa"/>
          </w:tcPr>
          <w:p w:rsidR="00D8216A" w:rsidRPr="006508AA" w:rsidRDefault="00D8216A" w:rsidP="00FF2D11">
            <w:pPr>
              <w:jc w:val="center"/>
            </w:pPr>
            <w:r w:rsidRPr="006508AA">
              <w:t>Начало</w:t>
            </w:r>
          </w:p>
        </w:tc>
        <w:tc>
          <w:tcPr>
            <w:tcW w:w="1449" w:type="dxa"/>
          </w:tcPr>
          <w:p w:rsidR="00D8216A" w:rsidRPr="006508AA" w:rsidRDefault="00D8216A" w:rsidP="00FF2D11">
            <w:pPr>
              <w:jc w:val="center"/>
            </w:pPr>
            <w:r w:rsidRPr="006508AA">
              <w:t>Окончание</w:t>
            </w:r>
          </w:p>
        </w:tc>
      </w:tr>
      <w:tr w:rsidR="00166EB0" w:rsidRPr="005A3240" w:rsidTr="007B7AF9">
        <w:trPr>
          <w:trHeight w:val="277"/>
        </w:trPr>
        <w:tc>
          <w:tcPr>
            <w:tcW w:w="884" w:type="dxa"/>
          </w:tcPr>
          <w:p w:rsidR="00D8216A" w:rsidRPr="006508AA" w:rsidRDefault="00D8216A" w:rsidP="00FF2D11">
            <w:pPr>
              <w:jc w:val="center"/>
            </w:pPr>
            <w:r w:rsidRPr="006508AA">
              <w:t>1.</w:t>
            </w:r>
          </w:p>
        </w:tc>
        <w:tc>
          <w:tcPr>
            <w:tcW w:w="2243" w:type="dxa"/>
          </w:tcPr>
          <w:p w:rsidR="00CE183B" w:rsidRPr="006508AA" w:rsidRDefault="00CE183B" w:rsidP="007B7AF9">
            <w:pPr>
              <w:spacing w:after="120"/>
              <w:jc w:val="both"/>
            </w:pPr>
            <w:r w:rsidRPr="006508AA">
              <w:t>Разработка системы измерения высокого напряжения</w:t>
            </w:r>
            <w:r w:rsidR="009A46FE" w:rsidRPr="006508AA">
              <w:t xml:space="preserve"> </w:t>
            </w:r>
            <w:r w:rsidR="000815FC" w:rsidRPr="006508AA">
              <w:t>(</w:t>
            </w:r>
            <w:r w:rsidR="00627164" w:rsidRPr="006508AA">
              <w:t>КСОИ-ВН</w:t>
            </w:r>
            <w:r w:rsidR="002276BF" w:rsidRPr="006508AA">
              <w:t>-1</w:t>
            </w:r>
            <w:r w:rsidR="000815FC" w:rsidRPr="006508AA">
              <w:t>)</w:t>
            </w:r>
            <w:r w:rsidR="00264905">
              <w:t xml:space="preserve"> </w:t>
            </w:r>
          </w:p>
          <w:p w:rsidR="00264905" w:rsidRPr="006508AA" w:rsidRDefault="00264905" w:rsidP="00264905">
            <w:r w:rsidRPr="006508AA">
              <w:t xml:space="preserve">Изготовление и поставка КСОИ- </w:t>
            </w:r>
            <w:r w:rsidRPr="006508AA">
              <w:rPr>
                <w:lang w:val="en-US"/>
              </w:rPr>
              <w:t>PROFINET</w:t>
            </w:r>
          </w:p>
          <w:p w:rsidR="00D8216A" w:rsidRDefault="00D8216A" w:rsidP="00FF2D11">
            <w:pPr>
              <w:jc w:val="both"/>
            </w:pPr>
          </w:p>
          <w:p w:rsidR="007B7AF9" w:rsidRDefault="007B7AF9" w:rsidP="00FF2D11">
            <w:pPr>
              <w:jc w:val="both"/>
            </w:pPr>
          </w:p>
          <w:p w:rsidR="007B7AF9" w:rsidRDefault="007B7AF9" w:rsidP="00FF2D11">
            <w:pPr>
              <w:jc w:val="both"/>
            </w:pPr>
          </w:p>
          <w:p w:rsidR="007B7AF9" w:rsidRDefault="007B7AF9" w:rsidP="00FF2D11">
            <w:pPr>
              <w:jc w:val="both"/>
            </w:pPr>
          </w:p>
          <w:p w:rsidR="007B7AF9" w:rsidRDefault="007B7AF9" w:rsidP="00FF2D11">
            <w:pPr>
              <w:jc w:val="both"/>
            </w:pPr>
          </w:p>
          <w:p w:rsidR="007B7AF9" w:rsidRDefault="007B7AF9" w:rsidP="00FF2D11">
            <w:pPr>
              <w:jc w:val="both"/>
            </w:pPr>
          </w:p>
          <w:p w:rsidR="007B7AF9" w:rsidRDefault="007B7AF9" w:rsidP="00FF2D11">
            <w:pPr>
              <w:jc w:val="both"/>
            </w:pPr>
          </w:p>
          <w:p w:rsidR="007B7AF9" w:rsidRDefault="007B7AF9" w:rsidP="00FF2D11">
            <w:pPr>
              <w:jc w:val="both"/>
            </w:pPr>
          </w:p>
          <w:p w:rsidR="007B7AF9" w:rsidRDefault="007B7AF9" w:rsidP="00FF2D11">
            <w:pPr>
              <w:jc w:val="both"/>
            </w:pPr>
          </w:p>
          <w:p w:rsidR="007B7AF9" w:rsidRDefault="007B7AF9" w:rsidP="00FF2D11">
            <w:pPr>
              <w:jc w:val="both"/>
            </w:pPr>
          </w:p>
          <w:p w:rsidR="007B7AF9" w:rsidRDefault="007B7AF9" w:rsidP="00FF2D11">
            <w:pPr>
              <w:jc w:val="both"/>
            </w:pPr>
          </w:p>
          <w:p w:rsidR="007B7AF9" w:rsidRDefault="007B7AF9" w:rsidP="00FF2D11">
            <w:pPr>
              <w:jc w:val="both"/>
            </w:pPr>
          </w:p>
          <w:p w:rsidR="007B7AF9" w:rsidRDefault="007B7AF9" w:rsidP="00FF2D11">
            <w:pPr>
              <w:jc w:val="both"/>
            </w:pPr>
          </w:p>
          <w:p w:rsidR="007B7AF9" w:rsidRDefault="007B7AF9" w:rsidP="00FF2D11">
            <w:pPr>
              <w:jc w:val="both"/>
            </w:pPr>
          </w:p>
          <w:p w:rsidR="007B7AF9" w:rsidRDefault="007B7AF9" w:rsidP="00FF2D11">
            <w:pPr>
              <w:jc w:val="both"/>
            </w:pPr>
          </w:p>
          <w:p w:rsidR="007B7AF9" w:rsidRDefault="007B7AF9" w:rsidP="00FF2D11">
            <w:pPr>
              <w:jc w:val="both"/>
            </w:pPr>
          </w:p>
          <w:p w:rsidR="007B7AF9" w:rsidRPr="006508AA" w:rsidRDefault="007B7AF9" w:rsidP="00264905"/>
        </w:tc>
        <w:tc>
          <w:tcPr>
            <w:tcW w:w="3002" w:type="dxa"/>
          </w:tcPr>
          <w:p w:rsidR="00E172C7" w:rsidRPr="006508AA" w:rsidRDefault="00D8216A" w:rsidP="007A490A">
            <w:r w:rsidRPr="006508AA">
              <w:t>1. Протокол</w:t>
            </w:r>
            <w:r w:rsidR="0033644A" w:rsidRPr="006508AA">
              <w:t>ы</w:t>
            </w:r>
            <w:r w:rsidRPr="006508AA">
              <w:t xml:space="preserve"> испытан</w:t>
            </w:r>
            <w:r w:rsidR="000815FC" w:rsidRPr="006508AA">
              <w:t xml:space="preserve">ий </w:t>
            </w:r>
            <w:r w:rsidR="00627164" w:rsidRPr="006508AA">
              <w:t>КСОИ-ВН</w:t>
            </w:r>
            <w:r w:rsidR="00F44658" w:rsidRPr="006508AA">
              <w:t>-1</w:t>
            </w:r>
            <w:r w:rsidR="00D46AF6" w:rsidRPr="006508AA">
              <w:t>.</w:t>
            </w:r>
          </w:p>
          <w:p w:rsidR="00F44658" w:rsidRPr="006508AA" w:rsidRDefault="000815FC" w:rsidP="00BD0641">
            <w:r w:rsidRPr="006508AA">
              <w:t xml:space="preserve">2. Акт приема-передачи </w:t>
            </w:r>
            <w:r w:rsidR="00BD0641" w:rsidRPr="006508AA">
              <w:t xml:space="preserve">трех систем </w:t>
            </w:r>
            <w:r w:rsidR="00627164" w:rsidRPr="006508AA">
              <w:t>КСОИ-ВН</w:t>
            </w:r>
            <w:r w:rsidR="00BD0641" w:rsidRPr="006508AA">
              <w:t>-1</w:t>
            </w:r>
            <w:r w:rsidR="00023475" w:rsidRPr="006508AA">
              <w:t xml:space="preserve">: </w:t>
            </w:r>
          </w:p>
          <w:p w:rsidR="00C1494E" w:rsidRPr="006508AA" w:rsidRDefault="00C1494E" w:rsidP="00BD0641">
            <w:r w:rsidRPr="006508AA">
              <w:t>3 системы измерения высокого напряжения</w:t>
            </w:r>
            <w:r w:rsidR="00F44658" w:rsidRPr="006508AA">
              <w:t>.</w:t>
            </w:r>
          </w:p>
          <w:p w:rsidR="00B948D1" w:rsidRPr="006508AA" w:rsidRDefault="00B948D1" w:rsidP="00B948D1">
            <w:r w:rsidRPr="006508AA">
              <w:t>3</w:t>
            </w:r>
            <w:r w:rsidR="00D8216A" w:rsidRPr="006508AA">
              <w:t xml:space="preserve">. </w:t>
            </w:r>
            <w:r w:rsidRPr="006508AA">
              <w:t xml:space="preserve">Документация </w:t>
            </w:r>
            <w:r w:rsidR="00BD0641" w:rsidRPr="006508AA">
              <w:t xml:space="preserve">КСОИ-ВН-1 </w:t>
            </w:r>
            <w:r w:rsidRPr="006508AA">
              <w:t>в составе:</w:t>
            </w:r>
          </w:p>
          <w:p w:rsidR="00B948D1" w:rsidRPr="006508AA" w:rsidRDefault="00B948D1" w:rsidP="00173967">
            <w:pPr>
              <w:numPr>
                <w:ilvl w:val="0"/>
                <w:numId w:val="13"/>
              </w:numPr>
            </w:pPr>
            <w:r w:rsidRPr="006508AA">
              <w:t xml:space="preserve">ТУ </w:t>
            </w:r>
            <w:r w:rsidR="00C80FA9" w:rsidRPr="006508AA">
              <w:t>по ГОСТ 2.114</w:t>
            </w:r>
          </w:p>
          <w:p w:rsidR="00B948D1" w:rsidRPr="006508AA" w:rsidRDefault="00B948D1" w:rsidP="00552751">
            <w:pPr>
              <w:numPr>
                <w:ilvl w:val="0"/>
                <w:numId w:val="13"/>
              </w:numPr>
              <w:jc w:val="both"/>
            </w:pPr>
            <w:r w:rsidRPr="006508AA">
              <w:t>Руководство по эксплуатации</w:t>
            </w:r>
            <w:r w:rsidR="00552751" w:rsidRPr="006508AA">
              <w:t xml:space="preserve"> по ГОСТ 2.601</w:t>
            </w:r>
          </w:p>
          <w:p w:rsidR="00B948D1" w:rsidRPr="006508AA" w:rsidRDefault="00B948D1" w:rsidP="00173967">
            <w:pPr>
              <w:numPr>
                <w:ilvl w:val="0"/>
                <w:numId w:val="13"/>
              </w:numPr>
            </w:pPr>
            <w:r w:rsidRPr="006508AA">
              <w:t>Паспорт</w:t>
            </w:r>
            <w:r w:rsidR="00197734" w:rsidRPr="006508AA">
              <w:t xml:space="preserve"> </w:t>
            </w:r>
            <w:r w:rsidR="00BD0641" w:rsidRPr="006508AA">
              <w:t xml:space="preserve">системы </w:t>
            </w:r>
            <w:r w:rsidR="00197734" w:rsidRPr="006508AA">
              <w:t>по ГОСТ 2.601</w:t>
            </w:r>
          </w:p>
          <w:p w:rsidR="00FB0471" w:rsidRPr="006508AA" w:rsidRDefault="00B948D1" w:rsidP="00F428BB">
            <w:pPr>
              <w:numPr>
                <w:ilvl w:val="0"/>
                <w:numId w:val="13"/>
              </w:numPr>
            </w:pPr>
            <w:r w:rsidRPr="006508AA">
              <w:t>Этикетк</w:t>
            </w:r>
            <w:r w:rsidR="00BD0641" w:rsidRPr="006508AA">
              <w:t xml:space="preserve">и на составные части системы </w:t>
            </w:r>
            <w:r w:rsidR="00F428BB" w:rsidRPr="006508AA">
              <w:t xml:space="preserve"> по ГОСТ 2.601</w:t>
            </w:r>
          </w:p>
          <w:p w:rsidR="007B7AF9" w:rsidRPr="006508AA" w:rsidRDefault="007B7AF9" w:rsidP="007B7AF9">
            <w:r>
              <w:t>4</w:t>
            </w:r>
            <w:r w:rsidRPr="006508AA">
              <w:t>. Протоколы испытаний</w:t>
            </w:r>
          </w:p>
          <w:p w:rsidR="007B7AF9" w:rsidRPr="006508AA" w:rsidRDefault="007B7AF9" w:rsidP="007B7AF9">
            <w:r w:rsidRPr="006508AA">
              <w:t xml:space="preserve">КСОИ- </w:t>
            </w:r>
            <w:r w:rsidRPr="006508AA">
              <w:rPr>
                <w:lang w:val="en-US"/>
              </w:rPr>
              <w:t>PROFINET</w:t>
            </w:r>
            <w:r w:rsidRPr="006508AA">
              <w:t>.</w:t>
            </w:r>
          </w:p>
          <w:p w:rsidR="007B7AF9" w:rsidRPr="006508AA" w:rsidRDefault="007B7AF9" w:rsidP="007B7AF9">
            <w:r>
              <w:t>5</w:t>
            </w:r>
            <w:r w:rsidRPr="006508AA">
              <w:t xml:space="preserve">. Акт приема-передачи КСОИ- </w:t>
            </w:r>
            <w:r w:rsidRPr="006508AA">
              <w:rPr>
                <w:lang w:val="en-US"/>
              </w:rPr>
              <w:t>PROFINET</w:t>
            </w:r>
            <w:r w:rsidRPr="006508AA">
              <w:t>:</w:t>
            </w:r>
          </w:p>
          <w:p w:rsidR="007B7AF9" w:rsidRPr="006508AA" w:rsidRDefault="007B7AF9" w:rsidP="007B7AF9">
            <w:pPr>
              <w:numPr>
                <w:ilvl w:val="0"/>
                <w:numId w:val="25"/>
              </w:numPr>
            </w:pPr>
            <w:r w:rsidRPr="006508AA">
              <w:t>приёмник - 2 шт.,</w:t>
            </w:r>
          </w:p>
          <w:p w:rsidR="00C1494E" w:rsidRDefault="007B7AF9" w:rsidP="007B7AF9">
            <w:pPr>
              <w:jc w:val="both"/>
            </w:pPr>
            <w:r w:rsidRPr="006508AA">
              <w:t>передатчик - 16 шт., с комплектом эксплуатационных документов</w:t>
            </w:r>
          </w:p>
          <w:p w:rsidR="007B7AF9" w:rsidRPr="006508AA" w:rsidRDefault="007B7AF9" w:rsidP="00644A32">
            <w:pPr>
              <w:jc w:val="both"/>
            </w:pPr>
          </w:p>
        </w:tc>
        <w:tc>
          <w:tcPr>
            <w:tcW w:w="1424" w:type="dxa"/>
          </w:tcPr>
          <w:p w:rsidR="00D8216A" w:rsidRPr="006508AA" w:rsidRDefault="007B7AF9" w:rsidP="007B7AF9">
            <w:pPr>
              <w:jc w:val="center"/>
            </w:pPr>
            <w:r>
              <w:t>Дата</w:t>
            </w:r>
            <w:r w:rsidR="00D8216A" w:rsidRPr="006508AA">
              <w:t xml:space="preserve"> подписания договора</w:t>
            </w:r>
          </w:p>
        </w:tc>
        <w:tc>
          <w:tcPr>
            <w:tcW w:w="1449" w:type="dxa"/>
          </w:tcPr>
          <w:p w:rsidR="00D8216A" w:rsidRPr="006508AA" w:rsidRDefault="00DB6E75" w:rsidP="00166EB0">
            <w:pPr>
              <w:jc w:val="center"/>
              <w:rPr>
                <w:lang w:val="en-US"/>
              </w:rPr>
            </w:pPr>
            <w:r w:rsidRPr="006508AA">
              <w:t>0</w:t>
            </w:r>
            <w:r w:rsidR="007F51EE" w:rsidRPr="006508AA">
              <w:t>1.</w:t>
            </w:r>
            <w:r w:rsidR="007F51EE" w:rsidRPr="006508AA">
              <w:rPr>
                <w:lang w:val="en-US"/>
              </w:rPr>
              <w:t>12.2013</w:t>
            </w:r>
          </w:p>
        </w:tc>
      </w:tr>
    </w:tbl>
    <w:p w:rsidR="006806CD" w:rsidRPr="006508AA" w:rsidRDefault="006806CD" w:rsidP="00615F79">
      <w:pPr>
        <w:pStyle w:val="1"/>
        <w:rPr>
          <w:rFonts w:ascii="Times New Roman" w:hAnsi="Times New Roman"/>
          <w:sz w:val="22"/>
          <w:szCs w:val="22"/>
          <w:lang w:val="en-US"/>
        </w:rPr>
      </w:pPr>
      <w:bookmarkStart w:id="24" w:name="_Toc312330653"/>
      <w:bookmarkStart w:id="25" w:name="_Toc314577701"/>
    </w:p>
    <w:p w:rsidR="00615F79" w:rsidRPr="00E026BB" w:rsidRDefault="006806CD" w:rsidP="00615F79">
      <w:pPr>
        <w:pStyle w:val="1"/>
        <w:rPr>
          <w:rFonts w:ascii="Times New Roman" w:hAnsi="Times New Roman"/>
          <w:sz w:val="24"/>
        </w:rPr>
      </w:pPr>
      <w:bookmarkStart w:id="26" w:name="_GoBack"/>
      <w:bookmarkEnd w:id="26"/>
      <w:r>
        <w:rPr>
          <w:rFonts w:ascii="Times New Roman" w:hAnsi="Times New Roman"/>
          <w:sz w:val="24"/>
        </w:rPr>
        <w:br w:type="page"/>
      </w:r>
      <w:r w:rsidR="00615F79" w:rsidRPr="00A57C75">
        <w:rPr>
          <w:rFonts w:ascii="Times New Roman" w:hAnsi="Times New Roman"/>
          <w:sz w:val="24"/>
        </w:rPr>
        <w:t>7. Порядок контроля и приёмки</w:t>
      </w:r>
      <w:bookmarkEnd w:id="24"/>
      <w:bookmarkEnd w:id="25"/>
    </w:p>
    <w:p w:rsidR="006806CD" w:rsidRDefault="00615F79" w:rsidP="006806CD">
      <w:pPr>
        <w:spacing w:after="120"/>
        <w:ind w:firstLine="993"/>
        <w:jc w:val="both"/>
      </w:pPr>
      <w:r w:rsidRPr="00920720">
        <w:t xml:space="preserve">Сдача-приемка этапов работ осуществляется на основании двустороннего подписания акта сдачи-приемки, который оформляется после предъявления исполнителем отчетных документов, и проверки соответствия представленных отчетных документов </w:t>
      </w:r>
      <w:r w:rsidRPr="00AA6D03">
        <w:t>требован</w:t>
      </w:r>
      <w:r w:rsidRPr="00AA6D03">
        <w:t>и</w:t>
      </w:r>
      <w:r w:rsidRPr="00AA6D03">
        <w:t>ям, установленным в настоящем ТЗ.</w:t>
      </w:r>
      <w:bookmarkStart w:id="27" w:name="_Toc312330654"/>
      <w:bookmarkStart w:id="28" w:name="_Toc314577702"/>
    </w:p>
    <w:p w:rsidR="00615F79" w:rsidRPr="006806CD" w:rsidRDefault="00615F79" w:rsidP="006806CD">
      <w:pPr>
        <w:pStyle w:val="2"/>
        <w:rPr>
          <w:rFonts w:ascii="Times New Roman" w:hAnsi="Times New Roman"/>
          <w:i w:val="0"/>
          <w:iCs w:val="0"/>
          <w:sz w:val="24"/>
        </w:rPr>
      </w:pPr>
      <w:r w:rsidRPr="006806CD">
        <w:rPr>
          <w:rFonts w:ascii="Times New Roman" w:hAnsi="Times New Roman"/>
          <w:i w:val="0"/>
          <w:iCs w:val="0"/>
          <w:sz w:val="24"/>
        </w:rPr>
        <w:t>8. Особые условия</w:t>
      </w:r>
      <w:bookmarkEnd w:id="27"/>
      <w:bookmarkEnd w:id="28"/>
    </w:p>
    <w:p w:rsidR="00615F79" w:rsidRDefault="00615F79" w:rsidP="00615F79">
      <w:pPr>
        <w:pStyle w:val="caaieiaie9"/>
        <w:keepNext w:val="0"/>
        <w:overflowPunct/>
        <w:autoSpaceDE/>
        <w:autoSpaceDN/>
        <w:adjustRightInd/>
        <w:spacing w:after="120" w:line="240" w:lineRule="auto"/>
        <w:ind w:left="360" w:firstLine="539"/>
        <w:textAlignment w:val="auto"/>
        <w:rPr>
          <w:kern w:val="0"/>
          <w:szCs w:val="24"/>
          <w:lang w:eastAsia="ru-RU"/>
        </w:rPr>
      </w:pPr>
      <w:r>
        <w:rPr>
          <w:kern w:val="0"/>
          <w:szCs w:val="24"/>
          <w:lang w:eastAsia="ru-RU"/>
        </w:rPr>
        <w:t xml:space="preserve">8.1 </w:t>
      </w:r>
      <w:r w:rsidRPr="00E61E07">
        <w:rPr>
          <w:kern w:val="0"/>
          <w:szCs w:val="24"/>
          <w:lang w:eastAsia="ru-RU"/>
        </w:rPr>
        <w:t>Настоящее техническое задание может уточняться и дополняться в процессе работы с у</w:t>
      </w:r>
      <w:r w:rsidRPr="00E61E07">
        <w:rPr>
          <w:kern w:val="0"/>
          <w:szCs w:val="24"/>
          <w:lang w:eastAsia="ru-RU"/>
        </w:rPr>
        <w:t>т</w:t>
      </w:r>
      <w:r w:rsidRPr="00E61E07">
        <w:rPr>
          <w:kern w:val="0"/>
          <w:szCs w:val="24"/>
          <w:lang w:eastAsia="ru-RU"/>
        </w:rPr>
        <w:t>верждением в установленном порядке.</w:t>
      </w:r>
    </w:p>
    <w:p w:rsidR="00615F79" w:rsidRPr="00E61E07" w:rsidRDefault="00615F79" w:rsidP="00615F79">
      <w:pPr>
        <w:pStyle w:val="a5"/>
        <w:ind w:left="360" w:firstLine="539"/>
        <w:jc w:val="both"/>
      </w:pPr>
      <w:r>
        <w:t xml:space="preserve">8.2 </w:t>
      </w:r>
      <w:r w:rsidRPr="001E4E1C">
        <w:t>Требования защиты государ</w:t>
      </w:r>
      <w:r>
        <w:t>ственной тайны при выполнении</w:t>
      </w:r>
      <w:r w:rsidRPr="001E4E1C">
        <w:t xml:space="preserve"> </w:t>
      </w:r>
      <w:proofErr w:type="gramStart"/>
      <w:r w:rsidRPr="001E4E1C">
        <w:t>ОКР</w:t>
      </w:r>
      <w:proofErr w:type="gramEnd"/>
      <w:r w:rsidRPr="001E4E1C">
        <w:t xml:space="preserve"> не предъя</w:t>
      </w:r>
      <w:r w:rsidRPr="001E4E1C">
        <w:t>в</w:t>
      </w:r>
      <w:r w:rsidRPr="001E4E1C">
        <w:t xml:space="preserve">ляются. Охранных сведений нет. </w:t>
      </w:r>
      <w:r w:rsidRPr="00E61E07">
        <w:t>Результаты работы могут быть опубликованы по согласованию Заказч</w:t>
      </w:r>
      <w:r w:rsidRPr="00E61E07">
        <w:t>и</w:t>
      </w:r>
      <w:r w:rsidRPr="00E61E07">
        <w:t>ка с Исполнителем.</w:t>
      </w:r>
    </w:p>
    <w:tbl>
      <w:tblPr>
        <w:tblW w:w="9571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615F79" w:rsidRPr="001E4E1C" w:rsidTr="00615F79">
        <w:tc>
          <w:tcPr>
            <w:tcW w:w="4785" w:type="dxa"/>
          </w:tcPr>
          <w:p w:rsidR="00615F79" w:rsidRPr="001E4E1C" w:rsidRDefault="00615F79" w:rsidP="00615F79">
            <w:pPr>
              <w:jc w:val="center"/>
            </w:pPr>
          </w:p>
        </w:tc>
        <w:tc>
          <w:tcPr>
            <w:tcW w:w="4786" w:type="dxa"/>
          </w:tcPr>
          <w:p w:rsidR="00615F79" w:rsidRDefault="00615F79" w:rsidP="00615F79">
            <w:pPr>
              <w:jc w:val="center"/>
              <w:rPr>
                <w:b/>
                <w:lang w:val="en-US"/>
              </w:rPr>
            </w:pPr>
            <w:r w:rsidRPr="0007444F">
              <w:rPr>
                <w:b/>
              </w:rPr>
              <w:t>От Заказчика</w:t>
            </w:r>
          </w:p>
          <w:p w:rsidR="008577B7" w:rsidRPr="008577B7" w:rsidRDefault="008577B7" w:rsidP="00615F79">
            <w:pPr>
              <w:jc w:val="center"/>
              <w:rPr>
                <w:b/>
                <w:lang w:val="en-US"/>
              </w:rPr>
            </w:pPr>
          </w:p>
        </w:tc>
      </w:tr>
      <w:tr w:rsidR="00615F79" w:rsidRPr="001E4E1C" w:rsidTr="00615F79">
        <w:tc>
          <w:tcPr>
            <w:tcW w:w="4785" w:type="dxa"/>
          </w:tcPr>
          <w:p w:rsidR="00615F79" w:rsidRDefault="00615F79" w:rsidP="00615F79">
            <w:pPr>
              <w:jc w:val="center"/>
            </w:pPr>
          </w:p>
        </w:tc>
        <w:tc>
          <w:tcPr>
            <w:tcW w:w="4786" w:type="dxa"/>
          </w:tcPr>
          <w:p w:rsidR="00615F79" w:rsidRDefault="00615F79" w:rsidP="00615F79">
            <w:pPr>
              <w:jc w:val="center"/>
            </w:pPr>
            <w:r w:rsidRPr="001E4E1C">
              <w:t>ФГУП «НИИЭФА им. Д.В.Ефремова»</w:t>
            </w:r>
          </w:p>
        </w:tc>
      </w:tr>
      <w:tr w:rsidR="00615F79" w:rsidRPr="001E4E1C" w:rsidTr="00615F79">
        <w:tc>
          <w:tcPr>
            <w:tcW w:w="4785" w:type="dxa"/>
          </w:tcPr>
          <w:p w:rsidR="00615F79" w:rsidRDefault="00615F79" w:rsidP="00615F79">
            <w:pPr>
              <w:jc w:val="center"/>
            </w:pPr>
          </w:p>
        </w:tc>
        <w:tc>
          <w:tcPr>
            <w:tcW w:w="4786" w:type="dxa"/>
          </w:tcPr>
          <w:p w:rsidR="00615F79" w:rsidRDefault="00615F79" w:rsidP="00615F79">
            <w:pPr>
              <w:jc w:val="center"/>
            </w:pPr>
          </w:p>
        </w:tc>
      </w:tr>
      <w:tr w:rsidR="00615F79" w:rsidRPr="001E4E1C" w:rsidTr="00615F79">
        <w:tc>
          <w:tcPr>
            <w:tcW w:w="4785" w:type="dxa"/>
          </w:tcPr>
          <w:p w:rsidR="00615F79" w:rsidRPr="001E4E1C" w:rsidRDefault="00615F79" w:rsidP="00615F79">
            <w:pPr>
              <w:jc w:val="center"/>
            </w:pPr>
          </w:p>
        </w:tc>
        <w:tc>
          <w:tcPr>
            <w:tcW w:w="4786" w:type="dxa"/>
          </w:tcPr>
          <w:p w:rsidR="00615F79" w:rsidRPr="001E4E1C" w:rsidRDefault="00615F79" w:rsidP="00615F79">
            <w:pPr>
              <w:jc w:val="center"/>
            </w:pPr>
          </w:p>
        </w:tc>
      </w:tr>
      <w:tr w:rsidR="00615F79" w:rsidRPr="001E4E1C" w:rsidTr="00615F79">
        <w:tc>
          <w:tcPr>
            <w:tcW w:w="4785" w:type="dxa"/>
          </w:tcPr>
          <w:p w:rsidR="00615F79" w:rsidRDefault="00615F79" w:rsidP="00615F79"/>
        </w:tc>
        <w:tc>
          <w:tcPr>
            <w:tcW w:w="4786" w:type="dxa"/>
          </w:tcPr>
          <w:p w:rsidR="00615F79" w:rsidRDefault="00615F79" w:rsidP="00615F79">
            <w:r w:rsidRPr="001E4E1C">
              <w:t xml:space="preserve">Начальник БИ-1 </w:t>
            </w:r>
          </w:p>
        </w:tc>
      </w:tr>
      <w:tr w:rsidR="00615F79" w:rsidRPr="001E4E1C" w:rsidTr="00615F79">
        <w:tc>
          <w:tcPr>
            <w:tcW w:w="4785" w:type="dxa"/>
          </w:tcPr>
          <w:p w:rsidR="00615F79" w:rsidRDefault="00615F79" w:rsidP="00615F79">
            <w:pPr>
              <w:jc w:val="right"/>
            </w:pPr>
          </w:p>
        </w:tc>
        <w:tc>
          <w:tcPr>
            <w:tcW w:w="4786" w:type="dxa"/>
          </w:tcPr>
          <w:p w:rsidR="00615F79" w:rsidRPr="00CB41FF" w:rsidRDefault="00615F79" w:rsidP="00615F79">
            <w:pPr>
              <w:overflowPunct w:val="0"/>
              <w:autoSpaceDE w:val="0"/>
              <w:autoSpaceDN w:val="0"/>
              <w:adjustRightInd w:val="0"/>
              <w:jc w:val="right"/>
              <w:rPr>
                <w:kern w:val="18"/>
              </w:rPr>
            </w:pPr>
            <w:r w:rsidRPr="00CB41FF">
              <w:rPr>
                <w:kern w:val="18"/>
              </w:rPr>
              <w:t xml:space="preserve">______________ А.Г. Рошаль </w:t>
            </w:r>
          </w:p>
          <w:p w:rsidR="00615F79" w:rsidRPr="000B5995" w:rsidRDefault="00615F79" w:rsidP="00615F79">
            <w:pPr>
              <w:overflowPunct w:val="0"/>
              <w:autoSpaceDE w:val="0"/>
              <w:autoSpaceDN w:val="0"/>
              <w:adjustRightInd w:val="0"/>
              <w:jc w:val="right"/>
              <w:rPr>
                <w:kern w:val="18"/>
              </w:rPr>
            </w:pPr>
            <w:r w:rsidRPr="00CB41FF">
              <w:rPr>
                <w:kern w:val="18"/>
              </w:rPr>
              <w:t>«___»__________201</w:t>
            </w:r>
            <w:r>
              <w:rPr>
                <w:kern w:val="18"/>
              </w:rPr>
              <w:t>3</w:t>
            </w:r>
            <w:r w:rsidRPr="00CB41FF">
              <w:rPr>
                <w:kern w:val="18"/>
              </w:rPr>
              <w:t xml:space="preserve"> г.</w:t>
            </w:r>
          </w:p>
          <w:p w:rsidR="00615F79" w:rsidRDefault="00615F79" w:rsidP="00615F79">
            <w:pPr>
              <w:jc w:val="right"/>
            </w:pPr>
          </w:p>
        </w:tc>
      </w:tr>
      <w:tr w:rsidR="00615F79" w:rsidRPr="001E4E1C" w:rsidTr="00615F79">
        <w:tc>
          <w:tcPr>
            <w:tcW w:w="4785" w:type="dxa"/>
          </w:tcPr>
          <w:p w:rsidR="00615F79" w:rsidRDefault="00615F79" w:rsidP="00615F79"/>
        </w:tc>
        <w:tc>
          <w:tcPr>
            <w:tcW w:w="4786" w:type="dxa"/>
          </w:tcPr>
          <w:p w:rsidR="00615F79" w:rsidRDefault="00615F79" w:rsidP="00615F79">
            <w:r w:rsidRPr="001E4E1C">
              <w:t>Начальник БЛ-7</w:t>
            </w:r>
          </w:p>
        </w:tc>
      </w:tr>
      <w:tr w:rsidR="00615F79" w:rsidRPr="001E4E1C" w:rsidTr="00615F79">
        <w:tc>
          <w:tcPr>
            <w:tcW w:w="4785" w:type="dxa"/>
          </w:tcPr>
          <w:p w:rsidR="00615F79" w:rsidRDefault="00615F79" w:rsidP="00615F79">
            <w:pPr>
              <w:ind w:firstLine="360"/>
              <w:jc w:val="right"/>
            </w:pPr>
          </w:p>
        </w:tc>
        <w:tc>
          <w:tcPr>
            <w:tcW w:w="4786" w:type="dxa"/>
          </w:tcPr>
          <w:p w:rsidR="00615F79" w:rsidRDefault="00615F79" w:rsidP="00615F79">
            <w:pPr>
              <w:ind w:firstLine="360"/>
              <w:jc w:val="right"/>
            </w:pPr>
            <w:r w:rsidRPr="00CB41FF">
              <w:rPr>
                <w:kern w:val="18"/>
              </w:rPr>
              <w:t>______________</w:t>
            </w:r>
            <w:r w:rsidRPr="001E4E1C">
              <w:t>Б.Э. Фридман</w:t>
            </w:r>
          </w:p>
          <w:p w:rsidR="00615F79" w:rsidRDefault="00615F79" w:rsidP="00615F79">
            <w:pPr>
              <w:ind w:firstLine="360"/>
              <w:jc w:val="right"/>
              <w:rPr>
                <w:kern w:val="18"/>
              </w:rPr>
            </w:pPr>
            <w:r w:rsidRPr="00CB41FF">
              <w:rPr>
                <w:kern w:val="18"/>
              </w:rPr>
              <w:t>«___»__________201</w:t>
            </w:r>
            <w:r>
              <w:rPr>
                <w:kern w:val="18"/>
              </w:rPr>
              <w:t>3</w:t>
            </w:r>
            <w:r w:rsidRPr="00CB41FF">
              <w:rPr>
                <w:kern w:val="18"/>
              </w:rPr>
              <w:t xml:space="preserve"> г.</w:t>
            </w:r>
          </w:p>
          <w:p w:rsidR="00615F79" w:rsidRDefault="00615F79" w:rsidP="00615F79">
            <w:pPr>
              <w:ind w:firstLine="360"/>
              <w:jc w:val="right"/>
            </w:pPr>
          </w:p>
        </w:tc>
      </w:tr>
      <w:tr w:rsidR="00615F79" w:rsidRPr="001E4E1C" w:rsidTr="00615F79">
        <w:tc>
          <w:tcPr>
            <w:tcW w:w="4785" w:type="dxa"/>
          </w:tcPr>
          <w:p w:rsidR="00615F79" w:rsidRDefault="00615F79" w:rsidP="00615F79">
            <w:pPr>
              <w:ind w:firstLine="360"/>
              <w:jc w:val="right"/>
            </w:pPr>
          </w:p>
        </w:tc>
        <w:tc>
          <w:tcPr>
            <w:tcW w:w="4786" w:type="dxa"/>
          </w:tcPr>
          <w:p w:rsidR="00615F79" w:rsidRPr="00CB41FF" w:rsidRDefault="00615F79" w:rsidP="00615F79">
            <w:pPr>
              <w:rPr>
                <w:kern w:val="18"/>
              </w:rPr>
            </w:pPr>
            <w:r w:rsidRPr="00CB41FF">
              <w:rPr>
                <w:kern w:val="18"/>
              </w:rPr>
              <w:t>Ведущий инженер договора</w:t>
            </w:r>
          </w:p>
        </w:tc>
      </w:tr>
      <w:tr w:rsidR="00615F79" w:rsidRPr="001E4E1C" w:rsidTr="00615F79">
        <w:tc>
          <w:tcPr>
            <w:tcW w:w="4785" w:type="dxa"/>
          </w:tcPr>
          <w:p w:rsidR="00615F79" w:rsidRDefault="00615F79" w:rsidP="00615F79">
            <w:pPr>
              <w:ind w:firstLine="360"/>
              <w:jc w:val="right"/>
            </w:pPr>
          </w:p>
        </w:tc>
        <w:tc>
          <w:tcPr>
            <w:tcW w:w="4786" w:type="dxa"/>
          </w:tcPr>
          <w:p w:rsidR="00615F79" w:rsidRPr="00CB41FF" w:rsidRDefault="00615F79" w:rsidP="00615F79">
            <w:pPr>
              <w:overflowPunct w:val="0"/>
              <w:autoSpaceDE w:val="0"/>
              <w:autoSpaceDN w:val="0"/>
              <w:adjustRightInd w:val="0"/>
              <w:jc w:val="right"/>
              <w:rPr>
                <w:kern w:val="18"/>
              </w:rPr>
            </w:pPr>
            <w:r w:rsidRPr="00CB41FF">
              <w:rPr>
                <w:kern w:val="18"/>
              </w:rPr>
              <w:t>__________С.И. Дашкина</w:t>
            </w:r>
          </w:p>
          <w:p w:rsidR="00615F79" w:rsidRDefault="00615F79" w:rsidP="00615F79">
            <w:pPr>
              <w:ind w:firstLine="360"/>
              <w:jc w:val="right"/>
              <w:rPr>
                <w:kern w:val="18"/>
              </w:rPr>
            </w:pPr>
            <w:r w:rsidRPr="00CB41FF">
              <w:rPr>
                <w:kern w:val="18"/>
              </w:rPr>
              <w:t>«___»__________201</w:t>
            </w:r>
            <w:r>
              <w:rPr>
                <w:kern w:val="18"/>
              </w:rPr>
              <w:t>3</w:t>
            </w:r>
            <w:r>
              <w:rPr>
                <w:kern w:val="18"/>
                <w:lang w:val="en-US"/>
              </w:rPr>
              <w:t xml:space="preserve"> </w:t>
            </w:r>
            <w:r>
              <w:rPr>
                <w:kern w:val="18"/>
              </w:rPr>
              <w:t>г.</w:t>
            </w:r>
          </w:p>
          <w:p w:rsidR="00615F79" w:rsidRPr="009B0E98" w:rsidRDefault="00615F79" w:rsidP="00615F79">
            <w:pPr>
              <w:ind w:firstLine="360"/>
              <w:jc w:val="right"/>
              <w:rPr>
                <w:kern w:val="18"/>
              </w:rPr>
            </w:pPr>
          </w:p>
        </w:tc>
      </w:tr>
      <w:tr w:rsidR="00615F79" w:rsidRPr="001E4E1C" w:rsidTr="00615F79">
        <w:tc>
          <w:tcPr>
            <w:tcW w:w="4785" w:type="dxa"/>
          </w:tcPr>
          <w:p w:rsidR="00615F79" w:rsidRDefault="00615F79" w:rsidP="00615F79">
            <w:pPr>
              <w:jc w:val="both"/>
            </w:pPr>
          </w:p>
        </w:tc>
        <w:tc>
          <w:tcPr>
            <w:tcW w:w="4786" w:type="dxa"/>
          </w:tcPr>
          <w:p w:rsidR="00615F79" w:rsidRDefault="00615F79" w:rsidP="00615F79">
            <w:pPr>
              <w:jc w:val="both"/>
            </w:pPr>
            <w:r>
              <w:t>Начальник НИТЛНБ</w:t>
            </w:r>
          </w:p>
        </w:tc>
      </w:tr>
      <w:tr w:rsidR="00615F79" w:rsidRPr="001E4E1C" w:rsidTr="00615F79">
        <w:tc>
          <w:tcPr>
            <w:tcW w:w="4785" w:type="dxa"/>
          </w:tcPr>
          <w:p w:rsidR="00615F79" w:rsidRDefault="00615F79" w:rsidP="00615F79">
            <w:pPr>
              <w:jc w:val="right"/>
            </w:pPr>
          </w:p>
        </w:tc>
        <w:tc>
          <w:tcPr>
            <w:tcW w:w="4786" w:type="dxa"/>
          </w:tcPr>
          <w:p w:rsidR="00615F79" w:rsidRDefault="00615F79" w:rsidP="00615F79">
            <w:pPr>
              <w:jc w:val="right"/>
            </w:pPr>
            <w:r w:rsidRPr="00CB41FF">
              <w:rPr>
                <w:kern w:val="18"/>
              </w:rPr>
              <w:t>______________</w:t>
            </w:r>
            <w:r>
              <w:t>П.Ю. Чайка</w:t>
            </w:r>
          </w:p>
          <w:p w:rsidR="00615F79" w:rsidRDefault="00615F79" w:rsidP="00615F79">
            <w:pPr>
              <w:overflowPunct w:val="0"/>
              <w:autoSpaceDE w:val="0"/>
              <w:autoSpaceDN w:val="0"/>
              <w:adjustRightInd w:val="0"/>
              <w:jc w:val="right"/>
              <w:rPr>
                <w:kern w:val="18"/>
              </w:rPr>
            </w:pPr>
            <w:r w:rsidRPr="00CB41FF">
              <w:rPr>
                <w:kern w:val="18"/>
              </w:rPr>
              <w:t>«___»__________201</w:t>
            </w:r>
            <w:r>
              <w:rPr>
                <w:kern w:val="18"/>
              </w:rPr>
              <w:t>3</w:t>
            </w:r>
            <w:r w:rsidRPr="00CB41FF">
              <w:rPr>
                <w:kern w:val="18"/>
              </w:rPr>
              <w:t xml:space="preserve"> г.</w:t>
            </w:r>
          </w:p>
          <w:p w:rsidR="00615F79" w:rsidRPr="000B5995" w:rsidRDefault="00615F79" w:rsidP="00615F79">
            <w:pPr>
              <w:overflowPunct w:val="0"/>
              <w:autoSpaceDE w:val="0"/>
              <w:autoSpaceDN w:val="0"/>
              <w:adjustRightInd w:val="0"/>
              <w:rPr>
                <w:kern w:val="18"/>
              </w:rPr>
            </w:pPr>
          </w:p>
        </w:tc>
      </w:tr>
      <w:tr w:rsidR="00615F79" w:rsidRPr="001E4E1C" w:rsidTr="00615F79">
        <w:tc>
          <w:tcPr>
            <w:tcW w:w="4785" w:type="dxa"/>
          </w:tcPr>
          <w:p w:rsidR="00615F79" w:rsidRDefault="00615F79" w:rsidP="00615F79">
            <w:pPr>
              <w:jc w:val="right"/>
            </w:pPr>
          </w:p>
        </w:tc>
        <w:tc>
          <w:tcPr>
            <w:tcW w:w="4786" w:type="dxa"/>
          </w:tcPr>
          <w:p w:rsidR="00615F79" w:rsidRPr="00CB41FF" w:rsidRDefault="00615F79" w:rsidP="00615F79">
            <w:pPr>
              <w:rPr>
                <w:kern w:val="18"/>
              </w:rPr>
            </w:pPr>
            <w:r w:rsidRPr="00F345F8">
              <w:t>Координатор по качеству</w:t>
            </w:r>
          </w:p>
        </w:tc>
      </w:tr>
      <w:tr w:rsidR="00615F79" w:rsidRPr="001E4E1C" w:rsidTr="00615F79">
        <w:tc>
          <w:tcPr>
            <w:tcW w:w="4785" w:type="dxa"/>
          </w:tcPr>
          <w:p w:rsidR="00615F79" w:rsidRDefault="00615F79" w:rsidP="00615F79">
            <w:pPr>
              <w:jc w:val="right"/>
            </w:pPr>
          </w:p>
        </w:tc>
        <w:tc>
          <w:tcPr>
            <w:tcW w:w="4786" w:type="dxa"/>
          </w:tcPr>
          <w:p w:rsidR="00615F79" w:rsidRDefault="00615F79" w:rsidP="00615F79">
            <w:pPr>
              <w:jc w:val="right"/>
            </w:pPr>
            <w:r w:rsidRPr="00CB41FF">
              <w:rPr>
                <w:kern w:val="18"/>
              </w:rPr>
              <w:t>______________</w:t>
            </w:r>
            <w:r>
              <w:t>В.В. Шальнев</w:t>
            </w:r>
          </w:p>
          <w:p w:rsidR="00615F79" w:rsidRDefault="00615F79" w:rsidP="00615F79">
            <w:pPr>
              <w:jc w:val="right"/>
              <w:rPr>
                <w:kern w:val="18"/>
              </w:rPr>
            </w:pPr>
            <w:r w:rsidRPr="00CB41FF">
              <w:rPr>
                <w:kern w:val="18"/>
              </w:rPr>
              <w:t>«___»__________201</w:t>
            </w:r>
            <w:r>
              <w:rPr>
                <w:kern w:val="18"/>
              </w:rPr>
              <w:t>3</w:t>
            </w:r>
            <w:r w:rsidRPr="00CB41FF">
              <w:rPr>
                <w:kern w:val="18"/>
              </w:rPr>
              <w:t xml:space="preserve"> г.</w:t>
            </w:r>
          </w:p>
          <w:p w:rsidR="00615F79" w:rsidRPr="00F345F8" w:rsidRDefault="00615F79" w:rsidP="00615F79">
            <w:pPr>
              <w:jc w:val="right"/>
            </w:pPr>
          </w:p>
        </w:tc>
      </w:tr>
    </w:tbl>
    <w:p w:rsidR="00615F79" w:rsidRPr="001E4E1C" w:rsidRDefault="00615F79" w:rsidP="00615F79">
      <w:pPr>
        <w:jc w:val="both"/>
      </w:pPr>
    </w:p>
    <w:p w:rsidR="00615F79" w:rsidRPr="007A490A" w:rsidRDefault="00615F79"/>
    <w:sectPr w:rsidR="00615F79" w:rsidRPr="007A490A" w:rsidSect="00AC3F5B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156" w:rsidRDefault="008F1156">
      <w:r>
        <w:separator/>
      </w:r>
    </w:p>
  </w:endnote>
  <w:endnote w:type="continuationSeparator" w:id="0">
    <w:p w:rsidR="008F1156" w:rsidRDefault="008F1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18B" w:rsidRDefault="00BD518B" w:rsidP="00AC3F5B">
    <w:pPr>
      <w:pStyle w:val="ae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BD518B" w:rsidRDefault="00BD518B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18B" w:rsidRDefault="00BD518B" w:rsidP="00AC3F5B">
    <w:pPr>
      <w:pStyle w:val="ae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0A590E">
      <w:rPr>
        <w:rStyle w:val="af"/>
        <w:noProof/>
      </w:rPr>
      <w:t>9</w:t>
    </w:r>
    <w:r>
      <w:rPr>
        <w:rStyle w:val="af"/>
      </w:rPr>
      <w:fldChar w:fldCharType="end"/>
    </w:r>
  </w:p>
  <w:p w:rsidR="00BD518B" w:rsidRDefault="00BD518B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18B" w:rsidRDefault="00BD518B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156" w:rsidRDefault="008F1156">
      <w:r>
        <w:separator/>
      </w:r>
    </w:p>
  </w:footnote>
  <w:footnote w:type="continuationSeparator" w:id="0">
    <w:p w:rsidR="008F1156" w:rsidRDefault="008F11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18B" w:rsidRDefault="00BD518B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18B" w:rsidRDefault="00BD518B">
    <w:pPr>
      <w:pStyle w:val="af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18B" w:rsidRDefault="00BD518B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55112"/>
    <w:multiLevelType w:val="hybridMultilevel"/>
    <w:tmpl w:val="C334312A"/>
    <w:lvl w:ilvl="0" w:tplc="B4D0402A">
      <w:start w:val="1"/>
      <w:numFmt w:val="bullet"/>
      <w:lvlText w:val=""/>
      <w:lvlJc w:val="left"/>
      <w:pPr>
        <w:tabs>
          <w:tab w:val="num" w:pos="2487"/>
        </w:tabs>
        <w:ind w:left="2864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1">
    <w:nsid w:val="0AC4373D"/>
    <w:multiLevelType w:val="hybridMultilevel"/>
    <w:tmpl w:val="D3D88B66"/>
    <w:lvl w:ilvl="0" w:tplc="0419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0A41118"/>
    <w:multiLevelType w:val="hybridMultilevel"/>
    <w:tmpl w:val="DC8A416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2BB46AF"/>
    <w:multiLevelType w:val="hybridMultilevel"/>
    <w:tmpl w:val="C548D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F15B6D"/>
    <w:multiLevelType w:val="hybridMultilevel"/>
    <w:tmpl w:val="79FAE698"/>
    <w:lvl w:ilvl="0" w:tplc="BE927E64">
      <w:start w:val="1"/>
      <w:numFmt w:val="bullet"/>
      <w:lvlText w:val=""/>
      <w:lvlJc w:val="left"/>
      <w:pPr>
        <w:tabs>
          <w:tab w:val="num" w:pos="1134"/>
        </w:tabs>
        <w:ind w:left="1134" w:firstLine="34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143F7E"/>
    <w:multiLevelType w:val="hybridMultilevel"/>
    <w:tmpl w:val="1CE87540"/>
    <w:lvl w:ilvl="0" w:tplc="B4D0402A">
      <w:start w:val="1"/>
      <w:numFmt w:val="bullet"/>
      <w:lvlText w:val=""/>
      <w:lvlJc w:val="left"/>
      <w:pPr>
        <w:tabs>
          <w:tab w:val="num" w:pos="-207"/>
        </w:tabs>
        <w:ind w:left="170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6">
    <w:nsid w:val="24614D5A"/>
    <w:multiLevelType w:val="hybridMultilevel"/>
    <w:tmpl w:val="B6EAC434"/>
    <w:lvl w:ilvl="0" w:tplc="CAF23D6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B4D0402A">
      <w:start w:val="1"/>
      <w:numFmt w:val="bullet"/>
      <w:lvlText w:val=""/>
      <w:lvlJc w:val="left"/>
      <w:pPr>
        <w:tabs>
          <w:tab w:val="num" w:pos="873"/>
        </w:tabs>
        <w:ind w:left="1250" w:hanging="17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620C3C"/>
    <w:multiLevelType w:val="hybridMultilevel"/>
    <w:tmpl w:val="BD26D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FA17623"/>
    <w:multiLevelType w:val="hybridMultilevel"/>
    <w:tmpl w:val="BADAD1BC"/>
    <w:lvl w:ilvl="0" w:tplc="B4D0402A">
      <w:start w:val="1"/>
      <w:numFmt w:val="bullet"/>
      <w:lvlText w:val=""/>
      <w:lvlJc w:val="left"/>
      <w:pPr>
        <w:tabs>
          <w:tab w:val="num" w:pos="360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96479DC"/>
    <w:multiLevelType w:val="hybridMultilevel"/>
    <w:tmpl w:val="6F0475D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404E2097"/>
    <w:multiLevelType w:val="hybridMultilevel"/>
    <w:tmpl w:val="EFE00F66"/>
    <w:lvl w:ilvl="0" w:tplc="B4D0402A">
      <w:start w:val="1"/>
      <w:numFmt w:val="bullet"/>
      <w:lvlText w:val=""/>
      <w:lvlJc w:val="left"/>
      <w:pPr>
        <w:tabs>
          <w:tab w:val="num" w:pos="360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559351D"/>
    <w:multiLevelType w:val="multilevel"/>
    <w:tmpl w:val="198A4922"/>
    <w:lvl w:ilvl="0">
      <w:start w:val="1"/>
      <w:numFmt w:val="bullet"/>
      <w:lvlText w:val=""/>
      <w:lvlJc w:val="left"/>
      <w:pPr>
        <w:tabs>
          <w:tab w:val="num" w:pos="360"/>
        </w:tabs>
        <w:ind w:left="737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352DB5"/>
    <w:multiLevelType w:val="hybridMultilevel"/>
    <w:tmpl w:val="5DF2612C"/>
    <w:lvl w:ilvl="0" w:tplc="B4D0402A">
      <w:start w:val="1"/>
      <w:numFmt w:val="bullet"/>
      <w:lvlText w:val=""/>
      <w:lvlJc w:val="left"/>
      <w:pPr>
        <w:tabs>
          <w:tab w:val="num" w:pos="-207"/>
        </w:tabs>
        <w:ind w:left="170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3">
    <w:nsid w:val="48DF4B31"/>
    <w:multiLevelType w:val="hybridMultilevel"/>
    <w:tmpl w:val="DB525F6E"/>
    <w:lvl w:ilvl="0" w:tplc="BE927E64">
      <w:start w:val="1"/>
      <w:numFmt w:val="bullet"/>
      <w:lvlText w:val=""/>
      <w:lvlJc w:val="left"/>
      <w:pPr>
        <w:tabs>
          <w:tab w:val="num" w:pos="1494"/>
        </w:tabs>
        <w:ind w:left="1494" w:firstLine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A1D0034"/>
    <w:multiLevelType w:val="hybridMultilevel"/>
    <w:tmpl w:val="157210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DCE0DE0"/>
    <w:multiLevelType w:val="hybridMultilevel"/>
    <w:tmpl w:val="DA0A3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15D2841"/>
    <w:multiLevelType w:val="hybridMultilevel"/>
    <w:tmpl w:val="198A4922"/>
    <w:lvl w:ilvl="0" w:tplc="B4D0402A">
      <w:start w:val="1"/>
      <w:numFmt w:val="bullet"/>
      <w:lvlText w:val=""/>
      <w:lvlJc w:val="left"/>
      <w:pPr>
        <w:tabs>
          <w:tab w:val="num" w:pos="-207"/>
        </w:tabs>
        <w:ind w:left="170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7">
    <w:nsid w:val="52C5055B"/>
    <w:multiLevelType w:val="hybridMultilevel"/>
    <w:tmpl w:val="69C4E85C"/>
    <w:lvl w:ilvl="0" w:tplc="B4D0402A">
      <w:start w:val="1"/>
      <w:numFmt w:val="bullet"/>
      <w:lvlText w:val=""/>
      <w:lvlJc w:val="left"/>
      <w:pPr>
        <w:tabs>
          <w:tab w:val="num" w:pos="-207"/>
        </w:tabs>
        <w:ind w:left="170" w:hanging="1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55085378"/>
    <w:multiLevelType w:val="hybridMultilevel"/>
    <w:tmpl w:val="F57E946C"/>
    <w:lvl w:ilvl="0" w:tplc="B4D0402A">
      <w:start w:val="1"/>
      <w:numFmt w:val="bullet"/>
      <w:lvlText w:val=""/>
      <w:lvlJc w:val="left"/>
      <w:pPr>
        <w:tabs>
          <w:tab w:val="num" w:pos="360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AF2320E"/>
    <w:multiLevelType w:val="hybridMultilevel"/>
    <w:tmpl w:val="117E949C"/>
    <w:lvl w:ilvl="0" w:tplc="B4D0402A">
      <w:start w:val="1"/>
      <w:numFmt w:val="bullet"/>
      <w:lvlText w:val=""/>
      <w:lvlJc w:val="left"/>
      <w:pPr>
        <w:tabs>
          <w:tab w:val="num" w:pos="-207"/>
        </w:tabs>
        <w:ind w:left="170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0">
    <w:nsid w:val="7A4E6285"/>
    <w:multiLevelType w:val="hybridMultilevel"/>
    <w:tmpl w:val="4ED232D8"/>
    <w:lvl w:ilvl="0" w:tplc="DAC42DC0">
      <w:start w:val="1"/>
      <w:numFmt w:val="bullet"/>
      <w:lvlText w:val=""/>
      <w:lvlJc w:val="left"/>
      <w:pPr>
        <w:tabs>
          <w:tab w:val="num" w:pos="1134"/>
        </w:tabs>
        <w:ind w:left="1134" w:firstLine="34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B110D24"/>
    <w:multiLevelType w:val="hybridMultilevel"/>
    <w:tmpl w:val="A470016C"/>
    <w:lvl w:ilvl="0" w:tplc="BE927E64">
      <w:start w:val="1"/>
      <w:numFmt w:val="bullet"/>
      <w:lvlText w:val=""/>
      <w:lvlJc w:val="left"/>
      <w:pPr>
        <w:tabs>
          <w:tab w:val="num" w:pos="1491"/>
        </w:tabs>
        <w:ind w:left="1491" w:firstLine="34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F077787"/>
    <w:multiLevelType w:val="hybridMultilevel"/>
    <w:tmpl w:val="6BFE7820"/>
    <w:lvl w:ilvl="0" w:tplc="B4D0402A">
      <w:start w:val="1"/>
      <w:numFmt w:val="bullet"/>
      <w:lvlText w:val=""/>
      <w:lvlJc w:val="left"/>
      <w:pPr>
        <w:tabs>
          <w:tab w:val="num" w:pos="-207"/>
        </w:tabs>
        <w:ind w:left="170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7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13"/>
  </w:num>
  <w:num w:numId="11">
    <w:abstractNumId w:val="18"/>
  </w:num>
  <w:num w:numId="12">
    <w:abstractNumId w:val="10"/>
  </w:num>
  <w:num w:numId="13">
    <w:abstractNumId w:val="16"/>
  </w:num>
  <w:num w:numId="14">
    <w:abstractNumId w:val="22"/>
  </w:num>
  <w:num w:numId="15">
    <w:abstractNumId w:val="8"/>
  </w:num>
  <w:num w:numId="16">
    <w:abstractNumId w:val="0"/>
  </w:num>
  <w:num w:numId="17">
    <w:abstractNumId w:val="11"/>
  </w:num>
  <w:num w:numId="18">
    <w:abstractNumId w:val="5"/>
  </w:num>
  <w:num w:numId="19">
    <w:abstractNumId w:val="12"/>
  </w:num>
  <w:num w:numId="20">
    <w:abstractNumId w:val="6"/>
  </w:num>
  <w:num w:numId="21">
    <w:abstractNumId w:val="17"/>
  </w:num>
  <w:num w:numId="22">
    <w:abstractNumId w:val="3"/>
  </w:num>
  <w:num w:numId="23">
    <w:abstractNumId w:val="2"/>
  </w:num>
  <w:num w:numId="24">
    <w:abstractNumId w:val="14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DD6"/>
    <w:rsid w:val="0000021F"/>
    <w:rsid w:val="00001C57"/>
    <w:rsid w:val="00006FDB"/>
    <w:rsid w:val="0001281E"/>
    <w:rsid w:val="00013105"/>
    <w:rsid w:val="00023475"/>
    <w:rsid w:val="00025C6D"/>
    <w:rsid w:val="000356CC"/>
    <w:rsid w:val="00041448"/>
    <w:rsid w:val="0004357F"/>
    <w:rsid w:val="00044881"/>
    <w:rsid w:val="00051A5E"/>
    <w:rsid w:val="00053F95"/>
    <w:rsid w:val="00054D24"/>
    <w:rsid w:val="0006049A"/>
    <w:rsid w:val="00061F64"/>
    <w:rsid w:val="00065421"/>
    <w:rsid w:val="000731B1"/>
    <w:rsid w:val="000755E0"/>
    <w:rsid w:val="000815FC"/>
    <w:rsid w:val="00084D18"/>
    <w:rsid w:val="00084E12"/>
    <w:rsid w:val="00097F51"/>
    <w:rsid w:val="000A4E47"/>
    <w:rsid w:val="000A503D"/>
    <w:rsid w:val="000A590E"/>
    <w:rsid w:val="000A6B8D"/>
    <w:rsid w:val="000A7296"/>
    <w:rsid w:val="000B2194"/>
    <w:rsid w:val="000B2B6E"/>
    <w:rsid w:val="000B7CE5"/>
    <w:rsid w:val="000C4855"/>
    <w:rsid w:val="000D3DC5"/>
    <w:rsid w:val="000D7420"/>
    <w:rsid w:val="000E51BB"/>
    <w:rsid w:val="000E6FD7"/>
    <w:rsid w:val="000F1449"/>
    <w:rsid w:val="000F1E81"/>
    <w:rsid w:val="0010035F"/>
    <w:rsid w:val="001019C5"/>
    <w:rsid w:val="00103BE3"/>
    <w:rsid w:val="00104480"/>
    <w:rsid w:val="0010743C"/>
    <w:rsid w:val="0010785B"/>
    <w:rsid w:val="00107F6C"/>
    <w:rsid w:val="00110DC5"/>
    <w:rsid w:val="00111C89"/>
    <w:rsid w:val="00122B3D"/>
    <w:rsid w:val="00126D1A"/>
    <w:rsid w:val="0013174A"/>
    <w:rsid w:val="00141578"/>
    <w:rsid w:val="001425A9"/>
    <w:rsid w:val="00144ABF"/>
    <w:rsid w:val="00145A9E"/>
    <w:rsid w:val="0016298C"/>
    <w:rsid w:val="001652F2"/>
    <w:rsid w:val="00166902"/>
    <w:rsid w:val="00166EB0"/>
    <w:rsid w:val="00173967"/>
    <w:rsid w:val="00181DD6"/>
    <w:rsid w:val="00182123"/>
    <w:rsid w:val="0018524C"/>
    <w:rsid w:val="00187EA5"/>
    <w:rsid w:val="00193FFC"/>
    <w:rsid w:val="0019492C"/>
    <w:rsid w:val="00194D6E"/>
    <w:rsid w:val="00197734"/>
    <w:rsid w:val="001A2C57"/>
    <w:rsid w:val="001A7DB1"/>
    <w:rsid w:val="001B2869"/>
    <w:rsid w:val="001B3C2C"/>
    <w:rsid w:val="001B3C4D"/>
    <w:rsid w:val="001C0E92"/>
    <w:rsid w:val="001C4236"/>
    <w:rsid w:val="001D0916"/>
    <w:rsid w:val="001D0DD9"/>
    <w:rsid w:val="001D2528"/>
    <w:rsid w:val="001D31C7"/>
    <w:rsid w:val="001E06E1"/>
    <w:rsid w:val="001E0FDF"/>
    <w:rsid w:val="001E199C"/>
    <w:rsid w:val="001E433D"/>
    <w:rsid w:val="001F1138"/>
    <w:rsid w:val="0020213F"/>
    <w:rsid w:val="00211FBB"/>
    <w:rsid w:val="00212025"/>
    <w:rsid w:val="002131A1"/>
    <w:rsid w:val="0021354D"/>
    <w:rsid w:val="00215654"/>
    <w:rsid w:val="00216535"/>
    <w:rsid w:val="00220B53"/>
    <w:rsid w:val="00220F8C"/>
    <w:rsid w:val="002276BF"/>
    <w:rsid w:val="00233B0D"/>
    <w:rsid w:val="00234AD3"/>
    <w:rsid w:val="00236D23"/>
    <w:rsid w:val="002415CA"/>
    <w:rsid w:val="00247512"/>
    <w:rsid w:val="00264905"/>
    <w:rsid w:val="00266293"/>
    <w:rsid w:val="002717E0"/>
    <w:rsid w:val="00275070"/>
    <w:rsid w:val="00280EDE"/>
    <w:rsid w:val="002823C7"/>
    <w:rsid w:val="00292129"/>
    <w:rsid w:val="00292BE1"/>
    <w:rsid w:val="00297408"/>
    <w:rsid w:val="002B1043"/>
    <w:rsid w:val="002B229A"/>
    <w:rsid w:val="002B4570"/>
    <w:rsid w:val="002B4945"/>
    <w:rsid w:val="002B6810"/>
    <w:rsid w:val="002C5331"/>
    <w:rsid w:val="002C73BE"/>
    <w:rsid w:val="002C7EC8"/>
    <w:rsid w:val="002E3E3B"/>
    <w:rsid w:val="002F3469"/>
    <w:rsid w:val="00301354"/>
    <w:rsid w:val="00303F27"/>
    <w:rsid w:val="0031234F"/>
    <w:rsid w:val="00312DC7"/>
    <w:rsid w:val="00320D2E"/>
    <w:rsid w:val="003247E5"/>
    <w:rsid w:val="00327CB6"/>
    <w:rsid w:val="0033644A"/>
    <w:rsid w:val="00337E28"/>
    <w:rsid w:val="00337E44"/>
    <w:rsid w:val="00341726"/>
    <w:rsid w:val="00350660"/>
    <w:rsid w:val="003546BA"/>
    <w:rsid w:val="00354B7D"/>
    <w:rsid w:val="003577E2"/>
    <w:rsid w:val="00364176"/>
    <w:rsid w:val="00381BA7"/>
    <w:rsid w:val="00384DDB"/>
    <w:rsid w:val="0038597E"/>
    <w:rsid w:val="0039220B"/>
    <w:rsid w:val="003936AE"/>
    <w:rsid w:val="00394777"/>
    <w:rsid w:val="00395829"/>
    <w:rsid w:val="003A0357"/>
    <w:rsid w:val="003A0714"/>
    <w:rsid w:val="003A5838"/>
    <w:rsid w:val="003B595D"/>
    <w:rsid w:val="003B5D39"/>
    <w:rsid w:val="003C253C"/>
    <w:rsid w:val="003C4044"/>
    <w:rsid w:val="003D5CBA"/>
    <w:rsid w:val="003E33DD"/>
    <w:rsid w:val="003E3797"/>
    <w:rsid w:val="003E4A1A"/>
    <w:rsid w:val="003E4B02"/>
    <w:rsid w:val="003E4D20"/>
    <w:rsid w:val="003F2E89"/>
    <w:rsid w:val="00400566"/>
    <w:rsid w:val="00403FDA"/>
    <w:rsid w:val="00406234"/>
    <w:rsid w:val="004113A0"/>
    <w:rsid w:val="00414034"/>
    <w:rsid w:val="0041504A"/>
    <w:rsid w:val="004173C4"/>
    <w:rsid w:val="004206BC"/>
    <w:rsid w:val="00421512"/>
    <w:rsid w:val="00425FD5"/>
    <w:rsid w:val="00426BE9"/>
    <w:rsid w:val="00432EF7"/>
    <w:rsid w:val="00433D9E"/>
    <w:rsid w:val="004354C2"/>
    <w:rsid w:val="00444460"/>
    <w:rsid w:val="00450759"/>
    <w:rsid w:val="004637B0"/>
    <w:rsid w:val="00467E57"/>
    <w:rsid w:val="00471DD8"/>
    <w:rsid w:val="00473C0D"/>
    <w:rsid w:val="00473CF4"/>
    <w:rsid w:val="00484638"/>
    <w:rsid w:val="00485338"/>
    <w:rsid w:val="00490997"/>
    <w:rsid w:val="004A1A19"/>
    <w:rsid w:val="004B2877"/>
    <w:rsid w:val="004B28C6"/>
    <w:rsid w:val="004C6F9D"/>
    <w:rsid w:val="004E14DD"/>
    <w:rsid w:val="004E42D2"/>
    <w:rsid w:val="004E49D2"/>
    <w:rsid w:val="004E5A5E"/>
    <w:rsid w:val="004E605B"/>
    <w:rsid w:val="004F01E6"/>
    <w:rsid w:val="004F24D3"/>
    <w:rsid w:val="004F2AE0"/>
    <w:rsid w:val="004F7339"/>
    <w:rsid w:val="004F7953"/>
    <w:rsid w:val="00500221"/>
    <w:rsid w:val="0050228C"/>
    <w:rsid w:val="005050C1"/>
    <w:rsid w:val="00512288"/>
    <w:rsid w:val="00512AE0"/>
    <w:rsid w:val="00515F8A"/>
    <w:rsid w:val="0051763A"/>
    <w:rsid w:val="00525E54"/>
    <w:rsid w:val="00541F83"/>
    <w:rsid w:val="00542CC4"/>
    <w:rsid w:val="005433AE"/>
    <w:rsid w:val="00552096"/>
    <w:rsid w:val="00552751"/>
    <w:rsid w:val="00555ECB"/>
    <w:rsid w:val="00563323"/>
    <w:rsid w:val="00564789"/>
    <w:rsid w:val="00566FB5"/>
    <w:rsid w:val="00571BBF"/>
    <w:rsid w:val="00573193"/>
    <w:rsid w:val="005746EA"/>
    <w:rsid w:val="005755A0"/>
    <w:rsid w:val="005802C8"/>
    <w:rsid w:val="00584939"/>
    <w:rsid w:val="00584E4F"/>
    <w:rsid w:val="00590405"/>
    <w:rsid w:val="00595C25"/>
    <w:rsid w:val="005A3240"/>
    <w:rsid w:val="005A34EF"/>
    <w:rsid w:val="005A4AAE"/>
    <w:rsid w:val="005A6180"/>
    <w:rsid w:val="005C2377"/>
    <w:rsid w:val="005C6F8F"/>
    <w:rsid w:val="005C7550"/>
    <w:rsid w:val="005D3549"/>
    <w:rsid w:val="005D3802"/>
    <w:rsid w:val="005D6245"/>
    <w:rsid w:val="005E12E3"/>
    <w:rsid w:val="005E3B98"/>
    <w:rsid w:val="005E4458"/>
    <w:rsid w:val="005E4505"/>
    <w:rsid w:val="005F27C6"/>
    <w:rsid w:val="005F555F"/>
    <w:rsid w:val="00603DEE"/>
    <w:rsid w:val="00607814"/>
    <w:rsid w:val="006110AA"/>
    <w:rsid w:val="00615F79"/>
    <w:rsid w:val="00625165"/>
    <w:rsid w:val="00627164"/>
    <w:rsid w:val="00632798"/>
    <w:rsid w:val="00634D90"/>
    <w:rsid w:val="00640086"/>
    <w:rsid w:val="00641C05"/>
    <w:rsid w:val="00642594"/>
    <w:rsid w:val="00643740"/>
    <w:rsid w:val="00644A32"/>
    <w:rsid w:val="006460E6"/>
    <w:rsid w:val="006504CA"/>
    <w:rsid w:val="006508AA"/>
    <w:rsid w:val="00650F3F"/>
    <w:rsid w:val="00657479"/>
    <w:rsid w:val="00657A90"/>
    <w:rsid w:val="00657ACA"/>
    <w:rsid w:val="006606A4"/>
    <w:rsid w:val="00665FE8"/>
    <w:rsid w:val="00670EDC"/>
    <w:rsid w:val="00676A16"/>
    <w:rsid w:val="006806CD"/>
    <w:rsid w:val="00681CBB"/>
    <w:rsid w:val="00685AD7"/>
    <w:rsid w:val="00691FBD"/>
    <w:rsid w:val="006926BA"/>
    <w:rsid w:val="006943E6"/>
    <w:rsid w:val="00695DC2"/>
    <w:rsid w:val="006A3BA2"/>
    <w:rsid w:val="006B081A"/>
    <w:rsid w:val="006B0D35"/>
    <w:rsid w:val="006B1878"/>
    <w:rsid w:val="006B1B09"/>
    <w:rsid w:val="006B738C"/>
    <w:rsid w:val="006C13AD"/>
    <w:rsid w:val="006C2C79"/>
    <w:rsid w:val="006C4610"/>
    <w:rsid w:val="006C765C"/>
    <w:rsid w:val="006C7CCD"/>
    <w:rsid w:val="006D2ABC"/>
    <w:rsid w:val="006E3882"/>
    <w:rsid w:val="006F0048"/>
    <w:rsid w:val="006F07D6"/>
    <w:rsid w:val="006F1357"/>
    <w:rsid w:val="006F1EF9"/>
    <w:rsid w:val="006F4378"/>
    <w:rsid w:val="00702FC7"/>
    <w:rsid w:val="007046F9"/>
    <w:rsid w:val="007066A6"/>
    <w:rsid w:val="00710D38"/>
    <w:rsid w:val="007232CB"/>
    <w:rsid w:val="00723302"/>
    <w:rsid w:val="00735459"/>
    <w:rsid w:val="0074101C"/>
    <w:rsid w:val="007412E5"/>
    <w:rsid w:val="00741829"/>
    <w:rsid w:val="007429FD"/>
    <w:rsid w:val="00743B77"/>
    <w:rsid w:val="00746925"/>
    <w:rsid w:val="00752ADF"/>
    <w:rsid w:val="00752D1B"/>
    <w:rsid w:val="00763A2C"/>
    <w:rsid w:val="007725AD"/>
    <w:rsid w:val="00775F55"/>
    <w:rsid w:val="007857CD"/>
    <w:rsid w:val="00786B91"/>
    <w:rsid w:val="00787056"/>
    <w:rsid w:val="007940C1"/>
    <w:rsid w:val="007951D9"/>
    <w:rsid w:val="007A490A"/>
    <w:rsid w:val="007A6118"/>
    <w:rsid w:val="007B0709"/>
    <w:rsid w:val="007B7AF9"/>
    <w:rsid w:val="007C0456"/>
    <w:rsid w:val="007C540E"/>
    <w:rsid w:val="007C7F63"/>
    <w:rsid w:val="007D089C"/>
    <w:rsid w:val="007D34CB"/>
    <w:rsid w:val="007D3677"/>
    <w:rsid w:val="007D722A"/>
    <w:rsid w:val="007E1DE6"/>
    <w:rsid w:val="007E228D"/>
    <w:rsid w:val="007E249B"/>
    <w:rsid w:val="007F51EE"/>
    <w:rsid w:val="007F70A5"/>
    <w:rsid w:val="00800717"/>
    <w:rsid w:val="00811A12"/>
    <w:rsid w:val="0081573B"/>
    <w:rsid w:val="008174C3"/>
    <w:rsid w:val="00823398"/>
    <w:rsid w:val="008277C0"/>
    <w:rsid w:val="00837D43"/>
    <w:rsid w:val="00850EF8"/>
    <w:rsid w:val="00854695"/>
    <w:rsid w:val="00855436"/>
    <w:rsid w:val="00856AFD"/>
    <w:rsid w:val="008577B7"/>
    <w:rsid w:val="00861231"/>
    <w:rsid w:val="00864D1D"/>
    <w:rsid w:val="00870B64"/>
    <w:rsid w:val="00871F65"/>
    <w:rsid w:val="00872549"/>
    <w:rsid w:val="008736A0"/>
    <w:rsid w:val="00877334"/>
    <w:rsid w:val="00887936"/>
    <w:rsid w:val="00891930"/>
    <w:rsid w:val="00896FD9"/>
    <w:rsid w:val="008976D2"/>
    <w:rsid w:val="008A12B8"/>
    <w:rsid w:val="008A175C"/>
    <w:rsid w:val="008A44C2"/>
    <w:rsid w:val="008A451A"/>
    <w:rsid w:val="008A46CF"/>
    <w:rsid w:val="008A65C1"/>
    <w:rsid w:val="008B38E6"/>
    <w:rsid w:val="008B7385"/>
    <w:rsid w:val="008C357D"/>
    <w:rsid w:val="008D32C4"/>
    <w:rsid w:val="008D48A6"/>
    <w:rsid w:val="008F0E89"/>
    <w:rsid w:val="008F1156"/>
    <w:rsid w:val="008F12FE"/>
    <w:rsid w:val="008F30A0"/>
    <w:rsid w:val="008F366B"/>
    <w:rsid w:val="008F3D33"/>
    <w:rsid w:val="00904A62"/>
    <w:rsid w:val="00906FC7"/>
    <w:rsid w:val="00912854"/>
    <w:rsid w:val="00913CB3"/>
    <w:rsid w:val="0091456E"/>
    <w:rsid w:val="00914BB3"/>
    <w:rsid w:val="00920843"/>
    <w:rsid w:val="0092455D"/>
    <w:rsid w:val="00932B6B"/>
    <w:rsid w:val="00936099"/>
    <w:rsid w:val="009361B2"/>
    <w:rsid w:val="00937569"/>
    <w:rsid w:val="00940688"/>
    <w:rsid w:val="00940BFA"/>
    <w:rsid w:val="00943588"/>
    <w:rsid w:val="009637B9"/>
    <w:rsid w:val="00963FC4"/>
    <w:rsid w:val="009662BF"/>
    <w:rsid w:val="0096684B"/>
    <w:rsid w:val="00966A90"/>
    <w:rsid w:val="0096788D"/>
    <w:rsid w:val="009831FF"/>
    <w:rsid w:val="00991A3D"/>
    <w:rsid w:val="00992BC7"/>
    <w:rsid w:val="00994E7F"/>
    <w:rsid w:val="00995C48"/>
    <w:rsid w:val="009A35B9"/>
    <w:rsid w:val="009A46FE"/>
    <w:rsid w:val="009A625A"/>
    <w:rsid w:val="009B034E"/>
    <w:rsid w:val="009B097D"/>
    <w:rsid w:val="009B1877"/>
    <w:rsid w:val="009B2514"/>
    <w:rsid w:val="009B2664"/>
    <w:rsid w:val="009B495C"/>
    <w:rsid w:val="009C248B"/>
    <w:rsid w:val="009D2161"/>
    <w:rsid w:val="009D475A"/>
    <w:rsid w:val="009F4715"/>
    <w:rsid w:val="00A01991"/>
    <w:rsid w:val="00A0265E"/>
    <w:rsid w:val="00A03933"/>
    <w:rsid w:val="00A11807"/>
    <w:rsid w:val="00A13347"/>
    <w:rsid w:val="00A134B5"/>
    <w:rsid w:val="00A147BB"/>
    <w:rsid w:val="00A1533E"/>
    <w:rsid w:val="00A17062"/>
    <w:rsid w:val="00A23C2C"/>
    <w:rsid w:val="00A25618"/>
    <w:rsid w:val="00A27952"/>
    <w:rsid w:val="00A304BF"/>
    <w:rsid w:val="00A30C24"/>
    <w:rsid w:val="00A34431"/>
    <w:rsid w:val="00A4284B"/>
    <w:rsid w:val="00A42E89"/>
    <w:rsid w:val="00A4721E"/>
    <w:rsid w:val="00A50679"/>
    <w:rsid w:val="00A50B8B"/>
    <w:rsid w:val="00A51012"/>
    <w:rsid w:val="00A51BA6"/>
    <w:rsid w:val="00A55F84"/>
    <w:rsid w:val="00A63BE4"/>
    <w:rsid w:val="00A64D8C"/>
    <w:rsid w:val="00A67315"/>
    <w:rsid w:val="00A704B8"/>
    <w:rsid w:val="00A70989"/>
    <w:rsid w:val="00A719B1"/>
    <w:rsid w:val="00A73AC7"/>
    <w:rsid w:val="00A77A19"/>
    <w:rsid w:val="00A77A4C"/>
    <w:rsid w:val="00A77C73"/>
    <w:rsid w:val="00A802D9"/>
    <w:rsid w:val="00A84E56"/>
    <w:rsid w:val="00A87F1C"/>
    <w:rsid w:val="00A94F1C"/>
    <w:rsid w:val="00AA3C8E"/>
    <w:rsid w:val="00AA3EE9"/>
    <w:rsid w:val="00AA4B6C"/>
    <w:rsid w:val="00AB609B"/>
    <w:rsid w:val="00AB643D"/>
    <w:rsid w:val="00AC0E3E"/>
    <w:rsid w:val="00AC25F1"/>
    <w:rsid w:val="00AC3F5B"/>
    <w:rsid w:val="00AC4091"/>
    <w:rsid w:val="00AD1B35"/>
    <w:rsid w:val="00AD2790"/>
    <w:rsid w:val="00AE07E1"/>
    <w:rsid w:val="00AE362A"/>
    <w:rsid w:val="00AF01E8"/>
    <w:rsid w:val="00AF0994"/>
    <w:rsid w:val="00B001BD"/>
    <w:rsid w:val="00B04098"/>
    <w:rsid w:val="00B04C36"/>
    <w:rsid w:val="00B059A8"/>
    <w:rsid w:val="00B1730C"/>
    <w:rsid w:val="00B22296"/>
    <w:rsid w:val="00B36A21"/>
    <w:rsid w:val="00B410F5"/>
    <w:rsid w:val="00B417E1"/>
    <w:rsid w:val="00B43003"/>
    <w:rsid w:val="00B43C71"/>
    <w:rsid w:val="00B623EF"/>
    <w:rsid w:val="00B643AE"/>
    <w:rsid w:val="00B70EB3"/>
    <w:rsid w:val="00B73B1E"/>
    <w:rsid w:val="00B74ABE"/>
    <w:rsid w:val="00B779F1"/>
    <w:rsid w:val="00B77B91"/>
    <w:rsid w:val="00B8450D"/>
    <w:rsid w:val="00B91954"/>
    <w:rsid w:val="00B948D1"/>
    <w:rsid w:val="00B96533"/>
    <w:rsid w:val="00BA1D76"/>
    <w:rsid w:val="00BA3037"/>
    <w:rsid w:val="00BB50D9"/>
    <w:rsid w:val="00BB5772"/>
    <w:rsid w:val="00BC359F"/>
    <w:rsid w:val="00BC4C7A"/>
    <w:rsid w:val="00BC5DB8"/>
    <w:rsid w:val="00BC6C7C"/>
    <w:rsid w:val="00BD0641"/>
    <w:rsid w:val="00BD2FC4"/>
    <w:rsid w:val="00BD518B"/>
    <w:rsid w:val="00BD5A44"/>
    <w:rsid w:val="00BE4DE3"/>
    <w:rsid w:val="00BF0FC4"/>
    <w:rsid w:val="00BF2EAC"/>
    <w:rsid w:val="00BF3185"/>
    <w:rsid w:val="00BF369C"/>
    <w:rsid w:val="00BF456E"/>
    <w:rsid w:val="00C0090A"/>
    <w:rsid w:val="00C02827"/>
    <w:rsid w:val="00C0419F"/>
    <w:rsid w:val="00C045D0"/>
    <w:rsid w:val="00C13444"/>
    <w:rsid w:val="00C1494E"/>
    <w:rsid w:val="00C15536"/>
    <w:rsid w:val="00C214BB"/>
    <w:rsid w:val="00C21800"/>
    <w:rsid w:val="00C25685"/>
    <w:rsid w:val="00C30467"/>
    <w:rsid w:val="00C30B21"/>
    <w:rsid w:val="00C34231"/>
    <w:rsid w:val="00C343F3"/>
    <w:rsid w:val="00C370BB"/>
    <w:rsid w:val="00C434A6"/>
    <w:rsid w:val="00C43E70"/>
    <w:rsid w:val="00C44074"/>
    <w:rsid w:val="00C46126"/>
    <w:rsid w:val="00C47FE0"/>
    <w:rsid w:val="00C5227A"/>
    <w:rsid w:val="00C5361E"/>
    <w:rsid w:val="00C61E81"/>
    <w:rsid w:val="00C66B01"/>
    <w:rsid w:val="00C72880"/>
    <w:rsid w:val="00C80FA9"/>
    <w:rsid w:val="00CA1D84"/>
    <w:rsid w:val="00CA2E37"/>
    <w:rsid w:val="00CA35D2"/>
    <w:rsid w:val="00CB6E3C"/>
    <w:rsid w:val="00CC4758"/>
    <w:rsid w:val="00CD0961"/>
    <w:rsid w:val="00CD29B6"/>
    <w:rsid w:val="00CE1304"/>
    <w:rsid w:val="00CE183B"/>
    <w:rsid w:val="00CE759C"/>
    <w:rsid w:val="00CF5BF6"/>
    <w:rsid w:val="00CF68D0"/>
    <w:rsid w:val="00D0006C"/>
    <w:rsid w:val="00D061F0"/>
    <w:rsid w:val="00D073E7"/>
    <w:rsid w:val="00D1020E"/>
    <w:rsid w:val="00D10405"/>
    <w:rsid w:val="00D13DA1"/>
    <w:rsid w:val="00D2139B"/>
    <w:rsid w:val="00D2270D"/>
    <w:rsid w:val="00D242E9"/>
    <w:rsid w:val="00D30345"/>
    <w:rsid w:val="00D32BA1"/>
    <w:rsid w:val="00D44B5E"/>
    <w:rsid w:val="00D46AF6"/>
    <w:rsid w:val="00D50097"/>
    <w:rsid w:val="00D54A9A"/>
    <w:rsid w:val="00D60038"/>
    <w:rsid w:val="00D71AC2"/>
    <w:rsid w:val="00D72C3C"/>
    <w:rsid w:val="00D75A25"/>
    <w:rsid w:val="00D76601"/>
    <w:rsid w:val="00D76880"/>
    <w:rsid w:val="00D8216A"/>
    <w:rsid w:val="00D84099"/>
    <w:rsid w:val="00D93013"/>
    <w:rsid w:val="00D93139"/>
    <w:rsid w:val="00D961D2"/>
    <w:rsid w:val="00DA01B0"/>
    <w:rsid w:val="00DA306E"/>
    <w:rsid w:val="00DB1716"/>
    <w:rsid w:val="00DB2503"/>
    <w:rsid w:val="00DB6E75"/>
    <w:rsid w:val="00DC18A5"/>
    <w:rsid w:val="00DC6D51"/>
    <w:rsid w:val="00DC7512"/>
    <w:rsid w:val="00DC7692"/>
    <w:rsid w:val="00DD0C6E"/>
    <w:rsid w:val="00DD116D"/>
    <w:rsid w:val="00DD465F"/>
    <w:rsid w:val="00DD5E2E"/>
    <w:rsid w:val="00DD61F7"/>
    <w:rsid w:val="00DE3249"/>
    <w:rsid w:val="00DE487A"/>
    <w:rsid w:val="00DE619C"/>
    <w:rsid w:val="00DE7E28"/>
    <w:rsid w:val="00DF4E91"/>
    <w:rsid w:val="00DF5B82"/>
    <w:rsid w:val="00DF772B"/>
    <w:rsid w:val="00E002B1"/>
    <w:rsid w:val="00E009CE"/>
    <w:rsid w:val="00E019D0"/>
    <w:rsid w:val="00E02D78"/>
    <w:rsid w:val="00E056F2"/>
    <w:rsid w:val="00E136C3"/>
    <w:rsid w:val="00E1384E"/>
    <w:rsid w:val="00E15469"/>
    <w:rsid w:val="00E172C7"/>
    <w:rsid w:val="00E21A53"/>
    <w:rsid w:val="00E22444"/>
    <w:rsid w:val="00E333D1"/>
    <w:rsid w:val="00E34F7C"/>
    <w:rsid w:val="00E359B9"/>
    <w:rsid w:val="00E41A2E"/>
    <w:rsid w:val="00E42AEF"/>
    <w:rsid w:val="00E51A0F"/>
    <w:rsid w:val="00E554B4"/>
    <w:rsid w:val="00E55B11"/>
    <w:rsid w:val="00E57D2F"/>
    <w:rsid w:val="00E60B6E"/>
    <w:rsid w:val="00E672A2"/>
    <w:rsid w:val="00E67766"/>
    <w:rsid w:val="00E72695"/>
    <w:rsid w:val="00E744AE"/>
    <w:rsid w:val="00E845EF"/>
    <w:rsid w:val="00E85310"/>
    <w:rsid w:val="00E90375"/>
    <w:rsid w:val="00E96FB8"/>
    <w:rsid w:val="00EA112B"/>
    <w:rsid w:val="00EA2EAC"/>
    <w:rsid w:val="00EB021E"/>
    <w:rsid w:val="00EC05B3"/>
    <w:rsid w:val="00EC3AE0"/>
    <w:rsid w:val="00ED0943"/>
    <w:rsid w:val="00ED2277"/>
    <w:rsid w:val="00ED498C"/>
    <w:rsid w:val="00ED5CA9"/>
    <w:rsid w:val="00EF4467"/>
    <w:rsid w:val="00EF6345"/>
    <w:rsid w:val="00F03F9E"/>
    <w:rsid w:val="00F06008"/>
    <w:rsid w:val="00F30DC5"/>
    <w:rsid w:val="00F428BB"/>
    <w:rsid w:val="00F44658"/>
    <w:rsid w:val="00F52DDA"/>
    <w:rsid w:val="00F543C6"/>
    <w:rsid w:val="00F62834"/>
    <w:rsid w:val="00F6441E"/>
    <w:rsid w:val="00F647DC"/>
    <w:rsid w:val="00F70FBC"/>
    <w:rsid w:val="00F74C38"/>
    <w:rsid w:val="00F80772"/>
    <w:rsid w:val="00F85222"/>
    <w:rsid w:val="00F86FFF"/>
    <w:rsid w:val="00F90CA8"/>
    <w:rsid w:val="00F91A60"/>
    <w:rsid w:val="00F97BEE"/>
    <w:rsid w:val="00FA12F0"/>
    <w:rsid w:val="00FA1CD5"/>
    <w:rsid w:val="00FA1EED"/>
    <w:rsid w:val="00FA3371"/>
    <w:rsid w:val="00FA35FB"/>
    <w:rsid w:val="00FA392C"/>
    <w:rsid w:val="00FA6622"/>
    <w:rsid w:val="00FB0471"/>
    <w:rsid w:val="00FB176A"/>
    <w:rsid w:val="00FB2F33"/>
    <w:rsid w:val="00FB5E25"/>
    <w:rsid w:val="00FB7CAE"/>
    <w:rsid w:val="00FC2339"/>
    <w:rsid w:val="00FC3257"/>
    <w:rsid w:val="00FC45D7"/>
    <w:rsid w:val="00FC715E"/>
    <w:rsid w:val="00FD5132"/>
    <w:rsid w:val="00FD6557"/>
    <w:rsid w:val="00FD65C2"/>
    <w:rsid w:val="00FD72C6"/>
    <w:rsid w:val="00FE30D2"/>
    <w:rsid w:val="00FF2D11"/>
    <w:rsid w:val="00FF2D39"/>
    <w:rsid w:val="00FF318E"/>
    <w:rsid w:val="00FF426E"/>
    <w:rsid w:val="00FF6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1DD6"/>
    <w:rPr>
      <w:rFonts w:eastAsia="Times New Roman"/>
      <w:sz w:val="24"/>
      <w:szCs w:val="24"/>
    </w:rPr>
  </w:style>
  <w:style w:type="paragraph" w:styleId="1">
    <w:name w:val="heading 1"/>
    <w:basedOn w:val="a"/>
    <w:next w:val="a"/>
    <w:qFormat/>
    <w:rsid w:val="00181DD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181D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181D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qFormat/>
    <w:rsid w:val="00181DD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181DD6"/>
    <w:pPr>
      <w:spacing w:before="240" w:after="60"/>
      <w:outlineLvl w:val="6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rsid w:val="00181DD6"/>
    <w:pPr>
      <w:jc w:val="center"/>
    </w:pPr>
    <w:rPr>
      <w:b/>
      <w:bCs/>
      <w:sz w:val="28"/>
    </w:rPr>
  </w:style>
  <w:style w:type="character" w:customStyle="1" w:styleId="a4">
    <w:name w:val="Основной текст с отступом Знак"/>
    <w:link w:val="a5"/>
    <w:locked/>
    <w:rsid w:val="00181DD6"/>
    <w:rPr>
      <w:sz w:val="24"/>
      <w:szCs w:val="24"/>
      <w:lang w:val="ru-RU" w:eastAsia="ru-RU" w:bidi="ar-SA"/>
    </w:rPr>
  </w:style>
  <w:style w:type="paragraph" w:styleId="a5">
    <w:name w:val="Body Text Indent"/>
    <w:basedOn w:val="a"/>
    <w:link w:val="a4"/>
    <w:rsid w:val="00181DD6"/>
    <w:pPr>
      <w:spacing w:after="120"/>
      <w:ind w:left="283"/>
    </w:pPr>
  </w:style>
  <w:style w:type="paragraph" w:customStyle="1" w:styleId="a6">
    <w:name w:val="Нормальный"/>
    <w:rsid w:val="00181DD6"/>
    <w:pPr>
      <w:snapToGrid w:val="0"/>
    </w:pPr>
    <w:rPr>
      <w:rFonts w:eastAsia="Times New Roman"/>
    </w:rPr>
  </w:style>
  <w:style w:type="character" w:styleId="a7">
    <w:name w:val="footnote reference"/>
    <w:semiHidden/>
    <w:rsid w:val="00187EA5"/>
    <w:rPr>
      <w:vertAlign w:val="superscript"/>
    </w:rPr>
  </w:style>
  <w:style w:type="table" w:styleId="a8">
    <w:name w:val="Table Grid"/>
    <w:basedOn w:val="a1"/>
    <w:rsid w:val="007A490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Indent 2"/>
    <w:basedOn w:val="a"/>
    <w:link w:val="21"/>
    <w:rsid w:val="008A44C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link w:val="20"/>
    <w:rsid w:val="008A44C2"/>
    <w:rPr>
      <w:sz w:val="24"/>
      <w:szCs w:val="24"/>
      <w:lang w:val="ru-RU" w:eastAsia="ru-RU" w:bidi="ar-SA"/>
    </w:rPr>
  </w:style>
  <w:style w:type="character" w:customStyle="1" w:styleId="a9">
    <w:name w:val="Текст сноски Знак"/>
    <w:link w:val="aa"/>
    <w:semiHidden/>
    <w:locked/>
    <w:rsid w:val="00006FDB"/>
    <w:rPr>
      <w:lang w:val="ru-RU" w:eastAsia="en-US" w:bidi="ar-SA"/>
    </w:rPr>
  </w:style>
  <w:style w:type="paragraph" w:styleId="aa">
    <w:name w:val="footnote text"/>
    <w:basedOn w:val="a"/>
    <w:link w:val="a9"/>
    <w:semiHidden/>
    <w:rsid w:val="00006FDB"/>
    <w:rPr>
      <w:sz w:val="20"/>
      <w:szCs w:val="20"/>
      <w:lang w:eastAsia="en-US"/>
    </w:rPr>
  </w:style>
  <w:style w:type="character" w:customStyle="1" w:styleId="10">
    <w:name w:val=" Знак Знак1"/>
    <w:rsid w:val="00615F79"/>
    <w:rPr>
      <w:sz w:val="24"/>
      <w:szCs w:val="24"/>
    </w:rPr>
  </w:style>
  <w:style w:type="paragraph" w:customStyle="1" w:styleId="caaieiaie9">
    <w:name w:val="caaieiaie 9"/>
    <w:basedOn w:val="a"/>
    <w:next w:val="a"/>
    <w:rsid w:val="00615F79"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kern w:val="18"/>
      <w:szCs w:val="20"/>
      <w:lang w:eastAsia="en-US"/>
    </w:rPr>
  </w:style>
  <w:style w:type="character" w:customStyle="1" w:styleId="22">
    <w:name w:val=" Знак Знак2"/>
    <w:semiHidden/>
    <w:locked/>
    <w:rsid w:val="00266293"/>
    <w:rPr>
      <w:lang w:val="ru-RU" w:eastAsia="en-US" w:bidi="ar-SA"/>
    </w:rPr>
  </w:style>
  <w:style w:type="paragraph" w:styleId="ab">
    <w:name w:val="caption"/>
    <w:basedOn w:val="a"/>
    <w:next w:val="a"/>
    <w:qFormat/>
    <w:rsid w:val="009B034E"/>
    <w:rPr>
      <w:b/>
      <w:bCs/>
      <w:sz w:val="20"/>
      <w:szCs w:val="20"/>
    </w:rPr>
  </w:style>
  <w:style w:type="paragraph" w:styleId="ac">
    <w:name w:val="Balloon Text"/>
    <w:basedOn w:val="a"/>
    <w:link w:val="ad"/>
    <w:rsid w:val="008F30A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8F30A0"/>
    <w:rPr>
      <w:rFonts w:ascii="Tahoma" w:eastAsia="Times New Roman" w:hAnsi="Tahoma" w:cs="Tahoma"/>
      <w:sz w:val="16"/>
      <w:szCs w:val="16"/>
    </w:rPr>
  </w:style>
  <w:style w:type="character" w:customStyle="1" w:styleId="11">
    <w:name w:val="Знак Знак1"/>
    <w:locked/>
    <w:rsid w:val="008A175C"/>
    <w:rPr>
      <w:sz w:val="24"/>
      <w:szCs w:val="24"/>
      <w:lang w:val="ru-RU" w:eastAsia="ru-RU" w:bidi="ar-SA"/>
    </w:rPr>
  </w:style>
  <w:style w:type="paragraph" w:styleId="ae">
    <w:name w:val="footer"/>
    <w:basedOn w:val="a"/>
    <w:rsid w:val="00AC3F5B"/>
    <w:pPr>
      <w:tabs>
        <w:tab w:val="center" w:pos="4677"/>
        <w:tab w:val="right" w:pos="9355"/>
      </w:tabs>
    </w:pPr>
  </w:style>
  <w:style w:type="character" w:styleId="af">
    <w:name w:val="page number"/>
    <w:basedOn w:val="a0"/>
    <w:rsid w:val="00AC3F5B"/>
  </w:style>
  <w:style w:type="character" w:styleId="af0">
    <w:name w:val="annotation reference"/>
    <w:semiHidden/>
    <w:rsid w:val="00C1494E"/>
    <w:rPr>
      <w:sz w:val="16"/>
      <w:szCs w:val="16"/>
    </w:rPr>
  </w:style>
  <w:style w:type="paragraph" w:styleId="af1">
    <w:name w:val="annotation text"/>
    <w:basedOn w:val="a"/>
    <w:semiHidden/>
    <w:rsid w:val="00C1494E"/>
    <w:rPr>
      <w:sz w:val="20"/>
      <w:szCs w:val="20"/>
    </w:rPr>
  </w:style>
  <w:style w:type="paragraph" w:styleId="af2">
    <w:name w:val="annotation subject"/>
    <w:basedOn w:val="af1"/>
    <w:next w:val="af1"/>
    <w:semiHidden/>
    <w:rsid w:val="00C1494E"/>
    <w:rPr>
      <w:b/>
      <w:bCs/>
    </w:rPr>
  </w:style>
  <w:style w:type="paragraph" w:styleId="af3">
    <w:name w:val="Date"/>
    <w:basedOn w:val="a"/>
    <w:next w:val="a"/>
    <w:rsid w:val="006110AA"/>
  </w:style>
  <w:style w:type="paragraph" w:styleId="af4">
    <w:name w:val="header"/>
    <w:basedOn w:val="a"/>
    <w:link w:val="af5"/>
    <w:rsid w:val="00BD0641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rsid w:val="00BD0641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1DD6"/>
    <w:rPr>
      <w:rFonts w:eastAsia="Times New Roman"/>
      <w:sz w:val="24"/>
      <w:szCs w:val="24"/>
    </w:rPr>
  </w:style>
  <w:style w:type="paragraph" w:styleId="1">
    <w:name w:val="heading 1"/>
    <w:basedOn w:val="a"/>
    <w:next w:val="a"/>
    <w:qFormat/>
    <w:rsid w:val="00181DD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181D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181D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qFormat/>
    <w:rsid w:val="00181DD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181DD6"/>
    <w:pPr>
      <w:spacing w:before="240" w:after="60"/>
      <w:outlineLvl w:val="6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rsid w:val="00181DD6"/>
    <w:pPr>
      <w:jc w:val="center"/>
    </w:pPr>
    <w:rPr>
      <w:b/>
      <w:bCs/>
      <w:sz w:val="28"/>
    </w:rPr>
  </w:style>
  <w:style w:type="character" w:customStyle="1" w:styleId="a4">
    <w:name w:val="Основной текст с отступом Знак"/>
    <w:link w:val="a5"/>
    <w:locked/>
    <w:rsid w:val="00181DD6"/>
    <w:rPr>
      <w:sz w:val="24"/>
      <w:szCs w:val="24"/>
      <w:lang w:val="ru-RU" w:eastAsia="ru-RU" w:bidi="ar-SA"/>
    </w:rPr>
  </w:style>
  <w:style w:type="paragraph" w:styleId="a5">
    <w:name w:val="Body Text Indent"/>
    <w:basedOn w:val="a"/>
    <w:link w:val="a4"/>
    <w:rsid w:val="00181DD6"/>
    <w:pPr>
      <w:spacing w:after="120"/>
      <w:ind w:left="283"/>
    </w:pPr>
  </w:style>
  <w:style w:type="paragraph" w:customStyle="1" w:styleId="a6">
    <w:name w:val="Нормальный"/>
    <w:rsid w:val="00181DD6"/>
    <w:pPr>
      <w:snapToGrid w:val="0"/>
    </w:pPr>
    <w:rPr>
      <w:rFonts w:eastAsia="Times New Roman"/>
    </w:rPr>
  </w:style>
  <w:style w:type="character" w:styleId="a7">
    <w:name w:val="footnote reference"/>
    <w:semiHidden/>
    <w:rsid w:val="00187EA5"/>
    <w:rPr>
      <w:vertAlign w:val="superscript"/>
    </w:rPr>
  </w:style>
  <w:style w:type="table" w:styleId="a8">
    <w:name w:val="Table Grid"/>
    <w:basedOn w:val="a1"/>
    <w:rsid w:val="007A490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Indent 2"/>
    <w:basedOn w:val="a"/>
    <w:link w:val="21"/>
    <w:rsid w:val="008A44C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link w:val="20"/>
    <w:rsid w:val="008A44C2"/>
    <w:rPr>
      <w:sz w:val="24"/>
      <w:szCs w:val="24"/>
      <w:lang w:val="ru-RU" w:eastAsia="ru-RU" w:bidi="ar-SA"/>
    </w:rPr>
  </w:style>
  <w:style w:type="character" w:customStyle="1" w:styleId="a9">
    <w:name w:val="Текст сноски Знак"/>
    <w:link w:val="aa"/>
    <w:semiHidden/>
    <w:locked/>
    <w:rsid w:val="00006FDB"/>
    <w:rPr>
      <w:lang w:val="ru-RU" w:eastAsia="en-US" w:bidi="ar-SA"/>
    </w:rPr>
  </w:style>
  <w:style w:type="paragraph" w:styleId="aa">
    <w:name w:val="footnote text"/>
    <w:basedOn w:val="a"/>
    <w:link w:val="a9"/>
    <w:semiHidden/>
    <w:rsid w:val="00006FDB"/>
    <w:rPr>
      <w:sz w:val="20"/>
      <w:szCs w:val="20"/>
      <w:lang w:eastAsia="en-US"/>
    </w:rPr>
  </w:style>
  <w:style w:type="character" w:customStyle="1" w:styleId="10">
    <w:name w:val=" Знак Знак1"/>
    <w:rsid w:val="00615F79"/>
    <w:rPr>
      <w:sz w:val="24"/>
      <w:szCs w:val="24"/>
    </w:rPr>
  </w:style>
  <w:style w:type="paragraph" w:customStyle="1" w:styleId="caaieiaie9">
    <w:name w:val="caaieiaie 9"/>
    <w:basedOn w:val="a"/>
    <w:next w:val="a"/>
    <w:rsid w:val="00615F79"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kern w:val="18"/>
      <w:szCs w:val="20"/>
      <w:lang w:eastAsia="en-US"/>
    </w:rPr>
  </w:style>
  <w:style w:type="character" w:customStyle="1" w:styleId="22">
    <w:name w:val=" Знак Знак2"/>
    <w:semiHidden/>
    <w:locked/>
    <w:rsid w:val="00266293"/>
    <w:rPr>
      <w:lang w:val="ru-RU" w:eastAsia="en-US" w:bidi="ar-SA"/>
    </w:rPr>
  </w:style>
  <w:style w:type="paragraph" w:styleId="ab">
    <w:name w:val="caption"/>
    <w:basedOn w:val="a"/>
    <w:next w:val="a"/>
    <w:qFormat/>
    <w:rsid w:val="009B034E"/>
    <w:rPr>
      <w:b/>
      <w:bCs/>
      <w:sz w:val="20"/>
      <w:szCs w:val="20"/>
    </w:rPr>
  </w:style>
  <w:style w:type="paragraph" w:styleId="ac">
    <w:name w:val="Balloon Text"/>
    <w:basedOn w:val="a"/>
    <w:link w:val="ad"/>
    <w:rsid w:val="008F30A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8F30A0"/>
    <w:rPr>
      <w:rFonts w:ascii="Tahoma" w:eastAsia="Times New Roman" w:hAnsi="Tahoma" w:cs="Tahoma"/>
      <w:sz w:val="16"/>
      <w:szCs w:val="16"/>
    </w:rPr>
  </w:style>
  <w:style w:type="character" w:customStyle="1" w:styleId="11">
    <w:name w:val="Знак Знак1"/>
    <w:locked/>
    <w:rsid w:val="008A175C"/>
    <w:rPr>
      <w:sz w:val="24"/>
      <w:szCs w:val="24"/>
      <w:lang w:val="ru-RU" w:eastAsia="ru-RU" w:bidi="ar-SA"/>
    </w:rPr>
  </w:style>
  <w:style w:type="paragraph" w:styleId="ae">
    <w:name w:val="footer"/>
    <w:basedOn w:val="a"/>
    <w:rsid w:val="00AC3F5B"/>
    <w:pPr>
      <w:tabs>
        <w:tab w:val="center" w:pos="4677"/>
        <w:tab w:val="right" w:pos="9355"/>
      </w:tabs>
    </w:pPr>
  </w:style>
  <w:style w:type="character" w:styleId="af">
    <w:name w:val="page number"/>
    <w:basedOn w:val="a0"/>
    <w:rsid w:val="00AC3F5B"/>
  </w:style>
  <w:style w:type="character" w:styleId="af0">
    <w:name w:val="annotation reference"/>
    <w:semiHidden/>
    <w:rsid w:val="00C1494E"/>
    <w:rPr>
      <w:sz w:val="16"/>
      <w:szCs w:val="16"/>
    </w:rPr>
  </w:style>
  <w:style w:type="paragraph" w:styleId="af1">
    <w:name w:val="annotation text"/>
    <w:basedOn w:val="a"/>
    <w:semiHidden/>
    <w:rsid w:val="00C1494E"/>
    <w:rPr>
      <w:sz w:val="20"/>
      <w:szCs w:val="20"/>
    </w:rPr>
  </w:style>
  <w:style w:type="paragraph" w:styleId="af2">
    <w:name w:val="annotation subject"/>
    <w:basedOn w:val="af1"/>
    <w:next w:val="af1"/>
    <w:semiHidden/>
    <w:rsid w:val="00C1494E"/>
    <w:rPr>
      <w:b/>
      <w:bCs/>
    </w:rPr>
  </w:style>
  <w:style w:type="paragraph" w:styleId="af3">
    <w:name w:val="Date"/>
    <w:basedOn w:val="a"/>
    <w:next w:val="a"/>
    <w:rsid w:val="006110AA"/>
  </w:style>
  <w:style w:type="paragraph" w:styleId="af4">
    <w:name w:val="header"/>
    <w:basedOn w:val="a"/>
    <w:link w:val="af5"/>
    <w:rsid w:val="00BD0641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rsid w:val="00BD064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footer" Target="footer3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1587</Words>
  <Characters>11092</Characters>
  <Application>Microsoft Office Word</Application>
  <DocSecurity>0</DocSecurity>
  <Lines>92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29</vt:i4>
      </vt:variant>
    </vt:vector>
  </HeadingPairs>
  <TitlesOfParts>
    <vt:vector size="30" baseType="lpstr">
      <vt:lpstr/>
      <vt:lpstr>1. Наименование и область применения</vt:lpstr>
      <vt:lpstr>    1.1 Наименование ОКР</vt:lpstr>
      <vt:lpstr>    1.2 Шифр ОКР</vt:lpstr>
      <vt:lpstr>2. Основание для разработки</vt:lpstr>
      <vt:lpstr>3. Цель и задачи разработки</vt:lpstr>
      <vt:lpstr>4. Технические требования к системе измерения высокого напряжения КСОИ-ВН</vt:lpstr>
      <vt:lpstr>    4.1. Функции составных частей КСОИ-ВН</vt:lpstr>
      <vt:lpstr>    4.2 Технические требования к КСОИ-ВН-1</vt:lpstr>
      <vt:lpstr>    4.3 Электрические параметры делителя напряжения ДН-20Э</vt:lpstr>
      <vt:lpstr>    Продолжение таблицы 4.3</vt:lpstr>
      <vt:lpstr>    4.4 Технические требования к передатчику</vt:lpstr>
      <vt:lpstr>    4.5 Технические требования к преобразователю</vt:lpstr>
      <vt:lpstr>    4.6 Технические требования к приемнику</vt:lpstr>
      <vt:lpstr>    4.7 Требования к конструкции </vt:lpstr>
      <vt:lpstr>        4.7.1 Требования к конструкции передатчика</vt:lpstr>
      <vt:lpstr>        4.7.2 Требования к конструкции преобразователя</vt:lpstr>
      <vt:lpstr>        4.8 Требования надёжности</vt:lpstr>
      <vt:lpstr>        </vt:lpstr>
      <vt:lpstr>        </vt:lpstr>
      <vt:lpstr>        4.9 Требования к обеспечению качества </vt:lpstr>
      <vt:lpstr>        4.10 Требования стойкости к внешним воздействиям</vt:lpstr>
      <vt:lpstr>        4.11 Требования безопасности </vt:lpstr>
      <vt:lpstr>    4.12 Требования по метрологическому обеспечению</vt:lpstr>
      <vt:lpstr>    4.13 Требования к транспортированию</vt:lpstr>
      <vt:lpstr>5. Технические требования к КСОИ- PROFINET</vt:lpstr>
      <vt:lpstr>    6. Этапы выполнения ОКР и отчётная документация</vt:lpstr>
      <vt:lpstr/>
      <vt:lpstr>7. Порядок контроля и приёмки</vt:lpstr>
      <vt:lpstr>    8. Особые условия</vt:lpstr>
    </vt:vector>
  </TitlesOfParts>
  <Company/>
  <LinksUpToDate>false</LinksUpToDate>
  <CharactersWithSpaces>12654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shalaeva_adm</dc:creator>
  <cp:keywords/>
  <cp:lastModifiedBy>Сербина</cp:lastModifiedBy>
  <cp:revision>2</cp:revision>
  <cp:lastPrinted>2013-03-22T06:59:00Z</cp:lastPrinted>
  <dcterms:created xsi:type="dcterms:W3CDTF">2013-03-22T07:07:00Z</dcterms:created>
  <dcterms:modified xsi:type="dcterms:W3CDTF">2013-03-22T07:07:00Z</dcterms:modified>
</cp:coreProperties>
</file>