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E5A" w:rsidRPr="00083809" w:rsidRDefault="00C05E5A" w:rsidP="00083809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083809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ПРОТОКОЛ №</w:t>
      </w:r>
      <w:r w:rsidRPr="00087334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083809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Z</w:t>
      </w:r>
      <w:r w:rsidRPr="00087334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083809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2146</w:t>
      </w:r>
      <w:r w:rsidRPr="00240267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/429</w:t>
      </w:r>
    </w:p>
    <w:p w:rsidR="00C05E5A" w:rsidRDefault="00C05E5A" w:rsidP="00F12FF6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83809">
        <w:rPr>
          <w:rFonts w:ascii="Times New Roman" w:hAnsi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ировок цен </w:t>
      </w:r>
    </w:p>
    <w:p w:rsidR="00C05E5A" w:rsidRPr="00087334" w:rsidRDefault="00C05E5A" w:rsidP="00F12FF6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в электронной форме</w:t>
      </w:r>
      <w:r w:rsidRPr="00F12FF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</w:t>
      </w:r>
      <w:r w:rsidRPr="0008380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право заключения договора на поставку </w:t>
      </w:r>
    </w:p>
    <w:p w:rsidR="00C05E5A" w:rsidRDefault="00C05E5A" w:rsidP="00F12FF6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val="en-US" w:eastAsia="ru-RU"/>
        </w:rPr>
      </w:pPr>
      <w:r w:rsidRPr="00083809">
        <w:rPr>
          <w:rFonts w:ascii="Times New Roman" w:hAnsi="Times New Roman"/>
          <w:b/>
          <w:bCs/>
          <w:sz w:val="24"/>
          <w:szCs w:val="24"/>
          <w:lang w:eastAsia="ru-RU"/>
        </w:rPr>
        <w:t>листового проката С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т3 ГОСТ 14637-89 толщ. </w:t>
      </w:r>
      <w:smartTag w:uri="urn:schemas-microsoft-com:office:smarttags" w:element="metricconverter">
        <w:smartTagPr>
          <w:attr w:name="ProductID" w:val="100 мм"/>
        </w:smartTagPr>
        <w:r>
          <w:rPr>
            <w:rFonts w:ascii="Times New Roman" w:hAnsi="Times New Roman"/>
            <w:b/>
            <w:bCs/>
            <w:sz w:val="24"/>
            <w:szCs w:val="24"/>
            <w:lang w:eastAsia="ru-RU"/>
          </w:rPr>
          <w:t>100 мм</w:t>
        </w:r>
      </w:smartTag>
    </w:p>
    <w:p w:rsidR="00C05E5A" w:rsidRPr="00F12FF6" w:rsidRDefault="00C05E5A" w:rsidP="00F12FF6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val="en-US" w:eastAsia="ru-RU"/>
        </w:rPr>
      </w:pPr>
    </w:p>
    <w:tbl>
      <w:tblPr>
        <w:tblW w:w="9753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3885"/>
        <w:gridCol w:w="5868"/>
      </w:tblGrid>
      <w:tr w:rsidR="00C05E5A" w:rsidRPr="00253D56" w:rsidTr="00F12FF6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C05E5A" w:rsidRPr="00083809" w:rsidRDefault="00C05E5A" w:rsidP="000838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380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5868" w:type="dxa"/>
            <w:vAlign w:val="center"/>
          </w:tcPr>
          <w:p w:rsidR="00C05E5A" w:rsidRPr="00083809" w:rsidRDefault="00C05E5A" w:rsidP="0008380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«24»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2010 г</w:t>
              </w:r>
            </w:smartTag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08380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05E5A" w:rsidRPr="00F12FF6" w:rsidRDefault="00C05E5A" w:rsidP="00083809">
      <w:pPr>
        <w:spacing w:after="240" w:line="240" w:lineRule="auto"/>
        <w:rPr>
          <w:rFonts w:ascii="Times New Roman" w:hAnsi="Times New Roman"/>
          <w:lang w:val="en-US" w:eastAsia="ru-RU"/>
        </w:rPr>
      </w:pPr>
    </w:p>
    <w:tbl>
      <w:tblPr>
        <w:tblW w:w="9075" w:type="dxa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9075"/>
      </w:tblGrid>
      <w:tr w:rsidR="00C05E5A" w:rsidRPr="00253D56" w:rsidTr="002E25B0">
        <w:trPr>
          <w:tblCellSpacing w:w="0" w:type="dxa"/>
        </w:trPr>
        <w:tc>
          <w:tcPr>
            <w:tcW w:w="9075" w:type="dxa"/>
            <w:vAlign w:val="center"/>
          </w:tcPr>
          <w:p w:rsidR="00C05E5A" w:rsidRPr="00F12FF6" w:rsidRDefault="00C05E5A" w:rsidP="00F12F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Оператор торгов: ООО «Аукционный Конкурсный Дом».</w:t>
            </w: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Место проведения запроса котировок цен: «www.A-K-D.ru».</w:t>
            </w: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Z2146</w:t>
            </w:r>
          </w:p>
          <w:p w:rsidR="00C05E5A" w:rsidRPr="00F12FF6" w:rsidRDefault="00C05E5A" w:rsidP="00F12FF6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F12F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Заказчик: «Открытое акционерное общество «Машиностроительный завод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ЗиО-Подольск»</w:t>
            </w: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(142103, Московская область, г. Подольск, ул. Железнодорожная, д. 2)</w:t>
            </w:r>
          </w:p>
          <w:p w:rsidR="00C05E5A" w:rsidRPr="00F12FF6" w:rsidRDefault="00C05E5A" w:rsidP="00F12FF6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F12FF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запроса котировок цен: право заключения договора на поставку листового проката Ст3 ГОСТ 14637-89 толщ.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F12FF6">
                <w:rPr>
                  <w:rFonts w:ascii="Times New Roman" w:hAnsi="Times New Roman"/>
                  <w:sz w:val="24"/>
                  <w:szCs w:val="24"/>
                  <w:lang w:eastAsia="ru-RU"/>
                </w:rPr>
                <w:t>100 мм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Извещение о проведении запроса котировок цен было размещено на сайте http://www.a-k-d.ru в сети Интернет 16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F12FF6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2010 г</w:t>
              </w:r>
            </w:smartTag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C05E5A" w:rsidRPr="00F12FF6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F12FF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омиссия по размещению заказов (далее – Комиссия).</w:t>
            </w:r>
          </w:p>
          <w:tbl>
            <w:tblPr>
              <w:tblW w:w="0" w:type="auto"/>
              <w:tblCellSpacing w:w="0" w:type="dxa"/>
              <w:tblInd w:w="72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0A0"/>
            </w:tblPr>
            <w:tblGrid>
              <w:gridCol w:w="8181"/>
            </w:tblGrid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Комиссии </w:t>
                  </w:r>
                  <w:r w:rsidRPr="00F12FF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Гвоздицкий Н.Ф. - Заместитель директора по безопасности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Мазунин Ю.М. - Директор по экономике и финансам ЗАО  «РЭМКО»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Збиглый М.П. - Старший юрисконсульт юридического отдела ЗАО «РЭМКО»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Шилова Н.С. - Начальник ОМТПиЛ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8181" w:type="dxa"/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Из 6 членов Комиссии на заседании присутствовали 6. Кворум состоялся.</w:t>
                  </w:r>
                </w:p>
              </w:tc>
            </w:tr>
          </w:tbl>
          <w:p w:rsidR="00C05E5A" w:rsidRDefault="00C05E5A" w:rsidP="00F12FF6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Существенными условиями договора, который будет заключен с победителем в проведении запроса котировок цен, являются следующие:</w:t>
            </w:r>
          </w:p>
          <w:p w:rsidR="00C05E5A" w:rsidRPr="00F12FF6" w:rsidRDefault="00C05E5A" w:rsidP="00F12FF6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Максимальная цена договора: </w:t>
            </w:r>
            <w:r w:rsidRPr="00F12FF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1831500.00 р. (один миллион восемьсот тридцать одна тысяча пятьсот рублей) 00 копеек без учета НДС.</w:t>
            </w: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C05E5A" w:rsidRPr="00F12FF6" w:rsidRDefault="00C05E5A" w:rsidP="00F12FF6">
            <w:pPr>
              <w:spacing w:after="0" w:line="240" w:lineRule="auto"/>
              <w:ind w:left="108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октябрь 2010г.</w:t>
            </w:r>
          </w:p>
          <w:p w:rsidR="00C05E5A" w:rsidRDefault="00C05E5A" w:rsidP="00F12F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F12FF6">
            <w:pPr>
              <w:spacing w:after="0" w:line="240" w:lineRule="auto"/>
              <w:ind w:left="108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spacing w:after="0" w:line="240" w:lineRule="auto"/>
              <w:ind w:left="108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с.   Сроки и условия оплаты товаров, выполнение работ, оказания услуг: 100% в течение 30 дней с момента поставки продукции на склад Покупателя.</w:t>
            </w:r>
          </w:p>
          <w:p w:rsidR="00C05E5A" w:rsidRPr="00F12FF6" w:rsidRDefault="00C05E5A" w:rsidP="00F12FF6">
            <w:pPr>
              <w:spacing w:after="0" w:line="240" w:lineRule="auto"/>
              <w:ind w:left="108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F12FF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23 сентября 2010г., поступило 3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0A0"/>
            </w:tblPr>
            <w:tblGrid>
              <w:gridCol w:w="654"/>
              <w:gridCol w:w="2188"/>
              <w:gridCol w:w="1798"/>
              <w:gridCol w:w="2012"/>
              <w:gridCol w:w="1597"/>
            </w:tblGrid>
            <w:tr w:rsidR="00C05E5A" w:rsidRPr="00F12FF6" w:rsidTr="002E25B0">
              <w:trPr>
                <w:tblCellSpacing w:w="0" w:type="dxa"/>
              </w:trPr>
              <w:tc>
                <w:tcPr>
                  <w:tcW w:w="6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17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20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1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Предложен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-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ная цена договора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без учета НДС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, руб.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6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ООО «Русметпром»</w:t>
                  </w:r>
                </w:p>
              </w:tc>
              <w:tc>
                <w:tcPr>
                  <w:tcW w:w="17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Юр. адрес: </w:t>
                  </w:r>
                  <w:smartTag w:uri="urn:schemas-microsoft-com:office:smarttags" w:element="metricconverter">
                    <w:smartTagPr>
                      <w:attr w:name="ProductID" w:val="123022, г"/>
                    </w:smartTagPr>
                    <w:r w:rsidRPr="00F12FF6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123022, г</w:t>
                    </w:r>
                  </w:smartTag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 Москва, ул. Рочдельская, д. 15, стр. 32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</w:t>
                  </w:r>
                  <w:smartTag w:uri="urn:schemas-microsoft-com:office:smarttags" w:element="metricconverter">
                    <w:smartTagPr>
                      <w:attr w:name="ProductID" w:val="123022, г"/>
                    </w:smartTagPr>
                    <w:r w:rsidRPr="00F12FF6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123022, г</w:t>
                    </w:r>
                  </w:smartTag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 Москва, ул. Рочдельская, д. 15, стр. 32</w:t>
                  </w:r>
                </w:p>
              </w:tc>
              <w:tc>
                <w:tcPr>
                  <w:tcW w:w="20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16:34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22 сентября 2010</w:t>
                  </w:r>
                </w:p>
              </w:tc>
              <w:tc>
                <w:tcPr>
                  <w:tcW w:w="1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1811098.50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6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«НПО-Спецсталь»</w:t>
                  </w:r>
                </w:p>
              </w:tc>
              <w:tc>
                <w:tcPr>
                  <w:tcW w:w="17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Юр. адрес: 162600, РФ, Вологодская область, г. Череповец, ул. Бабушкина, дом 15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Факт. адрес: 162606, РФ, Вологодская область, г.Череповец, Октябрьский проспект, дом 31</w:t>
                  </w:r>
                </w:p>
              </w:tc>
              <w:tc>
                <w:tcPr>
                  <w:tcW w:w="20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16:18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17 сентября 2010</w:t>
                  </w:r>
                </w:p>
              </w:tc>
              <w:tc>
                <w:tcPr>
                  <w:tcW w:w="1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1820000.00</w:t>
                  </w:r>
                </w:p>
              </w:tc>
            </w:tr>
            <w:tr w:rsidR="00C05E5A" w:rsidRPr="00F12FF6" w:rsidTr="002E25B0">
              <w:trPr>
                <w:tblCellSpacing w:w="0" w:type="dxa"/>
              </w:trPr>
              <w:tc>
                <w:tcPr>
                  <w:tcW w:w="6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1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«РосТехноПром»</w:t>
                  </w:r>
                </w:p>
              </w:tc>
              <w:tc>
                <w:tcPr>
                  <w:tcW w:w="17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Юр. адрес: 413860, Саратовская область, г. Балаково, ул. Набережная Леонова, 63/1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Факт. адрес: 413860, Саратовская область, г. Балаково, ул. Набережная Леонова, 63/1</w:t>
                  </w:r>
                </w:p>
              </w:tc>
              <w:tc>
                <w:tcPr>
                  <w:tcW w:w="20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14:35</w:t>
                  </w: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21 сентября 2010</w:t>
                  </w:r>
                </w:p>
              </w:tc>
              <w:tc>
                <w:tcPr>
                  <w:tcW w:w="1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05E5A" w:rsidRPr="00F12FF6" w:rsidRDefault="00C05E5A" w:rsidP="00F12FF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12FF6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1748916.00</w:t>
                  </w:r>
                </w:p>
              </w:tc>
            </w:tr>
          </w:tbl>
          <w:p w:rsidR="00C05E5A" w:rsidRPr="00F12FF6" w:rsidRDefault="00C05E5A" w:rsidP="00F12FF6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C05E5A" w:rsidRPr="00F12FF6" w:rsidRDefault="00C05E5A" w:rsidP="00621889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Предложение о наиболее низкой цене товаров, работ, услуг поступило от Общество с ограниченной ответственностью «РосТехноПром» и составило 1748916.00 р. (один миллион семьсот сорок восемь тысяч девятьсот шестнадцать рублей) 00 копеек  без учета НДС </w:t>
            </w:r>
          </w:p>
          <w:p w:rsidR="00C05E5A" w:rsidRPr="00F12FF6" w:rsidRDefault="00C05E5A" w:rsidP="00621889">
            <w:pPr>
              <w:spacing w:after="0" w:line="240" w:lineRule="auto"/>
              <w:ind w:left="108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Признать победителем в запросе котировок цен Общество с ограниченной ответственностью «РосТехноПром», и заключить договор на сумму 1748916.00 р. (один миллион семьсот сорок восемь тысяч девятьсот шестнадцать рублей) 00 копеек без учета НДС с данным участником. </w:t>
            </w:r>
          </w:p>
          <w:p w:rsidR="00C05E5A" w:rsidRPr="00F12FF6" w:rsidRDefault="00C05E5A" w:rsidP="006218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Участник запроса котировок цен ООО «Русметпром» – сделал предложение по цене договора содержащее лучшие условия по цене договора, следующие после предложенных победителем в проведении запроса котировок цен условий. </w:t>
            </w:r>
          </w:p>
          <w:p w:rsidR="00C05E5A" w:rsidRPr="00F12FF6" w:rsidRDefault="00C05E5A" w:rsidP="006218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Передать Обществу с ограниченной ответственностью «РосТехноПром» один экземпляр настоящего протокола и проект договора </w:t>
            </w:r>
          </w:p>
          <w:p w:rsidR="00C05E5A" w:rsidRPr="00F12FF6" w:rsidRDefault="00C05E5A" w:rsidP="006218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F12FF6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F12FF6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05E5A" w:rsidRPr="00F12FF6" w:rsidRDefault="00C05E5A" w:rsidP="006218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2FF6">
              <w:rPr>
                <w:rFonts w:ascii="Times New Roman" w:hAnsi="Times New Roman"/>
                <w:sz w:val="24"/>
                <w:szCs w:val="24"/>
                <w:lang w:eastAsia="ru-RU"/>
              </w:rPr>
      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C05E5A" w:rsidRPr="00087334" w:rsidRDefault="00C05E5A" w:rsidP="00F12FF6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p w:rsidR="00C05E5A" w:rsidRDefault="00C05E5A" w:rsidP="008752F3">
      <w:pPr>
        <w:tabs>
          <w:tab w:val="left" w:pos="1125"/>
        </w:tabs>
        <w:rPr>
          <w:rFonts w:ascii="Times New Roman" w:hAnsi="Times New Roman"/>
          <w:sz w:val="24"/>
          <w:szCs w:val="24"/>
        </w:rPr>
      </w:pPr>
    </w:p>
    <w:p w:rsidR="00C05E5A" w:rsidRDefault="00C05E5A" w:rsidP="00B23289">
      <w:pPr>
        <w:ind w:right="-14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ПРОТОКОЛ ОДПИСАН ВСЕМИ УЧАСТНИКАМИ КОМИССИИ</w:t>
      </w:r>
    </w:p>
    <w:p w:rsidR="00C05E5A" w:rsidRPr="00B23289" w:rsidRDefault="00C05E5A" w:rsidP="000E55E3">
      <w:pPr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УСТАНОВЛЕННОМ ПОРЯДКЕ</w:t>
      </w:r>
    </w:p>
    <w:p w:rsidR="00C05E5A" w:rsidRPr="008752F3" w:rsidRDefault="00C05E5A" w:rsidP="008752F3">
      <w:pPr>
        <w:tabs>
          <w:tab w:val="left" w:pos="1125"/>
        </w:tabs>
        <w:rPr>
          <w:rFonts w:ascii="Times New Roman" w:hAnsi="Times New Roman"/>
          <w:sz w:val="24"/>
          <w:szCs w:val="24"/>
        </w:rPr>
      </w:pPr>
    </w:p>
    <w:sectPr w:rsidR="00C05E5A" w:rsidRPr="008752F3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34C88"/>
    <w:multiLevelType w:val="multilevel"/>
    <w:tmpl w:val="06207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9832BB"/>
    <w:multiLevelType w:val="hybridMultilevel"/>
    <w:tmpl w:val="8F88EFAC"/>
    <w:lvl w:ilvl="0" w:tplc="7206DA6A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809"/>
    <w:rsid w:val="00083809"/>
    <w:rsid w:val="00087334"/>
    <w:rsid w:val="000E55E3"/>
    <w:rsid w:val="000F3841"/>
    <w:rsid w:val="00223C3A"/>
    <w:rsid w:val="00240267"/>
    <w:rsid w:val="00253D56"/>
    <w:rsid w:val="002D1DFF"/>
    <w:rsid w:val="002E25B0"/>
    <w:rsid w:val="003179C1"/>
    <w:rsid w:val="003E68B5"/>
    <w:rsid w:val="005C0D13"/>
    <w:rsid w:val="00621889"/>
    <w:rsid w:val="00730220"/>
    <w:rsid w:val="008752F3"/>
    <w:rsid w:val="00AA2848"/>
    <w:rsid w:val="00AF67C8"/>
    <w:rsid w:val="00B23289"/>
    <w:rsid w:val="00C05E5A"/>
    <w:rsid w:val="00C4741F"/>
    <w:rsid w:val="00F12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41F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0838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0838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380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8380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ListParagraph">
    <w:name w:val="List Paragraph"/>
    <w:basedOn w:val="Normal"/>
    <w:uiPriority w:val="99"/>
    <w:qFormat/>
    <w:rsid w:val="002402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4</Pages>
  <Words>757</Words>
  <Characters>4315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m.getmanskaya</cp:lastModifiedBy>
  <cp:revision>12</cp:revision>
  <cp:lastPrinted>2010-09-23T13:29:00Z</cp:lastPrinted>
  <dcterms:created xsi:type="dcterms:W3CDTF">2010-09-23T10:49:00Z</dcterms:created>
  <dcterms:modified xsi:type="dcterms:W3CDTF">2010-09-24T14:32:00Z</dcterms:modified>
</cp:coreProperties>
</file>