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A61" w:rsidRPr="00BB5A61" w:rsidRDefault="00BB5A61" w:rsidP="00F877C5">
      <w:pPr>
        <w:pStyle w:val="2"/>
        <w:spacing w:line="240" w:lineRule="auto"/>
        <w:ind w:left="-142" w:right="-143"/>
        <w:jc w:val="center"/>
        <w:rPr>
          <w:rFonts w:ascii="Times New Roman" w:hAnsi="Times New Roman" w:cs="Times New Roman"/>
          <w:b w:val="0"/>
          <w:color w:val="auto"/>
          <w:sz w:val="22"/>
          <w:szCs w:val="22"/>
        </w:rPr>
      </w:pPr>
      <w:r w:rsidRPr="00BB5A61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F877C5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BB5A61">
        <w:rPr>
          <w:rFonts w:ascii="Times New Roman" w:hAnsi="Times New Roman" w:cs="Times New Roman"/>
          <w:sz w:val="22"/>
          <w:szCs w:val="22"/>
        </w:rPr>
        <w:t xml:space="preserve"> </w:t>
      </w:r>
      <w:r w:rsidR="00F877C5">
        <w:rPr>
          <w:rFonts w:ascii="Times New Roman" w:hAnsi="Times New Roman" w:cs="Times New Roman"/>
          <w:sz w:val="22"/>
          <w:szCs w:val="22"/>
        </w:rPr>
        <w:t xml:space="preserve">         </w:t>
      </w:r>
      <w:r w:rsidRPr="00BB5A61">
        <w:rPr>
          <w:rFonts w:ascii="Times New Roman" w:hAnsi="Times New Roman" w:cs="Times New Roman"/>
          <w:b w:val="0"/>
          <w:color w:val="auto"/>
          <w:sz w:val="22"/>
          <w:szCs w:val="22"/>
        </w:rPr>
        <w:t xml:space="preserve">Приложение № 2 </w:t>
      </w:r>
    </w:p>
    <w:p w:rsidR="00BB5A61" w:rsidRPr="00BB5A61" w:rsidRDefault="00BB5A61" w:rsidP="00F877C5">
      <w:pPr>
        <w:pStyle w:val="aa"/>
        <w:ind w:right="-143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 к документации по проведению </w:t>
      </w:r>
    </w:p>
    <w:p w:rsidR="00BB5A61" w:rsidRPr="00BB5A61" w:rsidRDefault="00BB5A61" w:rsidP="00F877C5">
      <w:pPr>
        <w:pStyle w:val="aa"/>
        <w:ind w:right="-143"/>
        <w:rPr>
          <w:rFonts w:ascii="Times New Roman" w:hAnsi="Times New Roman" w:cs="Times New Roman"/>
        </w:rPr>
      </w:pPr>
      <w:r w:rsidRPr="00BB5A61">
        <w:rPr>
          <w:rFonts w:ascii="Times New Roman" w:hAnsi="Times New Roman" w:cs="Times New Roman"/>
        </w:rPr>
        <w:t xml:space="preserve">                                                      </w:t>
      </w:r>
      <w:r>
        <w:rPr>
          <w:rFonts w:ascii="Times New Roman" w:hAnsi="Times New Roman" w:cs="Times New Roman"/>
        </w:rPr>
        <w:t xml:space="preserve">                  </w:t>
      </w:r>
      <w:r w:rsidRPr="00BB5A61">
        <w:rPr>
          <w:rFonts w:ascii="Times New Roman" w:hAnsi="Times New Roman" w:cs="Times New Roman"/>
        </w:rPr>
        <w:t xml:space="preserve">    открытого запроса предложений в электронной форме</w:t>
      </w:r>
    </w:p>
    <w:p w:rsidR="00BB5A61" w:rsidRDefault="00BB5A61" w:rsidP="00F877C5">
      <w:pPr>
        <w:pStyle w:val="aa"/>
        <w:ind w:right="-143"/>
        <w:rPr>
          <w:rFonts w:ascii="Times New Roman" w:hAnsi="Times New Roman" w:cs="Times New Roman"/>
          <w:color w:val="000000" w:themeColor="text1"/>
        </w:rPr>
      </w:pPr>
      <w:r w:rsidRPr="00BB5A61">
        <w:rPr>
          <w:rFonts w:ascii="Times New Roman" w:hAnsi="Times New Roman" w:cs="Times New Roman"/>
        </w:rPr>
        <w:t xml:space="preserve">                      </w:t>
      </w:r>
      <w:r>
        <w:rPr>
          <w:rFonts w:ascii="Times New Roman" w:hAnsi="Times New Roman" w:cs="Times New Roman"/>
        </w:rPr>
        <w:t xml:space="preserve">                         </w:t>
      </w:r>
      <w:r w:rsidRPr="00BB5A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Pr="00BB5A61">
        <w:rPr>
          <w:rFonts w:ascii="Times New Roman" w:hAnsi="Times New Roman" w:cs="Times New Roman"/>
        </w:rPr>
        <w:t xml:space="preserve">№ </w:t>
      </w:r>
      <w:r w:rsidR="00762B02">
        <w:rPr>
          <w:rFonts w:ascii="Times New Roman" w:hAnsi="Times New Roman" w:cs="Times New Roman"/>
          <w:color w:val="000000" w:themeColor="text1"/>
        </w:rPr>
        <w:t xml:space="preserve"> НТГ-</w:t>
      </w:r>
      <w:r w:rsidR="00B71DF7">
        <w:rPr>
          <w:rFonts w:ascii="Times New Roman" w:hAnsi="Times New Roman" w:cs="Times New Roman"/>
          <w:color w:val="000000" w:themeColor="text1"/>
        </w:rPr>
        <w:t>18/07</w:t>
      </w:r>
      <w:r w:rsidR="00617BCB">
        <w:rPr>
          <w:rFonts w:ascii="Times New Roman" w:hAnsi="Times New Roman" w:cs="Times New Roman"/>
          <w:color w:val="000000" w:themeColor="text1"/>
        </w:rPr>
        <w:t>/2016</w:t>
      </w:r>
      <w:r w:rsidR="00B71DF7">
        <w:rPr>
          <w:rFonts w:ascii="Times New Roman" w:hAnsi="Times New Roman" w:cs="Times New Roman"/>
          <w:color w:val="000000" w:themeColor="text1"/>
        </w:rPr>
        <w:t>-73</w:t>
      </w:r>
      <w:r w:rsidRPr="00BB5A61">
        <w:rPr>
          <w:rFonts w:ascii="Times New Roman" w:hAnsi="Times New Roman" w:cs="Times New Roman"/>
          <w:color w:val="000000" w:themeColor="text1"/>
        </w:rPr>
        <w:t xml:space="preserve">эзп </w:t>
      </w:r>
    </w:p>
    <w:p w:rsidR="00BB5A61" w:rsidRPr="00F877C5" w:rsidRDefault="00F877C5" w:rsidP="00F877C5">
      <w:pPr>
        <w:pStyle w:val="aa"/>
        <w:ind w:right="-1"/>
        <w:jc w:val="right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 xml:space="preserve">                                                                                                                                          </w:t>
      </w:r>
      <w:r w:rsidR="00BB5A61" w:rsidRPr="00BB5A61">
        <w:rPr>
          <w:rFonts w:ascii="Times New Roman" w:hAnsi="Times New Roman" w:cs="Times New Roman"/>
          <w:b/>
          <w:color w:val="000000" w:themeColor="text1"/>
        </w:rPr>
        <w:t xml:space="preserve">Согласовано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</w:t>
      </w:r>
      <w:r w:rsidR="00F977A2">
        <w:rPr>
          <w:rFonts w:ascii="Times New Roman" w:hAnsi="Times New Roman" w:cs="Times New Roman"/>
          <w:color w:val="000000" w:themeColor="text1"/>
        </w:rPr>
        <w:t>И.о. главного</w:t>
      </w:r>
      <w:r w:rsidR="00BB5A61" w:rsidRPr="00BB5A61">
        <w:rPr>
          <w:rFonts w:ascii="Times New Roman" w:hAnsi="Times New Roman" w:cs="Times New Roman"/>
          <w:color w:val="000000" w:themeColor="text1"/>
        </w:rPr>
        <w:t xml:space="preserve"> инженер</w:t>
      </w:r>
      <w:r w:rsidR="00F977A2">
        <w:rPr>
          <w:rFonts w:ascii="Times New Roman" w:hAnsi="Times New Roman" w:cs="Times New Roman"/>
          <w:color w:val="000000" w:themeColor="text1"/>
        </w:rPr>
        <w:t>а</w:t>
      </w:r>
      <w:r w:rsidR="00BB5A61" w:rsidRPr="00BB5A61">
        <w:rPr>
          <w:rFonts w:ascii="Times New Roman" w:hAnsi="Times New Roman" w:cs="Times New Roman"/>
          <w:color w:val="000000" w:themeColor="text1"/>
        </w:rPr>
        <w:t xml:space="preserve"> ООО «</w:t>
      </w:r>
      <w:proofErr w:type="spellStart"/>
      <w:r w:rsidR="00BB5A61" w:rsidRPr="00BB5A61">
        <w:rPr>
          <w:rFonts w:ascii="Times New Roman" w:hAnsi="Times New Roman" w:cs="Times New Roman"/>
          <w:color w:val="000000" w:themeColor="text1"/>
        </w:rPr>
        <w:t>Нижегородтеплогаз</w:t>
      </w:r>
      <w:proofErr w:type="spellEnd"/>
      <w:r w:rsidR="00BB5A61" w:rsidRPr="00BB5A61">
        <w:rPr>
          <w:rFonts w:ascii="Times New Roman" w:hAnsi="Times New Roman" w:cs="Times New Roman"/>
          <w:color w:val="000000" w:themeColor="text1"/>
        </w:rPr>
        <w:t>»</w:t>
      </w:r>
    </w:p>
    <w:p w:rsidR="00BB5A61" w:rsidRDefault="00BB5A61" w:rsidP="00F877C5">
      <w:pPr>
        <w:pStyle w:val="aa"/>
        <w:jc w:val="center"/>
        <w:rPr>
          <w:rFonts w:ascii="Times New Roman" w:hAnsi="Times New Roman" w:cs="Times New Roman"/>
          <w:color w:val="000000" w:themeColor="text1"/>
        </w:rPr>
      </w:pPr>
    </w:p>
    <w:p w:rsidR="00BB5A61" w:rsidRPr="00A625FE" w:rsidRDefault="00BB5A61" w:rsidP="00A625FE">
      <w:pPr>
        <w:pStyle w:val="aa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</w:t>
      </w:r>
      <w:r w:rsidR="00F977A2">
        <w:rPr>
          <w:rFonts w:ascii="Times New Roman" w:hAnsi="Times New Roman" w:cs="Times New Roman"/>
          <w:color w:val="000000" w:themeColor="text1"/>
        </w:rPr>
        <w:t xml:space="preserve">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</w:t>
      </w:r>
      <w:r w:rsidR="00F977A2">
        <w:rPr>
          <w:rFonts w:ascii="Times New Roman" w:hAnsi="Times New Roman" w:cs="Times New Roman"/>
          <w:color w:val="000000" w:themeColor="text1"/>
        </w:rPr>
        <w:t xml:space="preserve">      ______________________ А.В. Пирожков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</w:t>
      </w:r>
      <w:r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BB5A61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BB5A61">
        <w:rPr>
          <w:rFonts w:ascii="Times New Roman" w:hAnsi="Times New Roman"/>
          <w:sz w:val="24"/>
          <w:szCs w:val="24"/>
        </w:rPr>
        <w:t xml:space="preserve">                       </w:t>
      </w:r>
      <w:r w:rsidRPr="00BB5A61">
        <w:rPr>
          <w:rFonts w:ascii="Times New Roman" w:hAnsi="Times New Roman" w:cs="Times New Roman"/>
          <w:sz w:val="24"/>
          <w:szCs w:val="24"/>
        </w:rPr>
        <w:t xml:space="preserve"> </w:t>
      </w:r>
      <w:r w:rsidRPr="00BB5A61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</w:t>
      </w:r>
      <w:r w:rsidRPr="00BB5A61">
        <w:rPr>
          <w:rFonts w:ascii="Times New Roman" w:hAnsi="Times New Roman"/>
        </w:rPr>
        <w:t xml:space="preserve">                                                       </w:t>
      </w:r>
      <w:r>
        <w:rPr>
          <w:rFonts w:ascii="Times New Roman" w:hAnsi="Times New Roman"/>
        </w:rPr>
        <w:t xml:space="preserve">                             </w:t>
      </w:r>
    </w:p>
    <w:p w:rsidR="009300BE" w:rsidRDefault="009300BE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</w:p>
    <w:p w:rsidR="00BB5A61" w:rsidRDefault="00BB5A61" w:rsidP="00035561">
      <w:pPr>
        <w:pStyle w:val="2"/>
        <w:spacing w:line="240" w:lineRule="auto"/>
        <w:ind w:left="-142"/>
        <w:jc w:val="center"/>
        <w:rPr>
          <w:rFonts w:ascii="Arial" w:hAnsi="Arial" w:cs="Arial"/>
          <w:sz w:val="28"/>
          <w:szCs w:val="28"/>
        </w:rPr>
      </w:pPr>
      <w:r w:rsidRPr="002318E2">
        <w:rPr>
          <w:rFonts w:ascii="Arial" w:hAnsi="Arial" w:cs="Arial"/>
          <w:sz w:val="28"/>
          <w:szCs w:val="28"/>
        </w:rPr>
        <w:t>Техническое задание:</w:t>
      </w:r>
    </w:p>
    <w:p w:rsidR="00823B60" w:rsidRPr="00823B60" w:rsidRDefault="00823B60" w:rsidP="00823B60"/>
    <w:tbl>
      <w:tblPr>
        <w:tblW w:w="9933" w:type="dxa"/>
        <w:tblInd w:w="98" w:type="dxa"/>
        <w:tblLook w:val="04A0"/>
      </w:tblPr>
      <w:tblGrid>
        <w:gridCol w:w="933"/>
        <w:gridCol w:w="6315"/>
        <w:gridCol w:w="1239"/>
        <w:gridCol w:w="1446"/>
      </w:tblGrid>
      <w:tr w:rsidR="00B71DF7" w:rsidRPr="007F2816" w:rsidTr="00B71DF7">
        <w:trPr>
          <w:trHeight w:val="628"/>
        </w:trPr>
        <w:tc>
          <w:tcPr>
            <w:tcW w:w="93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DF7" w:rsidRPr="007F2816" w:rsidRDefault="00B71DF7" w:rsidP="00AF65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63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71DF7" w:rsidRPr="007F2816" w:rsidRDefault="00B71DF7" w:rsidP="00AF655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Товар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DF7" w:rsidRPr="007F2816" w:rsidRDefault="00B71DF7" w:rsidP="00B71D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Ед.</w:t>
            </w:r>
          </w:p>
          <w:p w:rsidR="00B71DF7" w:rsidRPr="007F2816" w:rsidRDefault="00B71DF7" w:rsidP="00B71D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изм</w:t>
            </w:r>
            <w:proofErr w:type="spellEnd"/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B71DF7" w:rsidRPr="007F2816" w:rsidRDefault="00B71DF7" w:rsidP="00B71DF7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F2816">
              <w:rPr>
                <w:rFonts w:ascii="Arial" w:hAnsi="Arial" w:cs="Arial"/>
                <w:b/>
                <w:bCs/>
                <w:sz w:val="20"/>
                <w:szCs w:val="20"/>
              </w:rPr>
              <w:t>Кол-во</w:t>
            </w:r>
          </w:p>
        </w:tc>
      </w:tr>
      <w:tr w:rsidR="00B71DF7" w:rsidRPr="00D12210" w:rsidTr="00B71DF7">
        <w:trPr>
          <w:trHeight w:val="203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D1221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12210">
              <w:rPr>
                <w:sz w:val="20"/>
                <w:szCs w:val="20"/>
              </w:rPr>
              <w:t xml:space="preserve"> 0,66 3х1,5 кабель (Бухты по 100 м (кратно 100))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Выключатель 1-клавишный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BA10-001b ОП белый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Выключатель 2-клавишный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BA10-002b ОП белый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Труба ПВХ гофрированная с протяжкой 16мм  У.ПАК Продажа кратно упаковке 100м.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Ящик с понижающим трансформатором ЯТП-0,25 220/12В-2авт. TDM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Трансформатор TDM ТТН-Ш 200/5   5ВА  0,5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18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Трансформатор TDM ТТН-Ш 400/5   5ВА  0,5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18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8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Трансформатор TDM ТТН-Ш 600/5   5ВА  0,5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9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Розетка 1-местная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PA16-001b ОП без </w:t>
            </w:r>
            <w:proofErr w:type="spellStart"/>
            <w:r w:rsidRPr="00D12210">
              <w:rPr>
                <w:sz w:val="20"/>
                <w:szCs w:val="20"/>
              </w:rPr>
              <w:t>з</w:t>
            </w:r>
            <w:proofErr w:type="spellEnd"/>
            <w:r w:rsidRPr="00D12210">
              <w:rPr>
                <w:sz w:val="20"/>
                <w:szCs w:val="20"/>
              </w:rPr>
              <w:t>/</w:t>
            </w:r>
            <w:proofErr w:type="gramStart"/>
            <w:r w:rsidRPr="00D12210">
              <w:rPr>
                <w:sz w:val="20"/>
                <w:szCs w:val="20"/>
              </w:rPr>
              <w:t>к</w:t>
            </w:r>
            <w:proofErr w:type="gramEnd"/>
            <w:r w:rsidRPr="00D12210">
              <w:rPr>
                <w:sz w:val="20"/>
                <w:szCs w:val="20"/>
              </w:rPr>
              <w:t xml:space="preserve">  белый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Держатель-клипса</w:t>
            </w:r>
            <w:proofErr w:type="spellEnd"/>
            <w:proofErr w:type="gramEnd"/>
            <w:r w:rsidRPr="00D12210">
              <w:rPr>
                <w:sz w:val="20"/>
                <w:szCs w:val="20"/>
              </w:rPr>
              <w:t xml:space="preserve"> универсальная 16мм. Продажа кратно 100шт.  У.ПАК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11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Дюбель U борт. D6*52Б (100)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12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Светильник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94 582 LPO-MS1-E236-G13 D ЛПО 2х36 ЭПРА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13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Светильник TDM НСП 02-200-021.01 У</w:t>
            </w:r>
            <w:proofErr w:type="gramStart"/>
            <w:r w:rsidRPr="00D12210">
              <w:rPr>
                <w:sz w:val="20"/>
                <w:szCs w:val="20"/>
              </w:rPr>
              <w:t>2</w:t>
            </w:r>
            <w:proofErr w:type="gramEnd"/>
            <w:r w:rsidRPr="00D12210">
              <w:rPr>
                <w:sz w:val="20"/>
                <w:szCs w:val="20"/>
              </w:rPr>
              <w:t xml:space="preserve"> (без решетки, стекло, крюк)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14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Выключатель пакетный ПВ-2х16 IP56 М</w:t>
            </w:r>
            <w:proofErr w:type="gramStart"/>
            <w:r w:rsidRPr="00D12210">
              <w:rPr>
                <w:sz w:val="20"/>
                <w:szCs w:val="20"/>
              </w:rPr>
              <w:t>1</w:t>
            </w:r>
            <w:proofErr w:type="gramEnd"/>
            <w:r w:rsidRPr="00D12210">
              <w:rPr>
                <w:sz w:val="20"/>
                <w:szCs w:val="20"/>
              </w:rPr>
              <w:t xml:space="preserve"> пл. (16А, пластмассовый корпус, IP56)  (ЭТ)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15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Розетка 2-местная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PA16-007b ОП </w:t>
            </w:r>
            <w:proofErr w:type="spellStart"/>
            <w:r w:rsidRPr="00D12210">
              <w:rPr>
                <w:sz w:val="20"/>
                <w:szCs w:val="20"/>
              </w:rPr>
              <w:t>з</w:t>
            </w:r>
            <w:proofErr w:type="spellEnd"/>
            <w:r w:rsidRPr="00D12210">
              <w:rPr>
                <w:sz w:val="20"/>
                <w:szCs w:val="20"/>
              </w:rPr>
              <w:t>/</w:t>
            </w:r>
            <w:proofErr w:type="gramStart"/>
            <w:r w:rsidRPr="00D12210">
              <w:rPr>
                <w:sz w:val="20"/>
                <w:szCs w:val="20"/>
              </w:rPr>
              <w:t>к</w:t>
            </w:r>
            <w:proofErr w:type="gramEnd"/>
            <w:r w:rsidRPr="00D12210">
              <w:rPr>
                <w:sz w:val="20"/>
                <w:szCs w:val="20"/>
              </w:rPr>
              <w:t xml:space="preserve"> белый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16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Розетка 1-местная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PA16-003b ОП </w:t>
            </w:r>
            <w:proofErr w:type="spellStart"/>
            <w:r w:rsidRPr="00D12210">
              <w:rPr>
                <w:sz w:val="20"/>
                <w:szCs w:val="20"/>
              </w:rPr>
              <w:t>з</w:t>
            </w:r>
            <w:proofErr w:type="spellEnd"/>
            <w:r w:rsidRPr="00D12210">
              <w:rPr>
                <w:sz w:val="20"/>
                <w:szCs w:val="20"/>
              </w:rPr>
              <w:t>/</w:t>
            </w:r>
            <w:proofErr w:type="gramStart"/>
            <w:r w:rsidRPr="00D12210">
              <w:rPr>
                <w:sz w:val="20"/>
                <w:szCs w:val="20"/>
              </w:rPr>
              <w:t>к</w:t>
            </w:r>
            <w:proofErr w:type="gramEnd"/>
            <w:r w:rsidRPr="00D12210">
              <w:rPr>
                <w:sz w:val="20"/>
                <w:szCs w:val="20"/>
              </w:rPr>
              <w:t xml:space="preserve"> бел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17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proofErr w:type="gramStart"/>
            <w:r w:rsidRPr="00D1221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D12210">
              <w:rPr>
                <w:sz w:val="20"/>
                <w:szCs w:val="20"/>
              </w:rPr>
              <w:t xml:space="preserve"> 0,66 3х2,5 кабель (Бухты по 200 м (кратно 200))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18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Кабель-канал </w:t>
            </w:r>
            <w:proofErr w:type="spellStart"/>
            <w:r w:rsidRPr="00D12210">
              <w:rPr>
                <w:sz w:val="20"/>
                <w:szCs w:val="20"/>
              </w:rPr>
              <w:t>TDM-Plast</w:t>
            </w:r>
            <w:proofErr w:type="spellEnd"/>
            <w:r w:rsidRPr="00D12210">
              <w:rPr>
                <w:sz w:val="20"/>
                <w:szCs w:val="20"/>
              </w:rPr>
              <w:t xml:space="preserve">  16х16 (84 м)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19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Патрон E40 керамический (контакты медь, гильза медь) TDM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Патрон E27 керамический (контакты медь, гильза медь) TDM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8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21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Автоматический выключатель ВА47-29 1P 16А </w:t>
            </w:r>
            <w:proofErr w:type="spellStart"/>
            <w:r w:rsidRPr="00D12210">
              <w:rPr>
                <w:sz w:val="20"/>
                <w:szCs w:val="20"/>
              </w:rPr>
              <w:t>хар-ка</w:t>
            </w:r>
            <w:proofErr w:type="spellEnd"/>
            <w:proofErr w:type="gramStart"/>
            <w:r w:rsidRPr="00D12210">
              <w:rPr>
                <w:sz w:val="20"/>
                <w:szCs w:val="20"/>
              </w:rPr>
              <w:t xml:space="preserve"> С</w:t>
            </w:r>
            <w:proofErr w:type="gramEnd"/>
            <w:r w:rsidRPr="00D12210">
              <w:rPr>
                <w:sz w:val="20"/>
                <w:szCs w:val="20"/>
              </w:rPr>
              <w:t xml:space="preserve"> TDM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22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Реле контроля 3-х фазного напряжения ЕЛ-11М/ЕЛ-11 380В 50Гц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23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Вилка </w:t>
            </w:r>
            <w:proofErr w:type="spellStart"/>
            <w:r w:rsidRPr="00D12210">
              <w:rPr>
                <w:sz w:val="20"/>
                <w:szCs w:val="20"/>
              </w:rPr>
              <w:t>UNIVersal</w:t>
            </w:r>
            <w:proofErr w:type="spellEnd"/>
            <w:r w:rsidRPr="00D12210">
              <w:rPr>
                <w:sz w:val="20"/>
                <w:szCs w:val="20"/>
              </w:rPr>
              <w:t xml:space="preserve"> прямая с/</w:t>
            </w:r>
            <w:proofErr w:type="spellStart"/>
            <w:r w:rsidRPr="00D12210">
              <w:rPr>
                <w:sz w:val="20"/>
                <w:szCs w:val="20"/>
              </w:rPr>
              <w:t>з</w:t>
            </w:r>
            <w:proofErr w:type="spellEnd"/>
            <w:r w:rsidRPr="00D12210">
              <w:rPr>
                <w:sz w:val="20"/>
                <w:szCs w:val="20"/>
              </w:rPr>
              <w:t xml:space="preserve"> белая 16А 250В А101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24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Короб распределительный ОП РК 80х80х40 </w:t>
            </w:r>
            <w:proofErr w:type="spellStart"/>
            <w:r w:rsidRPr="00D12210">
              <w:rPr>
                <w:sz w:val="20"/>
                <w:szCs w:val="20"/>
              </w:rPr>
              <w:t>прям</w:t>
            </w:r>
            <w:proofErr w:type="gramStart"/>
            <w:r w:rsidRPr="00D12210">
              <w:rPr>
                <w:sz w:val="20"/>
                <w:szCs w:val="20"/>
              </w:rPr>
              <w:t>.Р</w:t>
            </w:r>
            <w:proofErr w:type="gramEnd"/>
            <w:r w:rsidRPr="00D12210">
              <w:rPr>
                <w:sz w:val="20"/>
                <w:szCs w:val="20"/>
              </w:rPr>
              <w:t>-Д</w:t>
            </w:r>
            <w:proofErr w:type="spellEnd"/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25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Изолента</w:t>
            </w:r>
            <w:proofErr w:type="spellEnd"/>
            <w:r w:rsidRPr="00D12210">
              <w:rPr>
                <w:sz w:val="20"/>
                <w:szCs w:val="20"/>
              </w:rPr>
              <w:t xml:space="preserve"> ОНЛАЙТ 71 677 OIT-B15-20/BL черная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26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Изолента</w:t>
            </w:r>
            <w:proofErr w:type="spellEnd"/>
            <w:r w:rsidRPr="00D12210">
              <w:rPr>
                <w:sz w:val="20"/>
                <w:szCs w:val="20"/>
              </w:rPr>
              <w:t xml:space="preserve"> ОНЛАЙТ 71 681 OIT-B15-20/B синяя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27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Изолента</w:t>
            </w:r>
            <w:proofErr w:type="spellEnd"/>
            <w:r w:rsidRPr="00D12210">
              <w:rPr>
                <w:sz w:val="20"/>
                <w:szCs w:val="20"/>
              </w:rPr>
              <w:t xml:space="preserve"> ОНЛАЙТ 71 676 OIT-B15-20/WH белая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28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Хомут 3,6 х200мм (100шт) EKF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29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Выключатель 1-клавишный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Этюд BA10-001b ОП белый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30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Галогенная лампа без рефлектора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94 210 NH-JC-20-12-G4/C 12V 20Вт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31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Автоматический выключатель ВА47-29 3P 63А </w:t>
            </w:r>
            <w:proofErr w:type="spellStart"/>
            <w:r w:rsidRPr="00D12210">
              <w:rPr>
                <w:sz w:val="20"/>
                <w:szCs w:val="20"/>
              </w:rPr>
              <w:t>хар-ка</w:t>
            </w:r>
            <w:proofErr w:type="spellEnd"/>
            <w:proofErr w:type="gramStart"/>
            <w:r w:rsidRPr="00D12210">
              <w:rPr>
                <w:sz w:val="20"/>
                <w:szCs w:val="20"/>
              </w:rPr>
              <w:t xml:space="preserve"> С</w:t>
            </w:r>
            <w:proofErr w:type="gramEnd"/>
            <w:r w:rsidRPr="00D12210">
              <w:rPr>
                <w:sz w:val="20"/>
                <w:szCs w:val="20"/>
              </w:rPr>
              <w:t xml:space="preserve"> TDM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32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Пускатель ПМЛ 2500 25А 220В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lastRenderedPageBreak/>
              <w:t>33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Пускатель ПМЛ 3100 220В 40А КЭАЗ  </w:t>
            </w:r>
            <w:proofErr w:type="gramStart"/>
            <w:r w:rsidRPr="00D12210">
              <w:rPr>
                <w:sz w:val="20"/>
                <w:szCs w:val="20"/>
              </w:rPr>
              <w:t xml:space="preserve">( </w:t>
            </w:r>
            <w:proofErr w:type="gramEnd"/>
            <w:r w:rsidRPr="00D12210">
              <w:rPr>
                <w:sz w:val="20"/>
                <w:szCs w:val="20"/>
              </w:rPr>
              <w:t>ПМ12 040100; КМИ 34012; КМН 34012)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34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Светильник LEDEO 36 .IP56.45W.220V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35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Кабель-канал </w:t>
            </w:r>
            <w:proofErr w:type="spellStart"/>
            <w:r w:rsidRPr="00D12210">
              <w:rPr>
                <w:sz w:val="20"/>
                <w:szCs w:val="20"/>
              </w:rPr>
              <w:t>TDM-Plast</w:t>
            </w:r>
            <w:proofErr w:type="spellEnd"/>
            <w:r w:rsidRPr="00D12210">
              <w:rPr>
                <w:sz w:val="20"/>
                <w:szCs w:val="20"/>
              </w:rPr>
              <w:t xml:space="preserve"> 100х60 (8 м)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36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DKC 01789 Короб с крышкой TA-GN 200x60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37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NCLP-SF-30-840-E27 30Вт </w:t>
            </w:r>
            <w:proofErr w:type="spellStart"/>
            <w:r w:rsidRPr="00D12210">
              <w:rPr>
                <w:sz w:val="20"/>
                <w:szCs w:val="20"/>
              </w:rPr>
              <w:t>Pro</w:t>
            </w:r>
            <w:proofErr w:type="spellEnd"/>
            <w:r w:rsidRPr="00D12210">
              <w:rPr>
                <w:sz w:val="20"/>
                <w:szCs w:val="20"/>
              </w:rPr>
              <w:t xml:space="preserve"> 94 359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140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38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NCLP-SF-20-840-E27 20Вт </w:t>
            </w:r>
            <w:proofErr w:type="spellStart"/>
            <w:r w:rsidRPr="00D12210">
              <w:rPr>
                <w:sz w:val="20"/>
                <w:szCs w:val="20"/>
              </w:rPr>
              <w:t>Pro</w:t>
            </w:r>
            <w:proofErr w:type="spellEnd"/>
            <w:r w:rsidRPr="00D12210">
              <w:rPr>
                <w:sz w:val="20"/>
                <w:szCs w:val="20"/>
              </w:rPr>
              <w:t xml:space="preserve">  94 419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39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NCLP-SF-25-840-E27 25Вт  </w:t>
            </w:r>
            <w:proofErr w:type="spellStart"/>
            <w:r w:rsidRPr="00D12210">
              <w:rPr>
                <w:sz w:val="20"/>
                <w:szCs w:val="20"/>
              </w:rPr>
              <w:t>Pro</w:t>
            </w:r>
            <w:proofErr w:type="spellEnd"/>
            <w:r w:rsidRPr="00D12210">
              <w:rPr>
                <w:sz w:val="20"/>
                <w:szCs w:val="20"/>
              </w:rPr>
              <w:t xml:space="preserve"> 94 356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NCL-SF10-15-840-E14 15Вт  94 290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41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NCL-SF10-11-840-E14 11Вт 94 088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42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Энергосберегающая лампа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NCL-SF10-09-840-E14 9Вт 94 042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43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Ртутно-вольфрамовая лампа </w:t>
            </w:r>
            <w:proofErr w:type="spellStart"/>
            <w:r w:rsidRPr="00D12210">
              <w:rPr>
                <w:sz w:val="20"/>
                <w:szCs w:val="20"/>
              </w:rPr>
              <w:t>Philips</w:t>
            </w:r>
            <w:proofErr w:type="spellEnd"/>
            <w:r w:rsidRPr="00D12210">
              <w:rPr>
                <w:sz w:val="20"/>
                <w:szCs w:val="20"/>
              </w:rPr>
              <w:t xml:space="preserve"> ML 250Вт E40 прямого включения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44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Стандартная лампа накаливания МО-12V 60Вт местного освещения (штучно)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45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Стандартная лампа накаливания МО-12V 40Вт местного освещения (штучно)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46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D12210">
              <w:rPr>
                <w:sz w:val="20"/>
                <w:szCs w:val="20"/>
              </w:rPr>
              <w:t>Philips</w:t>
            </w:r>
            <w:proofErr w:type="spellEnd"/>
            <w:r w:rsidRPr="00D12210">
              <w:rPr>
                <w:sz w:val="20"/>
                <w:szCs w:val="20"/>
              </w:rPr>
              <w:t xml:space="preserve"> TL-D 36Вт/54-765 холодного света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75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47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Люминесцентная лампа </w:t>
            </w:r>
            <w:proofErr w:type="spellStart"/>
            <w:r w:rsidRPr="00D12210">
              <w:rPr>
                <w:sz w:val="20"/>
                <w:szCs w:val="20"/>
              </w:rPr>
              <w:t>Philips</w:t>
            </w:r>
            <w:proofErr w:type="spellEnd"/>
            <w:r w:rsidRPr="00D12210">
              <w:rPr>
                <w:sz w:val="20"/>
                <w:szCs w:val="20"/>
              </w:rPr>
              <w:t xml:space="preserve"> TL-D 18Вт/54-765 холодного света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25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48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Люминесцентная лампа OSRAM L 18Вт 640 G13 4000K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25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49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r w:rsidRPr="00D12210">
              <w:rPr>
                <w:sz w:val="20"/>
                <w:szCs w:val="20"/>
              </w:rPr>
              <w:t>п-н</w:t>
            </w:r>
            <w:proofErr w:type="gramStart"/>
            <w:r w:rsidRPr="00D12210">
              <w:rPr>
                <w:sz w:val="20"/>
                <w:szCs w:val="20"/>
              </w:rPr>
              <w:t>г</w:t>
            </w:r>
            <w:proofErr w:type="spellEnd"/>
            <w:r w:rsidRPr="00D12210">
              <w:rPr>
                <w:sz w:val="20"/>
                <w:szCs w:val="20"/>
              </w:rPr>
              <w:t>(</w:t>
            </w:r>
            <w:proofErr w:type="gramEnd"/>
            <w:r w:rsidRPr="00D12210">
              <w:rPr>
                <w:sz w:val="20"/>
                <w:szCs w:val="20"/>
              </w:rPr>
              <w:t>А) 0,66 3х2,5 кабель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r w:rsidRPr="00D12210">
              <w:rPr>
                <w:sz w:val="20"/>
                <w:szCs w:val="20"/>
              </w:rPr>
              <w:t>п-н</w:t>
            </w:r>
            <w:proofErr w:type="gramStart"/>
            <w:r w:rsidRPr="00D12210">
              <w:rPr>
                <w:sz w:val="20"/>
                <w:szCs w:val="20"/>
              </w:rPr>
              <w:t>г</w:t>
            </w:r>
            <w:proofErr w:type="spellEnd"/>
            <w:r w:rsidRPr="00D12210">
              <w:rPr>
                <w:sz w:val="20"/>
                <w:szCs w:val="20"/>
              </w:rPr>
              <w:t>(</w:t>
            </w:r>
            <w:proofErr w:type="gramEnd"/>
            <w:r w:rsidRPr="00D12210">
              <w:rPr>
                <w:sz w:val="20"/>
                <w:szCs w:val="20"/>
              </w:rPr>
              <w:t>А) 0,66 3х1,5 кабель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51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ВВГ </w:t>
            </w:r>
            <w:proofErr w:type="spellStart"/>
            <w:r w:rsidRPr="00D12210">
              <w:rPr>
                <w:sz w:val="20"/>
                <w:szCs w:val="20"/>
              </w:rPr>
              <w:t>п-н</w:t>
            </w:r>
            <w:proofErr w:type="gramStart"/>
            <w:r w:rsidRPr="00D12210">
              <w:rPr>
                <w:sz w:val="20"/>
                <w:szCs w:val="20"/>
              </w:rPr>
              <w:t>г</w:t>
            </w:r>
            <w:proofErr w:type="spellEnd"/>
            <w:r w:rsidRPr="00D12210">
              <w:rPr>
                <w:sz w:val="20"/>
                <w:szCs w:val="20"/>
              </w:rPr>
              <w:t>(</w:t>
            </w:r>
            <w:proofErr w:type="gramEnd"/>
            <w:r w:rsidRPr="00D12210">
              <w:rPr>
                <w:sz w:val="20"/>
                <w:szCs w:val="20"/>
              </w:rPr>
              <w:t>А)-0,66 2х 2,5 кабель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52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ПВС 2х0,75 провод медный (бухты по 200 (кратно 200))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53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ПВС 4x0,75 провод медный (бухты по 200 (кратно 200))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54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КСПВ 4х0,4 кабель (БЕЗ ОТМОТКИ -200м)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55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Круг абразивный отрезной по металлу 125*1.6*22  А40 Луга 3387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56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Круг абразивный отрезной по металлу 230*2.5*22  А30 Луга 2785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57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Арматура светосигнальная AD-16DS 230В (зеленая) TDM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58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Арматура светосигнальная AD-16DS 230В (</w:t>
            </w:r>
            <w:proofErr w:type="gramStart"/>
            <w:r w:rsidRPr="00D12210">
              <w:rPr>
                <w:sz w:val="20"/>
                <w:szCs w:val="20"/>
              </w:rPr>
              <w:t>желтый</w:t>
            </w:r>
            <w:proofErr w:type="gramEnd"/>
            <w:r w:rsidRPr="00D12210">
              <w:rPr>
                <w:sz w:val="20"/>
                <w:szCs w:val="20"/>
              </w:rPr>
              <w:t>) TDM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30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59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Хомут 3,6 х150мм (100шт) нейлон бел. TDM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60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Хомут 3,6 х200мм (100шт) EKF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Упак</w:t>
            </w:r>
            <w:proofErr w:type="spell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4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61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71 088 NET-E0508 </w:t>
            </w:r>
            <w:proofErr w:type="gramStart"/>
            <w:r w:rsidRPr="00D12210">
              <w:rPr>
                <w:sz w:val="20"/>
                <w:szCs w:val="20"/>
              </w:rPr>
              <w:t>оранжевый</w:t>
            </w:r>
            <w:proofErr w:type="gramEnd"/>
            <w:r w:rsidRPr="00D12210">
              <w:rPr>
                <w:sz w:val="20"/>
                <w:szCs w:val="20"/>
              </w:rPr>
              <w:t xml:space="preserve">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62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71 101 NET-E7508 </w:t>
            </w:r>
            <w:proofErr w:type="gramStart"/>
            <w:r w:rsidRPr="00D12210">
              <w:rPr>
                <w:sz w:val="20"/>
                <w:szCs w:val="20"/>
              </w:rPr>
              <w:t>белый</w:t>
            </w:r>
            <w:proofErr w:type="gramEnd"/>
            <w:r w:rsidRPr="00D12210">
              <w:rPr>
                <w:sz w:val="20"/>
                <w:szCs w:val="20"/>
              </w:rPr>
              <w:t xml:space="preserve">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8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63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71 090 NET-E1012 </w:t>
            </w:r>
            <w:proofErr w:type="gramStart"/>
            <w:r w:rsidRPr="00D12210">
              <w:rPr>
                <w:sz w:val="20"/>
                <w:szCs w:val="20"/>
              </w:rPr>
              <w:t>темно-красный</w:t>
            </w:r>
            <w:proofErr w:type="gramEnd"/>
            <w:r w:rsidRPr="00D12210">
              <w:rPr>
                <w:sz w:val="20"/>
                <w:szCs w:val="20"/>
              </w:rPr>
              <w:t xml:space="preserve">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5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64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71 091 NET-E1508 красный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65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Е-гильза </w:t>
            </w:r>
            <w:proofErr w:type="spellStart"/>
            <w:r w:rsidRPr="00D12210">
              <w:rPr>
                <w:sz w:val="20"/>
                <w:szCs w:val="20"/>
              </w:rPr>
              <w:t>Navigator</w:t>
            </w:r>
            <w:proofErr w:type="spellEnd"/>
            <w:r w:rsidRPr="00D12210">
              <w:rPr>
                <w:sz w:val="20"/>
                <w:szCs w:val="20"/>
              </w:rPr>
              <w:t xml:space="preserve"> 71 095 NET-E2508 </w:t>
            </w:r>
            <w:proofErr w:type="gramStart"/>
            <w:r w:rsidRPr="00D12210">
              <w:rPr>
                <w:sz w:val="20"/>
                <w:szCs w:val="20"/>
              </w:rPr>
              <w:t>синий</w:t>
            </w:r>
            <w:proofErr w:type="gramEnd"/>
            <w:r w:rsidRPr="00D12210">
              <w:rPr>
                <w:sz w:val="20"/>
                <w:szCs w:val="20"/>
              </w:rPr>
              <w:t xml:space="preserve"> (100шт в </w:t>
            </w:r>
            <w:proofErr w:type="spellStart"/>
            <w:r w:rsidRPr="00D12210">
              <w:rPr>
                <w:sz w:val="20"/>
                <w:szCs w:val="20"/>
              </w:rPr>
              <w:t>уп-ке</w:t>
            </w:r>
            <w:proofErr w:type="spellEnd"/>
            <w:r w:rsidRPr="00D12210">
              <w:rPr>
                <w:sz w:val="20"/>
                <w:szCs w:val="20"/>
              </w:rPr>
              <w:t>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уп</w:t>
            </w:r>
            <w:proofErr w:type="spellEnd"/>
            <w:r w:rsidRPr="00D12210">
              <w:rPr>
                <w:sz w:val="20"/>
                <w:szCs w:val="20"/>
              </w:rPr>
              <w:t>.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66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TE-LEC RXM4AB2BD реле 4 СО светодиод 24B </w:t>
            </w:r>
            <w:proofErr w:type="spellStart"/>
            <w:r w:rsidRPr="00D12210">
              <w:rPr>
                <w:sz w:val="20"/>
                <w:szCs w:val="20"/>
              </w:rPr>
              <w:t>пост</w:t>
            </w:r>
            <w:proofErr w:type="gramStart"/>
            <w:r w:rsidRPr="00D12210">
              <w:rPr>
                <w:sz w:val="20"/>
                <w:szCs w:val="20"/>
              </w:rPr>
              <w:t>.т</w:t>
            </w:r>
            <w:proofErr w:type="gramEnd"/>
            <w:r w:rsidRPr="00D12210">
              <w:rPr>
                <w:sz w:val="20"/>
                <w:szCs w:val="20"/>
              </w:rPr>
              <w:t>ока</w:t>
            </w:r>
            <w:proofErr w:type="spellEnd"/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67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Колодка </w:t>
            </w:r>
            <w:proofErr w:type="spellStart"/>
            <w:r w:rsidRPr="00D12210">
              <w:rPr>
                <w:sz w:val="20"/>
                <w:szCs w:val="20"/>
              </w:rPr>
              <w:t>Schneider</w:t>
            </w:r>
            <w:proofErr w:type="spellEnd"/>
            <w:r w:rsidRPr="00D12210">
              <w:rPr>
                <w:sz w:val="20"/>
                <w:szCs w:val="20"/>
              </w:rPr>
              <w:t xml:space="preserve"> </w:t>
            </w:r>
            <w:proofErr w:type="spellStart"/>
            <w:r w:rsidRPr="00D12210">
              <w:rPr>
                <w:sz w:val="20"/>
                <w:szCs w:val="20"/>
              </w:rPr>
              <w:t>Electric</w:t>
            </w:r>
            <w:proofErr w:type="spellEnd"/>
            <w:r w:rsidRPr="00D12210">
              <w:rPr>
                <w:sz w:val="20"/>
                <w:szCs w:val="20"/>
              </w:rPr>
              <w:t xml:space="preserve"> TE-LEC RXZE2M114M с </w:t>
            </w:r>
            <w:proofErr w:type="spellStart"/>
            <w:r w:rsidRPr="00D12210">
              <w:rPr>
                <w:sz w:val="20"/>
                <w:szCs w:val="20"/>
              </w:rPr>
              <w:t>комб</w:t>
            </w:r>
            <w:proofErr w:type="gramStart"/>
            <w:r w:rsidRPr="00D12210">
              <w:rPr>
                <w:sz w:val="20"/>
                <w:szCs w:val="20"/>
              </w:rPr>
              <w:t>.к</w:t>
            </w:r>
            <w:proofErr w:type="gramEnd"/>
            <w:r w:rsidRPr="00D12210">
              <w:rPr>
                <w:sz w:val="20"/>
                <w:szCs w:val="20"/>
              </w:rPr>
              <w:t>онт</w:t>
            </w:r>
            <w:proofErr w:type="spellEnd"/>
            <w:r w:rsidRPr="00D12210">
              <w:rPr>
                <w:sz w:val="20"/>
                <w:szCs w:val="20"/>
              </w:rPr>
              <w:t>. 4СО 27мм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68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Контактор TDM КМН-23210 32А  230B/AC3 1HO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69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Автоматический выключатель ВА47-29 1P 16А </w:t>
            </w:r>
            <w:proofErr w:type="spellStart"/>
            <w:r w:rsidRPr="00D12210">
              <w:rPr>
                <w:sz w:val="20"/>
                <w:szCs w:val="20"/>
              </w:rPr>
              <w:t>хар-ка</w:t>
            </w:r>
            <w:proofErr w:type="spellEnd"/>
            <w:proofErr w:type="gramStart"/>
            <w:r w:rsidRPr="00D12210">
              <w:rPr>
                <w:sz w:val="20"/>
                <w:szCs w:val="20"/>
              </w:rPr>
              <w:t xml:space="preserve"> С</w:t>
            </w:r>
            <w:proofErr w:type="gramEnd"/>
            <w:r w:rsidRPr="00D12210">
              <w:rPr>
                <w:sz w:val="20"/>
                <w:szCs w:val="20"/>
              </w:rPr>
              <w:t xml:space="preserve"> TDM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8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70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ПВС 4х1,5 провод медный (Бухты по 100 м  (кратно 100))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м</w:t>
            </w:r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100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71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 Блок питания ОВЕН БП30Б-Д.3 24в 1,25</w:t>
            </w:r>
            <w:proofErr w:type="gramStart"/>
            <w:r w:rsidRPr="00D12210">
              <w:rPr>
                <w:sz w:val="20"/>
                <w:szCs w:val="20"/>
              </w:rPr>
              <w:t>А</w:t>
            </w:r>
            <w:proofErr w:type="gramEnd"/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2</w:t>
            </w:r>
          </w:p>
        </w:tc>
      </w:tr>
      <w:tr w:rsidR="00B71DF7" w:rsidRPr="00D12210" w:rsidTr="00B71DF7">
        <w:trPr>
          <w:trHeight w:val="266"/>
        </w:trPr>
        <w:tc>
          <w:tcPr>
            <w:tcW w:w="93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AF6556">
            <w:pPr>
              <w:jc w:val="center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72</w:t>
            </w:r>
          </w:p>
        </w:tc>
        <w:tc>
          <w:tcPr>
            <w:tcW w:w="63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B71DF7" w:rsidRPr="00D12210" w:rsidRDefault="00B71DF7" w:rsidP="00AF6556">
            <w:pPr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 xml:space="preserve">ABB </w:t>
            </w:r>
            <w:proofErr w:type="spellStart"/>
            <w:r w:rsidRPr="00D12210">
              <w:rPr>
                <w:sz w:val="20"/>
                <w:szCs w:val="20"/>
              </w:rPr>
              <w:t>Автоматич</w:t>
            </w:r>
            <w:proofErr w:type="gramStart"/>
            <w:r w:rsidRPr="00D12210">
              <w:rPr>
                <w:sz w:val="20"/>
                <w:szCs w:val="20"/>
              </w:rPr>
              <w:t>.в</w:t>
            </w:r>
            <w:proofErr w:type="gramEnd"/>
            <w:r w:rsidRPr="00D12210">
              <w:rPr>
                <w:sz w:val="20"/>
                <w:szCs w:val="20"/>
              </w:rPr>
              <w:t>ыключ</w:t>
            </w:r>
            <w:proofErr w:type="spellEnd"/>
            <w:r w:rsidRPr="00D12210">
              <w:rPr>
                <w:sz w:val="20"/>
                <w:szCs w:val="20"/>
              </w:rPr>
              <w:t xml:space="preserve">. MS165-65 25кА с </w:t>
            </w:r>
            <w:proofErr w:type="spellStart"/>
            <w:r w:rsidRPr="00D12210">
              <w:rPr>
                <w:sz w:val="20"/>
                <w:szCs w:val="20"/>
              </w:rPr>
              <w:t>регулир</w:t>
            </w:r>
            <w:proofErr w:type="spellEnd"/>
            <w:r w:rsidRPr="00D12210">
              <w:rPr>
                <w:sz w:val="20"/>
                <w:szCs w:val="20"/>
              </w:rPr>
              <w:t xml:space="preserve">. тепловой защитой 52А-65А Класс </w:t>
            </w:r>
            <w:proofErr w:type="spellStart"/>
            <w:r w:rsidRPr="00D12210">
              <w:rPr>
                <w:sz w:val="20"/>
                <w:szCs w:val="20"/>
              </w:rPr>
              <w:t>тепл</w:t>
            </w:r>
            <w:proofErr w:type="spellEnd"/>
            <w:r w:rsidRPr="00D12210">
              <w:rPr>
                <w:sz w:val="20"/>
                <w:szCs w:val="20"/>
              </w:rPr>
              <w:t>. расцепит. 10 /1SAM451000R1017/</w:t>
            </w:r>
          </w:p>
        </w:tc>
        <w:tc>
          <w:tcPr>
            <w:tcW w:w="123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814DE2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D12210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14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71DF7" w:rsidRPr="00D12210" w:rsidRDefault="00B71DF7" w:rsidP="00B71DF7">
            <w:pPr>
              <w:jc w:val="right"/>
              <w:rPr>
                <w:sz w:val="20"/>
                <w:szCs w:val="20"/>
              </w:rPr>
            </w:pPr>
            <w:r w:rsidRPr="00D12210">
              <w:rPr>
                <w:sz w:val="20"/>
                <w:szCs w:val="20"/>
              </w:rPr>
              <w:t>1</w:t>
            </w:r>
          </w:p>
        </w:tc>
      </w:tr>
    </w:tbl>
    <w:p w:rsidR="00814DE2" w:rsidRDefault="00814DE2" w:rsidP="00A311FF">
      <w:pPr>
        <w:ind w:right="283"/>
        <w:rPr>
          <w:rFonts w:ascii="Times New Roman" w:hAnsi="Times New Roman"/>
        </w:rPr>
      </w:pPr>
    </w:p>
    <w:p w:rsidR="00A311FF" w:rsidRPr="008A7CAD" w:rsidRDefault="00A311FF" w:rsidP="00A311FF">
      <w:pPr>
        <w:ind w:right="283"/>
      </w:pPr>
      <w:r w:rsidRPr="008A7CAD">
        <w:rPr>
          <w:rFonts w:ascii="Times New Roman" w:hAnsi="Times New Roman"/>
        </w:rPr>
        <w:t>ТМЦ должны быть новы</w:t>
      </w:r>
      <w:r w:rsidR="008A7CAD" w:rsidRPr="008A7CAD">
        <w:rPr>
          <w:rFonts w:ascii="Times New Roman" w:hAnsi="Times New Roman"/>
        </w:rPr>
        <w:t xml:space="preserve">ми, оригинальными, </w:t>
      </w:r>
      <w:r w:rsidRPr="008A7CAD">
        <w:rPr>
          <w:rFonts w:ascii="Times New Roman" w:hAnsi="Times New Roman"/>
        </w:rPr>
        <w:t xml:space="preserve"> производства. </w:t>
      </w:r>
    </w:p>
    <w:p w:rsidR="00A311FF" w:rsidRPr="008A7CAD" w:rsidRDefault="00A311FF" w:rsidP="00A311FF">
      <w:pPr>
        <w:rPr>
          <w:rFonts w:ascii="Times New Roman" w:hAnsi="Times New Roman"/>
        </w:rPr>
      </w:pPr>
    </w:p>
    <w:p w:rsidR="00A311FF" w:rsidRPr="008A7CAD" w:rsidRDefault="00A311FF" w:rsidP="00A311FF">
      <w:pPr>
        <w:rPr>
          <w:rFonts w:ascii="Times New Roman" w:hAnsi="Times New Roman"/>
        </w:rPr>
      </w:pPr>
      <w:r w:rsidRPr="008A7CAD">
        <w:rPr>
          <w:rFonts w:ascii="Times New Roman" w:hAnsi="Times New Roman"/>
        </w:rPr>
        <w:t xml:space="preserve">Позиции ТМЦ не заменять (наименование не менять), порядок не изменять, не </w:t>
      </w:r>
      <w:proofErr w:type="gramStart"/>
      <w:r w:rsidRPr="008A7CAD">
        <w:rPr>
          <w:rFonts w:ascii="Times New Roman" w:hAnsi="Times New Roman"/>
        </w:rPr>
        <w:t>удалять и не добавлять</w:t>
      </w:r>
      <w:proofErr w:type="gramEnd"/>
      <w:r w:rsidRPr="008A7CAD">
        <w:rPr>
          <w:rFonts w:ascii="Times New Roman" w:hAnsi="Times New Roman"/>
        </w:rPr>
        <w:t xml:space="preserve"> доп. позиции, замена наименования осуществляется по согласованию сторон.</w:t>
      </w:r>
    </w:p>
    <w:p w:rsidR="006F406C" w:rsidRPr="008A7CAD" w:rsidRDefault="006F406C" w:rsidP="00A311FF">
      <w:pPr>
        <w:rPr>
          <w:rFonts w:ascii="Times New Roman" w:hAnsi="Times New Roman"/>
          <w:sz w:val="24"/>
          <w:szCs w:val="24"/>
        </w:rPr>
      </w:pPr>
    </w:p>
    <w:p w:rsidR="00A625FE" w:rsidRPr="00F977A2" w:rsidRDefault="00F977A2" w:rsidP="00A625FE">
      <w:pPr>
        <w:ind w:right="283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F977A2">
        <w:rPr>
          <w:rFonts w:ascii="Times New Roman" w:hAnsi="Times New Roman"/>
          <w:sz w:val="24"/>
          <w:szCs w:val="24"/>
        </w:rPr>
        <w:t xml:space="preserve">Начальник </w:t>
      </w:r>
      <w:proofErr w:type="spellStart"/>
      <w:r w:rsidRPr="00F977A2">
        <w:rPr>
          <w:rFonts w:ascii="Times New Roman" w:hAnsi="Times New Roman"/>
          <w:sz w:val="24"/>
          <w:szCs w:val="24"/>
        </w:rPr>
        <w:t>электрослужбы</w:t>
      </w:r>
      <w:proofErr w:type="spellEnd"/>
      <w:r w:rsidRPr="00F977A2">
        <w:rPr>
          <w:rFonts w:ascii="Times New Roman" w:hAnsi="Times New Roman"/>
          <w:sz w:val="24"/>
          <w:szCs w:val="24"/>
        </w:rPr>
        <w:t xml:space="preserve">        _________________________                Д. Г. Лисин</w:t>
      </w:r>
    </w:p>
    <w:sectPr w:rsidR="00A625FE" w:rsidRPr="00F977A2" w:rsidSect="00F877C5">
      <w:footerReference w:type="default" r:id="rId8"/>
      <w:pgSz w:w="11906" w:h="16838"/>
      <w:pgMar w:top="426" w:right="1416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7CAD" w:rsidRDefault="008A7CAD" w:rsidP="002A6A03">
      <w:r>
        <w:separator/>
      </w:r>
    </w:p>
  </w:endnote>
  <w:endnote w:type="continuationSeparator" w:id="0">
    <w:p w:rsidR="008A7CAD" w:rsidRDefault="008A7CAD" w:rsidP="002A6A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7CAD" w:rsidRPr="006F406C" w:rsidRDefault="008A7CAD">
    <w:pPr>
      <w:pStyle w:val="a8"/>
      <w:pBdr>
        <w:top w:val="thinThickSmallGap" w:sz="24" w:space="1" w:color="622423" w:themeColor="accent2" w:themeShade="7F"/>
      </w:pBdr>
      <w:rPr>
        <w:rFonts w:asciiTheme="majorHAnsi" w:hAnsiTheme="majorHAnsi"/>
        <w:sz w:val="16"/>
        <w:szCs w:val="16"/>
      </w:rPr>
    </w:pPr>
    <w:r w:rsidRPr="006F406C">
      <w:rPr>
        <w:rFonts w:asciiTheme="majorHAnsi" w:hAnsiTheme="majorHAnsi"/>
        <w:sz w:val="16"/>
        <w:szCs w:val="16"/>
      </w:rPr>
      <w:ptab w:relativeTo="margin" w:alignment="right" w:leader="none"/>
    </w:r>
    <w:r w:rsidRPr="006F406C">
      <w:rPr>
        <w:rFonts w:asciiTheme="majorHAnsi" w:hAnsiTheme="majorHAnsi"/>
        <w:sz w:val="16"/>
        <w:szCs w:val="16"/>
      </w:rPr>
      <w:t xml:space="preserve">Страница  </w:t>
    </w:r>
    <w:r w:rsidR="00715BAF" w:rsidRPr="006F406C">
      <w:rPr>
        <w:sz w:val="16"/>
        <w:szCs w:val="16"/>
      </w:rPr>
      <w:fldChar w:fldCharType="begin"/>
    </w:r>
    <w:r w:rsidRPr="006F406C">
      <w:rPr>
        <w:sz w:val="16"/>
        <w:szCs w:val="16"/>
      </w:rPr>
      <w:instrText xml:space="preserve"> PAGE   \* MERGEFORMAT </w:instrText>
    </w:r>
    <w:r w:rsidR="00715BAF" w:rsidRPr="006F406C">
      <w:rPr>
        <w:sz w:val="16"/>
        <w:szCs w:val="16"/>
      </w:rPr>
      <w:fldChar w:fldCharType="separate"/>
    </w:r>
    <w:r w:rsidR="00F977A2" w:rsidRPr="00F977A2">
      <w:rPr>
        <w:rFonts w:asciiTheme="majorHAnsi" w:hAnsiTheme="majorHAnsi"/>
        <w:noProof/>
        <w:sz w:val="16"/>
        <w:szCs w:val="16"/>
      </w:rPr>
      <w:t>1</w:t>
    </w:r>
    <w:r w:rsidR="00715BAF" w:rsidRPr="006F406C">
      <w:rPr>
        <w:sz w:val="16"/>
        <w:szCs w:val="16"/>
      </w:rPr>
      <w:fldChar w:fldCharType="end"/>
    </w:r>
    <w:r w:rsidR="00914DD6">
      <w:rPr>
        <w:sz w:val="16"/>
        <w:szCs w:val="16"/>
      </w:rPr>
      <w:t xml:space="preserve"> из 2</w:t>
    </w:r>
  </w:p>
  <w:p w:rsidR="008A7CAD" w:rsidRDefault="008A7CAD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7CAD" w:rsidRDefault="008A7CAD" w:rsidP="002A6A03">
      <w:r>
        <w:separator/>
      </w:r>
    </w:p>
  </w:footnote>
  <w:footnote w:type="continuationSeparator" w:id="0">
    <w:p w:rsidR="008A7CAD" w:rsidRDefault="008A7CAD" w:rsidP="002A6A0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B4997"/>
    <w:multiLevelType w:val="hybridMultilevel"/>
    <w:tmpl w:val="E6B8D5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66416"/>
    <w:multiLevelType w:val="hybridMultilevel"/>
    <w:tmpl w:val="C3F8A4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065A7"/>
    <w:multiLevelType w:val="multilevel"/>
    <w:tmpl w:val="FE803B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405969"/>
    <w:multiLevelType w:val="hybridMultilevel"/>
    <w:tmpl w:val="9574FD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775FBD"/>
    <w:multiLevelType w:val="hybridMultilevel"/>
    <w:tmpl w:val="5CE8B4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34D33EC"/>
    <w:multiLevelType w:val="multilevel"/>
    <w:tmpl w:val="3E5A4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7E571D4"/>
    <w:multiLevelType w:val="hybridMultilevel"/>
    <w:tmpl w:val="5EBA84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0F402C"/>
    <w:multiLevelType w:val="hybridMultilevel"/>
    <w:tmpl w:val="1E40B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4D539DB"/>
    <w:multiLevelType w:val="multilevel"/>
    <w:tmpl w:val="9D7C26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766887"/>
    <w:multiLevelType w:val="multilevel"/>
    <w:tmpl w:val="B3BCD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4E5E8D"/>
    <w:multiLevelType w:val="hybridMultilevel"/>
    <w:tmpl w:val="35E85A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E1206C0"/>
    <w:multiLevelType w:val="hybridMultilevel"/>
    <w:tmpl w:val="6C5A1D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EA91877"/>
    <w:multiLevelType w:val="multilevel"/>
    <w:tmpl w:val="81B0B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F460F8D"/>
    <w:multiLevelType w:val="multilevel"/>
    <w:tmpl w:val="950674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1AD50B9"/>
    <w:multiLevelType w:val="hybridMultilevel"/>
    <w:tmpl w:val="FE62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715606"/>
    <w:multiLevelType w:val="hybridMultilevel"/>
    <w:tmpl w:val="DA488C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C641E5"/>
    <w:multiLevelType w:val="multilevel"/>
    <w:tmpl w:val="7CF08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AC66465"/>
    <w:multiLevelType w:val="hybridMultilevel"/>
    <w:tmpl w:val="A874EB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C67D51"/>
    <w:multiLevelType w:val="hybridMultilevel"/>
    <w:tmpl w:val="DA72E8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FC450F9"/>
    <w:multiLevelType w:val="hybridMultilevel"/>
    <w:tmpl w:val="3FDC654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0C1F71"/>
    <w:multiLevelType w:val="hybridMultilevel"/>
    <w:tmpl w:val="BF0EF7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80E583F"/>
    <w:multiLevelType w:val="multilevel"/>
    <w:tmpl w:val="4C2CA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8FA2BDE"/>
    <w:multiLevelType w:val="multilevel"/>
    <w:tmpl w:val="468E1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127250"/>
    <w:multiLevelType w:val="multilevel"/>
    <w:tmpl w:val="4B34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635B58"/>
    <w:multiLevelType w:val="multilevel"/>
    <w:tmpl w:val="EFDC6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4235124"/>
    <w:multiLevelType w:val="multilevel"/>
    <w:tmpl w:val="2D9656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0511F30"/>
    <w:multiLevelType w:val="hybridMultilevel"/>
    <w:tmpl w:val="56A0B7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268556D"/>
    <w:multiLevelType w:val="hybridMultilevel"/>
    <w:tmpl w:val="09C657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834924"/>
    <w:multiLevelType w:val="multilevel"/>
    <w:tmpl w:val="5D32A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E914990"/>
    <w:multiLevelType w:val="multilevel"/>
    <w:tmpl w:val="B4627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F5B24EC"/>
    <w:multiLevelType w:val="multilevel"/>
    <w:tmpl w:val="C2A60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25"/>
  </w:num>
  <w:num w:numId="13">
    <w:abstractNumId w:val="24"/>
  </w:num>
  <w:num w:numId="14">
    <w:abstractNumId w:val="0"/>
  </w:num>
  <w:num w:numId="15">
    <w:abstractNumId w:val="4"/>
  </w:num>
  <w:num w:numId="16">
    <w:abstractNumId w:val="1"/>
  </w:num>
  <w:num w:numId="17">
    <w:abstractNumId w:val="17"/>
  </w:num>
  <w:num w:numId="18">
    <w:abstractNumId w:val="18"/>
  </w:num>
  <w:num w:numId="19">
    <w:abstractNumId w:val="7"/>
  </w:num>
  <w:num w:numId="20">
    <w:abstractNumId w:val="26"/>
  </w:num>
  <w:num w:numId="21">
    <w:abstractNumId w:val="19"/>
  </w:num>
  <w:num w:numId="22">
    <w:abstractNumId w:val="20"/>
  </w:num>
  <w:num w:numId="23">
    <w:abstractNumId w:val="23"/>
  </w:num>
  <w:num w:numId="24">
    <w:abstractNumId w:val="27"/>
  </w:num>
  <w:num w:numId="25">
    <w:abstractNumId w:val="29"/>
  </w:num>
  <w:num w:numId="26">
    <w:abstractNumId w:val="6"/>
  </w:num>
  <w:num w:numId="27">
    <w:abstractNumId w:val="11"/>
  </w:num>
  <w:num w:numId="28">
    <w:abstractNumId w:val="14"/>
  </w:num>
  <w:num w:numId="29">
    <w:abstractNumId w:val="10"/>
  </w:num>
  <w:num w:numId="30">
    <w:abstractNumId w:val="3"/>
  </w:num>
  <w:num w:numId="3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A6A03"/>
    <w:rsid w:val="00035561"/>
    <w:rsid w:val="000633C8"/>
    <w:rsid w:val="000D5BBC"/>
    <w:rsid w:val="000D7C50"/>
    <w:rsid w:val="001166C8"/>
    <w:rsid w:val="00133C77"/>
    <w:rsid w:val="0013695A"/>
    <w:rsid w:val="001B34EB"/>
    <w:rsid w:val="00243D29"/>
    <w:rsid w:val="002470DA"/>
    <w:rsid w:val="00261BD0"/>
    <w:rsid w:val="0028686D"/>
    <w:rsid w:val="002A6A03"/>
    <w:rsid w:val="002C094C"/>
    <w:rsid w:val="002C4792"/>
    <w:rsid w:val="002E1C28"/>
    <w:rsid w:val="00337051"/>
    <w:rsid w:val="00357874"/>
    <w:rsid w:val="003664D4"/>
    <w:rsid w:val="00367FDD"/>
    <w:rsid w:val="003F5C74"/>
    <w:rsid w:val="00425FFB"/>
    <w:rsid w:val="004574AA"/>
    <w:rsid w:val="00475B2B"/>
    <w:rsid w:val="004A59CD"/>
    <w:rsid w:val="004B02BA"/>
    <w:rsid w:val="004B1871"/>
    <w:rsid w:val="00524108"/>
    <w:rsid w:val="005C2139"/>
    <w:rsid w:val="005C5B95"/>
    <w:rsid w:val="005F2BF8"/>
    <w:rsid w:val="00617BCB"/>
    <w:rsid w:val="0062007D"/>
    <w:rsid w:val="00670E4E"/>
    <w:rsid w:val="006B612A"/>
    <w:rsid w:val="006C68B0"/>
    <w:rsid w:val="006F406C"/>
    <w:rsid w:val="00710686"/>
    <w:rsid w:val="00715BAF"/>
    <w:rsid w:val="0072343C"/>
    <w:rsid w:val="00734483"/>
    <w:rsid w:val="00744E28"/>
    <w:rsid w:val="00762B02"/>
    <w:rsid w:val="00767E1F"/>
    <w:rsid w:val="00783FC2"/>
    <w:rsid w:val="007A3376"/>
    <w:rsid w:val="007D419F"/>
    <w:rsid w:val="007E3735"/>
    <w:rsid w:val="00814DE2"/>
    <w:rsid w:val="00823B60"/>
    <w:rsid w:val="008824A0"/>
    <w:rsid w:val="008A7CAD"/>
    <w:rsid w:val="00914DD6"/>
    <w:rsid w:val="009300BE"/>
    <w:rsid w:val="009E148C"/>
    <w:rsid w:val="00A009B7"/>
    <w:rsid w:val="00A311FF"/>
    <w:rsid w:val="00A625FE"/>
    <w:rsid w:val="00A73C60"/>
    <w:rsid w:val="00AD344E"/>
    <w:rsid w:val="00AD6F27"/>
    <w:rsid w:val="00AE41CD"/>
    <w:rsid w:val="00AF4FDC"/>
    <w:rsid w:val="00B1556F"/>
    <w:rsid w:val="00B71DF7"/>
    <w:rsid w:val="00BB5A61"/>
    <w:rsid w:val="00C35B83"/>
    <w:rsid w:val="00CD28D9"/>
    <w:rsid w:val="00D20D24"/>
    <w:rsid w:val="00D6569D"/>
    <w:rsid w:val="00D966A5"/>
    <w:rsid w:val="00DA562D"/>
    <w:rsid w:val="00DC5F89"/>
    <w:rsid w:val="00E22777"/>
    <w:rsid w:val="00E53B8A"/>
    <w:rsid w:val="00ED3993"/>
    <w:rsid w:val="00F8715B"/>
    <w:rsid w:val="00F877C5"/>
    <w:rsid w:val="00F92755"/>
    <w:rsid w:val="00F940CB"/>
    <w:rsid w:val="00F977A2"/>
    <w:rsid w:val="00FE3CC3"/>
    <w:rsid w:val="00FF3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03"/>
    <w:pPr>
      <w:spacing w:after="0" w:line="240" w:lineRule="auto"/>
    </w:pPr>
    <w:rPr>
      <w:rFonts w:ascii="Calibri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762B0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B5A61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ED3993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semiHidden/>
    <w:unhideWhenUsed/>
    <w:qFormat/>
    <w:rsid w:val="002A6A03"/>
    <w:pPr>
      <w:spacing w:before="100" w:beforeAutospacing="1" w:after="100" w:afterAutospacing="1"/>
      <w:outlineLvl w:val="3"/>
    </w:pPr>
    <w:rPr>
      <w:rFonts w:ascii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semiHidden/>
    <w:rsid w:val="002A6A03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2A6A0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A6A0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A6A03"/>
    <w:rPr>
      <w:rFonts w:ascii="Tahoma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2A6A0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2A6A03"/>
    <w:rPr>
      <w:rFonts w:ascii="Calibri" w:hAnsi="Calibri" w:cs="Times New Roman"/>
      <w:lang w:eastAsia="ru-RU"/>
    </w:rPr>
  </w:style>
  <w:style w:type="paragraph" w:styleId="a8">
    <w:name w:val="footer"/>
    <w:basedOn w:val="a"/>
    <w:link w:val="a9"/>
    <w:uiPriority w:val="99"/>
    <w:unhideWhenUsed/>
    <w:rsid w:val="002A6A0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A6A03"/>
    <w:rPr>
      <w:rFonts w:ascii="Calibri" w:hAnsi="Calibri" w:cs="Times New Roman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B5A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a">
    <w:name w:val="No Spacing"/>
    <w:link w:val="ab"/>
    <w:uiPriority w:val="1"/>
    <w:qFormat/>
    <w:rsid w:val="00BB5A61"/>
    <w:pPr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Без интервала Знак"/>
    <w:basedOn w:val="a0"/>
    <w:link w:val="aa"/>
    <w:uiPriority w:val="1"/>
    <w:rsid w:val="00BB5A61"/>
    <w:rPr>
      <w:rFonts w:eastAsiaTheme="minorEastAsia"/>
      <w:lang w:eastAsia="ru-RU"/>
    </w:rPr>
  </w:style>
  <w:style w:type="paragraph" w:styleId="ac">
    <w:name w:val="Normal (Web)"/>
    <w:basedOn w:val="a"/>
    <w:unhideWhenUsed/>
    <w:rsid w:val="004B187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d">
    <w:name w:val="Знак Знак Знак"/>
    <w:basedOn w:val="a"/>
    <w:rsid w:val="00762B02"/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dfaq">
    <w:name w:val="dfaq"/>
    <w:basedOn w:val="a0"/>
    <w:rsid w:val="00762B02"/>
  </w:style>
  <w:style w:type="character" w:customStyle="1" w:styleId="10">
    <w:name w:val="Заголовок 1 Знак"/>
    <w:basedOn w:val="a0"/>
    <w:link w:val="1"/>
    <w:uiPriority w:val="9"/>
    <w:rsid w:val="00762B0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product-specname-inner">
    <w:name w:val="product-spec__name-inner"/>
    <w:basedOn w:val="a0"/>
    <w:rsid w:val="00133C77"/>
  </w:style>
  <w:style w:type="character" w:customStyle="1" w:styleId="product-specvalue-inner">
    <w:name w:val="product-spec__value-inner"/>
    <w:basedOn w:val="a0"/>
    <w:rsid w:val="00133C77"/>
  </w:style>
  <w:style w:type="character" w:customStyle="1" w:styleId="30">
    <w:name w:val="Заголовок 3 Знак"/>
    <w:basedOn w:val="a0"/>
    <w:link w:val="3"/>
    <w:uiPriority w:val="9"/>
    <w:rsid w:val="00ED399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snippet-cardheader-text">
    <w:name w:val="snippet-card__header-text"/>
    <w:basedOn w:val="a0"/>
    <w:rsid w:val="00ED3993"/>
  </w:style>
  <w:style w:type="character" w:customStyle="1" w:styleId="apple-converted-space">
    <w:name w:val="apple-converted-space"/>
    <w:basedOn w:val="a0"/>
    <w:rsid w:val="00ED3993"/>
  </w:style>
  <w:style w:type="character" w:styleId="ae">
    <w:name w:val="Strong"/>
    <w:basedOn w:val="a0"/>
    <w:uiPriority w:val="22"/>
    <w:qFormat/>
    <w:rsid w:val="00ED3993"/>
    <w:rPr>
      <w:b/>
      <w:bCs/>
    </w:rPr>
  </w:style>
  <w:style w:type="paragraph" w:styleId="af">
    <w:name w:val="List Paragraph"/>
    <w:basedOn w:val="a"/>
    <w:uiPriority w:val="34"/>
    <w:qFormat/>
    <w:rsid w:val="0072343C"/>
    <w:pPr>
      <w:ind w:left="720"/>
      <w:contextualSpacing/>
    </w:pPr>
  </w:style>
  <w:style w:type="character" w:customStyle="1" w:styleId="b-dotted-linetitle">
    <w:name w:val="b-dotted-line__title"/>
    <w:basedOn w:val="a0"/>
    <w:rsid w:val="005C5B95"/>
  </w:style>
  <w:style w:type="character" w:customStyle="1" w:styleId="propertyname">
    <w:name w:val="property_name"/>
    <w:basedOn w:val="a0"/>
    <w:rsid w:val="00F940CB"/>
  </w:style>
  <w:style w:type="paragraph" w:customStyle="1" w:styleId="bodytext">
    <w:name w:val="bodytext"/>
    <w:basedOn w:val="a"/>
    <w:rsid w:val="009300BE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</w:rPr>
  </w:style>
  <w:style w:type="paragraph" w:customStyle="1" w:styleId="af0">
    <w:name w:val="Содержимое таблицы"/>
    <w:basedOn w:val="a"/>
    <w:rsid w:val="008A7CAD"/>
    <w:pPr>
      <w:suppressLineNumbers/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8A7CAD"/>
    <w:pPr>
      <w:suppressAutoHyphens/>
      <w:spacing w:before="60" w:after="60"/>
      <w:ind w:left="567"/>
    </w:pPr>
    <w:rPr>
      <w:rFonts w:ascii="Pragmatica" w:eastAsia="Times New Roman" w:hAnsi="Pragmatica" w:cs="Pragmatica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2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8855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90644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37035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90680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27253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638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770974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905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6222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259629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3128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259047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202205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85644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95458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1136482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51820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8367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424243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09225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960018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3768420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2277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396601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2262707">
          <w:marLeft w:val="0"/>
          <w:marRight w:val="-340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170931">
          <w:marLeft w:val="34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41564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62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5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5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975314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097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31914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8674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567337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4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4654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0540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517762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42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242552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443626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985999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71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177054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3533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25543">
          <w:marLeft w:val="0"/>
          <w:marRight w:val="-391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62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575366">
          <w:marLeft w:val="391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573559">
              <w:marLeft w:val="72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3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0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055032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930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37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231614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91763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834545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109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294651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47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643860">
              <w:marLeft w:val="0"/>
              <w:marRight w:val="0"/>
              <w:marTop w:val="0"/>
              <w:marBottom w:val="9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09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44845DB-E1AC-4353-8A09-D41E95EB3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937</Words>
  <Characters>5344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6269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ntg86</dc:creator>
  <cp:keywords/>
  <dc:description/>
  <cp:lastModifiedBy>Ручкин Алексей Анатольевич</cp:lastModifiedBy>
  <cp:revision>8</cp:revision>
  <dcterms:created xsi:type="dcterms:W3CDTF">2016-06-20T07:18:00Z</dcterms:created>
  <dcterms:modified xsi:type="dcterms:W3CDTF">2016-07-11T07:42:00Z</dcterms:modified>
</cp:coreProperties>
</file>