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W w:w="95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094"/>
        <w:gridCol w:w="5135"/>
        <w:gridCol w:w="805"/>
        <w:gridCol w:w="1015"/>
      </w:tblGrid>
      <w:tr w:rsidR="00783059" w:rsidTr="006522C8">
        <w:trPr>
          <w:trHeight w:val="639"/>
          <w:tblHeader/>
          <w:jc w:val="center"/>
        </w:trPr>
        <w:tc>
          <w:tcPr>
            <w:tcW w:w="547" w:type="dxa"/>
            <w:vAlign w:val="center"/>
          </w:tcPr>
          <w:p w:rsidR="00783059" w:rsidRDefault="00783059" w:rsidP="006522C8">
            <w:pPr>
              <w:jc w:val="center"/>
              <w:rPr>
                <w:b/>
              </w:rPr>
            </w:pPr>
            <w:bookmarkStart w:id="2" w:name="_GoBack"/>
            <w:bookmarkEnd w:id="0"/>
            <w:bookmarkEnd w:id="1"/>
            <w:r>
              <w:rPr>
                <w:b/>
              </w:rPr>
              <w:t>№ п./п.</w:t>
            </w:r>
          </w:p>
        </w:tc>
        <w:tc>
          <w:tcPr>
            <w:tcW w:w="2094" w:type="dxa"/>
            <w:vAlign w:val="center"/>
          </w:tcPr>
          <w:p w:rsidR="00783059" w:rsidRDefault="00783059" w:rsidP="006522C8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5135" w:type="dxa"/>
            <w:vAlign w:val="center"/>
          </w:tcPr>
          <w:p w:rsidR="00783059" w:rsidRDefault="00783059" w:rsidP="006522C8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805" w:type="dxa"/>
            <w:vAlign w:val="center"/>
          </w:tcPr>
          <w:p w:rsidR="00783059" w:rsidRDefault="00783059" w:rsidP="006522C8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015" w:type="dxa"/>
            <w:vAlign w:val="center"/>
          </w:tcPr>
          <w:p w:rsidR="00783059" w:rsidRDefault="00783059" w:rsidP="006522C8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</w:tr>
      <w:tr w:rsidR="00783059" w:rsidTr="006522C8">
        <w:trPr>
          <w:trHeight w:val="242"/>
          <w:jc w:val="center"/>
        </w:trPr>
        <w:tc>
          <w:tcPr>
            <w:tcW w:w="547" w:type="dxa"/>
          </w:tcPr>
          <w:p w:rsidR="00783059" w:rsidRDefault="00783059" w:rsidP="006522C8">
            <w:r>
              <w:t>1.</w:t>
            </w:r>
          </w:p>
        </w:tc>
        <w:tc>
          <w:tcPr>
            <w:tcW w:w="2094" w:type="dxa"/>
          </w:tcPr>
          <w:p w:rsidR="00783059" w:rsidRPr="00783059" w:rsidRDefault="00783059" w:rsidP="006522C8">
            <w:pPr>
              <w:rPr>
                <w:bCs/>
                <w:color w:val="000000"/>
              </w:rPr>
            </w:pPr>
            <w:r w:rsidRPr="009278E8">
              <w:t xml:space="preserve">Источник питания для зарядки конденсаторной батареи </w:t>
            </w:r>
            <w:r w:rsidRPr="009278E8">
              <w:rPr>
                <w:lang w:val="en-US"/>
              </w:rPr>
              <w:t>TDK</w:t>
            </w:r>
            <w:r w:rsidRPr="009278E8">
              <w:t>-</w:t>
            </w:r>
            <w:r w:rsidRPr="009278E8">
              <w:rPr>
                <w:lang w:val="en-US"/>
              </w:rPr>
              <w:t>LAMBDA</w:t>
            </w:r>
            <w:r w:rsidRPr="009278E8">
              <w:t xml:space="preserve"> </w:t>
            </w:r>
            <w:r>
              <w:t xml:space="preserve">серия </w:t>
            </w:r>
            <w:r>
              <w:rPr>
                <w:lang w:val="en-US"/>
              </w:rPr>
              <w:t>ALE</w:t>
            </w:r>
            <w:r w:rsidRPr="009278E8">
              <w:t xml:space="preserve"> 802</w:t>
            </w:r>
            <w:r>
              <w:t>-</w:t>
            </w:r>
            <w:r w:rsidRPr="0076513E">
              <w:t>10 kV-POS-400VAC</w:t>
            </w:r>
            <w:r w:rsidRPr="00783059">
              <w:t xml:space="preserve"> </w:t>
            </w:r>
            <w:r>
              <w:t>или (эквивалент)</w:t>
            </w:r>
          </w:p>
        </w:tc>
        <w:tc>
          <w:tcPr>
            <w:tcW w:w="5135" w:type="dxa"/>
          </w:tcPr>
          <w:tbl>
            <w:tblPr>
              <w:tblW w:w="4759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10"/>
              <w:gridCol w:w="1896"/>
              <w:gridCol w:w="2353"/>
            </w:tblGrid>
            <w:tr w:rsidR="00783059" w:rsidRPr="009C1EC9" w:rsidTr="006522C8">
              <w:trPr>
                <w:jc w:val="center"/>
              </w:trPr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3059" w:rsidRPr="00C914CE" w:rsidRDefault="00783059" w:rsidP="006522C8">
                  <w:pPr>
                    <w:jc w:val="center"/>
                    <w:rPr>
                      <w:b/>
                    </w:rPr>
                  </w:pPr>
                  <w:r w:rsidRPr="00C914CE">
                    <w:rPr>
                      <w:b/>
                    </w:rPr>
                    <w:t>№</w:t>
                  </w:r>
                </w:p>
              </w:tc>
              <w:tc>
                <w:tcPr>
                  <w:tcW w:w="18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3059" w:rsidRPr="00C914CE" w:rsidRDefault="00783059" w:rsidP="006522C8">
                  <w:pPr>
                    <w:jc w:val="center"/>
                    <w:rPr>
                      <w:b/>
                    </w:rPr>
                  </w:pPr>
                  <w:r w:rsidRPr="00C914CE">
                    <w:rPr>
                      <w:b/>
                    </w:rPr>
                    <w:t>Параметр</w:t>
                  </w:r>
                </w:p>
              </w:tc>
              <w:tc>
                <w:tcPr>
                  <w:tcW w:w="2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3059" w:rsidRPr="00C914CE" w:rsidRDefault="00783059" w:rsidP="006522C8">
                  <w:pPr>
                    <w:jc w:val="center"/>
                    <w:rPr>
                      <w:b/>
                    </w:rPr>
                  </w:pPr>
                  <w:r w:rsidRPr="00C914CE">
                    <w:rPr>
                      <w:b/>
                    </w:rPr>
                    <w:t>Величина</w:t>
                  </w:r>
                </w:p>
              </w:tc>
            </w:tr>
            <w:tr w:rsidR="00783059" w:rsidRPr="009C1EC9" w:rsidTr="006522C8">
              <w:trPr>
                <w:jc w:val="center"/>
              </w:trPr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3059" w:rsidRPr="00314385" w:rsidRDefault="00783059" w:rsidP="006522C8">
                  <w:r w:rsidRPr="00314385">
                    <w:t>1</w:t>
                  </w:r>
                </w:p>
              </w:tc>
              <w:tc>
                <w:tcPr>
                  <w:tcW w:w="18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3059" w:rsidRPr="00314385" w:rsidRDefault="00783059" w:rsidP="006522C8">
                  <w:r w:rsidRPr="00314385">
                    <w:t>Входное напряжение:</w:t>
                  </w:r>
                </w:p>
              </w:tc>
              <w:tc>
                <w:tcPr>
                  <w:tcW w:w="2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3059" w:rsidRPr="00314385" w:rsidRDefault="00783059" w:rsidP="006522C8">
                  <w:r w:rsidRPr="00314385">
                    <w:t>400</w:t>
                  </w:r>
                  <w:proofErr w:type="gramStart"/>
                  <w:r w:rsidRPr="00314385">
                    <w:t xml:space="preserve"> В</w:t>
                  </w:r>
                  <w:proofErr w:type="gramEnd"/>
                  <w:r w:rsidRPr="00314385">
                    <w:t xml:space="preserve"> переменного тока, 3-х фазная сеть, частота 50/60 Гц.</w:t>
                  </w:r>
                </w:p>
              </w:tc>
            </w:tr>
            <w:tr w:rsidR="00783059" w:rsidRPr="009C1EC9" w:rsidTr="006522C8">
              <w:trPr>
                <w:jc w:val="center"/>
              </w:trPr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3059" w:rsidRPr="00314385" w:rsidRDefault="00783059" w:rsidP="006522C8"/>
              </w:tc>
              <w:tc>
                <w:tcPr>
                  <w:tcW w:w="18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3059" w:rsidRPr="00314385" w:rsidRDefault="00783059" w:rsidP="006522C8">
                  <w:r w:rsidRPr="00314385">
                    <w:t>Входной ток</w:t>
                  </w:r>
                </w:p>
              </w:tc>
              <w:tc>
                <w:tcPr>
                  <w:tcW w:w="2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3059" w:rsidRPr="00314385" w:rsidRDefault="00783059" w:rsidP="006522C8">
                  <w:r w:rsidRPr="00314385">
                    <w:t>25</w:t>
                  </w:r>
                  <w:proofErr w:type="gramStart"/>
                  <w:r w:rsidRPr="00314385">
                    <w:t xml:space="preserve"> А</w:t>
                  </w:r>
                  <w:proofErr w:type="gramEnd"/>
                </w:p>
              </w:tc>
            </w:tr>
            <w:tr w:rsidR="00783059" w:rsidRPr="009C1EC9" w:rsidTr="006522C8">
              <w:trPr>
                <w:jc w:val="center"/>
              </w:trPr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3059" w:rsidRPr="00314385" w:rsidRDefault="00783059" w:rsidP="006522C8"/>
              </w:tc>
              <w:tc>
                <w:tcPr>
                  <w:tcW w:w="18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3059" w:rsidRPr="00314385" w:rsidRDefault="00783059" w:rsidP="006522C8">
                  <w:r w:rsidRPr="00314385">
                    <w:t>Устойчивость</w:t>
                  </w:r>
                </w:p>
              </w:tc>
              <w:tc>
                <w:tcPr>
                  <w:tcW w:w="2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3059" w:rsidRPr="00314385" w:rsidRDefault="00783059" w:rsidP="006522C8">
                  <w:r w:rsidRPr="00314385">
                    <w:t>0.2% в час после одного часа прогрева</w:t>
                  </w:r>
                </w:p>
              </w:tc>
            </w:tr>
            <w:tr w:rsidR="00783059" w:rsidRPr="009C1EC9" w:rsidTr="006522C8">
              <w:trPr>
                <w:jc w:val="center"/>
              </w:trPr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3059" w:rsidRPr="00314385" w:rsidRDefault="00783059" w:rsidP="006522C8">
                  <w:r w:rsidRPr="00314385">
                    <w:t>2</w:t>
                  </w:r>
                </w:p>
              </w:tc>
              <w:tc>
                <w:tcPr>
                  <w:tcW w:w="18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3059" w:rsidRPr="00314385" w:rsidRDefault="00783059" w:rsidP="006522C8">
                  <w:r w:rsidRPr="00314385">
                    <w:t>Средняя скорость заряда:</w:t>
                  </w:r>
                </w:p>
              </w:tc>
              <w:tc>
                <w:tcPr>
                  <w:tcW w:w="2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3059" w:rsidRPr="00314385" w:rsidRDefault="00783059" w:rsidP="006522C8">
                  <w:r w:rsidRPr="00314385">
                    <w:t>8000 Дж/</w:t>
                  </w:r>
                  <w:proofErr w:type="gramStart"/>
                  <w:r w:rsidRPr="00314385">
                    <w:t>с</w:t>
                  </w:r>
                  <w:proofErr w:type="gramEnd"/>
                  <w:r w:rsidRPr="00314385">
                    <w:t>.</w:t>
                  </w:r>
                </w:p>
              </w:tc>
            </w:tr>
            <w:tr w:rsidR="00783059" w:rsidRPr="009C1EC9" w:rsidTr="006522C8">
              <w:trPr>
                <w:jc w:val="center"/>
              </w:trPr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3059" w:rsidRPr="00314385" w:rsidRDefault="00783059" w:rsidP="006522C8">
                  <w:r w:rsidRPr="00314385">
                    <w:t>3</w:t>
                  </w:r>
                </w:p>
              </w:tc>
              <w:tc>
                <w:tcPr>
                  <w:tcW w:w="18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3059" w:rsidRPr="00314385" w:rsidRDefault="00783059" w:rsidP="006522C8">
                  <w:r w:rsidRPr="00314385">
                    <w:t>Значение выходного напряжения источника питания:</w:t>
                  </w:r>
                </w:p>
              </w:tc>
              <w:tc>
                <w:tcPr>
                  <w:tcW w:w="2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3059" w:rsidRPr="00314385" w:rsidRDefault="00783059" w:rsidP="006522C8">
                  <w:r w:rsidRPr="00314385">
                    <w:t xml:space="preserve">10 </w:t>
                  </w:r>
                  <w:proofErr w:type="spellStart"/>
                  <w:r w:rsidRPr="00314385">
                    <w:t>кВ</w:t>
                  </w:r>
                  <w:proofErr w:type="spellEnd"/>
                </w:p>
              </w:tc>
            </w:tr>
            <w:tr w:rsidR="00783059" w:rsidRPr="009C1EC9" w:rsidTr="006522C8">
              <w:trPr>
                <w:jc w:val="center"/>
              </w:trPr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3059" w:rsidRPr="00314385" w:rsidRDefault="00783059" w:rsidP="006522C8"/>
              </w:tc>
              <w:tc>
                <w:tcPr>
                  <w:tcW w:w="18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3059" w:rsidRPr="00314385" w:rsidRDefault="00783059" w:rsidP="006522C8">
                  <w:r w:rsidRPr="00314385">
                    <w:t>Эффективность</w:t>
                  </w:r>
                </w:p>
              </w:tc>
              <w:tc>
                <w:tcPr>
                  <w:tcW w:w="2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3059" w:rsidRPr="00314385" w:rsidRDefault="00783059" w:rsidP="006522C8">
                  <w:r w:rsidRPr="00314385">
                    <w:t>Более 85% при полной нагрузке</w:t>
                  </w:r>
                </w:p>
              </w:tc>
            </w:tr>
            <w:tr w:rsidR="00783059" w:rsidRPr="009C1EC9" w:rsidTr="006522C8">
              <w:trPr>
                <w:jc w:val="center"/>
              </w:trPr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3059" w:rsidRPr="00314385" w:rsidRDefault="00783059" w:rsidP="006522C8"/>
              </w:tc>
              <w:tc>
                <w:tcPr>
                  <w:tcW w:w="18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3059" w:rsidRPr="00314385" w:rsidRDefault="00783059" w:rsidP="006522C8">
                  <w:r w:rsidRPr="00314385">
                    <w:t>Частота повторения импульсов</w:t>
                  </w:r>
                </w:p>
              </w:tc>
              <w:tc>
                <w:tcPr>
                  <w:tcW w:w="2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3059" w:rsidRPr="00314385" w:rsidRDefault="00783059" w:rsidP="006522C8">
                  <w:r w:rsidRPr="00314385">
                    <w:rPr>
                      <w:rStyle w:val="hps"/>
                      <w:color w:val="333333"/>
                    </w:rPr>
                    <w:t>± 2%</w:t>
                  </w:r>
                  <w:r w:rsidRPr="00314385">
                    <w:rPr>
                      <w:color w:val="333333"/>
                    </w:rPr>
                    <w:t xml:space="preserve"> </w:t>
                  </w:r>
                  <w:r w:rsidRPr="00314385">
                    <w:rPr>
                      <w:rStyle w:val="hps"/>
                      <w:color w:val="333333"/>
                    </w:rPr>
                    <w:t>до 1000 Гц</w:t>
                  </w:r>
                  <w:r w:rsidRPr="00314385">
                    <w:rPr>
                      <w:color w:val="333333"/>
                    </w:rPr>
                    <w:t>,</w:t>
                  </w:r>
                </w:p>
              </w:tc>
            </w:tr>
            <w:tr w:rsidR="00783059" w:rsidRPr="009C1EC9" w:rsidTr="006522C8">
              <w:trPr>
                <w:jc w:val="center"/>
              </w:trPr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3059" w:rsidRPr="00314385" w:rsidRDefault="00783059" w:rsidP="006522C8">
                  <w:r w:rsidRPr="00314385">
                    <w:t>4</w:t>
                  </w:r>
                </w:p>
              </w:tc>
              <w:tc>
                <w:tcPr>
                  <w:tcW w:w="18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3059" w:rsidRPr="00314385" w:rsidRDefault="00783059" w:rsidP="006522C8">
                  <w:r w:rsidRPr="00314385">
                    <w:t>Полярность:</w:t>
                  </w:r>
                  <w:bookmarkStart w:id="3" w:name="OLE_LINK1"/>
                  <w:bookmarkStart w:id="4" w:name="OLE_LINK2"/>
                </w:p>
              </w:tc>
              <w:bookmarkEnd w:id="3"/>
              <w:bookmarkEnd w:id="4"/>
              <w:tc>
                <w:tcPr>
                  <w:tcW w:w="2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3059" w:rsidRPr="00314385" w:rsidRDefault="00783059" w:rsidP="006522C8">
                  <w:r w:rsidRPr="00314385">
                    <w:t>Положительная</w:t>
                  </w:r>
                </w:p>
              </w:tc>
            </w:tr>
            <w:tr w:rsidR="00783059" w:rsidRPr="009C1EC9" w:rsidTr="006522C8">
              <w:trPr>
                <w:jc w:val="center"/>
              </w:trPr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3059" w:rsidRPr="00314385" w:rsidRDefault="00783059" w:rsidP="006522C8"/>
              </w:tc>
              <w:tc>
                <w:tcPr>
                  <w:tcW w:w="18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3059" w:rsidRPr="00314385" w:rsidRDefault="00783059" w:rsidP="006522C8">
                  <w:r w:rsidRPr="00314385">
                    <w:rPr>
                      <w:lang w:eastAsia="ru-RU"/>
                    </w:rPr>
                    <w:t>Высоковольтный кабель</w:t>
                  </w:r>
                </w:p>
              </w:tc>
              <w:tc>
                <w:tcPr>
                  <w:tcW w:w="2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3059" w:rsidRPr="00314385" w:rsidRDefault="00783059" w:rsidP="006522C8">
                  <w:r w:rsidRPr="00314385">
                    <w:t xml:space="preserve">Коаксиальный кабель напряжением 50-40 </w:t>
                  </w:r>
                  <w:proofErr w:type="spellStart"/>
                  <w:r w:rsidRPr="00314385">
                    <w:t>кВ</w:t>
                  </w:r>
                  <w:proofErr w:type="spellEnd"/>
                  <w:r w:rsidRPr="00314385">
                    <w:t xml:space="preserve"> </w:t>
                  </w:r>
                  <w:r w:rsidRPr="00314385">
                    <w:rPr>
                      <w:lang w:eastAsia="ru-RU"/>
                    </w:rPr>
                    <w:t xml:space="preserve">DS2214 </w:t>
                  </w:r>
                  <w:proofErr w:type="gramStart"/>
                  <w:r w:rsidRPr="00314385">
                    <w:rPr>
                      <w:lang w:eastAsia="ru-RU"/>
                    </w:rPr>
                    <w:t>с</w:t>
                  </w:r>
                  <w:proofErr w:type="gramEnd"/>
                  <w:r w:rsidRPr="00314385">
                    <w:rPr>
                      <w:lang w:eastAsia="ru-RU"/>
                    </w:rPr>
                    <w:t xml:space="preserve"> встроенным высоковольтным </w:t>
                  </w:r>
                  <w:proofErr w:type="spellStart"/>
                  <w:r w:rsidRPr="00314385">
                    <w:rPr>
                      <w:lang w:eastAsia="ru-RU"/>
                    </w:rPr>
                    <w:t>конектором</w:t>
                  </w:r>
                  <w:proofErr w:type="spellEnd"/>
                </w:p>
              </w:tc>
            </w:tr>
            <w:tr w:rsidR="00783059" w:rsidRPr="006834B5" w:rsidTr="006522C8">
              <w:trPr>
                <w:jc w:val="center"/>
              </w:trPr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3059" w:rsidRPr="00314385" w:rsidRDefault="00783059" w:rsidP="006522C8"/>
              </w:tc>
              <w:tc>
                <w:tcPr>
                  <w:tcW w:w="18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3059" w:rsidRPr="00314385" w:rsidRDefault="00783059" w:rsidP="006522C8">
                  <w:pPr>
                    <w:rPr>
                      <w:lang w:eastAsia="ru-RU"/>
                    </w:rPr>
                  </w:pPr>
                  <w:r w:rsidRPr="00314385">
                    <w:rPr>
                      <w:lang w:eastAsia="ru-RU"/>
                    </w:rPr>
                    <w:t xml:space="preserve">Высоковольтная изоляционная среда </w:t>
                  </w:r>
                </w:p>
              </w:tc>
              <w:tc>
                <w:tcPr>
                  <w:tcW w:w="2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3059" w:rsidRPr="00314385" w:rsidRDefault="00783059" w:rsidP="006522C8">
                  <w:r w:rsidRPr="00314385">
                    <w:rPr>
                      <w:lang w:val="en-US" w:eastAsia="ru-RU"/>
                    </w:rPr>
                    <w:t>Exxon</w:t>
                  </w:r>
                  <w:r w:rsidRPr="00314385">
                    <w:rPr>
                      <w:lang w:eastAsia="ru-RU"/>
                    </w:rPr>
                    <w:t xml:space="preserve"> </w:t>
                  </w:r>
                  <w:r w:rsidRPr="00314385">
                    <w:rPr>
                      <w:lang w:val="en-US" w:eastAsia="ru-RU"/>
                    </w:rPr>
                    <w:t>Mobil</w:t>
                  </w:r>
                  <w:r w:rsidRPr="00314385">
                    <w:rPr>
                      <w:lang w:eastAsia="ru-RU"/>
                    </w:rPr>
                    <w:t xml:space="preserve"> </w:t>
                  </w:r>
                  <w:proofErr w:type="spellStart"/>
                  <w:r w:rsidRPr="00314385">
                    <w:rPr>
                      <w:lang w:val="en-US" w:eastAsia="ru-RU"/>
                    </w:rPr>
                    <w:t>Univolt</w:t>
                  </w:r>
                  <w:proofErr w:type="spellEnd"/>
                  <w:r w:rsidRPr="00314385">
                    <w:rPr>
                      <w:lang w:eastAsia="ru-RU"/>
                    </w:rPr>
                    <w:t xml:space="preserve"> </w:t>
                  </w:r>
                  <w:r w:rsidRPr="00314385">
                    <w:rPr>
                      <w:lang w:val="en-US" w:eastAsia="ru-RU"/>
                    </w:rPr>
                    <w:t>N</w:t>
                  </w:r>
                  <w:r w:rsidRPr="00314385">
                    <w:rPr>
                      <w:lang w:eastAsia="ru-RU"/>
                    </w:rPr>
                    <w:t>61</w:t>
                  </w:r>
                  <w:r w:rsidRPr="00314385">
                    <w:rPr>
                      <w:lang w:val="en-US" w:eastAsia="ru-RU"/>
                    </w:rPr>
                    <w:t>B</w:t>
                  </w:r>
                  <w:r w:rsidRPr="00314385">
                    <w:rPr>
                      <w:lang w:eastAsia="ru-RU"/>
                    </w:rPr>
                    <w:t xml:space="preserve"> или нефтяное масло в качестве </w:t>
                  </w:r>
                  <w:r w:rsidRPr="00314385">
                    <w:rPr>
                      <w:color w:val="373737"/>
                    </w:rPr>
                    <w:t>электроизоляционного материала</w:t>
                  </w:r>
                </w:p>
              </w:tc>
            </w:tr>
            <w:tr w:rsidR="00783059" w:rsidRPr="006834B5" w:rsidTr="006522C8">
              <w:trPr>
                <w:jc w:val="center"/>
              </w:trPr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3059" w:rsidRPr="00314385" w:rsidRDefault="00783059" w:rsidP="006522C8"/>
              </w:tc>
              <w:tc>
                <w:tcPr>
                  <w:tcW w:w="18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3059" w:rsidRPr="00314385" w:rsidRDefault="00783059" w:rsidP="006522C8">
                  <w:pPr>
                    <w:rPr>
                      <w:lang w:eastAsia="ru-RU"/>
                    </w:rPr>
                  </w:pPr>
                  <w:r w:rsidRPr="00314385">
                    <w:rPr>
                      <w:lang w:eastAsia="ru-RU"/>
                    </w:rPr>
                    <w:t>Защита</w:t>
                  </w:r>
                </w:p>
              </w:tc>
              <w:tc>
                <w:tcPr>
                  <w:tcW w:w="2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3059" w:rsidRPr="00314385" w:rsidRDefault="00783059" w:rsidP="006522C8">
                  <w:pPr>
                    <w:rPr>
                      <w:lang w:eastAsia="ru-RU"/>
                    </w:rPr>
                  </w:pPr>
                  <w:r w:rsidRPr="00314385">
                    <w:rPr>
                      <w:lang w:eastAsia="ru-RU"/>
                    </w:rPr>
                    <w:t xml:space="preserve">Короткого </w:t>
                  </w:r>
                  <w:r w:rsidRPr="00314385">
                    <w:rPr>
                      <w:lang w:eastAsia="ru-RU"/>
                    </w:rPr>
                    <w:lastRenderedPageBreak/>
                    <w:t>замыкания, перегрузки, дуг, при перегрузке,</w:t>
                  </w:r>
                </w:p>
              </w:tc>
            </w:tr>
            <w:tr w:rsidR="00783059" w:rsidRPr="006834B5" w:rsidTr="006522C8">
              <w:trPr>
                <w:jc w:val="center"/>
              </w:trPr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3059" w:rsidRPr="00314385" w:rsidRDefault="00783059" w:rsidP="006522C8"/>
              </w:tc>
              <w:tc>
                <w:tcPr>
                  <w:tcW w:w="18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3059" w:rsidRPr="00314385" w:rsidRDefault="00783059" w:rsidP="006522C8">
                  <w:pPr>
                    <w:rPr>
                      <w:lang w:eastAsia="ru-RU"/>
                    </w:rPr>
                  </w:pPr>
                  <w:r>
                    <w:t>Н</w:t>
                  </w:r>
                  <w:r w:rsidRPr="00715132">
                    <w:t>аличи</w:t>
                  </w:r>
                  <w:r>
                    <w:t>е</w:t>
                  </w:r>
                  <w:r w:rsidRPr="00715132">
                    <w:t xml:space="preserve"> органов управления и отображения информации на лицевой панели</w:t>
                  </w:r>
                  <w:r>
                    <w:t xml:space="preserve">   - </w:t>
                  </w:r>
                  <w:r w:rsidRPr="00C90066">
                    <w:rPr>
                      <w:lang w:eastAsia="ru-RU"/>
                    </w:rPr>
                    <w:t>802L</w:t>
                  </w:r>
                </w:p>
              </w:tc>
              <w:tc>
                <w:tcPr>
                  <w:tcW w:w="2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3059" w:rsidRPr="00C90066" w:rsidRDefault="00783059" w:rsidP="006522C8">
                  <w:r>
                    <w:t>К</w:t>
                  </w:r>
                  <w:r w:rsidRPr="00715132">
                    <w:t>онтроль напряжения, датчики напряжения и тока, индикаторы состояния.</w:t>
                  </w:r>
                </w:p>
              </w:tc>
            </w:tr>
            <w:tr w:rsidR="00783059" w:rsidRPr="009C1EC9" w:rsidTr="006522C8">
              <w:trPr>
                <w:jc w:val="center"/>
              </w:trPr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3059" w:rsidRPr="00314385" w:rsidRDefault="00783059" w:rsidP="006522C8">
                  <w:r w:rsidRPr="00314385">
                    <w:t>5</w:t>
                  </w:r>
                </w:p>
              </w:tc>
              <w:tc>
                <w:tcPr>
                  <w:tcW w:w="18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3059" w:rsidRPr="00314385" w:rsidRDefault="00783059" w:rsidP="006522C8">
                  <w:r w:rsidRPr="00314385">
                    <w:t>Коэффициент полезного действия</w:t>
                  </w:r>
                </w:p>
              </w:tc>
              <w:tc>
                <w:tcPr>
                  <w:tcW w:w="2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3059" w:rsidRPr="00314385" w:rsidRDefault="00783059" w:rsidP="006522C8">
                  <w:r w:rsidRPr="00314385">
                    <w:t>85 %</w:t>
                  </w:r>
                </w:p>
              </w:tc>
            </w:tr>
            <w:tr w:rsidR="00783059" w:rsidRPr="009C1EC9" w:rsidTr="006522C8">
              <w:trPr>
                <w:jc w:val="center"/>
              </w:trPr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3059" w:rsidRPr="00314385" w:rsidRDefault="00783059" w:rsidP="006522C8"/>
              </w:tc>
              <w:tc>
                <w:tcPr>
                  <w:tcW w:w="18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3059" w:rsidRPr="00314385" w:rsidRDefault="00783059" w:rsidP="006522C8">
                  <w:r w:rsidRPr="00314385">
                    <w:rPr>
                      <w:lang w:eastAsia="ru-RU"/>
                    </w:rPr>
                    <w:t>Запасаемая энергия</w:t>
                  </w:r>
                </w:p>
              </w:tc>
              <w:tc>
                <w:tcPr>
                  <w:tcW w:w="2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3059" w:rsidRPr="00314385" w:rsidRDefault="00783059" w:rsidP="006522C8">
                  <w:r w:rsidRPr="00314385">
                    <w:t>Менее 0.3 Дж на всех моделей</w:t>
                  </w:r>
                </w:p>
              </w:tc>
            </w:tr>
            <w:tr w:rsidR="00783059" w:rsidRPr="009C1EC9" w:rsidTr="006522C8">
              <w:trPr>
                <w:jc w:val="center"/>
              </w:trPr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3059" w:rsidRPr="00314385" w:rsidRDefault="00783059" w:rsidP="006522C8">
                  <w:r w:rsidRPr="00314385">
                    <w:t>6</w:t>
                  </w:r>
                </w:p>
              </w:tc>
              <w:tc>
                <w:tcPr>
                  <w:tcW w:w="18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3059" w:rsidRPr="00314385" w:rsidRDefault="00783059" w:rsidP="006522C8">
                  <w:r w:rsidRPr="00314385">
                    <w:t xml:space="preserve">Габариты, </w:t>
                  </w:r>
                  <w:proofErr w:type="gramStart"/>
                  <w:r w:rsidRPr="00314385">
                    <w:t>мм</w:t>
                  </w:r>
                  <w:proofErr w:type="gramEnd"/>
                  <w:r w:rsidRPr="00314385">
                    <w:t>:</w:t>
                  </w:r>
                </w:p>
              </w:tc>
              <w:tc>
                <w:tcPr>
                  <w:tcW w:w="2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3059" w:rsidRPr="00314385" w:rsidRDefault="00783059" w:rsidP="006522C8">
                  <w:r w:rsidRPr="00314385">
                    <w:t>483х222х432</w:t>
                  </w:r>
                </w:p>
              </w:tc>
            </w:tr>
            <w:tr w:rsidR="00783059" w:rsidRPr="009C1EC9" w:rsidTr="006522C8">
              <w:trPr>
                <w:jc w:val="center"/>
              </w:trPr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3059" w:rsidRPr="00314385" w:rsidRDefault="00783059" w:rsidP="006522C8"/>
              </w:tc>
              <w:tc>
                <w:tcPr>
                  <w:tcW w:w="18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3059" w:rsidRPr="00314385" w:rsidRDefault="00783059" w:rsidP="006522C8">
                  <w:r w:rsidRPr="00314385">
                    <w:rPr>
                      <w:rStyle w:val="hpsatn"/>
                      <w:color w:val="333333"/>
                    </w:rPr>
                    <w:t>Вес - фунты (</w:t>
                  </w:r>
                  <w:proofErr w:type="gramStart"/>
                  <w:r w:rsidRPr="00314385">
                    <w:rPr>
                      <w:rStyle w:val="shorttext"/>
                      <w:color w:val="333333"/>
                    </w:rPr>
                    <w:t>кг</w:t>
                  </w:r>
                  <w:proofErr w:type="gramEnd"/>
                  <w:r w:rsidRPr="00314385">
                    <w:rPr>
                      <w:rStyle w:val="shorttext"/>
                      <w:color w:val="333333"/>
                    </w:rPr>
                    <w:t>)</w:t>
                  </w:r>
                </w:p>
              </w:tc>
              <w:tc>
                <w:tcPr>
                  <w:tcW w:w="2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3059" w:rsidRPr="00314385" w:rsidRDefault="00783059" w:rsidP="006522C8">
                  <w:r w:rsidRPr="00314385">
                    <w:rPr>
                      <w:lang w:eastAsia="ru-RU"/>
                    </w:rPr>
                    <w:t>80 (37)</w:t>
                  </w:r>
                </w:p>
              </w:tc>
            </w:tr>
          </w:tbl>
          <w:p w:rsidR="00783059" w:rsidRDefault="00783059" w:rsidP="006522C8">
            <w:pPr>
              <w:rPr>
                <w:highlight w:val="yellow"/>
              </w:rPr>
            </w:pPr>
          </w:p>
          <w:p w:rsidR="00783059" w:rsidRDefault="00783059" w:rsidP="006522C8">
            <w:pPr>
              <w:suppressAutoHyphens w:val="0"/>
              <w:spacing w:before="100" w:beforeAutospacing="1" w:after="100" w:afterAutospacing="1"/>
              <w:ind w:left="720"/>
              <w:jc w:val="left"/>
            </w:pPr>
            <w:r>
              <w:t>Комплектация:</w:t>
            </w:r>
          </w:p>
          <w:tbl>
            <w:tblPr>
              <w:tblW w:w="4677" w:type="dxa"/>
              <w:jc w:val="center"/>
              <w:tblInd w:w="572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692"/>
              <w:gridCol w:w="3036"/>
              <w:gridCol w:w="949"/>
            </w:tblGrid>
            <w:tr w:rsidR="00783059" w:rsidRPr="009C1EC9" w:rsidTr="006522C8">
              <w:trPr>
                <w:jc w:val="center"/>
              </w:trPr>
              <w:tc>
                <w:tcPr>
                  <w:tcW w:w="6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3059" w:rsidRPr="00DC6A8C" w:rsidRDefault="00783059" w:rsidP="006522C8">
                  <w:pPr>
                    <w:jc w:val="center"/>
                    <w:rPr>
                      <w:b/>
                    </w:rPr>
                  </w:pPr>
                  <w:r w:rsidRPr="00DC6A8C">
                    <w:rPr>
                      <w:b/>
                    </w:rPr>
                    <w:t>№</w:t>
                  </w: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3059" w:rsidRPr="00DC6A8C" w:rsidRDefault="00783059" w:rsidP="006522C8">
                  <w:pPr>
                    <w:jc w:val="center"/>
                    <w:rPr>
                      <w:b/>
                    </w:rPr>
                  </w:pPr>
                  <w:r w:rsidRPr="00DC6A8C">
                    <w:rPr>
                      <w:b/>
                    </w:rPr>
                    <w:t>Наименование</w:t>
                  </w:r>
                </w:p>
              </w:tc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3059" w:rsidRPr="00DC6A8C" w:rsidRDefault="00783059" w:rsidP="006522C8">
                  <w:pPr>
                    <w:jc w:val="center"/>
                    <w:rPr>
                      <w:b/>
                    </w:rPr>
                  </w:pPr>
                  <w:r w:rsidRPr="00DC6A8C">
                    <w:rPr>
                      <w:b/>
                    </w:rPr>
                    <w:t>Количество</w:t>
                  </w:r>
                </w:p>
              </w:tc>
            </w:tr>
            <w:tr w:rsidR="00783059" w:rsidRPr="009C1EC9" w:rsidTr="006522C8">
              <w:trPr>
                <w:jc w:val="center"/>
              </w:trPr>
              <w:tc>
                <w:tcPr>
                  <w:tcW w:w="6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3059" w:rsidRPr="00157E12" w:rsidRDefault="00783059" w:rsidP="006522C8">
                  <w:r w:rsidRPr="00157E12">
                    <w:t>1</w:t>
                  </w: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3059" w:rsidRPr="00715132" w:rsidRDefault="00783059" w:rsidP="006522C8">
                  <w:r w:rsidRPr="00715132">
                    <w:t xml:space="preserve">Источник питания серия </w:t>
                  </w:r>
                  <w:r w:rsidRPr="00715132">
                    <w:rPr>
                      <w:lang w:val="en-US"/>
                    </w:rPr>
                    <w:t>ALE</w:t>
                  </w:r>
                  <w:r w:rsidRPr="00715132">
                    <w:t xml:space="preserve"> 802</w:t>
                  </w:r>
                  <w:r>
                    <w:rPr>
                      <w:lang w:val="en-US"/>
                    </w:rPr>
                    <w:t>L</w:t>
                  </w:r>
                  <w:r w:rsidRPr="00715132">
                    <w:t>-10</w:t>
                  </w:r>
                  <w:r w:rsidRPr="00715132">
                    <w:rPr>
                      <w:lang w:val="en-US"/>
                    </w:rPr>
                    <w:t>kV</w:t>
                  </w:r>
                  <w:r w:rsidRPr="00715132">
                    <w:t>-</w:t>
                  </w:r>
                  <w:r w:rsidRPr="00715132">
                    <w:rPr>
                      <w:lang w:val="en-US"/>
                    </w:rPr>
                    <w:t>POS</w:t>
                  </w:r>
                  <w:r w:rsidRPr="00715132">
                    <w:t>-400</w:t>
                  </w:r>
                  <w:r w:rsidRPr="00715132">
                    <w:rPr>
                      <w:lang w:val="en-US"/>
                    </w:rPr>
                    <w:t>VAC</w:t>
                  </w:r>
                </w:p>
              </w:tc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3059" w:rsidRPr="00715132" w:rsidRDefault="00783059" w:rsidP="006522C8">
                  <w:r w:rsidRPr="00715132">
                    <w:t>1</w:t>
                  </w:r>
                </w:p>
              </w:tc>
            </w:tr>
            <w:tr w:rsidR="00783059" w:rsidRPr="009C1EC9" w:rsidTr="006522C8">
              <w:trPr>
                <w:jc w:val="center"/>
              </w:trPr>
              <w:tc>
                <w:tcPr>
                  <w:tcW w:w="6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3059" w:rsidRPr="00157E12" w:rsidRDefault="00783059" w:rsidP="006522C8">
                  <w:r w:rsidRPr="00157E12">
                    <w:t>2</w:t>
                  </w: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3059" w:rsidRPr="00715132" w:rsidRDefault="00783059" w:rsidP="006522C8">
                  <w:r w:rsidRPr="00715132">
                    <w:t>Руководство по эксплуатации</w:t>
                  </w:r>
                </w:p>
              </w:tc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3059" w:rsidRPr="00715132" w:rsidRDefault="00783059" w:rsidP="006522C8">
                  <w:r w:rsidRPr="00715132">
                    <w:t>1</w:t>
                  </w:r>
                </w:p>
              </w:tc>
            </w:tr>
            <w:tr w:rsidR="00783059" w:rsidRPr="009C1EC9" w:rsidTr="006522C8">
              <w:trPr>
                <w:jc w:val="center"/>
              </w:trPr>
              <w:tc>
                <w:tcPr>
                  <w:tcW w:w="6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3059" w:rsidRPr="00157E12" w:rsidRDefault="00783059" w:rsidP="006522C8">
                  <w:r w:rsidRPr="00157E12">
                    <w:t>3</w:t>
                  </w: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3059" w:rsidRPr="00715132" w:rsidRDefault="00783059" w:rsidP="006522C8">
                  <w:r w:rsidRPr="00715132">
                    <w:t xml:space="preserve">Съёмный высоковольтный кабель длиной </w:t>
                  </w:r>
                  <w:smartTag w:uri="urn:schemas-microsoft-com:office:smarttags" w:element="metricconverter">
                    <w:smartTagPr>
                      <w:attr w:name="ProductID" w:val="3 метра"/>
                    </w:smartTagPr>
                    <w:r w:rsidRPr="00715132">
                      <w:t>3 метра</w:t>
                    </w:r>
                  </w:smartTag>
                </w:p>
              </w:tc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3059" w:rsidRPr="00715132" w:rsidRDefault="00783059" w:rsidP="006522C8">
                  <w:r w:rsidRPr="00715132">
                    <w:t>1</w:t>
                  </w:r>
                </w:p>
              </w:tc>
            </w:tr>
            <w:tr w:rsidR="00783059" w:rsidRPr="009C1EC9" w:rsidTr="006522C8">
              <w:trPr>
                <w:jc w:val="center"/>
              </w:trPr>
              <w:tc>
                <w:tcPr>
                  <w:tcW w:w="6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3059" w:rsidRPr="00157E12" w:rsidRDefault="00783059" w:rsidP="006522C8">
                  <w:r w:rsidRPr="00157E12">
                    <w:t>4</w:t>
                  </w: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3059" w:rsidRPr="00715132" w:rsidRDefault="00783059" w:rsidP="006522C8">
                  <w:r w:rsidRPr="00715132">
                    <w:t>Ответная часть для кабеля управления 15-контактный соединитель типа “D”</w:t>
                  </w:r>
                </w:p>
              </w:tc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3059" w:rsidRPr="00715132" w:rsidRDefault="00783059" w:rsidP="006522C8">
                  <w:r w:rsidRPr="00715132">
                    <w:t>2</w:t>
                  </w:r>
                </w:p>
              </w:tc>
            </w:tr>
          </w:tbl>
          <w:p w:rsidR="00783059" w:rsidRPr="00750267" w:rsidRDefault="00783059" w:rsidP="006522C8">
            <w:pPr>
              <w:tabs>
                <w:tab w:val="left" w:pos="900"/>
                <w:tab w:val="left" w:pos="1080"/>
              </w:tabs>
              <w:rPr>
                <w:sz w:val="28"/>
                <w:szCs w:val="28"/>
              </w:rPr>
            </w:pPr>
          </w:p>
          <w:p w:rsidR="00783059" w:rsidRPr="00783059" w:rsidRDefault="00783059" w:rsidP="00783059">
            <w:pPr>
              <w:suppressAutoHyphens w:val="0"/>
              <w:spacing w:after="0"/>
              <w:jc w:val="left"/>
            </w:pPr>
            <w:r>
              <w:t>Наличие протокола заводских испытаний.</w:t>
            </w:r>
          </w:p>
          <w:p w:rsidR="00783059" w:rsidRPr="008812CB" w:rsidRDefault="00783059" w:rsidP="00783059">
            <w:pPr>
              <w:suppressAutoHyphens w:val="0"/>
              <w:spacing w:after="0"/>
              <w:jc w:val="left"/>
            </w:pPr>
            <w:r w:rsidRPr="00323F33">
              <w:t xml:space="preserve">Прибор должен иметь </w:t>
            </w:r>
            <w:r>
              <w:t>протокол калибровки</w:t>
            </w:r>
          </w:p>
        </w:tc>
        <w:tc>
          <w:tcPr>
            <w:tcW w:w="805" w:type="dxa"/>
          </w:tcPr>
          <w:p w:rsidR="00783059" w:rsidRDefault="00783059" w:rsidP="006522C8">
            <w:pPr>
              <w:jc w:val="center"/>
            </w:pPr>
            <w:r>
              <w:lastRenderedPageBreak/>
              <w:t>Шт.</w:t>
            </w:r>
          </w:p>
        </w:tc>
        <w:tc>
          <w:tcPr>
            <w:tcW w:w="1015" w:type="dxa"/>
          </w:tcPr>
          <w:p w:rsidR="00783059" w:rsidRPr="00210A5F" w:rsidRDefault="00783059" w:rsidP="006522C8">
            <w:pPr>
              <w:jc w:val="center"/>
            </w:pPr>
            <w:r>
              <w:t>1</w:t>
            </w:r>
          </w:p>
        </w:tc>
      </w:tr>
      <w:bookmarkEnd w:id="2"/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, дорога на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уплаты таможенных пошлин, налогов.</w:t>
      </w:r>
      <w:proofErr w:type="gramEnd"/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C837D3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t xml:space="preserve">Поставка продукции в срок </w:t>
      </w:r>
      <w:r w:rsidR="00C914CE">
        <w:t xml:space="preserve">– </w:t>
      </w:r>
      <w:r w:rsidR="00783059">
        <w:t>до 03 декабря 2012г</w:t>
      </w:r>
      <w:r w:rsidR="00DF6A1C">
        <w:t>.</w:t>
      </w:r>
    </w:p>
    <w:p w:rsidR="00CE22F6" w:rsidRPr="00783059" w:rsidRDefault="00CE22F6" w:rsidP="00F27D56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lastRenderedPageBreak/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27D56" w:rsidRPr="00F27D56">
        <w:rPr>
          <w:color w:val="000000"/>
          <w:sz w:val="24"/>
          <w:szCs w:val="24"/>
        </w:rPr>
        <w:t>Поставляемое Оборудование должно быть обеспечено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установленных Производителем Оборудования. Гарантийное обслуживание д</w:t>
      </w:r>
      <w:r w:rsidR="00F621A8">
        <w:rPr>
          <w:color w:val="000000"/>
          <w:sz w:val="24"/>
          <w:szCs w:val="24"/>
        </w:rPr>
        <w:t xml:space="preserve">олжно осуществляться не менее </w:t>
      </w:r>
      <w:r w:rsidR="008812CB">
        <w:rPr>
          <w:color w:val="000000"/>
          <w:sz w:val="24"/>
          <w:szCs w:val="24"/>
        </w:rPr>
        <w:t>12</w:t>
      </w:r>
      <w:r w:rsidR="00F27D56" w:rsidRPr="00F27D56">
        <w:rPr>
          <w:color w:val="000000"/>
          <w:sz w:val="24"/>
          <w:szCs w:val="24"/>
        </w:rPr>
        <w:t xml:space="preserve"> месяцев с момента подписания </w:t>
      </w:r>
      <w:r w:rsidR="00F27D56">
        <w:rPr>
          <w:color w:val="000000"/>
          <w:sz w:val="24"/>
          <w:szCs w:val="24"/>
        </w:rPr>
        <w:t>накладной Торг-12</w:t>
      </w:r>
      <w:r w:rsidR="00783059">
        <w:rPr>
          <w:color w:val="000000"/>
          <w:sz w:val="24"/>
          <w:szCs w:val="24"/>
        </w:rPr>
        <w:t>.</w:t>
      </w:r>
      <w:r w:rsidR="00783059" w:rsidRPr="00783059">
        <w:rPr>
          <w:color w:val="000000"/>
        </w:rPr>
        <w:t xml:space="preserve"> </w:t>
      </w:r>
      <w:r w:rsidR="00783059" w:rsidRPr="00783059">
        <w:rPr>
          <w:color w:val="000000"/>
          <w:sz w:val="24"/>
          <w:szCs w:val="24"/>
        </w:rPr>
        <w:t>Наличие на территории Российской Федерации официального сертифицированного центра для осуществления гарантийного и послегарантийного обслуживания поставленного оборудования – обязательно.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27D56" w:rsidRPr="008A4C58"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27D56" w:rsidP="00F27D56">
      <w:pPr>
        <w:widowControl w:val="0"/>
        <w:autoSpaceDE w:val="0"/>
        <w:spacing w:after="0"/>
      </w:pPr>
      <w:r>
        <w:t>Оборудование должно быть обеспечено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783059">
        <w:rPr>
          <w:rFonts w:eastAsia="SimSun" w:cs="Tahoma"/>
          <w:kern w:val="1"/>
          <w:lang w:eastAsia="hi-IN" w:bidi="hi-IN"/>
        </w:rPr>
        <w:t>940 038,96</w:t>
      </w:r>
      <w:r w:rsidR="00C914CE">
        <w:rPr>
          <w:rFonts w:eastAsia="SimSun" w:cs="Tahoma"/>
          <w:kern w:val="1"/>
          <w:lang w:eastAsia="hi-IN" w:bidi="hi-IN"/>
        </w:rPr>
        <w:t xml:space="preserve">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5C5979" w:rsidRDefault="005C597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F27D56">
        <w:t>10</w:t>
      </w:r>
      <w:r w:rsidR="00F27D56" w:rsidRPr="008A4C58">
        <w:t>0% в течение 10 (десяти) банковских дней от даты подписания накладной ТОРГ-12.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Начальник отдела </w:t>
      </w:r>
      <w:r w:rsidR="000C657F">
        <w:rPr>
          <w:b/>
          <w:sz w:val="24"/>
          <w:szCs w:val="24"/>
        </w:rPr>
        <w:t>комплектующих изделий</w:t>
      </w:r>
      <w:r>
        <w:rPr>
          <w:b/>
          <w:sz w:val="24"/>
          <w:szCs w:val="24"/>
        </w:rPr>
        <w:t>:_____________________</w:t>
      </w: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Технический эксперт:__________________</w:t>
      </w:r>
      <w:r w:rsidR="000C657F">
        <w:rPr>
          <w:b/>
          <w:sz w:val="24"/>
          <w:szCs w:val="24"/>
        </w:rPr>
        <w:t xml:space="preserve">     /</w:t>
      </w:r>
      <w:r>
        <w:rPr>
          <w:b/>
          <w:sz w:val="24"/>
          <w:szCs w:val="24"/>
        </w:rPr>
        <w:t>____________</w:t>
      </w:r>
      <w:r w:rsidR="000C657F">
        <w:rPr>
          <w:b/>
          <w:sz w:val="24"/>
          <w:szCs w:val="24"/>
        </w:rPr>
        <w:t>_____/</w:t>
      </w:r>
    </w:p>
    <w:p w:rsidR="00F42DF0" w:rsidRDefault="00F42DF0"/>
    <w:sectPr w:rsidR="00F4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1F174B"/>
    <w:multiLevelType w:val="hybridMultilevel"/>
    <w:tmpl w:val="21B0E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8B6FD5"/>
    <w:multiLevelType w:val="hybridMultilevel"/>
    <w:tmpl w:val="34D09F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3C6D04"/>
    <w:multiLevelType w:val="multilevel"/>
    <w:tmpl w:val="9FD0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C657F"/>
    <w:rsid w:val="001C0FA2"/>
    <w:rsid w:val="001E0883"/>
    <w:rsid w:val="001E3BCA"/>
    <w:rsid w:val="002E6227"/>
    <w:rsid w:val="00326D05"/>
    <w:rsid w:val="0051199F"/>
    <w:rsid w:val="005C5979"/>
    <w:rsid w:val="00783059"/>
    <w:rsid w:val="008812CB"/>
    <w:rsid w:val="009803F8"/>
    <w:rsid w:val="00AB563F"/>
    <w:rsid w:val="00C837D3"/>
    <w:rsid w:val="00C914CE"/>
    <w:rsid w:val="00CE22F6"/>
    <w:rsid w:val="00D42CF8"/>
    <w:rsid w:val="00DF6A1C"/>
    <w:rsid w:val="00E53CF8"/>
    <w:rsid w:val="00E65AEB"/>
    <w:rsid w:val="00E96A9D"/>
    <w:rsid w:val="00F27A2E"/>
    <w:rsid w:val="00F27D56"/>
    <w:rsid w:val="00F42DF0"/>
    <w:rsid w:val="00F62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customStyle="1" w:styleId="hps">
    <w:name w:val="hps"/>
    <w:basedOn w:val="a0"/>
    <w:uiPriority w:val="99"/>
    <w:rsid w:val="00783059"/>
    <w:rPr>
      <w:rFonts w:cs="Times New Roman"/>
    </w:rPr>
  </w:style>
  <w:style w:type="character" w:customStyle="1" w:styleId="shorttext">
    <w:name w:val="short_text"/>
    <w:basedOn w:val="a0"/>
    <w:uiPriority w:val="99"/>
    <w:rsid w:val="00783059"/>
    <w:rPr>
      <w:rFonts w:cs="Times New Roman"/>
    </w:rPr>
  </w:style>
  <w:style w:type="character" w:customStyle="1" w:styleId="hpsatn">
    <w:name w:val="hps atn"/>
    <w:basedOn w:val="a0"/>
    <w:uiPriority w:val="99"/>
    <w:rsid w:val="00783059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customStyle="1" w:styleId="hps">
    <w:name w:val="hps"/>
    <w:basedOn w:val="a0"/>
    <w:uiPriority w:val="99"/>
    <w:rsid w:val="00783059"/>
    <w:rPr>
      <w:rFonts w:cs="Times New Roman"/>
    </w:rPr>
  </w:style>
  <w:style w:type="character" w:customStyle="1" w:styleId="shorttext">
    <w:name w:val="short_text"/>
    <w:basedOn w:val="a0"/>
    <w:uiPriority w:val="99"/>
    <w:rsid w:val="00783059"/>
    <w:rPr>
      <w:rFonts w:cs="Times New Roman"/>
    </w:rPr>
  </w:style>
  <w:style w:type="character" w:customStyle="1" w:styleId="hpsatn">
    <w:name w:val="hps atn"/>
    <w:basedOn w:val="a0"/>
    <w:uiPriority w:val="99"/>
    <w:rsid w:val="0078305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0502D2-A954-4BF0-83BB-B11145AA0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583</Words>
  <Characters>3325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selyankin</cp:lastModifiedBy>
  <cp:revision>2</cp:revision>
  <cp:lastPrinted>2012-10-09T10:59:00Z</cp:lastPrinted>
  <dcterms:created xsi:type="dcterms:W3CDTF">2012-10-09T11:01:00Z</dcterms:created>
  <dcterms:modified xsi:type="dcterms:W3CDTF">2012-10-09T11:01:00Z</dcterms:modified>
</cp:coreProperties>
</file>