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40F" w:rsidRDefault="007D340F" w:rsidP="007D340F">
      <w:pPr>
        <w:pStyle w:val="1"/>
        <w:numPr>
          <w:ilvl w:val="0"/>
          <w:numId w:val="0"/>
        </w:numPr>
        <w:ind w:left="1134"/>
        <w:jc w:val="center"/>
        <w:rPr>
          <w:sz w:val="28"/>
          <w:szCs w:val="28"/>
        </w:rPr>
      </w:pPr>
      <w:bookmarkStart w:id="0" w:name="_Toc316480254"/>
      <w:r>
        <w:rPr>
          <w:sz w:val="28"/>
          <w:szCs w:val="28"/>
        </w:rPr>
        <w:t>Федеральное государственное унитарное предприятие</w:t>
      </w:r>
    </w:p>
    <w:p w:rsidR="007D340F" w:rsidRDefault="007D340F" w:rsidP="007D340F">
      <w:pPr>
        <w:pStyle w:val="1"/>
        <w:numPr>
          <w:ilvl w:val="0"/>
          <w:numId w:val="0"/>
        </w:numPr>
        <w:ind w:left="1134"/>
        <w:jc w:val="center"/>
        <w:rPr>
          <w:sz w:val="28"/>
          <w:szCs w:val="28"/>
        </w:rPr>
      </w:pPr>
      <w:r>
        <w:rPr>
          <w:sz w:val="28"/>
          <w:szCs w:val="28"/>
        </w:rPr>
        <w:t>«Государственный научный центр Российской Федерации Троицкий институт инновационных и термоядерных исследований»</w:t>
      </w:r>
    </w:p>
    <w:p w:rsidR="007D340F" w:rsidRDefault="007D340F" w:rsidP="007D34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(ФГУП «ГНЦ РФ ТРИНИТИ»)</w:t>
      </w:r>
    </w:p>
    <w:p w:rsidR="007D340F" w:rsidRDefault="007D340F" w:rsidP="007D340F">
      <w:pPr>
        <w:jc w:val="center"/>
        <w:rPr>
          <w:b/>
          <w:sz w:val="28"/>
        </w:rPr>
      </w:pPr>
    </w:p>
    <w:p w:rsidR="007D340F" w:rsidRDefault="007D340F" w:rsidP="007D340F">
      <w:pPr>
        <w:jc w:val="center"/>
        <w:rPr>
          <w:b/>
          <w:sz w:val="28"/>
        </w:rPr>
      </w:pPr>
    </w:p>
    <w:tbl>
      <w:tblPr>
        <w:tblW w:w="0" w:type="auto"/>
        <w:tblInd w:w="348" w:type="dxa"/>
        <w:tblLook w:val="01E0"/>
      </w:tblPr>
      <w:tblGrid>
        <w:gridCol w:w="4285"/>
        <w:gridCol w:w="4938"/>
      </w:tblGrid>
      <w:tr w:rsidR="007D340F" w:rsidTr="005A0536">
        <w:tc>
          <w:tcPr>
            <w:tcW w:w="4800" w:type="dxa"/>
          </w:tcPr>
          <w:p w:rsidR="007D340F" w:rsidRDefault="007D340F" w:rsidP="005A0536"/>
        </w:tc>
        <w:tc>
          <w:tcPr>
            <w:tcW w:w="5040" w:type="dxa"/>
          </w:tcPr>
          <w:p w:rsidR="007D340F" w:rsidRDefault="007D340F" w:rsidP="005A0536">
            <w:r>
              <w:t>У</w:t>
            </w:r>
            <w:bookmarkStart w:id="1" w:name="_Ref125771656"/>
            <w:bookmarkEnd w:id="1"/>
            <w:r>
              <w:t>ТВЕРЖДАЮ:</w:t>
            </w:r>
            <w:r>
              <w:br/>
              <w:t xml:space="preserve"> </w:t>
            </w:r>
          </w:p>
          <w:p w:rsidR="007D340F" w:rsidRDefault="007D340F" w:rsidP="005A0536">
            <w:r>
              <w:t>Директор ФГУП «ГНЦ РФ ТРИНИТИ»</w:t>
            </w:r>
          </w:p>
          <w:p w:rsidR="007D340F" w:rsidRDefault="007D340F" w:rsidP="005A0536"/>
          <w:p w:rsidR="007D340F" w:rsidRDefault="007D340F" w:rsidP="005A0536">
            <w:proofErr w:type="spellStart"/>
            <w:r>
              <w:t>_____________________В.Е.Черковец</w:t>
            </w:r>
            <w:proofErr w:type="spellEnd"/>
            <w:r>
              <w:t xml:space="preserve"> </w:t>
            </w:r>
          </w:p>
          <w:p w:rsidR="007D340F" w:rsidRDefault="007D340F" w:rsidP="005A0536"/>
          <w:p w:rsidR="007D340F" w:rsidRDefault="007D340F" w:rsidP="005A0536">
            <w:r>
              <w:t>«____»__________________ 2012 г.</w:t>
            </w:r>
          </w:p>
          <w:p w:rsidR="007D340F" w:rsidRDefault="007D340F" w:rsidP="005A0536"/>
          <w:p w:rsidR="007D340F" w:rsidRDefault="007D340F" w:rsidP="005A0536"/>
          <w:p w:rsidR="007D340F" w:rsidRDefault="007D340F" w:rsidP="005A0536"/>
        </w:tc>
      </w:tr>
    </w:tbl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Извещение</w:t>
      </w:r>
    </w:p>
    <w:p w:rsidR="007D340F" w:rsidRDefault="007D340F" w:rsidP="007D340F">
      <w:pPr>
        <w:ind w:right="-12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 проведении запроса предложений в электронной форме</w:t>
      </w:r>
    </w:p>
    <w:p w:rsidR="00630117" w:rsidRDefault="003C30EB" w:rsidP="00FC32FB">
      <w:pPr>
        <w:pStyle w:val="3"/>
        <w:tabs>
          <w:tab w:val="left" w:pos="0"/>
        </w:tabs>
        <w:spacing w:before="0"/>
        <w:jc w:val="center"/>
        <w:rPr>
          <w:b w:val="0"/>
          <w:color w:val="auto"/>
          <w:sz w:val="28"/>
          <w:szCs w:val="28"/>
        </w:rPr>
      </w:pPr>
      <w:r w:rsidRPr="003C30EB">
        <w:rPr>
          <w:b w:val="0"/>
          <w:color w:val="auto"/>
          <w:sz w:val="28"/>
          <w:szCs w:val="28"/>
        </w:rPr>
        <w:t xml:space="preserve">на выполнение </w:t>
      </w:r>
      <w:r w:rsidR="00FC32FB">
        <w:rPr>
          <w:b w:val="0"/>
          <w:color w:val="auto"/>
          <w:sz w:val="28"/>
          <w:szCs w:val="28"/>
        </w:rPr>
        <w:t xml:space="preserve">работ </w:t>
      </w:r>
    </w:p>
    <w:p w:rsidR="003C30EB" w:rsidRPr="003C30EB" w:rsidRDefault="008A2AF1" w:rsidP="00FC32FB">
      <w:pPr>
        <w:pStyle w:val="3"/>
        <w:tabs>
          <w:tab w:val="left" w:pos="0"/>
        </w:tabs>
        <w:spacing w:before="0"/>
        <w:jc w:val="center"/>
        <w:rPr>
          <w:sz w:val="28"/>
          <w:szCs w:val="28"/>
        </w:rPr>
      </w:pPr>
      <w:r>
        <w:rPr>
          <w:b w:val="0"/>
          <w:color w:val="auto"/>
          <w:sz w:val="28"/>
          <w:szCs w:val="28"/>
        </w:rPr>
        <w:t xml:space="preserve">по ремонту пола </w:t>
      </w:r>
      <w:proofErr w:type="spellStart"/>
      <w:r>
        <w:rPr>
          <w:b w:val="0"/>
          <w:color w:val="auto"/>
          <w:sz w:val="28"/>
          <w:szCs w:val="28"/>
        </w:rPr>
        <w:t>зд</w:t>
      </w:r>
      <w:proofErr w:type="gramStart"/>
      <w:r>
        <w:rPr>
          <w:b w:val="0"/>
          <w:color w:val="auto"/>
          <w:sz w:val="28"/>
          <w:szCs w:val="28"/>
        </w:rPr>
        <w:t>.К</w:t>
      </w:r>
      <w:proofErr w:type="gramEnd"/>
      <w:r>
        <w:rPr>
          <w:b w:val="0"/>
          <w:color w:val="auto"/>
          <w:sz w:val="28"/>
          <w:szCs w:val="28"/>
        </w:rPr>
        <w:t>ОГ</w:t>
      </w:r>
      <w:proofErr w:type="spellEnd"/>
      <w:r w:rsidR="00630117">
        <w:rPr>
          <w:b w:val="0"/>
          <w:color w:val="auto"/>
          <w:sz w:val="28"/>
          <w:szCs w:val="28"/>
        </w:rPr>
        <w:t xml:space="preserve"> ФГУП «ГНЦ РФ ТРИНИТИ»</w:t>
      </w: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suppressAutoHyphens/>
        <w:ind w:right="639"/>
        <w:jc w:val="center"/>
      </w:pPr>
      <w:r>
        <w:t xml:space="preserve">Извещение  размещено на официальном сайте </w:t>
      </w:r>
      <w:hyperlink r:id="rId5" w:history="1">
        <w:r>
          <w:rPr>
            <w:rStyle w:val="a6"/>
            <w:lang w:val="en-US"/>
          </w:rPr>
          <w:t>http</w:t>
        </w:r>
        <w:r>
          <w:rPr>
            <w:rStyle w:val="a6"/>
          </w:rPr>
          <w:t>://</w:t>
        </w:r>
        <w:r>
          <w:rPr>
            <w:rStyle w:val="a6"/>
            <w:lang w:val="en-US"/>
          </w:rPr>
          <w:t>www</w:t>
        </w:r>
        <w:r>
          <w:rPr>
            <w:rStyle w:val="a6"/>
          </w:rPr>
          <w:t>.</w:t>
        </w:r>
        <w:proofErr w:type="spellStart"/>
        <w:r>
          <w:rPr>
            <w:rStyle w:val="a6"/>
            <w:lang w:val="en-US"/>
          </w:rPr>
          <w:t>zakupki</w:t>
        </w:r>
        <w:proofErr w:type="spellEnd"/>
        <w:r>
          <w:rPr>
            <w:rStyle w:val="a6"/>
          </w:rPr>
          <w:t>.</w:t>
        </w:r>
        <w:proofErr w:type="spellStart"/>
        <w:r>
          <w:rPr>
            <w:rStyle w:val="a6"/>
            <w:lang w:val="en-US"/>
          </w:rPr>
          <w:t>rosatom</w:t>
        </w:r>
        <w:proofErr w:type="spellEnd"/>
        <w:r>
          <w:rPr>
            <w:rStyle w:val="a6"/>
          </w:rPr>
          <w:t>.</w:t>
        </w:r>
        <w:proofErr w:type="spellStart"/>
        <w:r>
          <w:rPr>
            <w:rStyle w:val="a6"/>
            <w:lang w:val="en-US"/>
          </w:rPr>
          <w:t>ru</w:t>
        </w:r>
        <w:proofErr w:type="spellEnd"/>
      </w:hyperlink>
    </w:p>
    <w:p w:rsidR="007D340F" w:rsidRPr="00BD5B53" w:rsidRDefault="007D340F" w:rsidP="007D340F">
      <w:pPr>
        <w:jc w:val="center"/>
        <w:rPr>
          <w:lang w:val="en-US"/>
        </w:rPr>
      </w:pPr>
      <w:r>
        <w:br/>
        <w:t xml:space="preserve">от </w:t>
      </w:r>
      <w:r w:rsidR="00BD5B53">
        <w:t>« 1</w:t>
      </w:r>
      <w:r w:rsidR="00BD5B53">
        <w:rPr>
          <w:lang w:val="en-US"/>
        </w:rPr>
        <w:t>8</w:t>
      </w:r>
      <w:r w:rsidRPr="00BD5B53">
        <w:t xml:space="preserve"> » </w:t>
      </w:r>
      <w:r w:rsidR="00E26B2F" w:rsidRPr="00BD5B53">
        <w:t>апреля</w:t>
      </w:r>
      <w:r w:rsidR="00E74AB6" w:rsidRPr="00BD5B53">
        <w:t xml:space="preserve"> 2012</w:t>
      </w:r>
      <w:r w:rsidRPr="00BD5B53">
        <w:t xml:space="preserve"> года № 1</w:t>
      </w:r>
      <w:r w:rsidR="00BD5B53">
        <w:t>2041</w:t>
      </w:r>
      <w:r w:rsidR="00BD5B53">
        <w:rPr>
          <w:lang w:val="en-US"/>
        </w:rPr>
        <w:t>8</w:t>
      </w:r>
      <w:r w:rsidR="00BD5B53">
        <w:t>/0460/00</w:t>
      </w:r>
      <w:r w:rsidR="00BD5B53">
        <w:rPr>
          <w:lang w:val="en-US"/>
        </w:rPr>
        <w:t>9</w:t>
      </w: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Pr="004010EC" w:rsidRDefault="007D340F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3C30EB"/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  <w:r>
        <w:t>2012</w:t>
      </w:r>
    </w:p>
    <w:p w:rsidR="00FC32FB" w:rsidRPr="00E26B2F" w:rsidRDefault="00FC32FB" w:rsidP="004010EC"/>
    <w:p w:rsidR="00054103" w:rsidRPr="004B0B87" w:rsidRDefault="00054103" w:rsidP="00054103">
      <w:pPr>
        <w:pStyle w:val="2"/>
        <w:numPr>
          <w:ilvl w:val="0"/>
          <w:numId w:val="0"/>
        </w:numPr>
        <w:jc w:val="center"/>
        <w:rPr>
          <w:rFonts w:ascii="Times New Roman" w:eastAsia="Times New Roman" w:hAnsi="Times New Roman" w:cs="Times New Roman"/>
          <w:i w:val="0"/>
          <w:sz w:val="24"/>
          <w:szCs w:val="24"/>
        </w:rPr>
      </w:pPr>
      <w:r w:rsidRPr="004B0B87">
        <w:rPr>
          <w:rFonts w:ascii="Times New Roman" w:eastAsia="Times New Roman" w:hAnsi="Times New Roman" w:cs="Times New Roman"/>
          <w:i w:val="0"/>
          <w:sz w:val="24"/>
          <w:szCs w:val="24"/>
        </w:rPr>
        <w:lastRenderedPageBreak/>
        <w:t>ИЗВЕЩЕНИЕ О ПРОВЕДЕНИИ ЗАПРОСА ПРЕДЛОЖЕНИЙ В ЭЛЕКТРОННОЙ ФОРМЕ</w:t>
      </w:r>
      <w:bookmarkEnd w:id="0"/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>
        <w:t>Форма процедуры закупки: О</w:t>
      </w:r>
      <w:r w:rsidRPr="004B0B87">
        <w:t>ткрытый запрос предложений в электронной форме.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Заказчик: </w:t>
      </w:r>
      <w:r w:rsidR="003C30EB">
        <w:t>ФГУП «ГНЦ РФ ТРИНИТИ»</w:t>
      </w:r>
      <w:r w:rsidRPr="004B0B87">
        <w:t xml:space="preserve">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>
        <w:t>Место нахождения: г</w:t>
      </w:r>
      <w:proofErr w:type="gramStart"/>
      <w:r>
        <w:t>.</w:t>
      </w:r>
      <w:r w:rsidR="003C30EB">
        <w:t>Т</w:t>
      </w:r>
      <w:proofErr w:type="gramEnd"/>
      <w:r w:rsidR="003C30EB">
        <w:t>роицк</w:t>
      </w:r>
      <w:r w:rsidRPr="004B0B87">
        <w:t>, Московская область</w:t>
      </w:r>
      <w:r>
        <w:t>.</w:t>
      </w:r>
      <w:r w:rsidRPr="004B0B87">
        <w:t xml:space="preserve">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Почтовый адрес: </w:t>
      </w:r>
      <w:r w:rsidR="003C30EB">
        <w:t>142190, Московская обл., г</w:t>
      </w:r>
      <w:proofErr w:type="gramStart"/>
      <w:r w:rsidR="003C30EB">
        <w:t>.Т</w:t>
      </w:r>
      <w:proofErr w:type="gramEnd"/>
      <w:r w:rsidR="003C30EB">
        <w:t>роицк, ул.Пушковых, владение 12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Контактное лицо: </w:t>
      </w:r>
      <w:proofErr w:type="spellStart"/>
      <w:r w:rsidR="003C2D41">
        <w:t>Мокробородов</w:t>
      </w:r>
      <w:proofErr w:type="spellEnd"/>
      <w:r w:rsidR="003C2D41">
        <w:t xml:space="preserve"> Сергей Алексеевич </w:t>
      </w:r>
      <w:r w:rsidRPr="004B0B87">
        <w:t>тел./ф</w:t>
      </w:r>
      <w:r w:rsidR="003C30EB">
        <w:t>акс (4967) 51-05-10, (498) 540-53-91</w:t>
      </w:r>
      <w:r w:rsidRPr="004B0B87">
        <w:t xml:space="preserve">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>Организатор размещения заказа</w:t>
      </w:r>
      <w:r>
        <w:t>:</w:t>
      </w:r>
      <w:r w:rsidRPr="004B0B87">
        <w:t xml:space="preserve"> </w:t>
      </w:r>
      <w:r w:rsidR="003C30EB">
        <w:t>ФГУП «ГНЦ РФ ТРИНИТИ»</w:t>
      </w:r>
      <w:r w:rsidRPr="004B0B87">
        <w:t xml:space="preserve">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>
        <w:t xml:space="preserve">Место нахождения: </w:t>
      </w:r>
      <w:r w:rsidR="003C30EB">
        <w:t>142190, Московская обл., г</w:t>
      </w:r>
      <w:proofErr w:type="gramStart"/>
      <w:r w:rsidR="003C30EB">
        <w:t>.Т</w:t>
      </w:r>
      <w:proofErr w:type="gramEnd"/>
      <w:r w:rsidR="003C30EB">
        <w:t>роицк, ул.Пушковых, владение 12</w:t>
      </w:r>
    </w:p>
    <w:p w:rsidR="003C30EB" w:rsidRPr="004B0B87" w:rsidRDefault="00054103" w:rsidP="003C30EB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Почтовый адрес: </w:t>
      </w:r>
      <w:r w:rsidR="003C30EB">
        <w:t>142190, Московская обл., г</w:t>
      </w:r>
      <w:proofErr w:type="gramStart"/>
      <w:r w:rsidR="003C30EB">
        <w:t>.Т</w:t>
      </w:r>
      <w:proofErr w:type="gramEnd"/>
      <w:r w:rsidR="003C30EB">
        <w:t>роицк, ул.Пушковых, владение 12</w:t>
      </w:r>
    </w:p>
    <w:p w:rsidR="00054103" w:rsidRPr="004B0B87" w:rsidRDefault="00054103" w:rsidP="003C30EB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Контактное лицо: </w:t>
      </w:r>
      <w:proofErr w:type="spellStart"/>
      <w:r w:rsidR="003C30EB">
        <w:t>Мокробородов</w:t>
      </w:r>
      <w:proofErr w:type="spellEnd"/>
      <w:r w:rsidR="003C30EB">
        <w:t xml:space="preserve"> Сергей Алексеевич</w:t>
      </w:r>
      <w:r w:rsidRPr="004B0B87">
        <w:t xml:space="preserve">, </w:t>
      </w:r>
      <w:r w:rsidR="003C30EB" w:rsidRPr="004B0B87">
        <w:t>тел./ф</w:t>
      </w:r>
      <w:r w:rsidR="003C30EB">
        <w:t xml:space="preserve">акс (4967) 51-05-10, (498) 540-53-91, </w:t>
      </w:r>
      <w:r w:rsidRPr="004B0B87">
        <w:t>эл</w:t>
      </w:r>
      <w:r>
        <w:t>ектронная</w:t>
      </w:r>
      <w:r w:rsidRPr="004B0B87">
        <w:t xml:space="preserve"> почта</w:t>
      </w:r>
      <w:r>
        <w:t>:</w:t>
      </w:r>
      <w:r w:rsidRPr="004B0B87">
        <w:t xml:space="preserve"> </w:t>
      </w:r>
      <w:proofErr w:type="spellStart"/>
      <w:r w:rsidR="003C30EB">
        <w:rPr>
          <w:lang w:val="en-US"/>
        </w:rPr>
        <w:t>omtriniti</w:t>
      </w:r>
      <w:proofErr w:type="spellEnd"/>
      <w:r w:rsidR="003C30EB" w:rsidRPr="003C30EB">
        <w:t>@</w:t>
      </w:r>
      <w:proofErr w:type="spellStart"/>
      <w:r w:rsidR="003C30EB">
        <w:rPr>
          <w:lang w:val="en-US"/>
        </w:rPr>
        <w:t>triniti</w:t>
      </w:r>
      <w:proofErr w:type="spellEnd"/>
      <w:r w:rsidR="003C30EB" w:rsidRPr="003C30EB">
        <w:t>.</w:t>
      </w:r>
      <w:proofErr w:type="spellStart"/>
      <w:r w:rsidR="003C30EB">
        <w:rPr>
          <w:lang w:val="en-US"/>
        </w:rPr>
        <w:t>ru</w:t>
      </w:r>
      <w:proofErr w:type="spellEnd"/>
      <w:r w:rsidRPr="004B0B87">
        <w:t xml:space="preserve"> </w:t>
      </w:r>
    </w:p>
    <w:p w:rsidR="003C30EB" w:rsidRPr="003C30EB" w:rsidRDefault="00054103" w:rsidP="003C30EB">
      <w:pPr>
        <w:shd w:val="clear" w:color="auto" w:fill="FFFFFF"/>
        <w:ind w:right="-15"/>
        <w:jc w:val="both"/>
        <w:rPr>
          <w:sz w:val="28"/>
          <w:szCs w:val="28"/>
        </w:rPr>
      </w:pPr>
      <w:r w:rsidRPr="004B0B87">
        <w:rPr>
          <w:b/>
          <w:bCs/>
        </w:rPr>
        <w:t>Предмет договора:</w:t>
      </w:r>
      <w:r w:rsidRPr="004B0B87">
        <w:t xml:space="preserve"> </w:t>
      </w:r>
      <w:r w:rsidR="00FC32FB">
        <w:t xml:space="preserve">ремонт </w:t>
      </w:r>
      <w:r w:rsidR="008A2AF1">
        <w:t xml:space="preserve">пола </w:t>
      </w:r>
      <w:proofErr w:type="spellStart"/>
      <w:r w:rsidR="008A2AF1">
        <w:t>зд</w:t>
      </w:r>
      <w:proofErr w:type="gramStart"/>
      <w:r w:rsidR="008A2AF1">
        <w:t>.К</w:t>
      </w:r>
      <w:proofErr w:type="gramEnd"/>
      <w:r w:rsidR="008A2AF1">
        <w:t>ОГ</w:t>
      </w:r>
      <w:proofErr w:type="spellEnd"/>
      <w:r w:rsidR="00630117">
        <w:t xml:space="preserve"> ФГУП «ГНЦ РФ ТРИНИТИ»</w:t>
      </w:r>
    </w:p>
    <w:p w:rsidR="00054103" w:rsidRPr="003C30EB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3C30EB">
        <w:rPr>
          <w:b/>
          <w:bCs/>
        </w:rPr>
        <w:t>Состав и объем работ</w:t>
      </w:r>
      <w:r w:rsidRPr="004B0B87">
        <w:t xml:space="preserve">: 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342"/>
        <w:gridCol w:w="697"/>
        <w:gridCol w:w="497"/>
        <w:gridCol w:w="1969"/>
      </w:tblGrid>
      <w:tr w:rsidR="00054103" w:rsidRPr="004B0B87" w:rsidTr="00F137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Наименование продукции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ЕИ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Срок </w:t>
            </w:r>
            <w:r>
              <w:rPr>
                <w:b/>
                <w:bCs/>
              </w:rPr>
              <w:t>выполнения работ</w:t>
            </w:r>
            <w:r w:rsidRPr="004B0B87">
              <w:rPr>
                <w:b/>
                <w:bCs/>
              </w:rPr>
              <w:t xml:space="preserve"> </w:t>
            </w:r>
          </w:p>
        </w:tc>
      </w:tr>
      <w:tr w:rsidR="00054103" w:rsidRPr="004B0B87" w:rsidTr="00F137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16F" w:rsidRDefault="00E5416F" w:rsidP="00E5416F">
            <w:pPr>
              <w:ind w:right="-99"/>
              <w:rPr>
                <w:sz w:val="26"/>
              </w:rPr>
            </w:pPr>
            <w:r>
              <w:rPr>
                <w:sz w:val="26"/>
              </w:rPr>
              <w:t xml:space="preserve"> Здание КОГ -  кирпичное,  5-ти  этажное  размер  в  плане  69 </w:t>
            </w:r>
            <w:proofErr w:type="spellStart"/>
            <w:r>
              <w:rPr>
                <w:sz w:val="26"/>
              </w:rPr>
              <w:t>х</w:t>
            </w:r>
            <w:proofErr w:type="spellEnd"/>
            <w:r>
              <w:rPr>
                <w:sz w:val="26"/>
              </w:rPr>
              <w:t xml:space="preserve"> </w:t>
            </w:r>
            <w:smartTag w:uri="urn:schemas-microsoft-com:office:smarttags" w:element="metricconverter">
              <w:smartTagPr>
                <w:attr w:name="ProductID" w:val="15 м"/>
              </w:smartTagPr>
              <w:r>
                <w:rPr>
                  <w:sz w:val="26"/>
                </w:rPr>
                <w:t>15 м</w:t>
              </w:r>
            </w:smartTag>
            <w:r>
              <w:rPr>
                <w:sz w:val="26"/>
              </w:rPr>
              <w:t xml:space="preserve">.                  </w:t>
            </w:r>
          </w:p>
          <w:p w:rsidR="00E5416F" w:rsidRPr="00E5416F" w:rsidRDefault="00E5416F" w:rsidP="000A4D10">
            <w:pPr>
              <w:ind w:right="-99"/>
              <w:rPr>
                <w:sz w:val="26"/>
              </w:rPr>
            </w:pPr>
            <w:r>
              <w:rPr>
                <w:sz w:val="26"/>
              </w:rPr>
              <w:t xml:space="preserve">Выход  со  2-го  и  выше  этажей  на  2  лестничные  клетки.  На  1 этаже  общий  вход.    </w:t>
            </w:r>
          </w:p>
          <w:p w:rsidR="000A4D10" w:rsidRDefault="000A4D10" w:rsidP="000A4D10">
            <w:pPr>
              <w:ind w:right="-9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Замена  пола  из  линолеума  на  полы  из  </w:t>
            </w:r>
            <w:proofErr w:type="spellStart"/>
            <w:r>
              <w:rPr>
                <w:sz w:val="26"/>
                <w:szCs w:val="26"/>
              </w:rPr>
              <w:t>керамогранита</w:t>
            </w:r>
            <w:proofErr w:type="spellEnd"/>
            <w:r>
              <w:rPr>
                <w:sz w:val="26"/>
                <w:szCs w:val="26"/>
              </w:rPr>
              <w:t xml:space="preserve">  на  каждом  этаже  состоят  из  площадей  примерно  8шт  по  10м2  с  выходом  из  4-х  комнат  и  2-х  по  30м2  коридоров  с  выходом  на  лестничную  клетку.  Общая  замена  пола  712м2.  </w:t>
            </w:r>
          </w:p>
          <w:p w:rsidR="000A4D10" w:rsidRDefault="000A4D10" w:rsidP="000A4D10">
            <w:pPr>
              <w:ind w:right="-9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Ремонт  без  выселения, срок  работ  90 календарных  дней.    </w:t>
            </w:r>
          </w:p>
          <w:p w:rsidR="00054103" w:rsidRPr="000A4D10" w:rsidRDefault="000A4D10" w:rsidP="000A4D10">
            <w:pPr>
              <w:ind w:right="-9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Работы  по  разборке  покрытия  пола  проводить  с  применением  технологий,  позволяющих  сократить  выброс  пыли  до  минимума.  Работы  по    подготовки  стяжки  под  плитку  и  укладку  плитки  производить  в  основном        в ночное  время  из  </w:t>
            </w:r>
            <w:proofErr w:type="gramStart"/>
            <w:r>
              <w:rPr>
                <w:sz w:val="26"/>
                <w:szCs w:val="26"/>
              </w:rPr>
              <w:t>материалов</w:t>
            </w:r>
            <w:proofErr w:type="gramEnd"/>
            <w:r>
              <w:rPr>
                <w:sz w:val="26"/>
                <w:szCs w:val="26"/>
              </w:rPr>
              <w:t xml:space="preserve">  позволяющих  хождение  по  выполненной  поверхности  через  3 – 4  часа.                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</w:pPr>
            <w:r w:rsidRPr="004B0B87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both"/>
            </w:pPr>
            <w:proofErr w:type="gramStart"/>
            <w:r w:rsidRPr="004B0B87">
              <w:t>ЕД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3C2D41" w:rsidP="00F1377B">
            <w:pPr>
              <w:tabs>
                <w:tab w:val="num" w:pos="284"/>
              </w:tabs>
              <w:jc w:val="center"/>
            </w:pPr>
            <w:r w:rsidRPr="003C2D41">
              <w:t>В течение 9</w:t>
            </w:r>
            <w:r w:rsidR="00FC32FB" w:rsidRPr="003C2D41">
              <w:t>0 дней с момента начала работ</w:t>
            </w:r>
          </w:p>
        </w:tc>
      </w:tr>
    </w:tbl>
    <w:p w:rsidR="00054103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Место </w:t>
      </w:r>
      <w:r>
        <w:t>выполнения работ:</w:t>
      </w:r>
      <w:r w:rsidRPr="004B0B87">
        <w:t xml:space="preserve"> </w:t>
      </w:r>
    </w:p>
    <w:p w:rsidR="00FC32FB" w:rsidRPr="004B0B87" w:rsidRDefault="00FC32FB" w:rsidP="00FC32FB">
      <w:pPr>
        <w:spacing w:before="150" w:after="100" w:afterAutospacing="1"/>
        <w:jc w:val="both"/>
      </w:pPr>
      <w:r>
        <w:lastRenderedPageBreak/>
        <w:t xml:space="preserve">142190, Московская обл., г.Троицк, ул.Пушковых, </w:t>
      </w:r>
      <w:r w:rsidR="003F4C76" w:rsidRPr="003F4C76">
        <w:t>д.</w:t>
      </w:r>
      <w:r w:rsidR="003F4C76">
        <w:t>9</w:t>
      </w:r>
      <w:r>
        <w:t xml:space="preserve"> </w:t>
      </w:r>
      <w:r w:rsidR="003F4C76">
        <w:t>(</w:t>
      </w:r>
      <w:proofErr w:type="spellStart"/>
      <w:r>
        <w:t>зд.</w:t>
      </w:r>
      <w:r w:rsidR="00E5416F">
        <w:t>КОГ</w:t>
      </w:r>
      <w:proofErr w:type="spellEnd"/>
      <w:r w:rsidR="003F4C76">
        <w:t>)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Форма, сроки и порядок оплаты работ: </w:t>
      </w:r>
    </w:p>
    <w:p w:rsidR="00630117" w:rsidRPr="007518A5" w:rsidRDefault="00054103" w:rsidP="00630117">
      <w:pPr>
        <w:pStyle w:val="a9"/>
        <w:spacing w:line="240" w:lineRule="auto"/>
        <w:ind w:left="0" w:right="153"/>
        <w:jc w:val="both"/>
        <w:rPr>
          <w:rFonts w:ascii="Times New Roman" w:hAnsi="Times New Roman"/>
          <w:szCs w:val="24"/>
          <w:highlight w:val="yellow"/>
        </w:rPr>
      </w:pPr>
      <w:r w:rsidRPr="00630117">
        <w:rPr>
          <w:rFonts w:ascii="Times New Roman" w:hAnsi="Times New Roman"/>
          <w:b/>
          <w:bCs/>
        </w:rPr>
        <w:t>Начальная (максимальная) цена договора:</w:t>
      </w:r>
      <w:r w:rsidRPr="004B0B87">
        <w:rPr>
          <w:b/>
          <w:bCs/>
        </w:rPr>
        <w:t xml:space="preserve"> </w:t>
      </w:r>
      <w:r w:rsidR="00E5416F">
        <w:rPr>
          <w:rFonts w:ascii="Times New Roman" w:hAnsi="Times New Roman"/>
          <w:sz w:val="24"/>
          <w:szCs w:val="24"/>
        </w:rPr>
        <w:t>2 034 120</w:t>
      </w:r>
      <w:r w:rsidR="00630117" w:rsidRPr="00834C07">
        <w:rPr>
          <w:rFonts w:ascii="Times New Roman" w:hAnsi="Times New Roman"/>
          <w:sz w:val="24"/>
          <w:szCs w:val="24"/>
        </w:rPr>
        <w:t>(</w:t>
      </w:r>
      <w:r w:rsidR="00E5416F">
        <w:rPr>
          <w:rFonts w:ascii="Times New Roman" w:hAnsi="Times New Roman"/>
          <w:sz w:val="24"/>
          <w:szCs w:val="24"/>
        </w:rPr>
        <w:t>два</w:t>
      </w:r>
      <w:r w:rsidR="00630117">
        <w:rPr>
          <w:rFonts w:ascii="Times New Roman" w:hAnsi="Times New Roman"/>
          <w:sz w:val="24"/>
          <w:szCs w:val="24"/>
        </w:rPr>
        <w:t xml:space="preserve"> миллион</w:t>
      </w:r>
      <w:r w:rsidR="00E5416F">
        <w:rPr>
          <w:rFonts w:ascii="Times New Roman" w:hAnsi="Times New Roman"/>
          <w:sz w:val="24"/>
          <w:szCs w:val="24"/>
        </w:rPr>
        <w:t>а</w:t>
      </w:r>
      <w:r w:rsidR="00630117">
        <w:rPr>
          <w:rFonts w:ascii="Times New Roman" w:hAnsi="Times New Roman"/>
          <w:sz w:val="24"/>
          <w:szCs w:val="24"/>
        </w:rPr>
        <w:t xml:space="preserve"> </w:t>
      </w:r>
      <w:r w:rsidR="00E5416F">
        <w:rPr>
          <w:rFonts w:ascii="Times New Roman" w:hAnsi="Times New Roman"/>
          <w:sz w:val="24"/>
          <w:szCs w:val="24"/>
        </w:rPr>
        <w:t xml:space="preserve">тридцать четыре </w:t>
      </w:r>
      <w:r w:rsidR="00630117" w:rsidRPr="00834C07">
        <w:rPr>
          <w:rFonts w:ascii="Times New Roman" w:hAnsi="Times New Roman"/>
          <w:sz w:val="24"/>
          <w:szCs w:val="24"/>
        </w:rPr>
        <w:t>тысяч</w:t>
      </w:r>
      <w:r w:rsidR="00E5416F">
        <w:rPr>
          <w:rFonts w:ascii="Times New Roman" w:hAnsi="Times New Roman"/>
          <w:sz w:val="24"/>
          <w:szCs w:val="24"/>
        </w:rPr>
        <w:t>и</w:t>
      </w:r>
      <w:r w:rsidR="00630117" w:rsidRPr="00834C07">
        <w:rPr>
          <w:rFonts w:ascii="Times New Roman" w:hAnsi="Times New Roman"/>
          <w:sz w:val="24"/>
          <w:szCs w:val="24"/>
        </w:rPr>
        <w:t xml:space="preserve"> </w:t>
      </w:r>
      <w:r w:rsidR="00E5416F">
        <w:rPr>
          <w:rFonts w:ascii="Times New Roman" w:hAnsi="Times New Roman"/>
          <w:sz w:val="24"/>
          <w:szCs w:val="24"/>
        </w:rPr>
        <w:t>сто двадцать</w:t>
      </w:r>
      <w:r w:rsidR="00630117">
        <w:rPr>
          <w:rFonts w:ascii="Times New Roman" w:hAnsi="Times New Roman"/>
          <w:sz w:val="24"/>
          <w:szCs w:val="24"/>
        </w:rPr>
        <w:t>) рублей 00</w:t>
      </w:r>
      <w:r w:rsidR="00630117" w:rsidRPr="00834C07">
        <w:rPr>
          <w:rFonts w:ascii="Times New Roman" w:hAnsi="Times New Roman"/>
          <w:sz w:val="24"/>
          <w:szCs w:val="24"/>
        </w:rPr>
        <w:t xml:space="preserve"> </w:t>
      </w:r>
      <w:r w:rsidR="00630117" w:rsidRPr="00834C07">
        <w:rPr>
          <w:sz w:val="24"/>
          <w:szCs w:val="24"/>
        </w:rPr>
        <w:t>коп</w:t>
      </w:r>
      <w:proofErr w:type="gramStart"/>
      <w:r w:rsidR="00630117" w:rsidRPr="00834C07">
        <w:rPr>
          <w:sz w:val="24"/>
          <w:szCs w:val="24"/>
        </w:rPr>
        <w:t xml:space="preserve">., </w:t>
      </w:r>
      <w:proofErr w:type="gramEnd"/>
      <w:r w:rsidR="00630117" w:rsidRPr="00834C07">
        <w:rPr>
          <w:rFonts w:ascii="Times New Roman" w:hAnsi="Times New Roman"/>
        </w:rPr>
        <w:t>включая НДС 18 %.</w:t>
      </w:r>
    </w:p>
    <w:p w:rsidR="00054103" w:rsidRPr="004B0B87" w:rsidRDefault="00630117" w:rsidP="00630117">
      <w:pPr>
        <w:spacing w:before="150" w:after="100" w:afterAutospacing="1"/>
        <w:jc w:val="both"/>
      </w:pPr>
      <w:r w:rsidRPr="00AC7115">
        <w:rPr>
          <w:bCs/>
          <w:color w:val="000000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>
        <w:rPr>
          <w:bCs/>
          <w:color w:val="000000"/>
        </w:rPr>
        <w:t>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>Срок, место и порядок предоставления документации по проведению запроса предложений: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На официальном сайте </w:t>
      </w:r>
      <w:proofErr w:type="spellStart"/>
      <w:r w:rsidRPr="004B0B87">
        <w:t>Госкорпорации</w:t>
      </w:r>
      <w:proofErr w:type="spellEnd"/>
      <w:r w:rsidRPr="004B0B87">
        <w:t xml:space="preserve"> «</w:t>
      </w:r>
      <w:proofErr w:type="spellStart"/>
      <w:r w:rsidRPr="004B0B87">
        <w:t>Росатом</w:t>
      </w:r>
      <w:proofErr w:type="spellEnd"/>
      <w:r w:rsidRPr="004B0B87">
        <w:t xml:space="preserve">» http://zakupki.rosatom.ru документация по проведению запроса предложений находится в открытом доступе, начиная </w:t>
      </w:r>
      <w:proofErr w:type="gramStart"/>
      <w:r w:rsidRPr="004B0B87">
        <w:t>с даты размещения</w:t>
      </w:r>
      <w:proofErr w:type="gramEnd"/>
      <w:r w:rsidRPr="004B0B87">
        <w:t xml:space="preserve"> настоящего извещения. Порядок получения документации по проведению запроса предложений на электронной торговой площадке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 w:rsidRPr="004B0B87">
        <w:t>. Дом http://</w:t>
      </w:r>
      <w:r w:rsidR="00165999">
        <w:rPr>
          <w:lang w:val="en-US"/>
        </w:rPr>
        <w:t>www</w:t>
      </w:r>
      <w:r w:rsidR="00165999" w:rsidRPr="00165999">
        <w:t>.</w:t>
      </w:r>
      <w:proofErr w:type="spellStart"/>
      <w:r w:rsidRPr="004B0B87">
        <w:t>a-k-d.ru</w:t>
      </w:r>
      <w:proofErr w:type="spellEnd"/>
      <w:r w:rsidRPr="004B0B87">
        <w:t xml:space="preserve">/ определяется правилами </w:t>
      </w:r>
      <w:proofErr w:type="gramStart"/>
      <w:r w:rsidRPr="004B0B87">
        <w:t>данной</w:t>
      </w:r>
      <w:proofErr w:type="gramEnd"/>
      <w:r w:rsidRPr="004B0B87">
        <w:t xml:space="preserve"> ЭТП.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Обеспечение заявки о подаче Предложения: </w:t>
      </w:r>
    </w:p>
    <w:p w:rsidR="00054103" w:rsidRPr="004B0B87" w:rsidRDefault="00630117" w:rsidP="00054103">
      <w:pPr>
        <w:tabs>
          <w:tab w:val="num" w:pos="284"/>
        </w:tabs>
        <w:spacing w:before="150" w:after="100" w:afterAutospacing="1"/>
        <w:jc w:val="both"/>
      </w:pPr>
      <w:r>
        <w:t>Т</w:t>
      </w:r>
      <w:r w:rsidR="00054103" w:rsidRPr="00E74AB6">
        <w:t>ребуется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ind w:left="0" w:firstLine="0"/>
        <w:jc w:val="both"/>
      </w:pPr>
      <w:r w:rsidRPr="004B0B87">
        <w:t>Возможность проведения процедуры переторжки по снижению первоначально указанной в Предложении цены: возможна</w:t>
      </w:r>
      <w:r>
        <w:t>.</w:t>
      </w:r>
      <w:r w:rsidRPr="004B0B87">
        <w:t xml:space="preserve">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Сведения о предоставлении преференций: </w:t>
      </w:r>
      <w:r>
        <w:t>Не предоставляются.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 подачи и срок окончания подачи Предложений: Предложения в электронной форме предоставляются через электронную торговую площадку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 w:rsidRPr="004B0B87">
        <w:t xml:space="preserve">. Дом в порядке и в соответствии с регламентом работы электронной торговой площадки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>
        <w:t xml:space="preserve">. Дом в срок не позднее </w:t>
      </w:r>
      <w:r w:rsidRPr="00E26B2F">
        <w:t>1</w:t>
      </w:r>
      <w:proofErr w:type="spellStart"/>
      <w:r w:rsidR="00BD5B53">
        <w:rPr>
          <w:lang w:val="en-US"/>
        </w:rPr>
        <w:t>1</w:t>
      </w:r>
      <w:proofErr w:type="spellEnd"/>
      <w:r w:rsidRPr="00E26B2F">
        <w:t>:00</w:t>
      </w:r>
      <w:r w:rsidR="000D4FCE" w:rsidRPr="00E26B2F">
        <w:t xml:space="preserve"> (время московское), </w:t>
      </w:r>
      <w:r w:rsidR="000D4FCE" w:rsidRPr="00BD5B53">
        <w:t>«</w:t>
      </w:r>
      <w:r w:rsidR="00E26B2F" w:rsidRPr="00BD5B53">
        <w:t>03</w:t>
      </w:r>
      <w:r w:rsidRPr="00BD5B53">
        <w:t xml:space="preserve">» </w:t>
      </w:r>
      <w:r w:rsidR="00E26B2F" w:rsidRPr="00BD5B53">
        <w:t>ма</w:t>
      </w:r>
      <w:r w:rsidR="00E74AB6" w:rsidRPr="00BD5B53">
        <w:t>я</w:t>
      </w:r>
      <w:r w:rsidRPr="00BD5B53">
        <w:t xml:space="preserve"> 2012 года.</w:t>
      </w:r>
      <w:r w:rsidRPr="004B0B87">
        <w:t xml:space="preserve">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Место, дата и время открытия доступа к поданным в форме электронных документов Предложениям: </w:t>
      </w:r>
      <w:proofErr w:type="spellStart"/>
      <w:r w:rsidRPr="004B0B87">
        <w:t>Аук</w:t>
      </w:r>
      <w:proofErr w:type="spellEnd"/>
      <w:r w:rsidRPr="004B0B87">
        <w:t>.</w:t>
      </w:r>
      <w:r w:rsidR="000D4FCE">
        <w:t xml:space="preserve"> </w:t>
      </w:r>
      <w:proofErr w:type="spellStart"/>
      <w:r w:rsidR="000D4FCE">
        <w:t>Конк</w:t>
      </w:r>
      <w:proofErr w:type="spellEnd"/>
      <w:r w:rsidR="000D4FCE">
        <w:t>. Дом http://</w:t>
      </w:r>
      <w:r w:rsidR="00165999">
        <w:rPr>
          <w:lang w:val="en-US"/>
        </w:rPr>
        <w:t>www</w:t>
      </w:r>
      <w:r w:rsidR="00165999" w:rsidRPr="00653C1A">
        <w:t>.</w:t>
      </w:r>
      <w:proofErr w:type="spellStart"/>
      <w:r w:rsidR="000D4FCE">
        <w:t>a-k-d.ru</w:t>
      </w:r>
      <w:proofErr w:type="spellEnd"/>
      <w:r w:rsidR="000D4FCE" w:rsidRPr="00BD5B53">
        <w:t xml:space="preserve">/, </w:t>
      </w:r>
      <w:r w:rsidR="00E26B2F" w:rsidRPr="00BD5B53">
        <w:t>«03» ма</w:t>
      </w:r>
      <w:r w:rsidR="00E74AB6" w:rsidRPr="00BD5B53">
        <w:t>я 2012 года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 и дата рассмотрения Предложений : </w:t>
      </w:r>
      <w:r w:rsidR="00970ECE">
        <w:t>142190, Московская обл., г</w:t>
      </w:r>
      <w:proofErr w:type="gramStart"/>
      <w:r w:rsidR="00970ECE">
        <w:t>.Т</w:t>
      </w:r>
      <w:proofErr w:type="gramEnd"/>
      <w:r w:rsidR="00970ECE">
        <w:t>роицк, ул.Пушковых, владение 12</w:t>
      </w:r>
      <w:r w:rsidR="000D4FCE">
        <w:t xml:space="preserve">, </w:t>
      </w:r>
      <w:r w:rsidR="00E26B2F" w:rsidRPr="00BD5B53">
        <w:t>«03» ма</w:t>
      </w:r>
      <w:r w:rsidR="00E74AB6" w:rsidRPr="00BD5B53">
        <w:t>я 2012 года</w:t>
      </w:r>
    </w:p>
    <w:p w:rsidR="00054103" w:rsidRPr="004B0B87" w:rsidRDefault="00054103" w:rsidP="00036DD8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Место и дата подведения итогов запроса предложений : </w:t>
      </w:r>
      <w:r w:rsidR="00036DD8">
        <w:t>142190, Московская обл., г.Троицк, ул.Пушковых, владение 12</w:t>
      </w:r>
      <w:r w:rsidR="000D4FCE">
        <w:t xml:space="preserve">, </w:t>
      </w:r>
      <w:r w:rsidR="00E26B2F" w:rsidRPr="00BD5B53">
        <w:t>«03» ма</w:t>
      </w:r>
      <w:r w:rsidR="00E74AB6" w:rsidRPr="00BD5B53">
        <w:t>я 2012 года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последствий.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4B0B87">
        <w:t>этапе</w:t>
      </w:r>
      <w:proofErr w:type="gramEnd"/>
      <w:r w:rsidRPr="004B0B87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6D2636" w:rsidRDefault="00054103" w:rsidP="003C2D41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sectPr w:rsidR="006D2636" w:rsidSect="006D2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F793E53"/>
    <w:multiLevelType w:val="multilevel"/>
    <w:tmpl w:val="FF3EA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4103"/>
    <w:rsid w:val="00036DD8"/>
    <w:rsid w:val="00041A61"/>
    <w:rsid w:val="00054103"/>
    <w:rsid w:val="000A4D10"/>
    <w:rsid w:val="000D4FCE"/>
    <w:rsid w:val="00165999"/>
    <w:rsid w:val="001D233A"/>
    <w:rsid w:val="0020095B"/>
    <w:rsid w:val="00210334"/>
    <w:rsid w:val="0023176E"/>
    <w:rsid w:val="00257954"/>
    <w:rsid w:val="0039358F"/>
    <w:rsid w:val="003C2D41"/>
    <w:rsid w:val="003C30EB"/>
    <w:rsid w:val="003E5D42"/>
    <w:rsid w:val="003F4C76"/>
    <w:rsid w:val="004010EC"/>
    <w:rsid w:val="00464826"/>
    <w:rsid w:val="00515A3E"/>
    <w:rsid w:val="00533629"/>
    <w:rsid w:val="00630117"/>
    <w:rsid w:val="00653C1A"/>
    <w:rsid w:val="006B0AD7"/>
    <w:rsid w:val="006D2636"/>
    <w:rsid w:val="007D340F"/>
    <w:rsid w:val="007F3340"/>
    <w:rsid w:val="008926D2"/>
    <w:rsid w:val="008A2AF1"/>
    <w:rsid w:val="008E4348"/>
    <w:rsid w:val="008F6B20"/>
    <w:rsid w:val="00970ECE"/>
    <w:rsid w:val="009B2FB9"/>
    <w:rsid w:val="009E17BB"/>
    <w:rsid w:val="00B34573"/>
    <w:rsid w:val="00BD5B53"/>
    <w:rsid w:val="00C179B2"/>
    <w:rsid w:val="00C35520"/>
    <w:rsid w:val="00C72AD3"/>
    <w:rsid w:val="00C84BD2"/>
    <w:rsid w:val="00CA3C7C"/>
    <w:rsid w:val="00D377B8"/>
    <w:rsid w:val="00D43CDF"/>
    <w:rsid w:val="00E14513"/>
    <w:rsid w:val="00E26B2F"/>
    <w:rsid w:val="00E5416F"/>
    <w:rsid w:val="00E745E6"/>
    <w:rsid w:val="00E74AB6"/>
    <w:rsid w:val="00ED2A06"/>
    <w:rsid w:val="00EE7DD8"/>
    <w:rsid w:val="00F21A66"/>
    <w:rsid w:val="00FB7999"/>
    <w:rsid w:val="00FC3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54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054103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54103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unhideWhenUsed/>
    <w:qFormat/>
    <w:rsid w:val="003C30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054103"/>
    <w:rPr>
      <w:rFonts w:ascii="Times New Roman" w:eastAsiaTheme="minorEastAsia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54103"/>
    <w:rPr>
      <w:rFonts w:ascii="Arial" w:eastAsiaTheme="minorEastAsia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веб) Знак Знак,Обычный (Web) Знак Знак Знак"/>
    <w:basedOn w:val="a0"/>
    <w:link w:val="a5"/>
    <w:unhideWhenUsed/>
    <w:rsid w:val="00054103"/>
    <w:pPr>
      <w:spacing w:before="100" w:beforeAutospacing="1" w:after="100" w:afterAutospacing="1"/>
    </w:pPr>
  </w:style>
  <w:style w:type="paragraph" w:customStyle="1" w:styleId="a">
    <w:name w:val="Пункт"/>
    <w:basedOn w:val="a0"/>
    <w:uiPriority w:val="34"/>
    <w:semiHidden/>
    <w:qFormat/>
    <w:rsid w:val="00054103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character" w:customStyle="1" w:styleId="a5">
    <w:name w:val="Обычный (веб) Знак"/>
    <w:aliases w:val="Обычный (веб) Знак Знак Знак,Обычный (Web) Знак Знак Знак Знак"/>
    <w:basedOn w:val="a1"/>
    <w:link w:val="a4"/>
    <w:rsid w:val="000541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">
    <w:name w:val="rvps1"/>
    <w:basedOn w:val="a0"/>
    <w:semiHidden/>
    <w:rsid w:val="000D4FCE"/>
    <w:pPr>
      <w:jc w:val="center"/>
    </w:pPr>
  </w:style>
  <w:style w:type="character" w:styleId="a6">
    <w:name w:val="Hyperlink"/>
    <w:basedOn w:val="a1"/>
    <w:semiHidden/>
    <w:rsid w:val="000D4FCE"/>
    <w:rPr>
      <w:rFonts w:cs="Times New Roman"/>
      <w:color w:val="0000FF"/>
      <w:u w:val="single"/>
    </w:rPr>
  </w:style>
  <w:style w:type="character" w:customStyle="1" w:styleId="30">
    <w:name w:val="Заголовок 3 Знак"/>
    <w:basedOn w:val="a1"/>
    <w:link w:val="3"/>
    <w:uiPriority w:val="9"/>
    <w:rsid w:val="003C30E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7">
    <w:name w:val="No Spacing"/>
    <w:link w:val="a8"/>
    <w:uiPriority w:val="99"/>
    <w:qFormat/>
    <w:rsid w:val="00FC32F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99"/>
    <w:rsid w:val="00FC32FB"/>
    <w:rPr>
      <w:rFonts w:ascii="Calibri" w:eastAsia="Calibri" w:hAnsi="Calibri" w:cs="Times New Roman"/>
    </w:rPr>
  </w:style>
  <w:style w:type="paragraph" w:styleId="a9">
    <w:name w:val="List Paragraph"/>
    <w:basedOn w:val="a0"/>
    <w:uiPriority w:val="34"/>
    <w:qFormat/>
    <w:rsid w:val="0063011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4">
    <w:name w:val="Пункт_4"/>
    <w:basedOn w:val="a0"/>
    <w:uiPriority w:val="99"/>
    <w:rsid w:val="00630117"/>
    <w:pPr>
      <w:numPr>
        <w:ilvl w:val="3"/>
        <w:numId w:val="3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723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ОКБ "ГИДРОПРЕСС"</Company>
  <LinksUpToDate>false</LinksUpToDate>
  <CharactersWithSpaces>4838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</cp:lastModifiedBy>
  <cp:revision>8</cp:revision>
  <cp:lastPrinted>2012-03-02T08:01:00Z</cp:lastPrinted>
  <dcterms:created xsi:type="dcterms:W3CDTF">2012-04-17T11:35:00Z</dcterms:created>
  <dcterms:modified xsi:type="dcterms:W3CDTF">2012-04-18T10:32:00Z</dcterms:modified>
</cp:coreProperties>
</file>