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A5387F" w:rsidP="00A5387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ТОМ   2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AF3DA3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F1396C" w:rsidRPr="00762ECA" w:rsidRDefault="00AF3DA3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СЫРЬЯ, МАТЕРИАЛОВ</w:t>
      </w:r>
      <w:bookmarkStart w:id="0" w:name="_GoBack"/>
      <w:bookmarkEnd w:id="0"/>
      <w:r w:rsidRPr="00762ECA">
        <w:rPr>
          <w:color w:val="000000"/>
          <w:sz w:val="24"/>
          <w:szCs w:val="24"/>
        </w:rPr>
        <w:t xml:space="preserve"> И КОМПЛЕКТУЮЩИХ ИЗДЕЛИЙ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Предмет закупки </w:t>
      </w:r>
      <w:r w:rsidR="000C5D73">
        <w:rPr>
          <w:color w:val="000000"/>
          <w:sz w:val="24"/>
          <w:szCs w:val="24"/>
        </w:rPr>
        <w:t xml:space="preserve"> </w:t>
      </w:r>
      <w:proofErr w:type="spellStart"/>
      <w:r w:rsidR="00215C6C">
        <w:rPr>
          <w:color w:val="000000"/>
          <w:sz w:val="24"/>
          <w:szCs w:val="24"/>
          <w:u w:val="single"/>
        </w:rPr>
        <w:t>Моноэтаноламин</w:t>
      </w:r>
      <w:proofErr w:type="spellEnd"/>
      <w:r w:rsidR="00215C6C">
        <w:rPr>
          <w:color w:val="000000"/>
          <w:sz w:val="24"/>
          <w:szCs w:val="24"/>
          <w:u w:val="single"/>
        </w:rPr>
        <w:t xml:space="preserve"> техническ</w:t>
      </w:r>
      <w:r w:rsidR="008B2426">
        <w:rPr>
          <w:color w:val="000000"/>
          <w:sz w:val="24"/>
          <w:szCs w:val="24"/>
          <w:u w:val="single"/>
        </w:rPr>
        <w:t>ий</w:t>
      </w:r>
      <w:r w:rsidR="000C5D73">
        <w:rPr>
          <w:color w:val="000000"/>
          <w:sz w:val="24"/>
          <w:szCs w:val="24"/>
          <w:u w:val="single"/>
        </w:rPr>
        <w:t xml:space="preserve"> 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Default="00F1396C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Pr="00762ECA" w:rsidRDefault="00AF3DA3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093F9E" w:rsidRPr="00762ECA" w:rsidRDefault="00093F9E" w:rsidP="00093F9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0C5D73">
        <w:rPr>
          <w:color w:val="000000"/>
          <w:sz w:val="24"/>
          <w:szCs w:val="24"/>
        </w:rPr>
        <w:t>13</w:t>
      </w:r>
      <w:r w:rsidRPr="00762ECA">
        <w:rPr>
          <w:color w:val="000000"/>
          <w:sz w:val="24"/>
          <w:szCs w:val="24"/>
        </w:rPr>
        <w:br w:type="page"/>
      </w:r>
      <w:r w:rsidR="00AF3DA3"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поставку </w:t>
      </w:r>
      <w:proofErr w:type="spellStart"/>
      <w:r w:rsidR="00215C6C">
        <w:rPr>
          <w:color w:val="000000"/>
          <w:sz w:val="24"/>
          <w:szCs w:val="24"/>
        </w:rPr>
        <w:t>моноэтаноламина</w:t>
      </w:r>
      <w:proofErr w:type="spellEnd"/>
      <w:r w:rsidR="00473653">
        <w:rPr>
          <w:color w:val="000000"/>
          <w:sz w:val="24"/>
          <w:szCs w:val="24"/>
        </w:rPr>
        <w:t xml:space="preserve"> </w:t>
      </w:r>
      <w:proofErr w:type="gramStart"/>
      <w:r w:rsidR="00473653">
        <w:rPr>
          <w:color w:val="000000"/>
          <w:sz w:val="24"/>
          <w:szCs w:val="24"/>
        </w:rPr>
        <w:t>технического</w:t>
      </w:r>
      <w:proofErr w:type="gramEnd"/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1. ОБЩИЕ СВЕДЕНИЯ 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1.1 Наименование 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Этапы разработки / изготовления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1.4 Документы для разработки / изготовления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1.5 Код ОКП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F1396C" w:rsidRPr="00762ECA" w:rsidRDefault="00F1396C" w:rsidP="00F1396C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4.2. Требования к надежности </w:t>
      </w:r>
    </w:p>
    <w:p w:rsidR="00F1396C" w:rsidRPr="00762ECA" w:rsidRDefault="00F1396C" w:rsidP="00F1396C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4.4 Требования к маркировке 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 Требования к упаковке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1396C" w:rsidRPr="00762ECA" w:rsidRDefault="00F1396C" w:rsidP="00F1396C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F1396C" w:rsidRPr="00762ECA" w:rsidRDefault="00F1396C" w:rsidP="00F1396C">
      <w:pPr>
        <w:tabs>
          <w:tab w:val="left" w:pos="1276"/>
        </w:tabs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F1396C" w:rsidRPr="00762ECA" w:rsidRDefault="00F1396C" w:rsidP="00F1396C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К ОБСЛУЖИВАНИЮ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ЭКОЛОГИЧЕСКИЕ ТРЕБОВАНИЯ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ТРЕБОВАНИЯ ПО БЕЗОПАСНОСТИ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К КАЧЕСТВУ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ДОПОЛНИТЕЛЬНЫЕ (ИНЫЕ) ТРЕБОВАНИЯ</w:t>
      </w:r>
    </w:p>
    <w:p w:rsidR="00F1396C" w:rsidRPr="00762ECA" w:rsidRDefault="00F1396C" w:rsidP="00F1396C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ТРЕБОВАНИЕ К ФОРМЕ ПРЕДСТАВЛЯЕМОЙ  ИНФОРМАЦИИ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bookmarkStart w:id="1" w:name="OLE_LINK2"/>
      <w:bookmarkStart w:id="2" w:name="OLE_LINK3"/>
      <w:r w:rsidRPr="00762ECA">
        <w:rPr>
          <w:color w:val="000000"/>
          <w:sz w:val="24"/>
          <w:szCs w:val="24"/>
        </w:rPr>
        <w:t>РАЗДЕЛ 16. ПЕРЕЧЕНЬ ПРИНЯТЫХ СОКРАЩЕНИЙ</w:t>
      </w:r>
    </w:p>
    <w:bookmarkEnd w:id="1"/>
    <w:bookmarkEnd w:id="2"/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ПЕРЕЧЕНЬ ПРИЛОЖЕНИЙ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Default="00F1396C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473653" w:rsidRDefault="0047365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E836BD" w:rsidRPr="00762ECA" w:rsidRDefault="00E836BD" w:rsidP="00F1396C">
      <w:pPr>
        <w:rPr>
          <w:color w:val="000000"/>
          <w:sz w:val="24"/>
          <w:szCs w:val="24"/>
        </w:rPr>
      </w:pPr>
    </w:p>
    <w:p w:rsidR="00F1396C" w:rsidRDefault="00F1396C" w:rsidP="00F1396C">
      <w:pPr>
        <w:rPr>
          <w:color w:val="000000"/>
          <w:sz w:val="24"/>
          <w:szCs w:val="24"/>
        </w:rPr>
      </w:pPr>
    </w:p>
    <w:p w:rsidR="004F7CAD" w:rsidRDefault="004F7CAD" w:rsidP="00F1396C">
      <w:pPr>
        <w:rPr>
          <w:color w:val="000000"/>
          <w:sz w:val="24"/>
          <w:szCs w:val="24"/>
        </w:rPr>
      </w:pPr>
    </w:p>
    <w:p w:rsidR="00763FE0" w:rsidRPr="00762ECA" w:rsidRDefault="00763FE0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F1396C" w:rsidRPr="00762ECA" w:rsidTr="008362AB">
        <w:trPr>
          <w:trHeight w:val="289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53" w:rsidRPr="007C1B42" w:rsidRDefault="00412314" w:rsidP="008362AB">
            <w:pPr>
              <w:ind w:firstLine="601"/>
              <w:rPr>
                <w:b/>
                <w:i/>
                <w:color w:val="000000"/>
                <w:sz w:val="24"/>
                <w:szCs w:val="24"/>
              </w:rPr>
            </w:pPr>
            <w:r w:rsidRPr="007C1B42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73653">
              <w:rPr>
                <w:b/>
                <w:i/>
                <w:color w:val="000000"/>
                <w:sz w:val="24"/>
                <w:szCs w:val="24"/>
              </w:rPr>
              <w:t>Моноэтаноламин</w:t>
            </w:r>
            <w:proofErr w:type="spellEnd"/>
            <w:r w:rsidR="00473653">
              <w:rPr>
                <w:b/>
                <w:i/>
                <w:color w:val="000000"/>
                <w:sz w:val="24"/>
                <w:szCs w:val="24"/>
              </w:rPr>
              <w:t xml:space="preserve"> технический </w:t>
            </w:r>
            <w:r w:rsidR="008362AB">
              <w:rPr>
                <w:b/>
                <w:i/>
                <w:color w:val="000000"/>
                <w:sz w:val="24"/>
                <w:szCs w:val="24"/>
              </w:rPr>
              <w:t>ТУ 2423-002-78722668-2010</w:t>
            </w:r>
            <w:r w:rsidR="00934D45">
              <w:rPr>
                <w:b/>
                <w:i/>
                <w:color w:val="000000"/>
                <w:sz w:val="24"/>
                <w:szCs w:val="24"/>
              </w:rPr>
              <w:t xml:space="preserve"> в </w:t>
            </w:r>
            <w:proofErr w:type="gramStart"/>
            <w:r w:rsidR="00934D45">
              <w:rPr>
                <w:b/>
                <w:i/>
                <w:color w:val="000000"/>
                <w:sz w:val="24"/>
                <w:szCs w:val="24"/>
              </w:rPr>
              <w:t xml:space="preserve">кол- </w:t>
            </w:r>
            <w:proofErr w:type="spellStart"/>
            <w:r w:rsidR="00934D45">
              <w:rPr>
                <w:b/>
                <w:i/>
                <w:color w:val="000000"/>
                <w:sz w:val="24"/>
                <w:szCs w:val="24"/>
              </w:rPr>
              <w:t>ве</w:t>
            </w:r>
            <w:proofErr w:type="spellEnd"/>
            <w:proofErr w:type="gramEnd"/>
            <w:r w:rsidR="00934D45">
              <w:rPr>
                <w:b/>
                <w:i/>
                <w:color w:val="000000"/>
                <w:sz w:val="24"/>
                <w:szCs w:val="24"/>
              </w:rPr>
              <w:t xml:space="preserve">  8 </w:t>
            </w:r>
            <w:r w:rsidR="00CA190C" w:rsidRPr="00CA190C">
              <w:rPr>
                <w:b/>
                <w:i/>
                <w:color w:val="000000"/>
                <w:sz w:val="24"/>
                <w:szCs w:val="24"/>
              </w:rPr>
              <w:t>4</w:t>
            </w:r>
            <w:r w:rsidR="00934D45">
              <w:rPr>
                <w:b/>
                <w:i/>
                <w:color w:val="000000"/>
                <w:sz w:val="24"/>
                <w:szCs w:val="24"/>
              </w:rPr>
              <w:t>00 кг.</w:t>
            </w:r>
          </w:p>
          <w:tbl>
            <w:tblPr>
              <w:tblW w:w="0" w:type="auto"/>
              <w:tblInd w:w="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4167"/>
              <w:gridCol w:w="4111"/>
            </w:tblGrid>
            <w:tr w:rsidR="00CB50A4" w:rsidRPr="007C1B42" w:rsidTr="00473653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B50A4" w:rsidRPr="007C1B42" w:rsidRDefault="00CB50A4" w:rsidP="00CB50A4">
                  <w:pPr>
                    <w:spacing w:before="100" w:beforeAutospacing="1" w:after="100" w:afterAutospacing="1"/>
                    <w:jc w:val="center"/>
                    <w:rPr>
                      <w:sz w:val="18"/>
                      <w:szCs w:val="20"/>
                    </w:rPr>
                  </w:pPr>
                  <w:r w:rsidRPr="007C1B42">
                    <w:rPr>
                      <w:sz w:val="18"/>
                      <w:szCs w:val="20"/>
                    </w:rPr>
                    <w:t>Наименование показателей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B50A4" w:rsidRPr="007C1B42" w:rsidRDefault="00CB50A4" w:rsidP="00CB50A4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 w:rsidRPr="007C1B42">
                    <w:rPr>
                      <w:sz w:val="20"/>
                      <w:szCs w:val="20"/>
                    </w:rPr>
                    <w:t>Норма требований</w:t>
                  </w:r>
                </w:p>
              </w:tc>
            </w:tr>
            <w:tr w:rsidR="00CB50A4" w:rsidRPr="007C1B42" w:rsidTr="00473653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B50A4" w:rsidRPr="007C1B42" w:rsidRDefault="00473653" w:rsidP="00CB50A4">
                  <w:pPr>
                    <w:tabs>
                      <w:tab w:val="left" w:pos="3255"/>
                    </w:tabs>
                    <w:spacing w:before="100" w:beforeAutospacing="1" w:after="100" w:afterAutospacing="1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Степень чистоты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B50A4" w:rsidRPr="007C1B42" w:rsidRDefault="00473653" w:rsidP="00CB50A4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чистый</w:t>
                  </w:r>
                  <w:r w:rsidR="00CB50A4" w:rsidRPr="007C1B42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CB50A4" w:rsidRPr="007C1B42" w:rsidTr="00473653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B50A4" w:rsidRPr="007C1B42" w:rsidRDefault="00473653" w:rsidP="00473653">
                  <w:pPr>
                    <w:spacing w:before="100" w:beforeAutospacing="1" w:after="100" w:afterAutospacing="1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Внешний вид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B50A4" w:rsidRPr="007C1B42" w:rsidRDefault="00473653" w:rsidP="00CB50A4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Бесцветная прозрачная жидкость, без механических включений</w:t>
                  </w:r>
                </w:p>
              </w:tc>
            </w:tr>
            <w:tr w:rsidR="00CB50A4" w:rsidRPr="007C1B42" w:rsidTr="00473653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B50A4" w:rsidRPr="007C1B42" w:rsidRDefault="00473653" w:rsidP="00CB50A4">
                  <w:pPr>
                    <w:spacing w:before="100" w:beforeAutospacing="1" w:after="100" w:afterAutospacing="1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 xml:space="preserve">Массовая доля </w:t>
                  </w:r>
                  <w:proofErr w:type="spellStart"/>
                  <w:r>
                    <w:rPr>
                      <w:sz w:val="18"/>
                      <w:szCs w:val="20"/>
                    </w:rPr>
                    <w:t>моноэтаноламина</w:t>
                  </w:r>
                  <w:proofErr w:type="spellEnd"/>
                  <w:r>
                    <w:rPr>
                      <w:sz w:val="18"/>
                      <w:szCs w:val="20"/>
                    </w:rPr>
                    <w:t>, не менее %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B50A4" w:rsidRPr="007C1B42" w:rsidRDefault="00473653" w:rsidP="00CB50A4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99,3</w:t>
                  </w:r>
                </w:p>
              </w:tc>
            </w:tr>
            <w:tr w:rsidR="00CB50A4" w:rsidRPr="007C1B42" w:rsidTr="00473653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B50A4" w:rsidRPr="007C1B42" w:rsidRDefault="00473653" w:rsidP="00CB50A4">
                  <w:pPr>
                    <w:spacing w:before="100" w:beforeAutospacing="1" w:after="100" w:afterAutospacing="1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Массовая доля примесей, не более %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B50A4" w:rsidRPr="007C1B42" w:rsidRDefault="00473653" w:rsidP="00CB50A4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0,7</w:t>
                  </w:r>
                </w:p>
              </w:tc>
            </w:tr>
            <w:tr w:rsidR="00CB50A4" w:rsidRPr="007C1B42" w:rsidTr="00473653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B50A4" w:rsidRPr="007C1B42" w:rsidRDefault="00473653" w:rsidP="00CB50A4">
                  <w:pPr>
                    <w:spacing w:before="100" w:beforeAutospacing="1" w:after="100" w:afterAutospacing="1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Массовая доля воды, не более %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B50A4" w:rsidRPr="007C1B42" w:rsidRDefault="00473653" w:rsidP="00CB50A4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0,4</w:t>
                  </w:r>
                </w:p>
              </w:tc>
            </w:tr>
            <w:tr w:rsidR="00CB50A4" w:rsidRPr="007C1B42" w:rsidTr="00473653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B50A4" w:rsidRPr="007C1B42" w:rsidRDefault="00473653" w:rsidP="00CB50A4">
                  <w:pPr>
                    <w:spacing w:before="100" w:beforeAutospacing="1" w:after="100" w:afterAutospacing="1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Плотность при 20</w:t>
                  </w:r>
                  <w:r w:rsidRPr="007C1B42">
                    <w:rPr>
                      <w:sz w:val="18"/>
                      <w:szCs w:val="20"/>
                    </w:rPr>
                    <w:t>°С</w:t>
                  </w:r>
                  <w:r>
                    <w:rPr>
                      <w:sz w:val="18"/>
                      <w:szCs w:val="20"/>
                    </w:rPr>
                    <w:t xml:space="preserve"> г/см</w:t>
                  </w:r>
                  <w:r w:rsidRPr="00473653">
                    <w:rPr>
                      <w:sz w:val="18"/>
                      <w:szCs w:val="20"/>
                      <w:vertAlign w:val="superscript"/>
                    </w:rPr>
                    <w:t>3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B50A4" w:rsidRPr="007C1B42" w:rsidRDefault="00473653" w:rsidP="00CB50A4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1,010-1,025</w:t>
                  </w:r>
                </w:p>
              </w:tc>
            </w:tr>
            <w:tr w:rsidR="00CB50A4" w:rsidRPr="007C1B42" w:rsidTr="00473653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B50A4" w:rsidRPr="007C1B42" w:rsidRDefault="00CB50A4" w:rsidP="00E55663">
                  <w:pPr>
                    <w:spacing w:before="100" w:beforeAutospacing="1" w:after="100" w:afterAutospacing="1"/>
                    <w:rPr>
                      <w:sz w:val="18"/>
                      <w:szCs w:val="20"/>
                    </w:rPr>
                  </w:pPr>
                  <w:r w:rsidRPr="007C1B42">
                    <w:rPr>
                      <w:sz w:val="18"/>
                      <w:szCs w:val="20"/>
                    </w:rPr>
                    <w:t>Цвет н</w:t>
                  </w:r>
                  <w:r w:rsidR="00E55663" w:rsidRPr="007C1B42">
                    <w:rPr>
                      <w:sz w:val="18"/>
                      <w:szCs w:val="20"/>
                    </w:rPr>
                    <w:t>а колориметре ЦНТ, единицы ЦНТ</w:t>
                  </w:r>
                  <w:r w:rsidR="00473653">
                    <w:rPr>
                      <w:sz w:val="18"/>
                      <w:szCs w:val="20"/>
                    </w:rPr>
                    <w:t>, не более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B50A4" w:rsidRPr="007C1B42" w:rsidRDefault="00473653" w:rsidP="00CB50A4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</w:tbl>
          <w:p w:rsidR="00F1396C" w:rsidRPr="00762ECA" w:rsidRDefault="00F1396C" w:rsidP="00637FA4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3" w:name="_Hlk356466017"/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C77A82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Все МЦ должны быть новыми с остаточным сроком годности не менее 80% от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установленного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производителем</w:t>
            </w:r>
            <w:r w:rsidR="00F1396C" w:rsidRPr="00762EC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bookmarkEnd w:id="3"/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6E6021" w:rsidP="006E602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6E6021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1.5 Код ОКП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473653" w:rsidP="007C1B42">
            <w:pPr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Моноэтаноламин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технический           </w:t>
            </w:r>
            <w:r w:rsidR="00953174">
              <w:rPr>
                <w:i/>
                <w:color w:val="000000"/>
                <w:sz w:val="24"/>
                <w:szCs w:val="24"/>
              </w:rPr>
              <w:t xml:space="preserve">       </w:t>
            </w:r>
            <w:r w:rsidR="00953174" w:rsidRPr="00D71E90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53174">
              <w:rPr>
                <w:i/>
                <w:color w:val="000000"/>
                <w:sz w:val="24"/>
                <w:szCs w:val="24"/>
              </w:rPr>
              <w:t xml:space="preserve">       код ОКП </w:t>
            </w:r>
            <w:r w:rsidR="008362AB">
              <w:rPr>
                <w:i/>
                <w:color w:val="000000"/>
                <w:sz w:val="24"/>
                <w:szCs w:val="24"/>
              </w:rPr>
              <w:t>242341</w:t>
            </w:r>
          </w:p>
        </w:tc>
      </w:tr>
    </w:tbl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5C16F2" w:rsidRDefault="008362AB" w:rsidP="00D71E9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i/>
                <w:color w:val="000000"/>
                <w:sz w:val="24"/>
                <w:szCs w:val="24"/>
              </w:rPr>
              <w:t>Применяется при изготовлении углекислоты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AF3DA3" w:rsidRPr="00762ECA" w:rsidRDefault="00AF3DA3" w:rsidP="00F1396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6E6021" w:rsidP="005C16F2">
            <w:pPr>
              <w:pStyle w:val="a6"/>
              <w:tabs>
                <w:tab w:val="left" w:pos="0"/>
              </w:tabs>
              <w:ind w:right="34"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технической документацией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F1396C" w:rsidRPr="00762ECA" w:rsidRDefault="00F1396C" w:rsidP="00F1396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F1396C" w:rsidRPr="00762ECA" w:rsidTr="00763FE0">
        <w:trPr>
          <w:trHeight w:val="77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2AB" w:rsidRPr="007C1B42" w:rsidRDefault="008362AB" w:rsidP="008362AB">
            <w:pPr>
              <w:ind w:firstLine="601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i/>
                <w:color w:val="000000"/>
                <w:sz w:val="24"/>
                <w:szCs w:val="24"/>
              </w:rPr>
              <w:t>Моноэтаноламин</w:t>
            </w:r>
            <w:proofErr w:type="spellEnd"/>
            <w:r>
              <w:rPr>
                <w:b/>
                <w:i/>
                <w:color w:val="000000"/>
                <w:sz w:val="24"/>
                <w:szCs w:val="24"/>
              </w:rPr>
              <w:t xml:space="preserve"> технический ТУ 2423-002-78722668-2010</w:t>
            </w:r>
            <w:r w:rsidR="00934D45">
              <w:rPr>
                <w:b/>
                <w:i/>
                <w:color w:val="000000"/>
                <w:sz w:val="24"/>
                <w:szCs w:val="24"/>
              </w:rPr>
              <w:t xml:space="preserve"> в кол- </w:t>
            </w:r>
            <w:proofErr w:type="spellStart"/>
            <w:r w:rsidR="00934D45">
              <w:rPr>
                <w:b/>
                <w:i/>
                <w:color w:val="000000"/>
                <w:sz w:val="24"/>
                <w:szCs w:val="24"/>
              </w:rPr>
              <w:t>ве</w:t>
            </w:r>
            <w:proofErr w:type="spellEnd"/>
            <w:r w:rsidR="00934D45">
              <w:rPr>
                <w:b/>
                <w:i/>
                <w:color w:val="000000"/>
                <w:sz w:val="24"/>
                <w:szCs w:val="24"/>
              </w:rPr>
              <w:t xml:space="preserve">  8 </w:t>
            </w:r>
            <w:r w:rsidR="00CA190C">
              <w:rPr>
                <w:b/>
                <w:i/>
                <w:color w:val="000000"/>
                <w:sz w:val="24"/>
                <w:szCs w:val="24"/>
                <w:lang w:val="en-US"/>
              </w:rPr>
              <w:t>4</w:t>
            </w:r>
            <w:r w:rsidR="00934D45">
              <w:rPr>
                <w:b/>
                <w:i/>
                <w:color w:val="000000"/>
                <w:sz w:val="24"/>
                <w:szCs w:val="24"/>
              </w:rPr>
              <w:t>00 кг.</w:t>
            </w:r>
          </w:p>
          <w:tbl>
            <w:tblPr>
              <w:tblW w:w="0" w:type="auto"/>
              <w:tblInd w:w="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4167"/>
              <w:gridCol w:w="4111"/>
            </w:tblGrid>
            <w:tr w:rsidR="008362AB" w:rsidRPr="007C1B42" w:rsidTr="00D76EAE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jc w:val="center"/>
                    <w:rPr>
                      <w:sz w:val="18"/>
                      <w:szCs w:val="20"/>
                    </w:rPr>
                  </w:pPr>
                  <w:r w:rsidRPr="007C1B42">
                    <w:rPr>
                      <w:sz w:val="18"/>
                      <w:szCs w:val="20"/>
                    </w:rPr>
                    <w:t>Наименование показателей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 w:rsidRPr="007C1B42">
                    <w:rPr>
                      <w:sz w:val="20"/>
                      <w:szCs w:val="20"/>
                    </w:rPr>
                    <w:t>Норма требований</w:t>
                  </w:r>
                </w:p>
              </w:tc>
            </w:tr>
            <w:tr w:rsidR="008362AB" w:rsidRPr="007C1B42" w:rsidTr="00D76EAE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362AB" w:rsidRPr="007C1B42" w:rsidRDefault="008362AB" w:rsidP="00D76EAE">
                  <w:pPr>
                    <w:tabs>
                      <w:tab w:val="left" w:pos="3255"/>
                    </w:tabs>
                    <w:spacing w:before="100" w:beforeAutospacing="1" w:after="100" w:afterAutospacing="1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Степень чистоты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чистый</w:t>
                  </w:r>
                  <w:r w:rsidRPr="007C1B42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8362AB" w:rsidRPr="007C1B42" w:rsidTr="00D76EAE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Внешний вид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Бесцветная прозрачная жидкость, без механических включений</w:t>
                  </w:r>
                </w:p>
              </w:tc>
            </w:tr>
            <w:tr w:rsidR="008362AB" w:rsidRPr="007C1B42" w:rsidTr="00D76EAE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 xml:space="preserve">Массовая доля </w:t>
                  </w:r>
                  <w:proofErr w:type="spellStart"/>
                  <w:r>
                    <w:rPr>
                      <w:sz w:val="18"/>
                      <w:szCs w:val="20"/>
                    </w:rPr>
                    <w:t>моноэтаноламина</w:t>
                  </w:r>
                  <w:proofErr w:type="spellEnd"/>
                  <w:r>
                    <w:rPr>
                      <w:sz w:val="18"/>
                      <w:szCs w:val="20"/>
                    </w:rPr>
                    <w:t>, не менее %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99,3</w:t>
                  </w:r>
                </w:p>
              </w:tc>
            </w:tr>
            <w:tr w:rsidR="008362AB" w:rsidRPr="007C1B42" w:rsidTr="00D76EAE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Массовая доля примесей, не более %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0,7</w:t>
                  </w:r>
                </w:p>
              </w:tc>
            </w:tr>
            <w:tr w:rsidR="008362AB" w:rsidRPr="007C1B42" w:rsidTr="00D76EAE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Массовая доля воды, не более %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0,4</w:t>
                  </w:r>
                </w:p>
              </w:tc>
            </w:tr>
            <w:tr w:rsidR="008362AB" w:rsidRPr="007C1B42" w:rsidTr="00D76EAE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rPr>
                      <w:sz w:val="18"/>
                      <w:szCs w:val="20"/>
                    </w:rPr>
                  </w:pPr>
                  <w:r>
                    <w:rPr>
                      <w:sz w:val="18"/>
                      <w:szCs w:val="20"/>
                    </w:rPr>
                    <w:t>Плотность при 20</w:t>
                  </w:r>
                  <w:r w:rsidRPr="007C1B42">
                    <w:rPr>
                      <w:sz w:val="18"/>
                      <w:szCs w:val="20"/>
                    </w:rPr>
                    <w:t>°С</w:t>
                  </w:r>
                  <w:r>
                    <w:rPr>
                      <w:sz w:val="18"/>
                      <w:szCs w:val="20"/>
                    </w:rPr>
                    <w:t xml:space="preserve"> г/см</w:t>
                  </w:r>
                  <w:r w:rsidRPr="00473653">
                    <w:rPr>
                      <w:sz w:val="18"/>
                      <w:szCs w:val="20"/>
                      <w:vertAlign w:val="superscript"/>
                    </w:rPr>
                    <w:t>3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1,010-1,025</w:t>
                  </w:r>
                </w:p>
              </w:tc>
            </w:tr>
            <w:tr w:rsidR="008362AB" w:rsidRPr="007C1B42" w:rsidTr="00D76EAE">
              <w:tc>
                <w:tcPr>
                  <w:tcW w:w="4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rPr>
                      <w:sz w:val="18"/>
                      <w:szCs w:val="20"/>
                    </w:rPr>
                  </w:pPr>
                  <w:r w:rsidRPr="007C1B42">
                    <w:rPr>
                      <w:sz w:val="18"/>
                      <w:szCs w:val="20"/>
                    </w:rPr>
                    <w:t>Цвет на колориметре ЦНТ, единицы ЦНТ</w:t>
                  </w:r>
                  <w:r>
                    <w:rPr>
                      <w:sz w:val="18"/>
                      <w:szCs w:val="20"/>
                    </w:rPr>
                    <w:t>, не более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362AB" w:rsidRPr="007C1B42" w:rsidRDefault="008362AB" w:rsidP="00D76EAE">
                  <w:pPr>
                    <w:spacing w:before="100" w:beforeAutospacing="1" w:after="100" w:afterAutospacing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</w:tbl>
          <w:p w:rsidR="00F1396C" w:rsidRPr="00762ECA" w:rsidRDefault="00F1396C" w:rsidP="008362AB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6E6021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6E6021" w:rsidP="00E836BD">
            <w:pPr>
              <w:pStyle w:val="a6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4.4 Требования к маркировке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B91CAD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Маркировка в соответствии с ГОСТ 1510-84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 Требования к упаковке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8362AB" w:rsidP="008362A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Герметично закрытые стальные бочки 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B91CAD" w:rsidP="00637FA4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Входной контроль, проведение анализа химического состава на соответствие требованиям технической документации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B91CAD" w:rsidP="00637FA4">
            <w:pPr>
              <w:pStyle w:val="a6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Сертификат соответствия</w:t>
            </w:r>
            <w:r w:rsidR="00E836BD">
              <w:rPr>
                <w:i/>
                <w:color w:val="000000"/>
                <w:sz w:val="24"/>
                <w:szCs w:val="24"/>
              </w:rPr>
              <w:t>, паспорт качества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6E6021" w:rsidP="008362AB">
            <w:pPr>
              <w:ind w:firstLine="3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Транспортирование любым видом транспорта</w:t>
            </w:r>
            <w:r w:rsidR="00FE1A7E"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8362AB">
              <w:rPr>
                <w:i/>
                <w:color w:val="000000"/>
                <w:sz w:val="24"/>
                <w:szCs w:val="24"/>
              </w:rPr>
              <w:t>в крытых транспортных средствах.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8362AB" w:rsidP="00E836BD">
            <w:pPr>
              <w:ind w:firstLine="3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Хранение в герметично закрытых стальных бочках, под навесом или в закрытых складских помещения</w:t>
            </w:r>
            <w:r w:rsidR="008B2426">
              <w:rPr>
                <w:i/>
                <w:color w:val="000000"/>
                <w:sz w:val="24"/>
                <w:szCs w:val="24"/>
              </w:rPr>
              <w:t xml:space="preserve">х вдали от отопительных приборов, при температуре </w:t>
            </w:r>
            <w:proofErr w:type="gramStart"/>
            <w:r w:rsidR="008B2426">
              <w:rPr>
                <w:i/>
                <w:color w:val="000000"/>
                <w:sz w:val="24"/>
                <w:szCs w:val="24"/>
              </w:rPr>
              <w:t>от</w:t>
            </w:r>
            <w:proofErr w:type="gramEnd"/>
            <w:r w:rsidR="008B2426">
              <w:rPr>
                <w:i/>
                <w:color w:val="000000"/>
                <w:sz w:val="24"/>
                <w:szCs w:val="24"/>
              </w:rPr>
              <w:t xml:space="preserve"> минус 40 до 50°С, не допускается совместное хранение с едкими, агрессивными продуктами.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A7E" w:rsidRDefault="004138BC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Все МЦ должны</w:t>
            </w:r>
            <w:r w:rsidR="00FE1A7E">
              <w:rPr>
                <w:i/>
                <w:color w:val="000000"/>
                <w:sz w:val="24"/>
                <w:szCs w:val="24"/>
              </w:rPr>
              <w:t xml:space="preserve"> быть новыми с остаточным сроком годности не менее 80% от </w:t>
            </w:r>
            <w:proofErr w:type="gramStart"/>
            <w:r w:rsidR="00FE1A7E">
              <w:rPr>
                <w:i/>
                <w:color w:val="000000"/>
                <w:sz w:val="24"/>
                <w:szCs w:val="24"/>
              </w:rPr>
              <w:t>заявленного</w:t>
            </w:r>
            <w:proofErr w:type="gramEnd"/>
            <w:r w:rsidR="00FE1A7E">
              <w:rPr>
                <w:i/>
                <w:color w:val="000000"/>
                <w:sz w:val="24"/>
                <w:szCs w:val="24"/>
              </w:rPr>
              <w:t xml:space="preserve"> производителем</w:t>
            </w:r>
          </w:p>
          <w:p w:rsidR="00F1396C" w:rsidRPr="00762ECA" w:rsidRDefault="0099673C" w:rsidP="0099673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 выявлении не соответствия техническим требования, замена в течени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10</w:t>
            </w:r>
            <w:r w:rsidR="008B2426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рабочих дней</w:t>
            </w:r>
            <w:r w:rsidR="00F1396C" w:rsidRPr="00762EC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К ОБСЛУЖИВАНИЮ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6E6021" w:rsidP="00637FA4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ЭКОЛОГИЧЕСКИЕ ТРЕБОВАНИЯ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4138BC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1510-84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ТРЕБОВАНИЯ ПО БЕЗОПАСНОСТИ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99673C" w:rsidP="00637FA4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1510-84</w:t>
            </w:r>
          </w:p>
        </w:tc>
      </w:tr>
    </w:tbl>
    <w:p w:rsidR="00763FE0" w:rsidRDefault="00763FE0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К КАЧЕСТВУ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99673C" w:rsidP="00637FA4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Соответствие паспорту качества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8B2426" w:rsidRDefault="008B2426" w:rsidP="00BD447D">
      <w:pPr>
        <w:jc w:val="center"/>
        <w:rPr>
          <w:color w:val="000000"/>
          <w:sz w:val="24"/>
          <w:szCs w:val="24"/>
        </w:rPr>
      </w:pPr>
    </w:p>
    <w:p w:rsidR="008B2426" w:rsidRDefault="008B2426" w:rsidP="00BD447D">
      <w:pPr>
        <w:jc w:val="center"/>
        <w:rPr>
          <w:color w:val="000000"/>
          <w:sz w:val="24"/>
          <w:szCs w:val="24"/>
        </w:rPr>
      </w:pPr>
    </w:p>
    <w:p w:rsidR="008B2426" w:rsidRDefault="008B2426" w:rsidP="00BD447D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13. ДОПОЛНИТЕЛЬНЫЕ (ИНЫЕ) ТРЕБОВАНИЯ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6E6021" w:rsidP="00637FA4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99673C" w:rsidP="007C1B42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Количество, </w:t>
            </w:r>
            <w:r w:rsidR="0063432D">
              <w:rPr>
                <w:i/>
                <w:color w:val="000000"/>
                <w:sz w:val="24"/>
                <w:szCs w:val="24"/>
              </w:rPr>
              <w:t xml:space="preserve">сроки и периодичность </w:t>
            </w:r>
            <w:r>
              <w:rPr>
                <w:i/>
                <w:color w:val="000000"/>
                <w:sz w:val="24"/>
                <w:szCs w:val="24"/>
              </w:rPr>
              <w:t xml:space="preserve">в соответствии с договором и </w:t>
            </w:r>
            <w:r w:rsidR="0063432D">
              <w:rPr>
                <w:i/>
                <w:color w:val="000000"/>
                <w:sz w:val="24"/>
                <w:szCs w:val="24"/>
              </w:rPr>
              <w:t>кратно упаковки,</w:t>
            </w:r>
            <w:r>
              <w:rPr>
                <w:i/>
                <w:color w:val="000000"/>
                <w:sz w:val="24"/>
                <w:szCs w:val="24"/>
              </w:rPr>
              <w:t xml:space="preserve"> но не более </w:t>
            </w:r>
            <w:r w:rsidR="007C1B42">
              <w:rPr>
                <w:i/>
                <w:color w:val="000000"/>
                <w:sz w:val="24"/>
                <w:szCs w:val="24"/>
              </w:rPr>
              <w:t>±</w:t>
            </w:r>
            <w:r>
              <w:rPr>
                <w:i/>
                <w:color w:val="000000"/>
                <w:sz w:val="24"/>
                <w:szCs w:val="24"/>
              </w:rPr>
              <w:t xml:space="preserve">10% от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указанного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в</w:t>
            </w:r>
            <w:r w:rsidR="0063432D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договоре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ТРЕБОВАНИЕ К ФОРМЕ ПРЕДСТАВЛЯЕМОЙ ИНФОРМАЦИИ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6E6021" w:rsidP="00637FA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ПЕРЕЧЕНЬ ПРИНЯТЫХ СОКРАЩЕНИЙ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F1396C" w:rsidRPr="00762ECA" w:rsidTr="00637F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1396C" w:rsidRPr="00762ECA" w:rsidTr="00637F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7C1B42" w:rsidP="007C1B4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МЦ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7C1B42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Материальные ценности</w:t>
            </w:r>
          </w:p>
        </w:tc>
      </w:tr>
    </w:tbl>
    <w:p w:rsidR="00F1396C" w:rsidRPr="00762ECA" w:rsidRDefault="00F1396C" w:rsidP="00F1396C">
      <w:pPr>
        <w:ind w:firstLine="567"/>
        <w:jc w:val="both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ПЕРЕЧЕНЬ ПРИЛОЖЕНИЙ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F1396C" w:rsidRPr="00762ECA" w:rsidTr="00637F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1396C" w:rsidRPr="00762ECA" w:rsidTr="00637F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0176" w:rsidRPr="00762ECA" w:rsidTr="00637F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76" w:rsidRPr="00762ECA" w:rsidRDefault="00BC0176" w:rsidP="00637FA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76" w:rsidRPr="00762ECA" w:rsidRDefault="00BC0176" w:rsidP="00637FA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76" w:rsidRPr="00762ECA" w:rsidRDefault="00BC0176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D447D" w:rsidRPr="00762ECA" w:rsidRDefault="00BD447D" w:rsidP="00637FA4">
      <w:pPr>
        <w:spacing w:line="276" w:lineRule="auto"/>
        <w:rPr>
          <w:sz w:val="24"/>
          <w:szCs w:val="24"/>
        </w:rPr>
      </w:pPr>
    </w:p>
    <w:p w:rsidR="00637FA4" w:rsidRPr="00762ECA" w:rsidRDefault="00637FA4" w:rsidP="00BD447D">
      <w:pPr>
        <w:spacing w:line="276" w:lineRule="auto"/>
        <w:rPr>
          <w:caps/>
          <w:color w:val="000000"/>
          <w:sz w:val="24"/>
          <w:szCs w:val="24"/>
        </w:rPr>
      </w:pPr>
    </w:p>
    <w:sectPr w:rsidR="00637FA4" w:rsidRPr="00762ECA" w:rsidSect="004138BC">
      <w:headerReference w:type="default" r:id="rId10"/>
      <w:pgSz w:w="11906" w:h="16838"/>
      <w:pgMar w:top="993" w:right="566" w:bottom="284" w:left="1276" w:header="709" w:footer="709" w:gutter="0"/>
      <w:pgNumType w:start="2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94F" w:rsidRDefault="006C694F" w:rsidP="00AE27C4">
      <w:r>
        <w:separator/>
      </w:r>
    </w:p>
  </w:endnote>
  <w:endnote w:type="continuationSeparator" w:id="0">
    <w:p w:rsidR="006C694F" w:rsidRDefault="006C694F" w:rsidP="00AE27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94F" w:rsidRDefault="006C694F" w:rsidP="00AE27C4">
      <w:r>
        <w:separator/>
      </w:r>
    </w:p>
  </w:footnote>
  <w:footnote w:type="continuationSeparator" w:id="0">
    <w:p w:rsidR="006C694F" w:rsidRDefault="006C694F" w:rsidP="00AE27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0A4" w:rsidRDefault="00CB50A4">
    <w:pPr>
      <w:pStyle w:val="a6"/>
      <w:jc w:val="center"/>
    </w:pPr>
  </w:p>
  <w:p w:rsidR="00CB50A4" w:rsidRPr="002C40B8" w:rsidRDefault="00CB50A4" w:rsidP="00637FA4">
    <w:pPr>
      <w:pStyle w:val="a6"/>
      <w:jc w:val="center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3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3">
    <w:nsid w:val="7E4F66A1"/>
    <w:multiLevelType w:val="hybridMultilevel"/>
    <w:tmpl w:val="650A904C"/>
    <w:lvl w:ilvl="0" w:tplc="B006619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  <w:num w:numId="3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396C"/>
    <w:rsid w:val="000002D9"/>
    <w:rsid w:val="000013F8"/>
    <w:rsid w:val="00021AA0"/>
    <w:rsid w:val="00026C4A"/>
    <w:rsid w:val="000301D7"/>
    <w:rsid w:val="000457F5"/>
    <w:rsid w:val="0005370F"/>
    <w:rsid w:val="0005717A"/>
    <w:rsid w:val="0006106C"/>
    <w:rsid w:val="0007692C"/>
    <w:rsid w:val="0008208A"/>
    <w:rsid w:val="00093F9E"/>
    <w:rsid w:val="000A795D"/>
    <w:rsid w:val="000C5D73"/>
    <w:rsid w:val="000E7D71"/>
    <w:rsid w:val="000F455B"/>
    <w:rsid w:val="000F5FCD"/>
    <w:rsid w:val="001128FE"/>
    <w:rsid w:val="00120871"/>
    <w:rsid w:val="00120B4C"/>
    <w:rsid w:val="00122715"/>
    <w:rsid w:val="00124C20"/>
    <w:rsid w:val="00161DDA"/>
    <w:rsid w:val="001733DC"/>
    <w:rsid w:val="00173BAF"/>
    <w:rsid w:val="00194431"/>
    <w:rsid w:val="001A3862"/>
    <w:rsid w:val="001A762A"/>
    <w:rsid w:val="001B0F66"/>
    <w:rsid w:val="001D123A"/>
    <w:rsid w:val="001F4294"/>
    <w:rsid w:val="00212C18"/>
    <w:rsid w:val="00215C6C"/>
    <w:rsid w:val="00220A58"/>
    <w:rsid w:val="00241A15"/>
    <w:rsid w:val="002506BA"/>
    <w:rsid w:val="00251A06"/>
    <w:rsid w:val="002545A4"/>
    <w:rsid w:val="00272563"/>
    <w:rsid w:val="00292960"/>
    <w:rsid w:val="002C187C"/>
    <w:rsid w:val="002C40B8"/>
    <w:rsid w:val="002D076D"/>
    <w:rsid w:val="002F6425"/>
    <w:rsid w:val="002F6FB4"/>
    <w:rsid w:val="0030161D"/>
    <w:rsid w:val="00306F6C"/>
    <w:rsid w:val="00310005"/>
    <w:rsid w:val="00332966"/>
    <w:rsid w:val="00340804"/>
    <w:rsid w:val="003501DA"/>
    <w:rsid w:val="003C0C98"/>
    <w:rsid w:val="003C4918"/>
    <w:rsid w:val="004042F2"/>
    <w:rsid w:val="004109CA"/>
    <w:rsid w:val="0041135C"/>
    <w:rsid w:val="00412314"/>
    <w:rsid w:val="004138BC"/>
    <w:rsid w:val="00424ECD"/>
    <w:rsid w:val="0045207E"/>
    <w:rsid w:val="00463121"/>
    <w:rsid w:val="00473653"/>
    <w:rsid w:val="004A2662"/>
    <w:rsid w:val="004A70CB"/>
    <w:rsid w:val="004A71A6"/>
    <w:rsid w:val="004D0089"/>
    <w:rsid w:val="004D0208"/>
    <w:rsid w:val="004E3C13"/>
    <w:rsid w:val="004E74B4"/>
    <w:rsid w:val="004F7CAD"/>
    <w:rsid w:val="00504924"/>
    <w:rsid w:val="00511E40"/>
    <w:rsid w:val="00520184"/>
    <w:rsid w:val="005278C1"/>
    <w:rsid w:val="00530B91"/>
    <w:rsid w:val="00555E2A"/>
    <w:rsid w:val="00560B2F"/>
    <w:rsid w:val="00561449"/>
    <w:rsid w:val="005647F5"/>
    <w:rsid w:val="005B659A"/>
    <w:rsid w:val="005C16F2"/>
    <w:rsid w:val="005E5438"/>
    <w:rsid w:val="005E5D59"/>
    <w:rsid w:val="005E64E6"/>
    <w:rsid w:val="005F2687"/>
    <w:rsid w:val="00622B08"/>
    <w:rsid w:val="0063141D"/>
    <w:rsid w:val="0063432D"/>
    <w:rsid w:val="00637FA4"/>
    <w:rsid w:val="006409B3"/>
    <w:rsid w:val="0064183F"/>
    <w:rsid w:val="00641F35"/>
    <w:rsid w:val="00642BEA"/>
    <w:rsid w:val="00642C00"/>
    <w:rsid w:val="0065593B"/>
    <w:rsid w:val="00661CB3"/>
    <w:rsid w:val="00662970"/>
    <w:rsid w:val="00664F0A"/>
    <w:rsid w:val="006843A9"/>
    <w:rsid w:val="0069536E"/>
    <w:rsid w:val="00695F73"/>
    <w:rsid w:val="006A1252"/>
    <w:rsid w:val="006A2386"/>
    <w:rsid w:val="006B40EB"/>
    <w:rsid w:val="006B6E4C"/>
    <w:rsid w:val="006B70B7"/>
    <w:rsid w:val="006C694F"/>
    <w:rsid w:val="006E3525"/>
    <w:rsid w:val="006E6021"/>
    <w:rsid w:val="006E6389"/>
    <w:rsid w:val="00703DE9"/>
    <w:rsid w:val="00713E75"/>
    <w:rsid w:val="007211AA"/>
    <w:rsid w:val="007337A3"/>
    <w:rsid w:val="00744CA1"/>
    <w:rsid w:val="00757DCA"/>
    <w:rsid w:val="00762ECA"/>
    <w:rsid w:val="00763FE0"/>
    <w:rsid w:val="0077148A"/>
    <w:rsid w:val="00792552"/>
    <w:rsid w:val="007941A1"/>
    <w:rsid w:val="0079734E"/>
    <w:rsid w:val="007A2094"/>
    <w:rsid w:val="007B5BFA"/>
    <w:rsid w:val="007C1B42"/>
    <w:rsid w:val="007C1B7C"/>
    <w:rsid w:val="007C208F"/>
    <w:rsid w:val="007D0953"/>
    <w:rsid w:val="007D1AD5"/>
    <w:rsid w:val="007E10D4"/>
    <w:rsid w:val="007F4C21"/>
    <w:rsid w:val="00800D32"/>
    <w:rsid w:val="00812308"/>
    <w:rsid w:val="00820C49"/>
    <w:rsid w:val="00834E8E"/>
    <w:rsid w:val="008362AB"/>
    <w:rsid w:val="00842AB6"/>
    <w:rsid w:val="00846C84"/>
    <w:rsid w:val="00897841"/>
    <w:rsid w:val="008A3B01"/>
    <w:rsid w:val="008B2426"/>
    <w:rsid w:val="008C47CB"/>
    <w:rsid w:val="00902C16"/>
    <w:rsid w:val="00926D91"/>
    <w:rsid w:val="00934D45"/>
    <w:rsid w:val="00950966"/>
    <w:rsid w:val="0095117A"/>
    <w:rsid w:val="00953174"/>
    <w:rsid w:val="00960FEE"/>
    <w:rsid w:val="00961DDA"/>
    <w:rsid w:val="00970F5F"/>
    <w:rsid w:val="0099228B"/>
    <w:rsid w:val="0099673C"/>
    <w:rsid w:val="009C560A"/>
    <w:rsid w:val="009C5DEC"/>
    <w:rsid w:val="009D0A1A"/>
    <w:rsid w:val="009D405A"/>
    <w:rsid w:val="009E4121"/>
    <w:rsid w:val="009E7277"/>
    <w:rsid w:val="009F1028"/>
    <w:rsid w:val="009F2E41"/>
    <w:rsid w:val="009F48EC"/>
    <w:rsid w:val="00A14501"/>
    <w:rsid w:val="00A27AE4"/>
    <w:rsid w:val="00A36818"/>
    <w:rsid w:val="00A4799B"/>
    <w:rsid w:val="00A5387F"/>
    <w:rsid w:val="00A76E11"/>
    <w:rsid w:val="00A90E30"/>
    <w:rsid w:val="00A95E68"/>
    <w:rsid w:val="00AA40EA"/>
    <w:rsid w:val="00AA5860"/>
    <w:rsid w:val="00AB0E91"/>
    <w:rsid w:val="00AC2DD4"/>
    <w:rsid w:val="00AD663F"/>
    <w:rsid w:val="00AD7277"/>
    <w:rsid w:val="00AE27C4"/>
    <w:rsid w:val="00AF3DA3"/>
    <w:rsid w:val="00B1524B"/>
    <w:rsid w:val="00B215C1"/>
    <w:rsid w:val="00B3678D"/>
    <w:rsid w:val="00B8636B"/>
    <w:rsid w:val="00B91CAD"/>
    <w:rsid w:val="00BA4217"/>
    <w:rsid w:val="00BC0176"/>
    <w:rsid w:val="00BD447D"/>
    <w:rsid w:val="00BF165C"/>
    <w:rsid w:val="00C0181F"/>
    <w:rsid w:val="00C1189A"/>
    <w:rsid w:val="00C33BF5"/>
    <w:rsid w:val="00C35A17"/>
    <w:rsid w:val="00C555F3"/>
    <w:rsid w:val="00C62654"/>
    <w:rsid w:val="00C77A82"/>
    <w:rsid w:val="00C82CFE"/>
    <w:rsid w:val="00CA190C"/>
    <w:rsid w:val="00CB50A4"/>
    <w:rsid w:val="00CC7C0B"/>
    <w:rsid w:val="00CF2133"/>
    <w:rsid w:val="00CF76C2"/>
    <w:rsid w:val="00D10367"/>
    <w:rsid w:val="00D50D0C"/>
    <w:rsid w:val="00D71E90"/>
    <w:rsid w:val="00D738B6"/>
    <w:rsid w:val="00D7790E"/>
    <w:rsid w:val="00D81EBC"/>
    <w:rsid w:val="00D95B3D"/>
    <w:rsid w:val="00DA0F48"/>
    <w:rsid w:val="00DA26E4"/>
    <w:rsid w:val="00DA401B"/>
    <w:rsid w:val="00DB3431"/>
    <w:rsid w:val="00DB4E46"/>
    <w:rsid w:val="00DC51C1"/>
    <w:rsid w:val="00DF5F64"/>
    <w:rsid w:val="00E2250A"/>
    <w:rsid w:val="00E34645"/>
    <w:rsid w:val="00E55663"/>
    <w:rsid w:val="00E75E2F"/>
    <w:rsid w:val="00E82B86"/>
    <w:rsid w:val="00E836BD"/>
    <w:rsid w:val="00E9349C"/>
    <w:rsid w:val="00E97141"/>
    <w:rsid w:val="00EA4F2F"/>
    <w:rsid w:val="00EA77A6"/>
    <w:rsid w:val="00ED2CF0"/>
    <w:rsid w:val="00EF561E"/>
    <w:rsid w:val="00F01D32"/>
    <w:rsid w:val="00F02DE1"/>
    <w:rsid w:val="00F1396C"/>
    <w:rsid w:val="00F57F6E"/>
    <w:rsid w:val="00F84D7C"/>
    <w:rsid w:val="00F86D03"/>
    <w:rsid w:val="00F963B5"/>
    <w:rsid w:val="00FA22DB"/>
    <w:rsid w:val="00FC0AF0"/>
    <w:rsid w:val="00FC718E"/>
    <w:rsid w:val="00FD533C"/>
    <w:rsid w:val="00FD6EB8"/>
    <w:rsid w:val="00FE1A7E"/>
    <w:rsid w:val="00FE39FD"/>
    <w:rsid w:val="00FF1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1396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1396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396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1396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1396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396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396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139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139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139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139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1396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1396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139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1396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1396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1396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139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1396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1396C"/>
    <w:pPr>
      <w:ind w:left="720"/>
    </w:pPr>
  </w:style>
  <w:style w:type="character" w:styleId="ad">
    <w:name w:val="Hyperlink"/>
    <w:rsid w:val="00F1396C"/>
    <w:rPr>
      <w:color w:val="0000FF"/>
      <w:u w:val="single"/>
    </w:rPr>
  </w:style>
  <w:style w:type="paragraph" w:customStyle="1" w:styleId="Style8">
    <w:name w:val="Style8"/>
    <w:basedOn w:val="a"/>
    <w:rsid w:val="00F1396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paragraph" w:styleId="ae">
    <w:name w:val="annotation text"/>
    <w:basedOn w:val="a"/>
    <w:link w:val="af"/>
    <w:uiPriority w:val="99"/>
    <w:unhideWhenUsed/>
    <w:rsid w:val="00F1396C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F139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1396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1396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139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12">
    <w:name w:val="toc 1"/>
    <w:basedOn w:val="a"/>
    <w:next w:val="a"/>
    <w:autoRedefine/>
    <w:uiPriority w:val="99"/>
    <w:rsid w:val="00F1396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3">
    <w:name w:val="page number"/>
    <w:uiPriority w:val="99"/>
    <w:rsid w:val="00F1396C"/>
    <w:rPr>
      <w:rFonts w:cs="Times New Roman"/>
    </w:rPr>
  </w:style>
  <w:style w:type="paragraph" w:customStyle="1" w:styleId="4">
    <w:name w:val="Пункт_4"/>
    <w:basedOn w:val="a"/>
    <w:uiPriority w:val="99"/>
    <w:rsid w:val="00F1396C"/>
    <w:pPr>
      <w:ind w:left="2880" w:hanging="360"/>
      <w:jc w:val="both"/>
    </w:pPr>
  </w:style>
  <w:style w:type="paragraph" w:customStyle="1" w:styleId="5">
    <w:name w:val="Пункт_5"/>
    <w:basedOn w:val="a"/>
    <w:uiPriority w:val="99"/>
    <w:rsid w:val="00F1396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1396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1396C"/>
    <w:rPr>
      <w:rFonts w:ascii="Times New Roman" w:hAnsi="Times New Roman" w:cs="Times New Roman"/>
      <w:sz w:val="22"/>
      <w:szCs w:val="22"/>
    </w:rPr>
  </w:style>
  <w:style w:type="paragraph" w:styleId="af4">
    <w:name w:val="Document Map"/>
    <w:basedOn w:val="a"/>
    <w:link w:val="af5"/>
    <w:uiPriority w:val="99"/>
    <w:semiHidden/>
    <w:unhideWhenUsed/>
    <w:rsid w:val="00F1396C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F1396C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Normal (Web)"/>
    <w:basedOn w:val="a"/>
    <w:uiPriority w:val="99"/>
    <w:unhideWhenUsed/>
    <w:rsid w:val="00F1396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1396C"/>
  </w:style>
  <w:style w:type="character" w:styleId="af7">
    <w:name w:val="Strong"/>
    <w:uiPriority w:val="22"/>
    <w:qFormat/>
    <w:rsid w:val="00F1396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1396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1396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396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1396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1396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396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396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139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139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139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139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1396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1396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139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1396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1396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1396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139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1396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1396C"/>
    <w:pPr>
      <w:ind w:left="720"/>
    </w:pPr>
  </w:style>
  <w:style w:type="character" w:styleId="ad">
    <w:name w:val="Hyperlink"/>
    <w:rsid w:val="00F1396C"/>
    <w:rPr>
      <w:color w:val="0000FF"/>
      <w:u w:val="single"/>
    </w:rPr>
  </w:style>
  <w:style w:type="paragraph" w:customStyle="1" w:styleId="Style8">
    <w:name w:val="Style8"/>
    <w:basedOn w:val="a"/>
    <w:rsid w:val="00F1396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paragraph" w:styleId="ae">
    <w:name w:val="annotation text"/>
    <w:basedOn w:val="a"/>
    <w:link w:val="af"/>
    <w:uiPriority w:val="99"/>
    <w:unhideWhenUsed/>
    <w:rsid w:val="00F1396C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F139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1396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1396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139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12">
    <w:name w:val="toc 1"/>
    <w:basedOn w:val="a"/>
    <w:next w:val="a"/>
    <w:autoRedefine/>
    <w:uiPriority w:val="99"/>
    <w:rsid w:val="00F1396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3">
    <w:name w:val="page number"/>
    <w:uiPriority w:val="99"/>
    <w:rsid w:val="00F1396C"/>
    <w:rPr>
      <w:rFonts w:cs="Times New Roman"/>
    </w:rPr>
  </w:style>
  <w:style w:type="paragraph" w:customStyle="1" w:styleId="4">
    <w:name w:val="Пункт_4"/>
    <w:basedOn w:val="a"/>
    <w:uiPriority w:val="99"/>
    <w:rsid w:val="00F1396C"/>
    <w:pPr>
      <w:ind w:left="2880" w:hanging="360"/>
      <w:jc w:val="both"/>
    </w:pPr>
  </w:style>
  <w:style w:type="paragraph" w:customStyle="1" w:styleId="5">
    <w:name w:val="Пункт_5"/>
    <w:basedOn w:val="a"/>
    <w:uiPriority w:val="99"/>
    <w:rsid w:val="00F1396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1396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1396C"/>
    <w:rPr>
      <w:rFonts w:ascii="Times New Roman" w:hAnsi="Times New Roman" w:cs="Times New Roman"/>
      <w:sz w:val="22"/>
      <w:szCs w:val="22"/>
    </w:rPr>
  </w:style>
  <w:style w:type="paragraph" w:styleId="af4">
    <w:name w:val="Document Map"/>
    <w:basedOn w:val="a"/>
    <w:link w:val="af5"/>
    <w:uiPriority w:val="99"/>
    <w:semiHidden/>
    <w:unhideWhenUsed/>
    <w:rsid w:val="00F1396C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F1396C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Normal (Web)"/>
    <w:basedOn w:val="a"/>
    <w:uiPriority w:val="99"/>
    <w:unhideWhenUsed/>
    <w:rsid w:val="00F1396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1396C"/>
  </w:style>
  <w:style w:type="character" w:styleId="af7">
    <w:name w:val="Strong"/>
    <w:uiPriority w:val="22"/>
    <w:qFormat/>
    <w:rsid w:val="00F139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9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C8C01A0479F4942B33DE0950BDA66EF" ma:contentTypeVersion="0" ma:contentTypeDescription="Создание документа." ma:contentTypeScope="" ma:versionID="71be713f32a6d1fb0c1a30a54f796cdb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A9F6C20-BCC4-447A-9013-312F9F48575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B25E42E-4708-4B65-9081-7F8F9EDC41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C9B0D8-A2AE-4292-A135-2D22A4B6E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Windows 7</Company>
  <LinksUpToDate>false</LinksUpToDate>
  <CharactersWithSpaces>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u050004</dc:creator>
  <cp:lastModifiedBy>Александрова Ольга Дмитриевна</cp:lastModifiedBy>
  <cp:revision>5</cp:revision>
  <cp:lastPrinted>2013-09-04T04:11:00Z</cp:lastPrinted>
  <dcterms:created xsi:type="dcterms:W3CDTF">2013-09-27T10:34:00Z</dcterms:created>
  <dcterms:modified xsi:type="dcterms:W3CDTF">2013-09-30T11:11:00Z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0x0101009C8C01A0479F4942B33DE0950BDA66EF</vt:lpwstr>
  </property>
</Properties>
</file>